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C1E" w:rsidRDefault="00D31319" w:rsidP="0037430B">
      <w:pPr>
        <w:tabs>
          <w:tab w:val="left" w:pos="600"/>
          <w:tab w:val="left" w:pos="1395"/>
        </w:tabs>
        <w:rPr>
          <w:sz w:val="72"/>
          <w:szCs w:val="72"/>
        </w:rPr>
      </w:pPr>
      <w:bookmarkStart w:id="0" w:name="_GoBack"/>
      <w:bookmarkEnd w:id="0"/>
      <w:r>
        <w:rPr>
          <w:noProof/>
          <w:sz w:val="72"/>
          <w:szCs w:val="72"/>
        </w:rPr>
        <w:drawing>
          <wp:anchor distT="0" distB="0" distL="114935" distR="114935" simplePos="0" relativeHeight="251659264" behindDoc="0" locked="0" layoutInCell="1" allowOverlap="1">
            <wp:simplePos x="0" y="0"/>
            <wp:positionH relativeFrom="column">
              <wp:posOffset>2825115</wp:posOffset>
            </wp:positionH>
            <wp:positionV relativeFrom="paragraph">
              <wp:posOffset>-80010</wp:posOffset>
            </wp:positionV>
            <wp:extent cx="620395" cy="64770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20395" cy="647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sz w:val="72"/>
          <w:szCs w:val="72"/>
        </w:rPr>
        <mc:AlternateContent>
          <mc:Choice Requires="wps">
            <w:drawing>
              <wp:anchor distT="0" distB="0" distL="114300" distR="114300" simplePos="0" relativeHeight="251653120" behindDoc="0" locked="0" layoutInCell="1" allowOverlap="1">
                <wp:simplePos x="0" y="0"/>
                <wp:positionH relativeFrom="column">
                  <wp:posOffset>438150</wp:posOffset>
                </wp:positionH>
                <wp:positionV relativeFrom="paragraph">
                  <wp:posOffset>511810</wp:posOffset>
                </wp:positionV>
                <wp:extent cx="647700" cy="41465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4CD" w:rsidRDefault="006D04CD" w:rsidP="00A93EFA">
                            <w:pPr>
                              <w:ind w:right="603"/>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4.5pt;margin-top:40.3pt;width:51pt;height:32.6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" stroked="f">
                <v:textbox style="mso-fit-shape-to-text:t">
                  <w:txbxContent>
                    <w:p w:rsidR="006D04CD" w:rsidRDefault="006D04CD" w:rsidP="00A93EFA">
                      <w:pPr>
                        <w:ind w:right="603"/>
                        <w:jc w:val="center"/>
                      </w:pPr>
                    </w:p>
                  </w:txbxContent>
                </v:textbox>
              </v:shape>
            </w:pict>
          </mc:Fallback>
        </mc:AlternateContent>
      </w:r>
      <w:r w:rsidR="00247AC6">
        <w:rPr>
          <w:sz w:val="72"/>
          <w:szCs w:val="72"/>
        </w:rPr>
        <w:tab/>
      </w:r>
    </w:p>
    <w:p w:rsidR="00A93EFA" w:rsidRDefault="0037430B" w:rsidP="0037430B">
      <w:pPr>
        <w:tabs>
          <w:tab w:val="left" w:pos="600"/>
          <w:tab w:val="left" w:pos="1395"/>
        </w:tabs>
        <w:rPr>
          <w:sz w:val="72"/>
          <w:szCs w:val="72"/>
        </w:rPr>
      </w:pPr>
      <w:r>
        <w:rPr>
          <w:sz w:val="72"/>
          <w:szCs w:val="72"/>
        </w:rPr>
        <w:tab/>
      </w:r>
      <w:r w:rsidR="00025C1E" w:rsidRPr="000F5204">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2.75pt;height:80.25pt" fillcolor="#7f7f7f" strokecolor="#0d0d0d">
            <v:fill color2="#aaa"/>
            <v:shadow on="t" color="#4d4d4d" opacity="52429f" offset=",3pt"/>
            <v:textpath style="font-family:&quot;Arial Black&quot;;v-text-spacing:78650f;v-text-kern:t" trim="t" fitpath="t" string="ОФИЦИАЛЬНЫЙ ВЕСТНИК"/>
          </v:shape>
        </w:pict>
      </w:r>
    </w:p>
    <w:p w:rsidR="00A93EFA" w:rsidRDefault="00D31319"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558165</wp:posOffset>
                </wp:positionV>
                <wp:extent cx="6193155" cy="228600"/>
                <wp:effectExtent l="0" t="0" r="0" b="381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4CD" w:rsidRPr="00351315" w:rsidRDefault="006D04CD"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6D04CD" w:rsidRDefault="006D04CD"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87.6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" fillcolor="#d8d8d8" stroked="f">
                <v:textbox>
                  <w:txbxContent>
                    <w:p w:rsidR="006D04CD" w:rsidRPr="00351315" w:rsidRDefault="006D04CD"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6D04CD" w:rsidRDefault="006D04CD"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4144" behindDoc="0" locked="0" layoutInCell="1" allowOverlap="1">
                <wp:simplePos x="0" y="0"/>
                <wp:positionH relativeFrom="column">
                  <wp:posOffset>747395</wp:posOffset>
                </wp:positionH>
                <wp:positionV relativeFrom="paragraph">
                  <wp:posOffset>158115</wp:posOffset>
                </wp:positionV>
                <wp:extent cx="5913755" cy="605790"/>
                <wp:effectExtent l="4445"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4CD" w:rsidRDefault="006D04CD" w:rsidP="00A65B89">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65.65pt;height:4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" stroked="f">
                <v:textbox style="mso-fit-shape-to-text:t">
                  <w:txbxContent>
                    <w:p w:rsidR="006D04CD" w:rsidRDefault="006D04CD" w:rsidP="00A65B89">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62865</wp:posOffset>
                </wp:positionV>
                <wp:extent cx="685800" cy="427990"/>
                <wp:effectExtent l="0" t="0" r="0" b="444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4CD" w:rsidRDefault="006D04CD"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rKhQIAABY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" stroked="f">
                <v:textbox>
                  <w:txbxContent>
                    <w:p w:rsidR="006D04CD" w:rsidRDefault="006D04CD" w:rsidP="00A93EFA">
                      <w:r>
                        <w:rPr>
                          <w:sz w:val="20"/>
                          <w:szCs w:val="20"/>
                        </w:rPr>
                        <w:t>Выходит с 2015</w:t>
                      </w:r>
                      <w:r>
                        <w:t xml:space="preserve"> года</w:t>
                      </w:r>
                    </w:p>
                  </w:txbxContent>
                </v:textbox>
              </v:shape>
            </w:pict>
          </mc:Fallback>
        </mc:AlternateContent>
      </w:r>
    </w:p>
    <w:p w:rsidR="00A93EFA" w:rsidRPr="005102D8" w:rsidRDefault="00D31319"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8240" behindDoc="0" locked="0" layoutInCell="1" allowOverlap="1">
                <wp:simplePos x="0" y="0"/>
                <wp:positionH relativeFrom="column">
                  <wp:posOffset>3401060</wp:posOffset>
                </wp:positionH>
                <wp:positionV relativeFrom="paragraph">
                  <wp:posOffset>5080</wp:posOffset>
                </wp:positionV>
                <wp:extent cx="3185160" cy="845185"/>
                <wp:effectExtent l="10160" t="14605" r="14605" b="165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160" cy="845185"/>
                        </a:xfrm>
                        <a:prstGeom prst="rect">
                          <a:avLst/>
                        </a:prstGeom>
                        <a:solidFill>
                          <a:srgbClr val="FFFFFF"/>
                        </a:solidFill>
                        <a:ln w="19050">
                          <a:solidFill>
                            <a:srgbClr val="000000"/>
                          </a:solidFill>
                          <a:miter lim="800000"/>
                          <a:headEnd/>
                          <a:tailEnd/>
                        </a:ln>
                      </wps:spPr>
                      <wps:txbx>
                        <w:txbxContent>
                          <w:p w:rsidR="006D04CD" w:rsidRPr="006B47E2" w:rsidRDefault="006D04CD" w:rsidP="00A93EFA">
                            <w:pPr>
                              <w:jc w:val="center"/>
                              <w:rPr>
                                <w:b/>
                                <w:sz w:val="18"/>
                              </w:rPr>
                            </w:pPr>
                            <w:r>
                              <w:rPr>
                                <w:b/>
                                <w:sz w:val="18"/>
                              </w:rPr>
                              <w:t xml:space="preserve">№ </w:t>
                            </w:r>
                            <w:r w:rsidR="00766C87">
                              <w:rPr>
                                <w:b/>
                                <w:sz w:val="18"/>
                              </w:rPr>
                              <w:t>8</w:t>
                            </w:r>
                            <w:r>
                              <w:rPr>
                                <w:b/>
                                <w:sz w:val="18"/>
                              </w:rPr>
                              <w:t>(1</w:t>
                            </w:r>
                            <w:r w:rsidR="00766C87">
                              <w:rPr>
                                <w:b/>
                                <w:sz w:val="18"/>
                              </w:rPr>
                              <w:t>93</w:t>
                            </w:r>
                            <w:r>
                              <w:rPr>
                                <w:b/>
                                <w:sz w:val="18"/>
                              </w:rPr>
                              <w:t>)</w:t>
                            </w:r>
                          </w:p>
                          <w:p w:rsidR="006D04CD" w:rsidRPr="006B47E2" w:rsidRDefault="00A93E5D" w:rsidP="00A93EFA">
                            <w:pPr>
                              <w:ind w:right="583"/>
                              <w:jc w:val="center"/>
                              <w:rPr>
                                <w:sz w:val="18"/>
                              </w:rPr>
                            </w:pPr>
                            <w:r>
                              <w:rPr>
                                <w:b/>
                                <w:sz w:val="18"/>
                              </w:rPr>
                              <w:t>31</w:t>
                            </w:r>
                            <w:r w:rsidR="00446326">
                              <w:rPr>
                                <w:b/>
                                <w:sz w:val="18"/>
                              </w:rPr>
                              <w:t xml:space="preserve"> </w:t>
                            </w:r>
                            <w:r w:rsidR="00766C87">
                              <w:rPr>
                                <w:b/>
                                <w:sz w:val="18"/>
                              </w:rPr>
                              <w:t>марта</w:t>
                            </w:r>
                            <w:r w:rsidR="00446326">
                              <w:rPr>
                                <w:b/>
                                <w:sz w:val="18"/>
                              </w:rPr>
                              <w:t xml:space="preserve"> 2021</w:t>
                            </w:r>
                            <w:r w:rsidR="006D04CD">
                              <w:rPr>
                                <w:b/>
                                <w:sz w:val="18"/>
                              </w:rPr>
                              <w:t xml:space="preserve"> г</w:t>
                            </w:r>
                            <w:r w:rsidR="006D04CD" w:rsidRPr="006B47E2">
                              <w:rPr>
                                <w:b/>
                                <w:sz w:val="18"/>
                              </w:rPr>
                              <w:t>.</w:t>
                            </w:r>
                          </w:p>
                          <w:p w:rsidR="006D04CD" w:rsidRDefault="006D04CD"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67.8pt;margin-top:.4pt;width:250.8pt;height:6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" strokeweight="1.5pt">
                <v:textbox>
                  <w:txbxContent>
                    <w:p w:rsidR="006D04CD" w:rsidRPr="006B47E2" w:rsidRDefault="006D04CD" w:rsidP="00A93EFA">
                      <w:pPr>
                        <w:jc w:val="center"/>
                        <w:rPr>
                          <w:b/>
                          <w:sz w:val="18"/>
                        </w:rPr>
                      </w:pPr>
                      <w:r>
                        <w:rPr>
                          <w:b/>
                          <w:sz w:val="18"/>
                        </w:rPr>
                        <w:t xml:space="preserve">№ </w:t>
                      </w:r>
                      <w:r w:rsidR="00766C87">
                        <w:rPr>
                          <w:b/>
                          <w:sz w:val="18"/>
                        </w:rPr>
                        <w:t>8</w:t>
                      </w:r>
                      <w:r>
                        <w:rPr>
                          <w:b/>
                          <w:sz w:val="18"/>
                        </w:rPr>
                        <w:t>(1</w:t>
                      </w:r>
                      <w:r w:rsidR="00766C87">
                        <w:rPr>
                          <w:b/>
                          <w:sz w:val="18"/>
                        </w:rPr>
                        <w:t>93</w:t>
                      </w:r>
                      <w:r>
                        <w:rPr>
                          <w:b/>
                          <w:sz w:val="18"/>
                        </w:rPr>
                        <w:t>)</w:t>
                      </w:r>
                    </w:p>
                    <w:p w:rsidR="006D04CD" w:rsidRPr="006B47E2" w:rsidRDefault="00A93E5D" w:rsidP="00A93EFA">
                      <w:pPr>
                        <w:ind w:right="583"/>
                        <w:jc w:val="center"/>
                        <w:rPr>
                          <w:sz w:val="18"/>
                        </w:rPr>
                      </w:pPr>
                      <w:r>
                        <w:rPr>
                          <w:b/>
                          <w:sz w:val="18"/>
                        </w:rPr>
                        <w:t>31</w:t>
                      </w:r>
                      <w:r w:rsidR="00446326">
                        <w:rPr>
                          <w:b/>
                          <w:sz w:val="18"/>
                        </w:rPr>
                        <w:t xml:space="preserve"> </w:t>
                      </w:r>
                      <w:r w:rsidR="00766C87">
                        <w:rPr>
                          <w:b/>
                          <w:sz w:val="18"/>
                        </w:rPr>
                        <w:t>марта</w:t>
                      </w:r>
                      <w:r w:rsidR="00446326">
                        <w:rPr>
                          <w:b/>
                          <w:sz w:val="18"/>
                        </w:rPr>
                        <w:t xml:space="preserve"> 2021</w:t>
                      </w:r>
                      <w:r w:rsidR="006D04CD">
                        <w:rPr>
                          <w:b/>
                          <w:sz w:val="18"/>
                        </w:rPr>
                        <w:t xml:space="preserve"> г</w:t>
                      </w:r>
                      <w:r w:rsidR="006D04CD" w:rsidRPr="006B47E2">
                        <w:rPr>
                          <w:b/>
                          <w:sz w:val="18"/>
                        </w:rPr>
                        <w:t>.</w:t>
                      </w:r>
                    </w:p>
                    <w:p w:rsidR="006D04CD" w:rsidRDefault="006D04CD" w:rsidP="00A93EFA">
                      <w:pPr>
                        <w:jc w:val="center"/>
                      </w:pP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5080</wp:posOffset>
                </wp:positionV>
                <wp:extent cx="3401060" cy="845185"/>
                <wp:effectExtent l="9525" t="14605" r="18415" b="165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6D04CD" w:rsidRPr="006B47E2" w:rsidRDefault="006D04CD"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6D04CD" w:rsidRPr="00C537AA" w:rsidRDefault="006D04CD"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0;margin-top:.4pt;width:267.8pt;height:6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" strokeweight="1.5pt">
                <v:textbox>
                  <w:txbxContent>
                    <w:p w:rsidR="006D04CD" w:rsidRPr="006B47E2" w:rsidRDefault="006D04CD"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6D04CD" w:rsidRPr="00C537AA" w:rsidRDefault="006D04CD"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C29FA" w:rsidRDefault="006C29FA" w:rsidP="005102D8">
      <w:pPr>
        <w:autoSpaceDN w:val="0"/>
        <w:adjustRightInd w:val="0"/>
        <w:spacing w:after="0" w:line="240" w:lineRule="auto"/>
        <w:ind w:firstLine="540"/>
        <w:jc w:val="both"/>
        <w:rPr>
          <w:rFonts w:ascii="Times New Roman" w:hAnsi="Times New Roman"/>
          <w:sz w:val="24"/>
          <w:szCs w:val="24"/>
        </w:rPr>
      </w:pPr>
    </w:p>
    <w:p w:rsidR="004C31F0" w:rsidRDefault="004C31F0" w:rsidP="005102D8">
      <w:pPr>
        <w:autoSpaceDN w:val="0"/>
        <w:adjustRightInd w:val="0"/>
        <w:spacing w:after="0" w:line="240" w:lineRule="auto"/>
        <w:ind w:firstLine="540"/>
        <w:jc w:val="both"/>
        <w:rPr>
          <w:rFonts w:ascii="Times New Roman" w:hAnsi="Times New Roman"/>
          <w:sz w:val="24"/>
          <w:szCs w:val="24"/>
        </w:rPr>
      </w:pPr>
    </w:p>
    <w:p w:rsidR="004753A3" w:rsidRDefault="004753A3" w:rsidP="005102D8">
      <w:pPr>
        <w:autoSpaceDN w:val="0"/>
        <w:adjustRightInd w:val="0"/>
        <w:spacing w:after="0" w:line="240" w:lineRule="auto"/>
        <w:ind w:firstLine="540"/>
        <w:jc w:val="both"/>
        <w:rPr>
          <w:rFonts w:ascii="Times New Roman" w:hAnsi="Times New Roman"/>
          <w:sz w:val="24"/>
          <w:szCs w:val="24"/>
        </w:rPr>
      </w:pPr>
    </w:p>
    <w:p w:rsidR="004753A3" w:rsidRDefault="004753A3" w:rsidP="005102D8">
      <w:pPr>
        <w:autoSpaceDN w:val="0"/>
        <w:adjustRightInd w:val="0"/>
        <w:spacing w:after="0" w:line="240" w:lineRule="auto"/>
        <w:ind w:firstLine="540"/>
        <w:jc w:val="both"/>
        <w:rPr>
          <w:rFonts w:ascii="Times New Roman" w:hAnsi="Times New Roman"/>
          <w:sz w:val="24"/>
          <w:szCs w:val="24"/>
        </w:rPr>
      </w:pPr>
    </w:p>
    <w:p w:rsidR="00011D25" w:rsidRDefault="00011D25" w:rsidP="00011D25">
      <w:pPr>
        <w:spacing w:after="0" w:line="240" w:lineRule="auto"/>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                         </w:t>
      </w:r>
    </w:p>
    <w:p w:rsidR="00011D25" w:rsidRPr="00446326" w:rsidRDefault="00446326" w:rsidP="00091F64">
      <w:pPr>
        <w:spacing w:after="0" w:line="240" w:lineRule="auto"/>
        <w:rPr>
          <w:rFonts w:ascii="Times New Roman" w:eastAsia="Calibri" w:hAnsi="Times New Roman"/>
          <w:b/>
          <w:sz w:val="28"/>
          <w:szCs w:val="28"/>
          <w:lang w:eastAsia="en-US"/>
        </w:rPr>
      </w:pPr>
      <w:r w:rsidRPr="00446326">
        <w:rPr>
          <w:rFonts w:ascii="Times New Roman" w:eastAsia="Calibri" w:hAnsi="Times New Roman"/>
          <w:b/>
          <w:sz w:val="28"/>
          <w:szCs w:val="28"/>
          <w:lang w:eastAsia="en-US"/>
        </w:rPr>
        <w:t xml:space="preserve">                                 </w:t>
      </w:r>
      <w:r>
        <w:rPr>
          <w:rFonts w:ascii="Times New Roman" w:eastAsia="Calibri" w:hAnsi="Times New Roman"/>
          <w:b/>
          <w:sz w:val="28"/>
          <w:szCs w:val="28"/>
          <w:lang w:eastAsia="en-US"/>
        </w:rPr>
        <w:t xml:space="preserve">               </w:t>
      </w:r>
      <w:r w:rsidRPr="00446326">
        <w:rPr>
          <w:rFonts w:ascii="Times New Roman" w:eastAsia="Calibri" w:hAnsi="Times New Roman"/>
          <w:b/>
          <w:sz w:val="28"/>
          <w:szCs w:val="28"/>
          <w:lang w:eastAsia="en-US"/>
        </w:rPr>
        <w:t xml:space="preserve">    Уважаемые граждане!</w:t>
      </w:r>
    </w:p>
    <w:p w:rsidR="00091F64" w:rsidRPr="00446326" w:rsidRDefault="00011D25" w:rsidP="00091F64">
      <w:pPr>
        <w:spacing w:after="0" w:line="240" w:lineRule="auto"/>
        <w:jc w:val="both"/>
        <w:rPr>
          <w:rFonts w:ascii="Times New Roman" w:eastAsia="Calibri" w:hAnsi="Times New Roman"/>
          <w:sz w:val="28"/>
          <w:szCs w:val="28"/>
          <w:lang w:eastAsia="en-US"/>
        </w:rPr>
      </w:pPr>
      <w:r w:rsidRPr="00446326">
        <w:rPr>
          <w:rFonts w:ascii="Times New Roman" w:eastAsia="Calibri" w:hAnsi="Times New Roman"/>
          <w:b/>
          <w:sz w:val="28"/>
          <w:szCs w:val="28"/>
          <w:lang w:eastAsia="en-US"/>
        </w:rPr>
        <w:t xml:space="preserve">    </w:t>
      </w:r>
      <w:r w:rsidR="00446326" w:rsidRPr="00446326">
        <w:rPr>
          <w:rFonts w:ascii="Times New Roman" w:eastAsia="Calibri" w:hAnsi="Times New Roman"/>
          <w:b/>
          <w:sz w:val="28"/>
          <w:szCs w:val="28"/>
          <w:lang w:eastAsia="en-US"/>
        </w:rPr>
        <w:t xml:space="preserve">                              </w:t>
      </w:r>
    </w:p>
    <w:p w:rsidR="004753A3" w:rsidRPr="00446326" w:rsidRDefault="004753A3" w:rsidP="00091F64">
      <w:pPr>
        <w:spacing w:after="0" w:line="240" w:lineRule="auto"/>
        <w:rPr>
          <w:rFonts w:ascii="Times New Roman" w:eastAsia="Calibri" w:hAnsi="Times New Roman"/>
          <w:sz w:val="28"/>
          <w:szCs w:val="28"/>
          <w:lang w:eastAsia="en-US"/>
        </w:rPr>
      </w:pPr>
    </w:p>
    <w:p w:rsidR="0030526F" w:rsidRPr="00446326" w:rsidRDefault="00446326" w:rsidP="0030526F">
      <w:pPr>
        <w:shd w:val="clear" w:color="auto" w:fill="FFFFFF"/>
        <w:spacing w:after="0" w:line="240" w:lineRule="auto"/>
        <w:ind w:left="-850" w:hanging="1"/>
        <w:jc w:val="center"/>
        <w:textAlignment w:val="baseline"/>
        <w:rPr>
          <w:rFonts w:ascii="Times New Roman" w:hAnsi="Times New Roman"/>
          <w:b/>
          <w:sz w:val="28"/>
          <w:szCs w:val="28"/>
          <w:u w:val="single"/>
        </w:rPr>
      </w:pPr>
      <w:r>
        <w:rPr>
          <w:rFonts w:ascii="Times New Roman" w:hAnsi="Times New Roman"/>
          <w:b/>
          <w:sz w:val="28"/>
          <w:szCs w:val="28"/>
        </w:rPr>
        <w:t xml:space="preserve">              </w:t>
      </w:r>
      <w:r w:rsidR="00011D25" w:rsidRPr="00446326">
        <w:rPr>
          <w:rFonts w:ascii="Times New Roman" w:hAnsi="Times New Roman"/>
          <w:b/>
          <w:sz w:val="28"/>
          <w:szCs w:val="28"/>
        </w:rPr>
        <w:t xml:space="preserve">   </w:t>
      </w:r>
      <w:r w:rsidR="00011D25" w:rsidRPr="00446326">
        <w:rPr>
          <w:rFonts w:ascii="Times New Roman" w:hAnsi="Times New Roman"/>
          <w:b/>
          <w:sz w:val="28"/>
          <w:szCs w:val="28"/>
          <w:u w:val="single"/>
        </w:rPr>
        <w:t xml:space="preserve">Прокуратура </w:t>
      </w:r>
      <w:r w:rsidRPr="00446326">
        <w:rPr>
          <w:rFonts w:ascii="Times New Roman" w:hAnsi="Times New Roman"/>
          <w:b/>
          <w:sz w:val="28"/>
          <w:szCs w:val="28"/>
          <w:u w:val="single"/>
        </w:rPr>
        <w:t>информирует</w:t>
      </w:r>
    </w:p>
    <w:p w:rsidR="00011D25" w:rsidRDefault="00011D25" w:rsidP="0030526F">
      <w:pPr>
        <w:shd w:val="clear" w:color="auto" w:fill="FFFFFF"/>
        <w:spacing w:after="0" w:line="240" w:lineRule="auto"/>
        <w:ind w:left="-850" w:hanging="1"/>
        <w:jc w:val="center"/>
        <w:textAlignment w:val="baseline"/>
        <w:rPr>
          <w:rFonts w:ascii="Times New Roman" w:hAnsi="Times New Roman"/>
          <w:b/>
          <w:sz w:val="24"/>
          <w:szCs w:val="24"/>
          <w:u w:val="single"/>
        </w:rPr>
      </w:pPr>
    </w:p>
    <w:p w:rsidR="00766C87" w:rsidRPr="00766C87" w:rsidRDefault="00766C87" w:rsidP="00766C87">
      <w:pPr>
        <w:spacing w:after="0" w:line="240" w:lineRule="auto"/>
        <w:ind w:firstLine="709"/>
        <w:jc w:val="both"/>
        <w:rPr>
          <w:rFonts w:ascii="Times New Roman" w:hAnsi="Times New Roman"/>
          <w:b/>
          <w:bCs/>
          <w:sz w:val="28"/>
          <w:szCs w:val="28"/>
        </w:rPr>
      </w:pPr>
      <w:r w:rsidRPr="00766C87">
        <w:rPr>
          <w:rFonts w:ascii="Times New Roman" w:hAnsi="Times New Roman"/>
          <w:b/>
          <w:bCs/>
          <w:sz w:val="28"/>
          <w:szCs w:val="28"/>
        </w:rPr>
        <w:t>1. Определен новый порядок рассмотрения ходатайств о помиловании</w:t>
      </w:r>
    </w:p>
    <w:p w:rsidR="00766C87" w:rsidRPr="00766C87" w:rsidRDefault="00766C87" w:rsidP="00766C87">
      <w:pPr>
        <w:spacing w:after="0" w:line="240" w:lineRule="auto"/>
        <w:ind w:firstLine="709"/>
        <w:jc w:val="both"/>
        <w:rPr>
          <w:rFonts w:ascii="Times New Roman" w:hAnsi="Times New Roman"/>
          <w:bCs/>
          <w:sz w:val="28"/>
          <w:szCs w:val="28"/>
        </w:rPr>
      </w:pP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Указ Президента РФ от 14.12.2020 № 787 «О некоторых вопросах деятельности комиссий по вопросам помилования на территориях субъектов Российской Федерации» изменил порядок рассмотрения ходатайств о помиловании лиц, осужденных за уголовные преступления, а также лиц, отбывших назначенное судом наказание и имеющих неснятую или непогашенную судимость.</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Так, помилование осуществляется путем издания указа Президента РФ о помиловании на основании соответствующего ходатайства осужденного или лица, отбывшего назначенное судом наказание и имеющего неснятую или непогашенную судимость.</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Помилование, как правило, не применяется в отношении осужденных:</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 совершивших умышленное преступление в период назначенного судами испытательного срока условного осуждения;</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 злостно нарушающих установленный порядок отбывания наказания;</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 ранее освобождавшихся от отбывания наказания условно-досрочно;</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 которым ранее производилась замена назначенного судами наказания более мягким наказанием и которые снова совершили преступление;</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lastRenderedPageBreak/>
        <w:t>- к которым ранее применялись акты об амнистии и (или) акты помилования.</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Кроме того, уточнен порядок деятельности комиссий по вопросам помилования на территориях субъектов РФ.</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Указ вступил в силу с 14.12.2020.</w:t>
      </w:r>
    </w:p>
    <w:p w:rsidR="00766C87" w:rsidRPr="00766C87" w:rsidRDefault="00766C87" w:rsidP="00766C87">
      <w:pPr>
        <w:spacing w:after="0" w:line="240" w:lineRule="auto"/>
        <w:ind w:firstLine="709"/>
        <w:jc w:val="both"/>
        <w:rPr>
          <w:rFonts w:ascii="Times New Roman" w:hAnsi="Times New Roman"/>
          <w:bCs/>
          <w:sz w:val="28"/>
          <w:szCs w:val="28"/>
        </w:rPr>
      </w:pPr>
    </w:p>
    <w:p w:rsidR="00766C87" w:rsidRPr="00766C87" w:rsidRDefault="00766C87" w:rsidP="00766C87">
      <w:pPr>
        <w:spacing w:after="0" w:line="240" w:lineRule="auto"/>
        <w:ind w:firstLine="709"/>
        <w:jc w:val="both"/>
        <w:rPr>
          <w:rFonts w:ascii="Times New Roman" w:hAnsi="Times New Roman"/>
          <w:b/>
          <w:bCs/>
          <w:sz w:val="28"/>
          <w:szCs w:val="28"/>
        </w:rPr>
      </w:pPr>
      <w:r w:rsidRPr="00766C87">
        <w:rPr>
          <w:rFonts w:ascii="Times New Roman" w:hAnsi="Times New Roman"/>
          <w:b/>
          <w:bCs/>
          <w:sz w:val="28"/>
          <w:szCs w:val="28"/>
        </w:rPr>
        <w:t>2. Ужесточена уголовная ответственность за склонение к потреблению наркотиков</w:t>
      </w:r>
    </w:p>
    <w:p w:rsidR="00766C87" w:rsidRPr="00766C87" w:rsidRDefault="00766C87" w:rsidP="00766C87">
      <w:pPr>
        <w:spacing w:after="0" w:line="240" w:lineRule="auto"/>
        <w:ind w:firstLine="709"/>
        <w:jc w:val="both"/>
        <w:rPr>
          <w:rFonts w:ascii="Times New Roman" w:hAnsi="Times New Roman"/>
          <w:bCs/>
          <w:sz w:val="28"/>
          <w:szCs w:val="28"/>
        </w:rPr>
      </w:pP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Федеральным законом от 24 февраля 2021 г. № 25-ФЗ внесены изменения в статью 230 Уголовного кодекса Российской Федерации и статью 151 Уголовно-процессуального кодекса Российской Федерации, устанавливающие более суровое наказание за склонение к потреблению наркотических средств, психотропных веществ или их аналогов в 2 случаях:</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 если деяние совершено с использованием информационно-телекоммуникационных сетей (включая Интернет) - часть вторая статьи 230 УК РФ дополнена соответствующим квалифицирующим признаком;</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 если оно повлекло по неосторожности смерть двух или более потерпевших - статья 230 УК РФ дополнена частью четвертой.</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В первом случае предусмотрена ответственность в виде лишения свободы на срок от 5 до 10 лет с ограничением свободы на срок до 2 лет либо без такового, во втором случае - лишение свободы на срок от 12 до 15 лет с лишением права занимать определенные должности или заниматься определенной деятельностью на срок до 20 лет или без такового и с ограничением свободы на срок до 2 лет либо без такового.</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 xml:space="preserve">Уголовные дела о преступлениях, предусмотренных частью четвертой статьи 230 УК РФ, отнесены к </w:t>
      </w:r>
      <w:proofErr w:type="spellStart"/>
      <w:r w:rsidRPr="00766C87">
        <w:rPr>
          <w:rFonts w:ascii="Times New Roman" w:hAnsi="Times New Roman"/>
          <w:bCs/>
          <w:sz w:val="28"/>
          <w:szCs w:val="28"/>
        </w:rPr>
        <w:t>подследственности</w:t>
      </w:r>
      <w:proofErr w:type="spellEnd"/>
      <w:r w:rsidRPr="00766C87">
        <w:rPr>
          <w:rFonts w:ascii="Times New Roman" w:hAnsi="Times New Roman"/>
          <w:bCs/>
          <w:sz w:val="28"/>
          <w:szCs w:val="28"/>
        </w:rPr>
        <w:t xml:space="preserve"> следователей органов внутренних дел.</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Новые законоположения начнут действовать 7 марта 2021 года.</w:t>
      </w:r>
    </w:p>
    <w:p w:rsidR="00766C87" w:rsidRPr="00766C87" w:rsidRDefault="00766C87" w:rsidP="00766C87">
      <w:pPr>
        <w:spacing w:after="0" w:line="240" w:lineRule="auto"/>
        <w:ind w:firstLine="709"/>
        <w:jc w:val="both"/>
        <w:rPr>
          <w:rFonts w:ascii="Times New Roman" w:hAnsi="Times New Roman"/>
          <w:bCs/>
          <w:sz w:val="28"/>
          <w:szCs w:val="28"/>
        </w:rPr>
      </w:pPr>
    </w:p>
    <w:p w:rsidR="00766C87" w:rsidRPr="00766C87" w:rsidRDefault="00766C87" w:rsidP="00766C87">
      <w:pPr>
        <w:spacing w:after="0" w:line="240" w:lineRule="auto"/>
        <w:ind w:firstLine="709"/>
        <w:jc w:val="both"/>
        <w:rPr>
          <w:rFonts w:ascii="Times New Roman" w:hAnsi="Times New Roman"/>
          <w:b/>
          <w:bCs/>
          <w:sz w:val="28"/>
          <w:szCs w:val="28"/>
        </w:rPr>
      </w:pPr>
      <w:r w:rsidRPr="00766C87">
        <w:rPr>
          <w:rFonts w:ascii="Times New Roman" w:hAnsi="Times New Roman"/>
          <w:b/>
          <w:bCs/>
          <w:sz w:val="28"/>
          <w:szCs w:val="28"/>
        </w:rPr>
        <w:t>3. Принят закон, сохраняющий опекунам инвалидов с детства, достигших совершеннолетия, повышение фиксированной выплаты к пенсии</w:t>
      </w:r>
    </w:p>
    <w:p w:rsidR="00766C87" w:rsidRPr="00766C87" w:rsidRDefault="00766C87" w:rsidP="00766C87">
      <w:pPr>
        <w:spacing w:after="0" w:line="240" w:lineRule="auto"/>
        <w:ind w:firstLine="709"/>
        <w:jc w:val="both"/>
        <w:rPr>
          <w:rFonts w:ascii="Times New Roman" w:hAnsi="Times New Roman"/>
          <w:b/>
          <w:bCs/>
          <w:sz w:val="28"/>
          <w:szCs w:val="28"/>
        </w:rPr>
      </w:pP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Федеральным законом от 24 февраля 2021 года № 18-ФЗ внесены изменения в статьи 17 и 18 Федерального закона «О страховых пенсиях», устраняющие правовую неопределенность по вопросу права родителя (опекуна) инвалида с детства на сохранение повышенной фиксированной выплаты к пенсии.</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Поправки внесены в целях реализации постановления Конституционного Суда Российской Федерации от 22 апреля 2020 года № 20-П. Они уточняют положения законодательства из-за его разночтений при рассмотрении вопроса о праве родителей (опекунов) инвалидов с детства после достижения ими совершеннолетия и признания недееспособными получать повышенную выплату к страховой пенсии по старости или страховой пенсии по инвалидности в связи с наличием иждивенца.</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 xml:space="preserve">Новый закон предусматривает порядок сохранения ранее установленного повышения фиксированной выплаты к страховой пенсии по старости или к страховой пенсии по инвалидности родителям, которые являются опекунами лиц из числа недееспособных инвалидов с детства (достигших возраста 18 лет), при условии, что указанные лица не находятся на полном государственном обеспечении. Установление </w:t>
      </w:r>
      <w:r w:rsidRPr="00766C87">
        <w:rPr>
          <w:rFonts w:ascii="Times New Roman" w:hAnsi="Times New Roman"/>
          <w:bCs/>
          <w:sz w:val="28"/>
          <w:szCs w:val="28"/>
        </w:rPr>
        <w:lastRenderedPageBreak/>
        <w:t>в этом случае факта нахождения таких инвалидов на иждивении родителей не требуется.</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Повышение фиксированной выплаты к пенсии устанавливается в сумме, равной одной третьей суммы, предусмотренной частью 1 статьи 16 Федерального закона «О страховых пенсиях», на каждого недееспособного инвалида с детства, но не более чем на трех недееспособных инвалидов с детства.</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Новые законоположения действуют с 24 февраля 2021 года – со дня опубликования Федерального закона, в котором эти положения закреплены.</w:t>
      </w:r>
    </w:p>
    <w:p w:rsidR="00766C87" w:rsidRPr="00766C87" w:rsidRDefault="00766C87" w:rsidP="00766C87">
      <w:pPr>
        <w:spacing w:after="0" w:line="240" w:lineRule="auto"/>
        <w:ind w:firstLine="709"/>
        <w:jc w:val="both"/>
        <w:rPr>
          <w:rFonts w:ascii="Times New Roman" w:hAnsi="Times New Roman"/>
          <w:bCs/>
          <w:sz w:val="28"/>
          <w:szCs w:val="28"/>
        </w:rPr>
      </w:pPr>
    </w:p>
    <w:p w:rsidR="00766C87" w:rsidRPr="00766C87" w:rsidRDefault="00766C87" w:rsidP="00766C87">
      <w:pPr>
        <w:spacing w:after="0" w:line="240" w:lineRule="auto"/>
        <w:ind w:firstLine="709"/>
        <w:jc w:val="both"/>
        <w:rPr>
          <w:rFonts w:ascii="Times New Roman" w:hAnsi="Times New Roman"/>
          <w:b/>
          <w:bCs/>
          <w:sz w:val="28"/>
          <w:szCs w:val="28"/>
        </w:rPr>
      </w:pPr>
      <w:r w:rsidRPr="00766C87">
        <w:rPr>
          <w:rFonts w:ascii="Times New Roman" w:hAnsi="Times New Roman"/>
          <w:b/>
          <w:bCs/>
          <w:sz w:val="28"/>
          <w:szCs w:val="28"/>
        </w:rPr>
        <w:t>4. Несвоевременная уплата административного штрафа влечет административную ответственность</w:t>
      </w:r>
    </w:p>
    <w:p w:rsidR="00766C87" w:rsidRPr="00766C87" w:rsidRDefault="00766C87" w:rsidP="00766C87">
      <w:pPr>
        <w:spacing w:after="0" w:line="240" w:lineRule="auto"/>
        <w:ind w:firstLine="709"/>
        <w:jc w:val="both"/>
        <w:rPr>
          <w:rFonts w:ascii="Times New Roman" w:hAnsi="Times New Roman"/>
          <w:bCs/>
          <w:sz w:val="28"/>
          <w:szCs w:val="28"/>
        </w:rPr>
      </w:pP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Анализ практики прокурорского надзора на территории области свидетельствует о распространенности таких нарушений как неуплата назначенного административного наказания в виде штрафа.</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отсрочки или рассрочки исполнения постановления о его уплате (часть 1 статьи 32.2 КоАП РФ).</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Согласно части 5 статьи 32.2 КоАП РФ при отсутствии документа, свидетельствующего об уплате административного штрафа по истечении 60 дней, должностным лицом, вынесшим постановление, соответствующие материалы направляются в службу судебных приставов-исполнителей для принятия мер по принудительному взысканию задолженности.</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Лицо, не уплатившее административный штраф, подлежит привлечению к административной ответственности в соответствии со статьей 20.25 КоАП РФ.</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Частью 1 статьи 20.25 КоАП РФ установлено, что неуплата штрафа в установленный срок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до пятидесяти часов.</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Гражданам, юридическим лицам и индивидуальным предпринимателям необходимо помнить, что своевременно уплаченный штраф позволит избежать неприятных последствий в виде более сурового наказания.</w:t>
      </w:r>
    </w:p>
    <w:p w:rsidR="00766C87" w:rsidRPr="00766C87" w:rsidRDefault="00766C87" w:rsidP="00766C87">
      <w:pPr>
        <w:spacing w:after="0" w:line="240" w:lineRule="auto"/>
        <w:ind w:firstLine="709"/>
        <w:jc w:val="both"/>
        <w:rPr>
          <w:rFonts w:ascii="Times New Roman" w:hAnsi="Times New Roman"/>
          <w:bCs/>
          <w:sz w:val="28"/>
          <w:szCs w:val="28"/>
        </w:rPr>
      </w:pPr>
    </w:p>
    <w:p w:rsidR="00766C87" w:rsidRPr="00766C87" w:rsidRDefault="00766C87" w:rsidP="00766C87">
      <w:pPr>
        <w:spacing w:after="0" w:line="240" w:lineRule="auto"/>
        <w:ind w:firstLine="709"/>
        <w:jc w:val="both"/>
        <w:rPr>
          <w:rFonts w:ascii="Times New Roman" w:hAnsi="Times New Roman"/>
          <w:b/>
          <w:bCs/>
          <w:sz w:val="28"/>
          <w:szCs w:val="28"/>
        </w:rPr>
      </w:pPr>
      <w:r w:rsidRPr="00766C87">
        <w:rPr>
          <w:rFonts w:ascii="Times New Roman" w:hAnsi="Times New Roman"/>
          <w:b/>
          <w:bCs/>
          <w:sz w:val="28"/>
          <w:szCs w:val="28"/>
        </w:rPr>
        <w:t>5. О материальной ответственности работодателя за нарушение срока выплаты заработной платы</w:t>
      </w:r>
    </w:p>
    <w:p w:rsidR="00766C87" w:rsidRPr="00766C87" w:rsidRDefault="00766C87" w:rsidP="00766C87">
      <w:pPr>
        <w:spacing w:after="0" w:line="240" w:lineRule="auto"/>
        <w:ind w:firstLine="709"/>
        <w:jc w:val="both"/>
        <w:rPr>
          <w:rFonts w:ascii="Times New Roman" w:hAnsi="Times New Roman"/>
          <w:bCs/>
          <w:sz w:val="28"/>
          <w:szCs w:val="28"/>
        </w:rPr>
      </w:pP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Статьей 236 Трудового кодекса РФ установлена материальная ответственность работодателя за задержку причитающихся работнику выплат.</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В случае нарушения работодателем установленного срока выплаты заработной платы, оплаты отпуска, выплат при увольнении работодатель обязан выплатить работнику проценты (денежную компенсацию).</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 xml:space="preserve">Минимальный размер денежной компенсации составляет 1/150 действующей ключевой ставки Центрального банка РФ от не выплаченных в срок сумм за каждый </w:t>
      </w:r>
      <w:r w:rsidRPr="00766C87">
        <w:rPr>
          <w:rFonts w:ascii="Times New Roman" w:hAnsi="Times New Roman"/>
          <w:bCs/>
          <w:sz w:val="28"/>
          <w:szCs w:val="28"/>
        </w:rPr>
        <w:lastRenderedPageBreak/>
        <w:t>день задержки, то есть за период со следующего дня после установленного срока выплаты по день фактического расчета включительно.</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Размер денежной компенсации может быть увеличен коллективным договором, локальным нормативным актом или трудовым договором.</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Обязанность по выплате денежной компенсации возникает независимо от наличия вины работодателя.</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За невыполнение указанных требований трудового законодательства работодатель может быть привлечен к административной ответственности, предусмотренной частью 6 статьи 5.27 КоАП РФ (невыплата или неполная выплата в установленный срок заработной платы, других выплат, осуществляемых в рамках трудовых отношений).</w:t>
      </w:r>
    </w:p>
    <w:p w:rsidR="00766C87" w:rsidRPr="00766C87" w:rsidRDefault="00766C87" w:rsidP="00766C87">
      <w:pPr>
        <w:spacing w:after="0" w:line="240" w:lineRule="auto"/>
        <w:ind w:firstLine="709"/>
        <w:jc w:val="both"/>
        <w:rPr>
          <w:rFonts w:ascii="Times New Roman" w:hAnsi="Times New Roman"/>
          <w:bCs/>
          <w:sz w:val="28"/>
          <w:szCs w:val="28"/>
        </w:rPr>
      </w:pPr>
    </w:p>
    <w:p w:rsidR="00707ADE" w:rsidRDefault="00707ADE" w:rsidP="00707ADE">
      <w:pPr>
        <w:spacing w:after="0" w:line="240" w:lineRule="auto"/>
        <w:rPr>
          <w:rFonts w:ascii="Times New Roman" w:hAnsi="Times New Roman"/>
          <w:b/>
        </w:rPr>
      </w:pPr>
    </w:p>
    <w:p w:rsidR="00766C87" w:rsidRDefault="00766C87" w:rsidP="00707ADE">
      <w:pPr>
        <w:spacing w:after="0" w:line="240" w:lineRule="auto"/>
        <w:rPr>
          <w:rFonts w:ascii="Times New Roman" w:hAnsi="Times New Roman"/>
          <w:b/>
        </w:rPr>
      </w:pPr>
    </w:p>
    <w:p w:rsidR="00766C87" w:rsidRPr="00766C87" w:rsidRDefault="00766C87" w:rsidP="00766C87">
      <w:pPr>
        <w:spacing w:after="0" w:line="240" w:lineRule="auto"/>
        <w:ind w:right="-464" w:firstLine="540"/>
        <w:jc w:val="both"/>
        <w:rPr>
          <w:rFonts w:ascii="Times New Roman" w:hAnsi="Times New Roman"/>
          <w:b/>
          <w:bCs/>
          <w:sz w:val="28"/>
          <w:szCs w:val="28"/>
        </w:rPr>
      </w:pPr>
      <w:r w:rsidRPr="00766C87">
        <w:rPr>
          <w:rFonts w:ascii="Times New Roman" w:hAnsi="Times New Roman"/>
          <w:b/>
          <w:bCs/>
          <w:sz w:val="28"/>
          <w:szCs w:val="28"/>
        </w:rPr>
        <w:t>В Боровичах местные жительницы предстанут перед судом за присвоение денежных средств</w:t>
      </w:r>
    </w:p>
    <w:p w:rsidR="00766C87" w:rsidRPr="00766C87" w:rsidRDefault="00766C87" w:rsidP="00766C87">
      <w:pPr>
        <w:spacing w:after="0" w:line="240" w:lineRule="auto"/>
        <w:ind w:right="-464" w:firstLine="540"/>
        <w:jc w:val="both"/>
        <w:rPr>
          <w:rFonts w:ascii="Times New Roman" w:hAnsi="Times New Roman"/>
          <w:bCs/>
          <w:sz w:val="28"/>
          <w:szCs w:val="28"/>
        </w:rPr>
      </w:pPr>
    </w:p>
    <w:p w:rsidR="00766C87" w:rsidRPr="00766C87" w:rsidRDefault="00766C87" w:rsidP="00766C87">
      <w:pPr>
        <w:spacing w:after="0" w:line="240" w:lineRule="auto"/>
        <w:ind w:right="-464" w:firstLine="540"/>
        <w:jc w:val="both"/>
        <w:rPr>
          <w:rFonts w:ascii="Times New Roman" w:hAnsi="Times New Roman"/>
          <w:bCs/>
          <w:sz w:val="28"/>
          <w:szCs w:val="28"/>
        </w:rPr>
      </w:pPr>
      <w:proofErr w:type="spellStart"/>
      <w:r w:rsidRPr="00766C87">
        <w:rPr>
          <w:rFonts w:ascii="Times New Roman" w:hAnsi="Times New Roman"/>
          <w:bCs/>
          <w:sz w:val="28"/>
          <w:szCs w:val="28"/>
        </w:rPr>
        <w:t>И.о</w:t>
      </w:r>
      <w:proofErr w:type="spellEnd"/>
      <w:r w:rsidRPr="00766C87">
        <w:rPr>
          <w:rFonts w:ascii="Times New Roman" w:hAnsi="Times New Roman"/>
          <w:bCs/>
          <w:sz w:val="28"/>
          <w:szCs w:val="28"/>
        </w:rPr>
        <w:t>. Боровичского межрайонного прокурора утвердил обвинительное заключение в отношении двух местных жительниц. Они обвиняются в совершении преступления, предусмотренного ч. 3 ст. 160 УК РФ (присвоение, то есть хищение чужого имущества, вверенного виновному, совершенное с использованием своего служебного положения, группой лиц по предварительному сговору, в крупном размере).</w:t>
      </w:r>
    </w:p>
    <w:p w:rsidR="00766C87" w:rsidRPr="00766C87" w:rsidRDefault="00766C87" w:rsidP="00766C87">
      <w:pPr>
        <w:spacing w:after="0" w:line="240" w:lineRule="auto"/>
        <w:ind w:right="-464" w:firstLine="540"/>
        <w:jc w:val="both"/>
        <w:rPr>
          <w:rFonts w:ascii="Times New Roman" w:hAnsi="Times New Roman"/>
          <w:bCs/>
          <w:sz w:val="28"/>
          <w:szCs w:val="28"/>
        </w:rPr>
      </w:pPr>
      <w:r w:rsidRPr="00766C87">
        <w:rPr>
          <w:rFonts w:ascii="Times New Roman" w:hAnsi="Times New Roman"/>
          <w:bCs/>
          <w:sz w:val="28"/>
          <w:szCs w:val="28"/>
        </w:rPr>
        <w:t xml:space="preserve">По версии следствия, в период времени с 21 января 2015 по 31 января 2019 года обвиняемые умышленно, из корыстных побуждений похитили вверенные им денежные средства, принадлежащие МБДОУ «Детский сад д. </w:t>
      </w:r>
      <w:proofErr w:type="spellStart"/>
      <w:r w:rsidRPr="00766C87">
        <w:rPr>
          <w:rFonts w:ascii="Times New Roman" w:hAnsi="Times New Roman"/>
          <w:bCs/>
          <w:sz w:val="28"/>
          <w:szCs w:val="28"/>
        </w:rPr>
        <w:t>Круппа</w:t>
      </w:r>
      <w:proofErr w:type="spellEnd"/>
      <w:r w:rsidRPr="00766C87">
        <w:rPr>
          <w:rFonts w:ascii="Times New Roman" w:hAnsi="Times New Roman"/>
          <w:bCs/>
          <w:sz w:val="28"/>
          <w:szCs w:val="28"/>
        </w:rPr>
        <w:t xml:space="preserve">» в сумме 565 725 рублей 08 копеек, чем причинили МБДОУ «Детский сад д. </w:t>
      </w:r>
      <w:proofErr w:type="spellStart"/>
      <w:r w:rsidRPr="00766C87">
        <w:rPr>
          <w:rFonts w:ascii="Times New Roman" w:hAnsi="Times New Roman"/>
          <w:bCs/>
          <w:sz w:val="28"/>
          <w:szCs w:val="28"/>
        </w:rPr>
        <w:t>Круппа</w:t>
      </w:r>
      <w:proofErr w:type="spellEnd"/>
      <w:r w:rsidRPr="00766C87">
        <w:rPr>
          <w:rFonts w:ascii="Times New Roman" w:hAnsi="Times New Roman"/>
          <w:bCs/>
          <w:sz w:val="28"/>
          <w:szCs w:val="28"/>
        </w:rPr>
        <w:t xml:space="preserve">» материальный ущерб в крупном размере. </w:t>
      </w:r>
    </w:p>
    <w:p w:rsidR="00766C87" w:rsidRPr="00766C87" w:rsidRDefault="00766C87" w:rsidP="00766C87">
      <w:pPr>
        <w:spacing w:after="0" w:line="240" w:lineRule="auto"/>
        <w:ind w:right="-464" w:firstLine="540"/>
        <w:jc w:val="both"/>
        <w:rPr>
          <w:rFonts w:ascii="Times New Roman" w:hAnsi="Times New Roman"/>
          <w:bCs/>
          <w:sz w:val="28"/>
          <w:szCs w:val="28"/>
        </w:rPr>
      </w:pPr>
      <w:r w:rsidRPr="00766C87">
        <w:rPr>
          <w:rFonts w:ascii="Times New Roman" w:hAnsi="Times New Roman"/>
          <w:bCs/>
          <w:sz w:val="28"/>
          <w:szCs w:val="28"/>
        </w:rPr>
        <w:t>Вину в совершении преступления подсудимые не признали.</w:t>
      </w:r>
    </w:p>
    <w:p w:rsidR="00766C87" w:rsidRPr="00766C87" w:rsidRDefault="00766C87" w:rsidP="00766C87">
      <w:pPr>
        <w:spacing w:after="0" w:line="240" w:lineRule="auto"/>
        <w:ind w:right="-464" w:firstLine="540"/>
        <w:jc w:val="both"/>
        <w:rPr>
          <w:rFonts w:ascii="Times New Roman" w:hAnsi="Times New Roman"/>
          <w:bCs/>
          <w:sz w:val="28"/>
          <w:szCs w:val="28"/>
        </w:rPr>
      </w:pPr>
      <w:r w:rsidRPr="00766C87">
        <w:rPr>
          <w:rFonts w:ascii="Times New Roman" w:hAnsi="Times New Roman"/>
          <w:bCs/>
          <w:sz w:val="28"/>
          <w:szCs w:val="28"/>
        </w:rPr>
        <w:t>Уголовное дело направлено в Боровичский районный суд Новгородской области для рассмотрения по существу после вручения обвинительного заключения.</w:t>
      </w:r>
    </w:p>
    <w:p w:rsidR="00766C87" w:rsidRPr="00766C87" w:rsidRDefault="00766C87" w:rsidP="00766C87">
      <w:pPr>
        <w:spacing w:after="0" w:line="240" w:lineRule="auto"/>
        <w:rPr>
          <w:rFonts w:ascii="Times New Roman" w:hAnsi="Times New Roman"/>
          <w:bCs/>
          <w:sz w:val="28"/>
          <w:szCs w:val="28"/>
        </w:rPr>
      </w:pPr>
    </w:p>
    <w:p w:rsidR="00766C87" w:rsidRPr="00766C87" w:rsidRDefault="00766C87" w:rsidP="00766C87">
      <w:pPr>
        <w:spacing w:after="0" w:line="240" w:lineRule="auto"/>
        <w:ind w:right="-464" w:firstLine="540"/>
        <w:jc w:val="both"/>
        <w:rPr>
          <w:rFonts w:ascii="Times New Roman" w:hAnsi="Times New Roman"/>
          <w:b/>
          <w:bCs/>
          <w:sz w:val="28"/>
          <w:szCs w:val="28"/>
        </w:rPr>
      </w:pPr>
      <w:r w:rsidRPr="00766C87">
        <w:rPr>
          <w:rFonts w:ascii="Times New Roman" w:hAnsi="Times New Roman"/>
          <w:b/>
          <w:bCs/>
          <w:sz w:val="28"/>
          <w:szCs w:val="28"/>
        </w:rPr>
        <w:t>В Боровичах местный житель предстанет перед судом за присвоение денежных средств</w:t>
      </w:r>
    </w:p>
    <w:p w:rsidR="00766C87" w:rsidRPr="00766C87" w:rsidRDefault="00766C87" w:rsidP="00766C87">
      <w:pPr>
        <w:spacing w:after="0" w:line="240" w:lineRule="auto"/>
        <w:ind w:right="-464" w:firstLine="540"/>
        <w:jc w:val="both"/>
        <w:rPr>
          <w:rFonts w:ascii="Times New Roman" w:hAnsi="Times New Roman"/>
          <w:bCs/>
          <w:sz w:val="28"/>
          <w:szCs w:val="28"/>
        </w:rPr>
      </w:pPr>
    </w:p>
    <w:p w:rsidR="00766C87" w:rsidRPr="00766C87" w:rsidRDefault="00766C87" w:rsidP="00766C87">
      <w:pPr>
        <w:spacing w:after="0" w:line="240" w:lineRule="auto"/>
        <w:ind w:right="-464" w:firstLine="540"/>
        <w:jc w:val="both"/>
        <w:rPr>
          <w:rFonts w:ascii="Times New Roman" w:hAnsi="Times New Roman"/>
          <w:bCs/>
          <w:sz w:val="28"/>
          <w:szCs w:val="28"/>
        </w:rPr>
      </w:pPr>
      <w:proofErr w:type="spellStart"/>
      <w:r w:rsidRPr="00766C87">
        <w:rPr>
          <w:rFonts w:ascii="Times New Roman" w:hAnsi="Times New Roman"/>
          <w:bCs/>
          <w:sz w:val="28"/>
          <w:szCs w:val="28"/>
        </w:rPr>
        <w:t>И.о</w:t>
      </w:r>
      <w:proofErr w:type="spellEnd"/>
      <w:r w:rsidRPr="00766C87">
        <w:rPr>
          <w:rFonts w:ascii="Times New Roman" w:hAnsi="Times New Roman"/>
          <w:bCs/>
          <w:sz w:val="28"/>
          <w:szCs w:val="28"/>
        </w:rPr>
        <w:t>. Боровичского межрайонного прокурора утвердил обвинительное заключение в отношении местного жителя. Он обвиняется в совершении преступления, предусмотренного ч. 3 ст. 160 УК РФ (присвоение, то есть хищение чужого имущества, вверенного виновному, совершенное  лицом в крупном размере).</w:t>
      </w:r>
    </w:p>
    <w:p w:rsidR="00766C87" w:rsidRPr="00766C87" w:rsidRDefault="00766C87" w:rsidP="00766C87">
      <w:pPr>
        <w:spacing w:after="0" w:line="240" w:lineRule="auto"/>
        <w:ind w:right="-464" w:firstLine="540"/>
        <w:jc w:val="both"/>
        <w:rPr>
          <w:rFonts w:ascii="Times New Roman" w:hAnsi="Times New Roman"/>
          <w:bCs/>
          <w:sz w:val="28"/>
          <w:szCs w:val="28"/>
        </w:rPr>
      </w:pPr>
      <w:r w:rsidRPr="00766C87">
        <w:rPr>
          <w:rFonts w:ascii="Times New Roman" w:hAnsi="Times New Roman"/>
          <w:bCs/>
          <w:sz w:val="28"/>
          <w:szCs w:val="28"/>
        </w:rPr>
        <w:t>По версии следствия, в период времени с 20 августа 2020 по</w:t>
      </w:r>
      <w:r w:rsidRPr="00766C87">
        <w:rPr>
          <w:rFonts w:ascii="Times New Roman" w:hAnsi="Times New Roman"/>
          <w:bCs/>
          <w:sz w:val="28"/>
          <w:szCs w:val="28"/>
        </w:rPr>
        <w:br/>
        <w:t xml:space="preserve">19 октября 2020 года обвиняемый умышленно, из корыстных побуждений похитил вверенные ему по договору на оказание услуг от 20 августа 2020 денежные средства, принадлежащие К. в сумме 281 400 рублей, чем причинил потерпевшему материальный ущерб в крупном размере. </w:t>
      </w:r>
    </w:p>
    <w:p w:rsidR="00766C87" w:rsidRPr="00766C87" w:rsidRDefault="00766C87" w:rsidP="00766C87">
      <w:pPr>
        <w:spacing w:after="0" w:line="240" w:lineRule="auto"/>
        <w:ind w:right="-464" w:firstLine="540"/>
        <w:jc w:val="both"/>
        <w:rPr>
          <w:rFonts w:ascii="Times New Roman" w:hAnsi="Times New Roman"/>
          <w:bCs/>
          <w:sz w:val="28"/>
          <w:szCs w:val="28"/>
        </w:rPr>
      </w:pPr>
      <w:r w:rsidRPr="00766C87">
        <w:rPr>
          <w:rFonts w:ascii="Times New Roman" w:hAnsi="Times New Roman"/>
          <w:bCs/>
          <w:sz w:val="28"/>
          <w:szCs w:val="28"/>
        </w:rPr>
        <w:t>Вину в совершении преступления подсудимый признал в полном объеме.</w:t>
      </w:r>
    </w:p>
    <w:p w:rsidR="00766C87" w:rsidRPr="00766C87" w:rsidRDefault="00766C87" w:rsidP="00766C87">
      <w:pPr>
        <w:spacing w:after="0" w:line="240" w:lineRule="auto"/>
        <w:ind w:right="-464" w:firstLine="540"/>
        <w:jc w:val="both"/>
        <w:rPr>
          <w:rFonts w:ascii="Times New Roman" w:hAnsi="Times New Roman"/>
          <w:bCs/>
          <w:sz w:val="28"/>
          <w:szCs w:val="28"/>
        </w:rPr>
      </w:pPr>
      <w:r w:rsidRPr="00766C87">
        <w:rPr>
          <w:rFonts w:ascii="Times New Roman" w:hAnsi="Times New Roman"/>
          <w:bCs/>
          <w:sz w:val="28"/>
          <w:szCs w:val="28"/>
        </w:rPr>
        <w:lastRenderedPageBreak/>
        <w:t>Уголовное дело направлено в Боровичский районный суд Новгородской области для рассмотрения по существу после вручения обвинительного заключения.</w:t>
      </w:r>
    </w:p>
    <w:p w:rsidR="00766C87" w:rsidRPr="00766C87" w:rsidRDefault="00766C87" w:rsidP="00766C87">
      <w:pPr>
        <w:spacing w:after="0" w:line="240" w:lineRule="auto"/>
        <w:rPr>
          <w:rFonts w:ascii="Times New Roman" w:hAnsi="Times New Roman"/>
          <w:bCs/>
          <w:sz w:val="28"/>
          <w:szCs w:val="28"/>
        </w:rPr>
      </w:pPr>
    </w:p>
    <w:p w:rsidR="00766C87" w:rsidRPr="00766C87" w:rsidRDefault="00766C87" w:rsidP="00766C87">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66C87">
        <w:rPr>
          <w:rFonts w:ascii="Times New Roman" w:hAnsi="Times New Roman"/>
          <w:b/>
          <w:bCs/>
          <w:color w:val="000000"/>
          <w:sz w:val="28"/>
          <w:szCs w:val="28"/>
        </w:rPr>
        <w:t xml:space="preserve">По требованию Боровичской межрайонной прокуратуры в </w:t>
      </w:r>
      <w:proofErr w:type="spellStart"/>
      <w:r w:rsidRPr="00766C87">
        <w:rPr>
          <w:rFonts w:ascii="Times New Roman" w:hAnsi="Times New Roman"/>
          <w:b/>
          <w:bCs/>
          <w:color w:val="000000"/>
          <w:sz w:val="28"/>
          <w:szCs w:val="28"/>
        </w:rPr>
        <w:t>Боровичском</w:t>
      </w:r>
      <w:proofErr w:type="spellEnd"/>
      <w:r w:rsidRPr="00766C87">
        <w:rPr>
          <w:rFonts w:ascii="Times New Roman" w:hAnsi="Times New Roman"/>
          <w:b/>
          <w:bCs/>
          <w:color w:val="000000"/>
          <w:sz w:val="28"/>
          <w:szCs w:val="28"/>
        </w:rPr>
        <w:t xml:space="preserve"> муниципальном районе проведены работы по заключению муниципальных контрактов по техническому обслуживанию и ремонту объектов сетей газораспределения</w:t>
      </w:r>
    </w:p>
    <w:p w:rsidR="00766C87" w:rsidRPr="00766C87" w:rsidRDefault="00766C87" w:rsidP="00766C87">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766C87" w:rsidRPr="00766C87" w:rsidRDefault="00766C87" w:rsidP="00766C87">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66C87">
        <w:rPr>
          <w:rFonts w:ascii="Times New Roman" w:hAnsi="Times New Roman"/>
          <w:color w:val="000000"/>
          <w:sz w:val="28"/>
          <w:szCs w:val="28"/>
        </w:rPr>
        <w:t>Боровичская межрайонная прокуратура провела проверку по факту отсутствия договоров по техническому обслуживанию и ремонту объектов сетей газораспределения.</w:t>
      </w:r>
    </w:p>
    <w:p w:rsidR="00766C87" w:rsidRPr="00766C87" w:rsidRDefault="00766C87" w:rsidP="00766C87">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66C87">
        <w:rPr>
          <w:rFonts w:ascii="Times New Roman" w:hAnsi="Times New Roman"/>
          <w:color w:val="000000"/>
          <w:sz w:val="28"/>
          <w:szCs w:val="28"/>
        </w:rPr>
        <w:t xml:space="preserve">Установлено, что администрация Боровичского муниципального района ненадлежащим образом исполняет обязанности по техническому обслуживанию и ремонту сетей газораспределения, находящихся </w:t>
      </w:r>
      <w:r w:rsidRPr="00766C87">
        <w:rPr>
          <w:rFonts w:ascii="Times New Roman" w:hAnsi="Times New Roman"/>
          <w:color w:val="000000"/>
          <w:sz w:val="28"/>
          <w:szCs w:val="28"/>
        </w:rPr>
        <w:br/>
        <w:t>в муниципальной собственности г. Боровичи и Боровичского муниципального района.</w:t>
      </w:r>
    </w:p>
    <w:p w:rsidR="00766C87" w:rsidRPr="00766C87" w:rsidRDefault="00766C87" w:rsidP="00766C87">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sidRPr="00766C87">
        <w:rPr>
          <w:rFonts w:ascii="Times New Roman" w:hAnsi="Times New Roman"/>
          <w:color w:val="000000"/>
          <w:sz w:val="28"/>
          <w:szCs w:val="28"/>
        </w:rPr>
        <w:t xml:space="preserve">По данному факту прокуратура направила в суд административное исковое заявление об </w:t>
      </w:r>
      <w:proofErr w:type="spellStart"/>
      <w:r w:rsidRPr="00766C87">
        <w:rPr>
          <w:rFonts w:ascii="Times New Roman" w:hAnsi="Times New Roman"/>
          <w:color w:val="000000"/>
          <w:sz w:val="28"/>
          <w:szCs w:val="28"/>
        </w:rPr>
        <w:t>обязании</w:t>
      </w:r>
      <w:proofErr w:type="spellEnd"/>
      <w:r w:rsidRPr="00766C87">
        <w:rPr>
          <w:rFonts w:ascii="Times New Roman" w:hAnsi="Times New Roman"/>
          <w:color w:val="000000"/>
          <w:sz w:val="28"/>
          <w:szCs w:val="28"/>
        </w:rPr>
        <w:t xml:space="preserve"> МКУ «Центр по работе с населением», </w:t>
      </w:r>
      <w:r w:rsidRPr="00766C87">
        <w:rPr>
          <w:rFonts w:ascii="Times New Roman" w:hAnsi="Times New Roman"/>
          <w:color w:val="000000"/>
          <w:sz w:val="28"/>
          <w:szCs w:val="28"/>
        </w:rPr>
        <w:br/>
        <w:t xml:space="preserve">МКУ «Служба заказчика Боровичского муниципального района» </w:t>
      </w:r>
      <w:r w:rsidRPr="00766C87">
        <w:rPr>
          <w:rFonts w:ascii="Times New Roman" w:hAnsi="Times New Roman"/>
          <w:bCs/>
          <w:sz w:val="28"/>
          <w:szCs w:val="28"/>
        </w:rPr>
        <w:t xml:space="preserve">принять меры по техническому обслуживанию и ремонту объектов сетей газораспределения, а также </w:t>
      </w:r>
      <w:proofErr w:type="spellStart"/>
      <w:r w:rsidRPr="00766C87">
        <w:rPr>
          <w:rFonts w:ascii="Times New Roman" w:hAnsi="Times New Roman"/>
          <w:bCs/>
          <w:sz w:val="28"/>
          <w:szCs w:val="28"/>
        </w:rPr>
        <w:t>обязании</w:t>
      </w:r>
      <w:proofErr w:type="spellEnd"/>
      <w:r w:rsidRPr="00766C87">
        <w:rPr>
          <w:rFonts w:ascii="Times New Roman" w:hAnsi="Times New Roman"/>
          <w:color w:val="000000"/>
          <w:sz w:val="28"/>
          <w:szCs w:val="28"/>
        </w:rPr>
        <w:t xml:space="preserve"> администрации Боровичского муниципального района </w:t>
      </w:r>
      <w:r w:rsidRPr="00766C87">
        <w:rPr>
          <w:rFonts w:ascii="Times New Roman" w:hAnsi="Times New Roman"/>
          <w:bCs/>
          <w:sz w:val="28"/>
          <w:szCs w:val="28"/>
        </w:rPr>
        <w:t xml:space="preserve">осуществить финансирование исполнения </w:t>
      </w:r>
      <w:r w:rsidRPr="00766C87">
        <w:rPr>
          <w:rFonts w:ascii="Times New Roman" w:hAnsi="Times New Roman"/>
          <w:bCs/>
          <w:sz w:val="28"/>
          <w:szCs w:val="28"/>
        </w:rPr>
        <w:br/>
        <w:t>МКУ «Центр по работе с населением» и МКУ «Служба заказчика Боровичского муниципального района» указанных мероприятий</w:t>
      </w:r>
      <w:r w:rsidRPr="00766C87">
        <w:rPr>
          <w:rFonts w:ascii="Times New Roman" w:hAnsi="Times New Roman"/>
          <w:color w:val="000000"/>
          <w:sz w:val="28"/>
          <w:szCs w:val="28"/>
        </w:rPr>
        <w:t>.</w:t>
      </w:r>
    </w:p>
    <w:p w:rsidR="00766C87" w:rsidRPr="00766C87" w:rsidRDefault="00766C87" w:rsidP="00766C87">
      <w:pPr>
        <w:spacing w:after="0" w:line="240" w:lineRule="auto"/>
        <w:ind w:firstLine="709"/>
        <w:jc w:val="both"/>
        <w:rPr>
          <w:rFonts w:ascii="Times New Roman" w:hAnsi="Times New Roman"/>
          <w:b/>
          <w:color w:val="000000"/>
          <w:sz w:val="28"/>
          <w:szCs w:val="28"/>
        </w:rPr>
      </w:pPr>
      <w:r w:rsidRPr="00766C87">
        <w:rPr>
          <w:rFonts w:ascii="Times New Roman" w:hAnsi="Times New Roman"/>
          <w:bCs/>
          <w:sz w:val="28"/>
          <w:szCs w:val="28"/>
        </w:rPr>
        <w:t>В связи с добровольным и своевременным устранением ответчиками выявленных нарушений закона Боровичская межрайонная прокуратура заявила об отказе от административного искового заявления.</w:t>
      </w:r>
    </w:p>
    <w:p w:rsidR="00766C87" w:rsidRPr="00766C87" w:rsidRDefault="00766C87" w:rsidP="00766C87">
      <w:pPr>
        <w:spacing w:after="0" w:line="240" w:lineRule="auto"/>
        <w:ind w:firstLine="709"/>
        <w:jc w:val="both"/>
        <w:rPr>
          <w:rFonts w:ascii="Times New Roman" w:hAnsi="Times New Roman"/>
          <w:bCs/>
          <w:sz w:val="28"/>
          <w:szCs w:val="28"/>
        </w:rPr>
      </w:pPr>
    </w:p>
    <w:p w:rsidR="00766C87" w:rsidRPr="00766C87" w:rsidRDefault="00766C87" w:rsidP="00766C87">
      <w:pPr>
        <w:spacing w:after="0" w:line="240" w:lineRule="auto"/>
        <w:ind w:firstLine="709"/>
        <w:jc w:val="both"/>
        <w:rPr>
          <w:rFonts w:ascii="Times New Roman" w:hAnsi="Times New Roman"/>
          <w:bCs/>
          <w:sz w:val="28"/>
          <w:szCs w:val="28"/>
        </w:rPr>
      </w:pPr>
    </w:p>
    <w:p w:rsidR="00766C87" w:rsidRPr="00766C87" w:rsidRDefault="00766C87" w:rsidP="00766C87">
      <w:pPr>
        <w:spacing w:after="0" w:line="240" w:lineRule="auto"/>
        <w:ind w:firstLine="709"/>
        <w:jc w:val="both"/>
        <w:rPr>
          <w:rFonts w:ascii="Times New Roman" w:hAnsi="Times New Roman"/>
          <w:b/>
          <w:bCs/>
          <w:sz w:val="28"/>
          <w:szCs w:val="28"/>
        </w:rPr>
      </w:pPr>
      <w:r w:rsidRPr="00766C87">
        <w:rPr>
          <w:rFonts w:ascii="Times New Roman" w:hAnsi="Times New Roman"/>
          <w:b/>
          <w:bCs/>
          <w:sz w:val="28"/>
          <w:szCs w:val="28"/>
        </w:rPr>
        <w:t>Житель г. Боровичи осужден за хищение чужого имущества, совершенную с незаконным проникновением в жилище</w:t>
      </w:r>
    </w:p>
    <w:p w:rsidR="00766C87" w:rsidRPr="00766C87" w:rsidRDefault="00766C87" w:rsidP="00766C87">
      <w:pPr>
        <w:spacing w:after="0" w:line="240" w:lineRule="auto"/>
        <w:ind w:firstLine="709"/>
        <w:jc w:val="both"/>
        <w:rPr>
          <w:rFonts w:ascii="Times New Roman" w:hAnsi="Times New Roman"/>
          <w:bCs/>
          <w:sz w:val="28"/>
          <w:szCs w:val="28"/>
        </w:rPr>
      </w:pP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Боровичский районный суд вынес обвинительный приговор по уголовному делу в отношении жителя г. Боровичи. Он признан виновным в совершении преступления, предусмотренного п. «а» ч. 3 ст. 158 УК РФ (кража, то есть тайное хищение чужого имущества, совершенная с незаконным проникновением в жилище).</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Судом установлено, что Р. 05 ноября 2020 года, имея умысел на тайное хищение чужого имущества, незаконно проник в дом потерпевшей, откуда тайно, умышленно, из корыстных побуждений похитил телевизор марки «</w:t>
      </w:r>
      <w:r w:rsidRPr="00766C87">
        <w:rPr>
          <w:rFonts w:ascii="Times New Roman" w:hAnsi="Times New Roman"/>
          <w:bCs/>
          <w:sz w:val="28"/>
          <w:szCs w:val="28"/>
          <w:lang w:val="en-US"/>
        </w:rPr>
        <w:t>AKAI</w:t>
      </w:r>
      <w:r w:rsidRPr="00766C87">
        <w:rPr>
          <w:rFonts w:ascii="Times New Roman" w:hAnsi="Times New Roman"/>
          <w:bCs/>
          <w:sz w:val="28"/>
          <w:szCs w:val="28"/>
        </w:rPr>
        <w:t>» стоимостью 3 000 рублей, после чего с места преступления скрылся, похищенным распорядился по своему усмотрению, чем причинил потерпевшей материальный ущерб на указанную сумму.</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Вину в совершении преступления подсудимый признал полностью.</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Приговором суда ему назначено наказание в виде лишения свободы на срок 3 года 6 месяцев, с отбыванием наказания в исправительной колонии строгого режима.</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lastRenderedPageBreak/>
        <w:t>Приговор в законную силу не вступил и может быть обжалован в установленном законом порядке. </w:t>
      </w:r>
    </w:p>
    <w:p w:rsidR="00766C87" w:rsidRPr="00766C87" w:rsidRDefault="00766C87" w:rsidP="00766C87">
      <w:pPr>
        <w:spacing w:after="0" w:line="240" w:lineRule="auto"/>
        <w:rPr>
          <w:rFonts w:ascii="Times New Roman" w:hAnsi="Times New Roman"/>
          <w:bCs/>
          <w:sz w:val="28"/>
          <w:szCs w:val="28"/>
        </w:rPr>
      </w:pPr>
    </w:p>
    <w:p w:rsidR="00766C87" w:rsidRPr="00766C87" w:rsidRDefault="00766C87" w:rsidP="00766C87">
      <w:pPr>
        <w:spacing w:after="0" w:line="240" w:lineRule="auto"/>
        <w:ind w:firstLine="709"/>
        <w:jc w:val="both"/>
        <w:rPr>
          <w:rFonts w:ascii="Times New Roman" w:hAnsi="Times New Roman"/>
          <w:b/>
          <w:bCs/>
          <w:sz w:val="28"/>
          <w:szCs w:val="28"/>
        </w:rPr>
      </w:pPr>
      <w:r w:rsidRPr="00766C87">
        <w:rPr>
          <w:rFonts w:ascii="Times New Roman" w:hAnsi="Times New Roman"/>
          <w:b/>
          <w:bCs/>
          <w:sz w:val="28"/>
          <w:szCs w:val="28"/>
        </w:rPr>
        <w:t>Житель г. Боровичи осужден за незаконное приобретение и хранение без цели сбыта наркотических средств в значительном размере</w:t>
      </w:r>
    </w:p>
    <w:p w:rsidR="00766C87" w:rsidRPr="00766C87" w:rsidRDefault="00766C87" w:rsidP="00766C87">
      <w:pPr>
        <w:spacing w:after="0" w:line="240" w:lineRule="auto"/>
        <w:jc w:val="both"/>
        <w:rPr>
          <w:rFonts w:ascii="Times New Roman" w:hAnsi="Times New Roman"/>
          <w:b/>
          <w:bCs/>
          <w:sz w:val="28"/>
          <w:szCs w:val="28"/>
        </w:rPr>
      </w:pP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Боровичский районный суд вынес обвинительный приговор по уголовному делу в отношении жителя г. Боровичи. Он признан виновным в совершении преступления, предусмотренного ч. 1 ст. 228 УК РФ (незаконное приобретение, хранение без цели сбыта наркотических средств в значительном размере).</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Судом установлено, что М. 07 августа 2020 года, действуя в личных интересах, незаконно, без цели сбыта приобрел за 1 700 рублей посредством информационно-телекоммуникационной сети «Интернет» через закладку, и незаконно умышленно хранил при себе до момента изъятия сотрудниками полиции из незаконного оборота наркотическое средство, а именно – смесь, содержащую альфа-</w:t>
      </w:r>
      <w:proofErr w:type="spellStart"/>
      <w:r w:rsidRPr="00766C87">
        <w:rPr>
          <w:rFonts w:ascii="Times New Roman" w:hAnsi="Times New Roman"/>
          <w:bCs/>
          <w:sz w:val="28"/>
          <w:szCs w:val="28"/>
        </w:rPr>
        <w:t>пирролидиновалерофенон</w:t>
      </w:r>
      <w:proofErr w:type="spellEnd"/>
      <w:r w:rsidRPr="00766C87">
        <w:rPr>
          <w:rFonts w:ascii="Times New Roman" w:hAnsi="Times New Roman"/>
          <w:bCs/>
          <w:sz w:val="28"/>
          <w:szCs w:val="28"/>
        </w:rPr>
        <w:t xml:space="preserve">, которое является производным наркотического средства </w:t>
      </w:r>
      <w:r w:rsidRPr="00766C87">
        <w:rPr>
          <w:rFonts w:ascii="Times New Roman" w:hAnsi="Times New Roman"/>
          <w:bCs/>
          <w:sz w:val="28"/>
          <w:szCs w:val="28"/>
          <w:lang w:val="en-US"/>
        </w:rPr>
        <w:t>N</w:t>
      </w:r>
      <w:r w:rsidRPr="00766C87">
        <w:rPr>
          <w:rFonts w:ascii="Times New Roman" w:hAnsi="Times New Roman"/>
          <w:bCs/>
          <w:sz w:val="28"/>
          <w:szCs w:val="28"/>
        </w:rPr>
        <w:t>-</w:t>
      </w:r>
      <w:proofErr w:type="spellStart"/>
      <w:r w:rsidRPr="00766C87">
        <w:rPr>
          <w:rFonts w:ascii="Times New Roman" w:hAnsi="Times New Roman"/>
          <w:bCs/>
          <w:sz w:val="28"/>
          <w:szCs w:val="28"/>
        </w:rPr>
        <w:t>метилэфедрона</w:t>
      </w:r>
      <w:proofErr w:type="spellEnd"/>
      <w:r w:rsidRPr="00766C87">
        <w:rPr>
          <w:rFonts w:ascii="Times New Roman" w:hAnsi="Times New Roman"/>
          <w:bCs/>
          <w:sz w:val="28"/>
          <w:szCs w:val="28"/>
        </w:rPr>
        <w:t>, массой 0,513 грамм, что является значительным размером для данного вида наркотического средства.</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Вину в совершении преступления подсудимый признал полностью.</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Приговором суда ему назначено наказание в виде штрафа в размере 20 000 рублей.</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Приговор в законную силу не вступил и может быть обжалован в установленном законом порядке. </w:t>
      </w:r>
    </w:p>
    <w:p w:rsidR="00766C87" w:rsidRPr="00766C87" w:rsidRDefault="00766C87" w:rsidP="00766C87">
      <w:pPr>
        <w:spacing w:after="0" w:line="240" w:lineRule="auto"/>
        <w:jc w:val="both"/>
        <w:rPr>
          <w:rFonts w:ascii="Times New Roman" w:hAnsi="Times New Roman"/>
          <w:bCs/>
          <w:sz w:val="28"/>
          <w:szCs w:val="28"/>
        </w:rPr>
      </w:pPr>
    </w:p>
    <w:p w:rsidR="00766C87" w:rsidRPr="00766C87" w:rsidRDefault="00766C87" w:rsidP="00766C87">
      <w:pPr>
        <w:spacing w:after="0" w:line="240" w:lineRule="auto"/>
        <w:jc w:val="both"/>
        <w:rPr>
          <w:rFonts w:ascii="Times New Roman" w:hAnsi="Times New Roman"/>
          <w:b/>
          <w:bCs/>
          <w:sz w:val="28"/>
          <w:szCs w:val="28"/>
        </w:rPr>
      </w:pPr>
      <w:r w:rsidRPr="00766C87">
        <w:rPr>
          <w:rFonts w:ascii="Times New Roman" w:hAnsi="Times New Roman"/>
          <w:b/>
          <w:bCs/>
          <w:sz w:val="28"/>
          <w:szCs w:val="28"/>
        </w:rPr>
        <w:tab/>
        <w:t>Жительница г. Боровичи осуждена за незаконный сбыт наркотических средств, совершенный в значительном размере и за кражу, совершенную с причинением значительного ущерба гражданину</w:t>
      </w:r>
    </w:p>
    <w:p w:rsidR="00766C87" w:rsidRPr="00766C87" w:rsidRDefault="00766C87" w:rsidP="00766C87">
      <w:pPr>
        <w:spacing w:after="0" w:line="240" w:lineRule="auto"/>
        <w:jc w:val="both"/>
        <w:rPr>
          <w:rFonts w:ascii="Times New Roman" w:hAnsi="Times New Roman"/>
          <w:bCs/>
          <w:sz w:val="28"/>
          <w:szCs w:val="28"/>
        </w:rPr>
      </w:pP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 xml:space="preserve">Боровичский районный суд вынес обвинительный приговор по уголовному делу в отношении жительницы г. Боровичи. Она признан виновным в совершении двух преступлений, предусмотренных </w:t>
      </w:r>
      <w:r w:rsidRPr="00766C87">
        <w:rPr>
          <w:rFonts w:ascii="Times New Roman" w:hAnsi="Times New Roman"/>
          <w:bCs/>
          <w:sz w:val="28"/>
          <w:szCs w:val="28"/>
        </w:rPr>
        <w:br/>
        <w:t>п. «б» ч. 3 ст. 228.1 УК РФ (незаконный сбыт наркотического средства, совершенный в значительном размере), и в совершении преступления, предусмотренного п. «в» ч. 2 ст. 158 УК РФ (кража, совершенная с причинением значительного ущерба гражданину).</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Судом установлено, что Б. 13 мая 2020 года, незаконно, с целью получения материальной выгоды, путем продажи в розницу, сбыла за 1 710 рублей третьему лицу порошкообразное вещество светлого цвета, находящееся в полимерном пакетике с фиксатором горловины, являющееся наркотическим средством – смесью, в состав которой входит альфа-</w:t>
      </w:r>
      <w:proofErr w:type="spellStart"/>
      <w:r w:rsidRPr="00766C87">
        <w:rPr>
          <w:rFonts w:ascii="Times New Roman" w:hAnsi="Times New Roman"/>
          <w:bCs/>
          <w:sz w:val="28"/>
          <w:szCs w:val="28"/>
        </w:rPr>
        <w:t>пирролидиновалерофенон</w:t>
      </w:r>
      <w:proofErr w:type="spellEnd"/>
      <w:r w:rsidRPr="00766C87">
        <w:rPr>
          <w:rFonts w:ascii="Times New Roman" w:hAnsi="Times New Roman"/>
          <w:bCs/>
          <w:sz w:val="28"/>
          <w:szCs w:val="28"/>
        </w:rPr>
        <w:t xml:space="preserve">, являющийся производным наркотического средства </w:t>
      </w:r>
      <w:r w:rsidRPr="00766C87">
        <w:rPr>
          <w:rFonts w:ascii="Times New Roman" w:hAnsi="Times New Roman"/>
          <w:bCs/>
          <w:sz w:val="28"/>
          <w:szCs w:val="28"/>
          <w:lang w:val="en-US"/>
        </w:rPr>
        <w:t>N</w:t>
      </w:r>
      <w:r w:rsidRPr="00766C87">
        <w:rPr>
          <w:rFonts w:ascii="Times New Roman" w:hAnsi="Times New Roman"/>
          <w:bCs/>
          <w:sz w:val="28"/>
          <w:szCs w:val="28"/>
        </w:rPr>
        <w:t>-</w:t>
      </w:r>
      <w:proofErr w:type="spellStart"/>
      <w:r w:rsidRPr="00766C87">
        <w:rPr>
          <w:rFonts w:ascii="Times New Roman" w:hAnsi="Times New Roman"/>
          <w:bCs/>
          <w:sz w:val="28"/>
          <w:szCs w:val="28"/>
        </w:rPr>
        <w:t>метилэфедрона</w:t>
      </w:r>
      <w:proofErr w:type="spellEnd"/>
      <w:r w:rsidRPr="00766C87">
        <w:rPr>
          <w:rFonts w:ascii="Times New Roman" w:hAnsi="Times New Roman"/>
          <w:bCs/>
          <w:sz w:val="28"/>
          <w:szCs w:val="28"/>
        </w:rPr>
        <w:t>, массой не менее 0,312 гр. что является значительным размером для данного вида наркотического средства.</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 xml:space="preserve">Она же 13 мая 2020 незаконно, с целью получения материальной выгоды, путем продажи в розницу, сбыла за 2 500 рублей третьему лицу порошкообразное вещество светлого цвета, находящееся в полимерном пакетике с фиксатором горловины, </w:t>
      </w:r>
      <w:r w:rsidRPr="00766C87">
        <w:rPr>
          <w:rFonts w:ascii="Times New Roman" w:hAnsi="Times New Roman"/>
          <w:bCs/>
          <w:sz w:val="28"/>
          <w:szCs w:val="28"/>
        </w:rPr>
        <w:lastRenderedPageBreak/>
        <w:t>являющееся наркотическим средством – смесью, в состав которой входит альфа-</w:t>
      </w:r>
      <w:proofErr w:type="spellStart"/>
      <w:r w:rsidRPr="00766C87">
        <w:rPr>
          <w:rFonts w:ascii="Times New Roman" w:hAnsi="Times New Roman"/>
          <w:bCs/>
          <w:sz w:val="28"/>
          <w:szCs w:val="28"/>
        </w:rPr>
        <w:t>пирролидиновалерофенон</w:t>
      </w:r>
      <w:proofErr w:type="spellEnd"/>
      <w:r w:rsidRPr="00766C87">
        <w:rPr>
          <w:rFonts w:ascii="Times New Roman" w:hAnsi="Times New Roman"/>
          <w:bCs/>
          <w:sz w:val="28"/>
          <w:szCs w:val="28"/>
        </w:rPr>
        <w:t xml:space="preserve">, являющийся производным наркотического средства </w:t>
      </w:r>
      <w:r w:rsidRPr="00766C87">
        <w:rPr>
          <w:rFonts w:ascii="Times New Roman" w:hAnsi="Times New Roman"/>
          <w:bCs/>
          <w:sz w:val="28"/>
          <w:szCs w:val="28"/>
          <w:lang w:val="en-US"/>
        </w:rPr>
        <w:t>N</w:t>
      </w:r>
      <w:r w:rsidRPr="00766C87">
        <w:rPr>
          <w:rFonts w:ascii="Times New Roman" w:hAnsi="Times New Roman"/>
          <w:bCs/>
          <w:sz w:val="28"/>
          <w:szCs w:val="28"/>
        </w:rPr>
        <w:t>-</w:t>
      </w:r>
      <w:proofErr w:type="spellStart"/>
      <w:r w:rsidRPr="00766C87">
        <w:rPr>
          <w:rFonts w:ascii="Times New Roman" w:hAnsi="Times New Roman"/>
          <w:bCs/>
          <w:sz w:val="28"/>
          <w:szCs w:val="28"/>
        </w:rPr>
        <w:t>метилэфедрона</w:t>
      </w:r>
      <w:proofErr w:type="spellEnd"/>
      <w:r w:rsidRPr="00766C87">
        <w:rPr>
          <w:rFonts w:ascii="Times New Roman" w:hAnsi="Times New Roman"/>
          <w:bCs/>
          <w:sz w:val="28"/>
          <w:szCs w:val="28"/>
        </w:rPr>
        <w:t>, массой не менее 0,547 гр. что является значительным размером для данного вида наркотического средства.</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Она же, 26.06.2020, имея умысел на хищение чужого имущества, из квартиры, тайно, умышленно, из корыстных побуждений, путем свободного доступа похитила имущество, принадлежащее Ш., на общую сумму 5 200 рублей, чем причинила последнему значительный материальный ущерб.</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Вину в совершении преступлений подсудимая признала полностью.</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Приговором суда ей назначено наказание в виде лишения свободы на срок 5 лет с отбыванием его в исправительной колонии общего режима.</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Приговор в законную силу не вступил и может быть обжалован в установленном законом порядке. </w:t>
      </w:r>
    </w:p>
    <w:p w:rsidR="00766C87" w:rsidRPr="00766C87" w:rsidRDefault="00766C87" w:rsidP="00766C87">
      <w:pPr>
        <w:spacing w:after="0" w:line="240" w:lineRule="auto"/>
        <w:jc w:val="both"/>
        <w:rPr>
          <w:rFonts w:ascii="Times New Roman" w:hAnsi="Times New Roman"/>
          <w:bCs/>
          <w:sz w:val="28"/>
          <w:szCs w:val="28"/>
        </w:rPr>
      </w:pPr>
    </w:p>
    <w:p w:rsidR="00766C87" w:rsidRPr="00766C87" w:rsidRDefault="00766C87" w:rsidP="00766C87">
      <w:pPr>
        <w:spacing w:after="0" w:line="240" w:lineRule="auto"/>
        <w:ind w:firstLine="709"/>
        <w:jc w:val="both"/>
        <w:rPr>
          <w:rFonts w:ascii="Times New Roman" w:hAnsi="Times New Roman"/>
          <w:b/>
          <w:bCs/>
          <w:sz w:val="28"/>
          <w:szCs w:val="28"/>
        </w:rPr>
      </w:pPr>
      <w:r w:rsidRPr="00766C87">
        <w:rPr>
          <w:rFonts w:ascii="Times New Roman" w:hAnsi="Times New Roman"/>
          <w:b/>
          <w:bCs/>
          <w:sz w:val="28"/>
          <w:szCs w:val="28"/>
        </w:rPr>
        <w:t>Житель г. Боровичи осужден за грабеж</w:t>
      </w:r>
    </w:p>
    <w:p w:rsidR="00766C87" w:rsidRPr="00766C87" w:rsidRDefault="00766C87" w:rsidP="00766C87">
      <w:pPr>
        <w:spacing w:after="0" w:line="240" w:lineRule="auto"/>
        <w:jc w:val="both"/>
        <w:rPr>
          <w:rFonts w:ascii="Times New Roman" w:hAnsi="Times New Roman"/>
          <w:b/>
          <w:bCs/>
          <w:sz w:val="28"/>
          <w:szCs w:val="28"/>
        </w:rPr>
      </w:pP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Боровичский районный суд вынес обвинительный приговор по уголовному делу в отношении жителя г. Боровичи. Он признан виновным в совершении преступления, предусмотренного ч. 1 ст. 161 УК РФ (грабеж, то есть открытое хищение чужого имущества).</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 xml:space="preserve">Судом установлено, что Н. 23 июля 2020 года, будучи в состоянии алкогольного опьянения, умышленно, из корыстных побуждений, с целью хищения чужого имущества, в присутствии продавца магазина открыто похитил 1 бутылку водки, и, удерживая бутылку водки в руке, направился к выходу из магазина, понимая и осознавая, что его преступный действия понятны и очевидны для сотрудницы магазина, которая пыталась пресечь его действия, не реагируя на требование вернуть товар, вышел с </w:t>
      </w:r>
      <w:proofErr w:type="spellStart"/>
      <w:r w:rsidRPr="00766C87">
        <w:rPr>
          <w:rFonts w:ascii="Times New Roman" w:hAnsi="Times New Roman"/>
          <w:bCs/>
          <w:sz w:val="28"/>
          <w:szCs w:val="28"/>
        </w:rPr>
        <w:t>похищщенным</w:t>
      </w:r>
      <w:proofErr w:type="spellEnd"/>
      <w:r w:rsidRPr="00766C87">
        <w:rPr>
          <w:rFonts w:ascii="Times New Roman" w:hAnsi="Times New Roman"/>
          <w:bCs/>
          <w:sz w:val="28"/>
          <w:szCs w:val="28"/>
        </w:rPr>
        <w:t xml:space="preserve"> из торгового зала, то есть открыто похитил имущество, причинив ООО «Агроторг» материальный ущерб на сумму 332 рубля 40 копеек.</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Вину в совершении преступления подсудимый признал полностью.</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Приговором суда ему назначено наказание в виде обязательных работ на срок 300 часов.</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Приговор в законную силу не вступил и может быть обжалован в установленном законом порядке. </w:t>
      </w:r>
    </w:p>
    <w:p w:rsidR="00766C87" w:rsidRPr="00766C87" w:rsidRDefault="00766C87" w:rsidP="00766C87">
      <w:pPr>
        <w:spacing w:after="0" w:line="240" w:lineRule="auto"/>
        <w:jc w:val="both"/>
        <w:rPr>
          <w:rFonts w:ascii="Times New Roman" w:hAnsi="Times New Roman"/>
          <w:bCs/>
          <w:sz w:val="28"/>
          <w:szCs w:val="28"/>
        </w:rPr>
      </w:pPr>
    </w:p>
    <w:p w:rsidR="00766C87" w:rsidRPr="00766C87" w:rsidRDefault="00766C87" w:rsidP="00766C87">
      <w:pPr>
        <w:spacing w:after="0" w:line="240" w:lineRule="auto"/>
        <w:jc w:val="both"/>
        <w:rPr>
          <w:rFonts w:ascii="Times New Roman" w:hAnsi="Times New Roman"/>
          <w:b/>
          <w:bCs/>
          <w:sz w:val="28"/>
          <w:szCs w:val="28"/>
        </w:rPr>
      </w:pPr>
      <w:r w:rsidRPr="00766C87">
        <w:rPr>
          <w:rFonts w:ascii="Times New Roman" w:hAnsi="Times New Roman"/>
          <w:b/>
          <w:bCs/>
          <w:sz w:val="28"/>
          <w:szCs w:val="28"/>
        </w:rPr>
        <w:t>Житель г. Боровичи осужден за заведомо ложное сообщение о готовящемся взрыве</w:t>
      </w:r>
    </w:p>
    <w:p w:rsidR="00766C87" w:rsidRPr="00766C87" w:rsidRDefault="00766C87" w:rsidP="00766C87">
      <w:pPr>
        <w:spacing w:after="0" w:line="240" w:lineRule="auto"/>
        <w:jc w:val="both"/>
        <w:rPr>
          <w:rFonts w:ascii="Times New Roman" w:hAnsi="Times New Roman"/>
          <w:b/>
          <w:bCs/>
          <w:sz w:val="28"/>
          <w:szCs w:val="28"/>
        </w:rPr>
      </w:pP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Боровичский районный суд вынес обвинительный приговор по уголовному делу в отношении жителя г. Боровичи. Он признан виновным в совершении преступления, предусмотренного ч. 1 ст. 207 УК РФ (заведомо ложное сообщение о готовящемся взрыве, создающем опасность гибели людей, причинения значительного имущественного ущерба либо наступления иных общественно опасных последствий, совершенном из хулиганских побуждений).</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lastRenderedPageBreak/>
        <w:t>Судом установлено, что М. 31 января 2020 года, будучи в состоянии алкогольного опьянения, имея умысел на заведомо ложное сообщение об акте терроризма, а именно о готовящемся взрыве, создающем опасность гибели людей, причинения значительного имущественного ущерба либо наступления иных общественно опасных последствий, из хулиганских побуждений, сообщил оператору службы «112» о готовящемся взрыве в жилом доме, тем самым своим заведомо ложным сообщением об акте терроризма отвлек силы правоохранительных органов, призванных оказывать помощь в экстренных ситуациях.</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Вину в совершении преступления подсудимый признал полностью.</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Приговором суда ему назначено наказание в виде ограничения свободы на срок 6 месяцев с установлением ограничений.</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Приговор вступил в законную силу. </w:t>
      </w:r>
    </w:p>
    <w:p w:rsidR="00766C87" w:rsidRPr="00766C87" w:rsidRDefault="00766C87" w:rsidP="00766C87">
      <w:pPr>
        <w:spacing w:after="0" w:line="240" w:lineRule="auto"/>
        <w:jc w:val="both"/>
        <w:rPr>
          <w:rFonts w:ascii="Times New Roman" w:hAnsi="Times New Roman"/>
          <w:bCs/>
          <w:sz w:val="28"/>
          <w:szCs w:val="28"/>
        </w:rPr>
      </w:pPr>
    </w:p>
    <w:p w:rsidR="00766C87" w:rsidRPr="00766C87" w:rsidRDefault="00766C87" w:rsidP="00766C87">
      <w:pPr>
        <w:spacing w:after="0" w:line="240" w:lineRule="auto"/>
        <w:jc w:val="both"/>
        <w:rPr>
          <w:rFonts w:ascii="Times New Roman" w:hAnsi="Times New Roman"/>
          <w:b/>
          <w:bCs/>
          <w:sz w:val="28"/>
          <w:szCs w:val="28"/>
        </w:rPr>
      </w:pPr>
      <w:r w:rsidRPr="00766C87">
        <w:rPr>
          <w:rFonts w:ascii="Times New Roman" w:hAnsi="Times New Roman"/>
          <w:b/>
          <w:bCs/>
          <w:sz w:val="28"/>
          <w:szCs w:val="28"/>
        </w:rPr>
        <w:t>Житель г. Боровичи осужден за управление автомобилем в состоянии опьянения</w:t>
      </w:r>
    </w:p>
    <w:p w:rsidR="00766C87" w:rsidRPr="00766C87" w:rsidRDefault="00766C87" w:rsidP="00766C87">
      <w:pPr>
        <w:spacing w:after="0" w:line="240" w:lineRule="auto"/>
        <w:jc w:val="both"/>
        <w:rPr>
          <w:rFonts w:ascii="Times New Roman" w:hAnsi="Times New Roman"/>
          <w:bCs/>
          <w:sz w:val="28"/>
          <w:szCs w:val="28"/>
        </w:rPr>
      </w:pP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Боровичский районный суд вынес обвинительный приговор по уголовному делу в отношении жителя г. Боровичи. Он признан виновным в совершении преступления, предусмотренного ст. 264.1 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Судом установлено, что К. 26 мая 2020 года, будучи в состоянии алкогольного опьянения, в нарушение п. 2.7 ПДД РФ, управлял автомобилем, являясь в силу ст. 4.6 КоАП РФ лицом, подвергнутым административному наказанию за совершение административного правонарушения, предусмотренного ч. 1 ст. 12.8 КоАП РФ. При проведении медицинского освидетельствования в помещении ГОБУЗ «БПНД» К. отказался от прохождения освидетельствования на состояние опьянения, тем самым нарушил требование п. 2.3.2 ПДД РФ, и в соответствии с примечанием 2 к статье 264 УК РФ признал себя лицом, находящимся в состоянии опьянения.</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Вину в совершении преступления подсудимый признал полностью.</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Приговором суда ему назначено наказание в виде обязательных работ на срок 300 часов, с лишением права заниматься деятельностью, связанной с управлением транспортными средствами на срок 2 года.</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Приговор вступил в законную силу. </w:t>
      </w:r>
    </w:p>
    <w:p w:rsidR="00766C87" w:rsidRPr="00766C87" w:rsidRDefault="00766C87" w:rsidP="00766C87">
      <w:pPr>
        <w:spacing w:after="0" w:line="240" w:lineRule="auto"/>
        <w:jc w:val="both"/>
        <w:rPr>
          <w:rFonts w:ascii="Times New Roman" w:hAnsi="Times New Roman"/>
          <w:bCs/>
          <w:sz w:val="28"/>
          <w:szCs w:val="28"/>
        </w:rPr>
      </w:pPr>
    </w:p>
    <w:p w:rsidR="00766C87" w:rsidRPr="00766C87" w:rsidRDefault="00766C87" w:rsidP="00766C87">
      <w:pPr>
        <w:spacing w:after="0" w:line="240" w:lineRule="auto"/>
        <w:jc w:val="both"/>
        <w:rPr>
          <w:rFonts w:ascii="Times New Roman" w:hAnsi="Times New Roman"/>
          <w:b/>
          <w:bCs/>
          <w:sz w:val="28"/>
          <w:szCs w:val="28"/>
        </w:rPr>
      </w:pPr>
      <w:r w:rsidRPr="00766C87">
        <w:rPr>
          <w:rFonts w:ascii="Times New Roman" w:hAnsi="Times New Roman"/>
          <w:b/>
          <w:bCs/>
          <w:sz w:val="28"/>
          <w:szCs w:val="28"/>
        </w:rPr>
        <w:t>Жительница г. Боровичи осуждена за мошенничество</w:t>
      </w:r>
    </w:p>
    <w:p w:rsidR="00766C87" w:rsidRPr="00766C87" w:rsidRDefault="00766C87" w:rsidP="00766C87">
      <w:pPr>
        <w:spacing w:after="0" w:line="240" w:lineRule="auto"/>
        <w:jc w:val="both"/>
        <w:rPr>
          <w:rFonts w:ascii="Times New Roman" w:hAnsi="Times New Roman"/>
          <w:bCs/>
          <w:sz w:val="28"/>
          <w:szCs w:val="28"/>
        </w:rPr>
      </w:pP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Боровичский районный суд вынес обвинительный приговор по уголовному делу в отношении жительницы г. Боровичи. Она признана виновной в совершении девятнадцати преступлений, предусмотренных ч. 3 ст. 159 УК РФ (мошенничество, то есть тайное хищение чужого имущества путем обмана, совершенное с причинением значительного ущерба гражданину, лицом с использованием своего служебного положения; а также мошенничество, то есть тайное хищение чужого имущества, путем обмана, совершенных лицом с использованием своего служебного положения).</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lastRenderedPageBreak/>
        <w:t>Судом установлено, что С. 08 октября 2015 года, являясь менеджером по операционно-кредитной работе ПАО КБ «Восточный», путем обмана, действуя умышленно, из корыстных побуждений, с использованием служебного положения похитила денежные средства в сумме 8 000 рублей, принадлежащие К., чем причинила последней значительный материальный ущерб.</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Аналогичным образом С. совершила еще восемнадцать преступлений.</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Вину в совершении преступлений подсудимая признала полностью.</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Приговором суда ей назначено наказание в виде лишения свободы на срок 02 года 6 месяцев, условно, с испытательным сроком 02 года 06 месяцев и возложением дополнительных обязанностей.</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Приговор вступил в законную силу. </w:t>
      </w:r>
    </w:p>
    <w:p w:rsidR="00766C87" w:rsidRPr="00766C87" w:rsidRDefault="00766C87" w:rsidP="00766C87">
      <w:pPr>
        <w:spacing w:after="0" w:line="240" w:lineRule="auto"/>
        <w:rPr>
          <w:rFonts w:ascii="Times New Roman" w:hAnsi="Times New Roman"/>
          <w:bCs/>
          <w:sz w:val="28"/>
          <w:szCs w:val="28"/>
        </w:rPr>
      </w:pPr>
    </w:p>
    <w:p w:rsidR="00766C87" w:rsidRPr="00766C87" w:rsidRDefault="00766C87" w:rsidP="00766C87">
      <w:pPr>
        <w:spacing w:after="0" w:line="240" w:lineRule="auto"/>
        <w:ind w:firstLine="709"/>
        <w:jc w:val="both"/>
        <w:rPr>
          <w:rFonts w:ascii="Times New Roman" w:hAnsi="Times New Roman"/>
          <w:b/>
          <w:bCs/>
          <w:sz w:val="28"/>
          <w:szCs w:val="28"/>
        </w:rPr>
      </w:pPr>
      <w:r w:rsidRPr="00766C87">
        <w:rPr>
          <w:rFonts w:ascii="Times New Roman" w:hAnsi="Times New Roman"/>
          <w:b/>
          <w:bCs/>
          <w:sz w:val="28"/>
          <w:szCs w:val="28"/>
        </w:rPr>
        <w:t>По результатам проведенной проверки соблюдения требований пожарной безопасности виновные привлечены к административной ответственности</w:t>
      </w:r>
    </w:p>
    <w:p w:rsidR="00766C87" w:rsidRPr="00766C87" w:rsidRDefault="00766C87" w:rsidP="00766C87">
      <w:pPr>
        <w:spacing w:after="0" w:line="240" w:lineRule="auto"/>
        <w:ind w:firstLine="709"/>
        <w:jc w:val="both"/>
        <w:rPr>
          <w:rFonts w:ascii="Times New Roman" w:hAnsi="Times New Roman"/>
          <w:b/>
          <w:bCs/>
          <w:sz w:val="28"/>
          <w:szCs w:val="28"/>
        </w:rPr>
      </w:pP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 xml:space="preserve">Боровичская межрайонная прокуратура с привлечением сотрудника ОНД и ПР по </w:t>
      </w:r>
      <w:proofErr w:type="spellStart"/>
      <w:r w:rsidRPr="00766C87">
        <w:rPr>
          <w:rFonts w:ascii="Times New Roman" w:hAnsi="Times New Roman"/>
          <w:bCs/>
          <w:sz w:val="28"/>
          <w:szCs w:val="28"/>
        </w:rPr>
        <w:t>Боровичскому</w:t>
      </w:r>
      <w:proofErr w:type="spellEnd"/>
      <w:r w:rsidRPr="00766C87">
        <w:rPr>
          <w:rFonts w:ascii="Times New Roman" w:hAnsi="Times New Roman"/>
          <w:bCs/>
          <w:sz w:val="28"/>
          <w:szCs w:val="28"/>
        </w:rPr>
        <w:t xml:space="preserve"> и Любытинскому районам провела проверку соблюдения требований пожарной безопасности на объекте реализации пиротехнической продукции. </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В ходе проверки помещения магазина выявлены нарушения требований пожарной безопасности, а именно: в помещении магазина не предусмотрено эвакуационное освещение в соответствии с требованиями норм действующего законодательства, за что предусмотрена административная ответственность в соответствии с ч. 1 ст. 20.4 КоАП РФ.</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По результатам проведенной проверки виновные лица привлечены к административной ответственности по ч. 1 ст. 20.4 КоАП РФ с назначением административного наказания в виде административного предупреждения.</w:t>
      </w:r>
    </w:p>
    <w:p w:rsidR="00766C87" w:rsidRPr="00766C87" w:rsidRDefault="00766C87" w:rsidP="00766C87">
      <w:pPr>
        <w:spacing w:after="0" w:line="240" w:lineRule="auto"/>
        <w:ind w:firstLine="709"/>
        <w:jc w:val="both"/>
        <w:rPr>
          <w:rFonts w:ascii="Times New Roman" w:hAnsi="Times New Roman"/>
          <w:bCs/>
          <w:sz w:val="28"/>
          <w:szCs w:val="28"/>
        </w:rPr>
      </w:pPr>
    </w:p>
    <w:p w:rsidR="00766C87" w:rsidRPr="00766C87" w:rsidRDefault="00766C87" w:rsidP="00766C87">
      <w:pPr>
        <w:shd w:val="clear" w:color="auto" w:fill="FFFFFF"/>
        <w:autoSpaceDE w:val="0"/>
        <w:autoSpaceDN w:val="0"/>
        <w:adjustRightInd w:val="0"/>
        <w:spacing w:after="0" w:line="240" w:lineRule="auto"/>
        <w:ind w:firstLine="709"/>
        <w:jc w:val="both"/>
        <w:rPr>
          <w:rFonts w:ascii="Times New Roman" w:hAnsi="Times New Roman"/>
          <w:b/>
          <w:bCs/>
          <w:color w:val="000000"/>
          <w:sz w:val="28"/>
          <w:szCs w:val="28"/>
        </w:rPr>
      </w:pPr>
      <w:r w:rsidRPr="00766C87">
        <w:rPr>
          <w:rFonts w:ascii="Times New Roman" w:hAnsi="Times New Roman"/>
          <w:b/>
          <w:bCs/>
          <w:color w:val="000000"/>
          <w:sz w:val="28"/>
          <w:szCs w:val="28"/>
        </w:rPr>
        <w:t xml:space="preserve">Боровичская межрайонная прокуратура обратилась в суд с требованием об </w:t>
      </w:r>
      <w:proofErr w:type="spellStart"/>
      <w:r w:rsidRPr="00766C87">
        <w:rPr>
          <w:rFonts w:ascii="Times New Roman" w:hAnsi="Times New Roman"/>
          <w:b/>
          <w:bCs/>
          <w:color w:val="000000"/>
          <w:sz w:val="28"/>
          <w:szCs w:val="28"/>
        </w:rPr>
        <w:t>обязании</w:t>
      </w:r>
      <w:proofErr w:type="spellEnd"/>
      <w:r w:rsidRPr="00766C87">
        <w:rPr>
          <w:rFonts w:ascii="Times New Roman" w:hAnsi="Times New Roman"/>
          <w:b/>
          <w:bCs/>
          <w:color w:val="000000"/>
          <w:sz w:val="28"/>
          <w:szCs w:val="28"/>
        </w:rPr>
        <w:t xml:space="preserve"> обеспечить несовершеннолетнего лекарственными препаратами</w:t>
      </w:r>
    </w:p>
    <w:p w:rsidR="00766C87" w:rsidRPr="00766C87" w:rsidRDefault="00766C87" w:rsidP="00766C87">
      <w:pPr>
        <w:shd w:val="clear" w:color="auto" w:fill="FFFFFF"/>
        <w:autoSpaceDE w:val="0"/>
        <w:autoSpaceDN w:val="0"/>
        <w:adjustRightInd w:val="0"/>
        <w:spacing w:after="0" w:line="240" w:lineRule="auto"/>
        <w:ind w:firstLine="709"/>
        <w:jc w:val="both"/>
        <w:rPr>
          <w:rFonts w:ascii="Times New Roman" w:hAnsi="Times New Roman"/>
          <w:sz w:val="28"/>
          <w:szCs w:val="28"/>
        </w:rPr>
      </w:pPr>
    </w:p>
    <w:p w:rsidR="00766C87" w:rsidRPr="00766C87" w:rsidRDefault="00766C87" w:rsidP="00766C87">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766C87">
        <w:rPr>
          <w:rFonts w:ascii="Times New Roman" w:hAnsi="Times New Roman"/>
          <w:sz w:val="28"/>
          <w:szCs w:val="28"/>
        </w:rPr>
        <w:t xml:space="preserve">Новгородский районный суд вынес решение об удовлетворении требований </w:t>
      </w:r>
      <w:proofErr w:type="spellStart"/>
      <w:r w:rsidRPr="00766C87">
        <w:rPr>
          <w:rFonts w:ascii="Times New Roman" w:hAnsi="Times New Roman"/>
          <w:sz w:val="28"/>
          <w:szCs w:val="28"/>
        </w:rPr>
        <w:t>и.о</w:t>
      </w:r>
      <w:proofErr w:type="spellEnd"/>
      <w:r w:rsidRPr="00766C87">
        <w:rPr>
          <w:rFonts w:ascii="Times New Roman" w:hAnsi="Times New Roman"/>
          <w:sz w:val="28"/>
          <w:szCs w:val="28"/>
        </w:rPr>
        <w:t xml:space="preserve">. Боровичского межрайонного прокурора, действующего в интересах несовершеннолетнего И. к Министерству здравоохранения Новгородской области об </w:t>
      </w:r>
      <w:proofErr w:type="spellStart"/>
      <w:r w:rsidRPr="00766C87">
        <w:rPr>
          <w:rFonts w:ascii="Times New Roman" w:hAnsi="Times New Roman"/>
          <w:sz w:val="28"/>
          <w:szCs w:val="28"/>
        </w:rPr>
        <w:t>обязании</w:t>
      </w:r>
      <w:proofErr w:type="spellEnd"/>
      <w:r w:rsidRPr="00766C87">
        <w:rPr>
          <w:rFonts w:ascii="Times New Roman" w:hAnsi="Times New Roman"/>
          <w:sz w:val="28"/>
          <w:szCs w:val="28"/>
        </w:rPr>
        <w:t xml:space="preserve"> обеспечить лекарственными препаратами.</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Судом установлено, что несовершеннолетний И. по состоянию здоровья нуждается в получении медицинских препаратов, которыми он обеспечен не был, в связи с отсутствием необходимых медицинских изделий в аптеке, что нарушает его право на охрану здоровья и медицинскую помощь.</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По результатам рассмотрения суд обязал Министерство здравоохранения Новгородской области обеспечить несовершеннолетнего И. необходимыми лекарственными препаратами.</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Указанное решение вступило в законную силу.</w:t>
      </w:r>
    </w:p>
    <w:p w:rsidR="00766C87" w:rsidRPr="00766C87" w:rsidRDefault="00766C87" w:rsidP="00766C87">
      <w:pPr>
        <w:spacing w:after="0" w:line="240" w:lineRule="auto"/>
        <w:ind w:firstLine="709"/>
        <w:jc w:val="both"/>
        <w:rPr>
          <w:rFonts w:ascii="Times New Roman" w:hAnsi="Times New Roman"/>
          <w:b/>
          <w:bCs/>
          <w:sz w:val="28"/>
          <w:szCs w:val="28"/>
        </w:rPr>
      </w:pPr>
    </w:p>
    <w:p w:rsidR="00766C87" w:rsidRPr="00766C87" w:rsidRDefault="00766C87" w:rsidP="00766C87">
      <w:pPr>
        <w:spacing w:after="0" w:line="240" w:lineRule="auto"/>
        <w:ind w:firstLine="709"/>
        <w:jc w:val="both"/>
        <w:rPr>
          <w:rFonts w:ascii="Times New Roman" w:hAnsi="Times New Roman"/>
          <w:b/>
          <w:bCs/>
          <w:sz w:val="28"/>
          <w:szCs w:val="28"/>
        </w:rPr>
      </w:pPr>
      <w:r w:rsidRPr="00766C87">
        <w:rPr>
          <w:rFonts w:ascii="Times New Roman" w:hAnsi="Times New Roman"/>
          <w:b/>
          <w:bCs/>
          <w:sz w:val="28"/>
          <w:szCs w:val="28"/>
        </w:rPr>
        <w:lastRenderedPageBreak/>
        <w:t>Житель г. Боровичи осужден за повторное управление автомобилем в состоянии опьянения</w:t>
      </w:r>
    </w:p>
    <w:p w:rsidR="00766C87" w:rsidRPr="00766C87" w:rsidRDefault="00766C87" w:rsidP="00766C87">
      <w:pPr>
        <w:spacing w:after="0" w:line="240" w:lineRule="auto"/>
        <w:ind w:firstLine="709"/>
        <w:jc w:val="both"/>
        <w:rPr>
          <w:rFonts w:ascii="Times New Roman" w:hAnsi="Times New Roman"/>
          <w:bCs/>
          <w:sz w:val="28"/>
          <w:szCs w:val="28"/>
        </w:rPr>
      </w:pP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Боровичский районный суд вынес обвинительный приговор по уголовному делу в отношении жителя г. Боровичи. Он признан виновным в совершении преступления, предусмотренного ст. 264.1 УК РФ (управление автомобилем лицом, находящимся в состоянии опьянения, имеющим судимость за совершение в состоянии опьянения преступления, предусмотренного ст. 264.1 УК РФ).</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Судом установлено, что К. 13 ноября 2020 года, находясь в состоянии опьянения, осознавая, что управление транспортным средством в таком состоянии запрещено, при этом, будучи ранее привлеченным к административной ответственности по ч. 3 ст. 12.8 КоАП РФ, и в соответствии со ст. 4.6 КоАП РФ являясь лицом, подвергнутым административному наказанию, и на основании приговора Боровичского районного суда Новгородской области от 20.10.2020, вступившего в законную силу 31.10.2020, признанным виновным в совершении преступления, предусмотренного ст. 264.1 УК ПФ, и в соответствии с п. «б, в» ч. 3 ст. 86 УК РФ по состоянию на 13.11.2020, являясь лицом, имеющим судимость за совершение преступления, предусмотренного ст. 264.1 УК РФ, действуя умышленно, в нарушение п. 2.7 ПДД РФ, начал движение в сторону п. Кировский, где был остановлен сотрудниками ОВ ДПС ГИБДД МО МВД России «Боровичский». В дальнейшем в ходе медицинского освидетельствования у К. был установлен факт нахождения в состоянии опьянения.</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Вину в совершении преступления подсудимый признал полностью.</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Приговором суда ему назначено наказание в виде лишения свободы на срок 5 месяцев 10 дней с лишением права заниматься деятельностью, связанной с управлением транспортными средствами на срок 2 года 9 месяцев, с отбыванием наказания в виде лишения свободы в исправительной колонии общего режима.</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Приговор не вступил в законную силу и может быть обжалован в установленном законом порядке.</w:t>
      </w:r>
    </w:p>
    <w:p w:rsidR="00766C87" w:rsidRPr="00766C87" w:rsidRDefault="00766C87" w:rsidP="00766C87">
      <w:pPr>
        <w:spacing w:after="0" w:line="240" w:lineRule="auto"/>
        <w:ind w:firstLine="709"/>
        <w:jc w:val="both"/>
        <w:rPr>
          <w:rFonts w:ascii="Times New Roman" w:hAnsi="Times New Roman"/>
          <w:bCs/>
          <w:sz w:val="28"/>
          <w:szCs w:val="28"/>
        </w:rPr>
      </w:pPr>
    </w:p>
    <w:p w:rsidR="00766C87" w:rsidRPr="00766C87" w:rsidRDefault="00766C87" w:rsidP="00766C87">
      <w:pPr>
        <w:spacing w:after="0" w:line="240" w:lineRule="auto"/>
        <w:ind w:firstLine="709"/>
        <w:jc w:val="both"/>
        <w:rPr>
          <w:rFonts w:ascii="Times New Roman" w:hAnsi="Times New Roman"/>
          <w:b/>
          <w:bCs/>
          <w:sz w:val="28"/>
          <w:szCs w:val="28"/>
        </w:rPr>
      </w:pPr>
      <w:r w:rsidRPr="00766C87">
        <w:rPr>
          <w:rFonts w:ascii="Times New Roman" w:hAnsi="Times New Roman"/>
          <w:b/>
          <w:bCs/>
          <w:sz w:val="28"/>
          <w:szCs w:val="28"/>
        </w:rPr>
        <w:t>Жители г. Боровичи осуждены за совершение хищений чужого имущества</w:t>
      </w:r>
    </w:p>
    <w:p w:rsidR="00766C87" w:rsidRPr="00766C87" w:rsidRDefault="00766C87" w:rsidP="00766C87">
      <w:pPr>
        <w:spacing w:after="0" w:line="240" w:lineRule="auto"/>
        <w:ind w:firstLine="709"/>
        <w:jc w:val="both"/>
        <w:rPr>
          <w:rFonts w:ascii="Times New Roman" w:hAnsi="Times New Roman"/>
          <w:bCs/>
          <w:sz w:val="28"/>
          <w:szCs w:val="28"/>
        </w:rPr>
      </w:pP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 xml:space="preserve">Боровичский районный суд вынес обвинительный приговор по уголовному делу в отношении жителей г. Боровичи. М. признан виновным в совершении преступления, предусмотренного ч. 3 ст. 30, ч. 1 ст. 161 УК РФ (покушение на грабеж, то есть открытое хищение чужого имущества), трех преступлений, предусмотренных п. «а» ч. 2 ст. 158 УК РФ(кража, то есть тайное хищение чужого имущества, совершенная группой лиц по предварительному сговору), преступления, предусмотренного ч. 3 ст. 30, п. «а» ч. 2 ст. 161 УК РФ (покушение на грабеж, то есть открытое хищение чужого имущества, совершенный группой лиц по предварительному сговору). М. признан виновным в совершении двух преступлений, предусмотренных п. «а» ч. 2 ст. 158 УК РФ(кража, то есть тайное хищение чужого имущества, совершенная группой лиц по предварительному сговору), преступления, предусмотренного ч. 3 ст. 30, п. «а» ч. 2 ст. 161 УК РФ (покушение на грабеж, то есть </w:t>
      </w:r>
      <w:r w:rsidRPr="00766C87">
        <w:rPr>
          <w:rFonts w:ascii="Times New Roman" w:hAnsi="Times New Roman"/>
          <w:bCs/>
          <w:sz w:val="28"/>
          <w:szCs w:val="28"/>
        </w:rPr>
        <w:lastRenderedPageBreak/>
        <w:t>открытое хищение чужого имущества, совершенный группой лиц по предварительному сговору).</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Судом установлено, что М. и М., вступив в преступный сговор, в период с 31 мая 2020 по 01.06.2020 похитили чугунную крышку люка с основанием люка с канализационного колодца, после чего распорядились ею по своему усмотрению, чем причинили ООО «Комбинат городского хозяйства» материальный ущерб на общую сумму 3 000 рублей.</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 xml:space="preserve">Аналогичным образом ими совершены иные </w:t>
      </w:r>
      <w:proofErr w:type="spellStart"/>
      <w:r w:rsidRPr="00766C87">
        <w:rPr>
          <w:rFonts w:ascii="Times New Roman" w:hAnsi="Times New Roman"/>
          <w:bCs/>
          <w:sz w:val="28"/>
          <w:szCs w:val="28"/>
        </w:rPr>
        <w:t>инкримируемые</w:t>
      </w:r>
      <w:proofErr w:type="spellEnd"/>
      <w:r w:rsidRPr="00766C87">
        <w:rPr>
          <w:rFonts w:ascii="Times New Roman" w:hAnsi="Times New Roman"/>
          <w:bCs/>
          <w:sz w:val="28"/>
          <w:szCs w:val="28"/>
        </w:rPr>
        <w:t xml:space="preserve"> преступления. </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Вину в совершении преступлений подсудимые признали полностью.</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Приговором суда М. назначено наказание в виде лишения свободы на срок 01 год 01 месяц, с применением положений ст. 73 УК РФ, условно с испытательным сроком 01 год 06 месяцев. М. назначено наказание в виде лишения свободы на срок 01 год 10 дней, с применением положений ст. 73 УК РФ, условно с испытательным сроком 01 год 06 месяцев.</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Приговор не вступил в законную силу и может быть обжалован в установленном законом порядке.</w:t>
      </w:r>
    </w:p>
    <w:p w:rsidR="00766C87" w:rsidRPr="00766C87" w:rsidRDefault="00766C87" w:rsidP="00766C87">
      <w:pPr>
        <w:spacing w:after="0" w:line="240" w:lineRule="auto"/>
        <w:ind w:firstLine="709"/>
        <w:jc w:val="both"/>
        <w:rPr>
          <w:rFonts w:ascii="Times New Roman" w:hAnsi="Times New Roman"/>
          <w:bCs/>
          <w:sz w:val="28"/>
          <w:szCs w:val="28"/>
        </w:rPr>
      </w:pPr>
    </w:p>
    <w:p w:rsidR="00766C87" w:rsidRPr="00766C87" w:rsidRDefault="00766C87" w:rsidP="00766C87">
      <w:pPr>
        <w:spacing w:after="0" w:line="240" w:lineRule="auto"/>
        <w:ind w:firstLine="709"/>
        <w:jc w:val="both"/>
        <w:rPr>
          <w:rFonts w:ascii="Times New Roman" w:hAnsi="Times New Roman"/>
          <w:b/>
          <w:bCs/>
          <w:sz w:val="28"/>
          <w:szCs w:val="28"/>
        </w:rPr>
      </w:pPr>
      <w:r w:rsidRPr="00766C87">
        <w:rPr>
          <w:rFonts w:ascii="Times New Roman" w:hAnsi="Times New Roman"/>
          <w:b/>
          <w:bCs/>
          <w:sz w:val="28"/>
          <w:szCs w:val="28"/>
        </w:rPr>
        <w:t>Жители г. Боровичи осуждены за совершение хищений чужого имущества</w:t>
      </w:r>
    </w:p>
    <w:p w:rsidR="00766C87" w:rsidRPr="00766C87" w:rsidRDefault="00766C87" w:rsidP="00766C87">
      <w:pPr>
        <w:spacing w:after="0" w:line="240" w:lineRule="auto"/>
        <w:ind w:firstLine="709"/>
        <w:jc w:val="both"/>
        <w:rPr>
          <w:rFonts w:ascii="Times New Roman" w:hAnsi="Times New Roman"/>
          <w:bCs/>
          <w:sz w:val="28"/>
          <w:szCs w:val="28"/>
        </w:rPr>
      </w:pP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 xml:space="preserve">Боровичский районный суд вынес обвинительный приговор по уголовному делу в отношении жителей г. Боровичи. А. и К. признаны виновными в совершении преступлений, предусмотренных </w:t>
      </w:r>
      <w:proofErr w:type="spellStart"/>
      <w:r w:rsidRPr="00766C87">
        <w:rPr>
          <w:rFonts w:ascii="Times New Roman" w:hAnsi="Times New Roman"/>
          <w:bCs/>
          <w:sz w:val="28"/>
          <w:szCs w:val="28"/>
        </w:rPr>
        <w:t>п.п</w:t>
      </w:r>
      <w:proofErr w:type="spellEnd"/>
      <w:r w:rsidRPr="00766C87">
        <w:rPr>
          <w:rFonts w:ascii="Times New Roman" w:hAnsi="Times New Roman"/>
          <w:bCs/>
          <w:sz w:val="28"/>
          <w:szCs w:val="28"/>
        </w:rPr>
        <w:t>. «а, б» ч. 2 ст. 158 УК РФ (кража, то есть тайное хищение чужого имущества, совершенная группой лиц по предварительному сговору с незаконным проникновением в помещение), п. «а» ч. 2 ст. 158 УК РФ (кража, то есть тайное хищение чужого имущества, совершенная группой лиц по предварительному сговору), п. «а» ч. 3 ст. 158 УК РФ (кража, то есть тайное хищение чужого имущества, совершенная группой лиц по предварительному сговору, с незаконным проникновением в жилище).</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Судом установлено, что А. и К., вступив в преступный сговор, в один из дней периода с 01 января 2020 года по 05 января 2020, незаконно, действуя совместно и согласованно зашли на дворовую территорию жилого дома, где собрали металлические изделия на общую сумму 950 рублей, после чего, действуя тайно, умышленно из корыстных побуждений, похитили вышеуказанное имущество, чем причинили потерпевшему материальный ущерб на вышеуказанную сумму.</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 xml:space="preserve">Аналогичным образом ими совершены иные </w:t>
      </w:r>
      <w:proofErr w:type="spellStart"/>
      <w:r w:rsidRPr="00766C87">
        <w:rPr>
          <w:rFonts w:ascii="Times New Roman" w:hAnsi="Times New Roman"/>
          <w:bCs/>
          <w:sz w:val="28"/>
          <w:szCs w:val="28"/>
        </w:rPr>
        <w:t>инкримируемые</w:t>
      </w:r>
      <w:proofErr w:type="spellEnd"/>
      <w:r w:rsidRPr="00766C87">
        <w:rPr>
          <w:rFonts w:ascii="Times New Roman" w:hAnsi="Times New Roman"/>
          <w:bCs/>
          <w:sz w:val="28"/>
          <w:szCs w:val="28"/>
        </w:rPr>
        <w:t xml:space="preserve"> преступления. </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Вину в совершении преступлений подсудимые признали полностью.</w:t>
      </w:r>
    </w:p>
    <w:p w:rsidR="00766C87" w:rsidRPr="00766C87" w:rsidRDefault="00766C87" w:rsidP="00766C87">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Приговором суда А. назначено окончательное наказание по совокупности приговоров в виде лишения свободы на срок 01 год 09 месяцев с отбыванием наказания в исправительной колонии общего режима. К. по совокупности преступлений назначено окончательное наказание в виде лишения свободы на срок 01 год 06 месяцев, с применением положений ст. 73 УК РФ, условно с испытательным сроком на 02 года.</w:t>
      </w:r>
    </w:p>
    <w:p w:rsidR="00A93E5D" w:rsidRDefault="00766C87" w:rsidP="0014566A">
      <w:pPr>
        <w:spacing w:after="0" w:line="240" w:lineRule="auto"/>
        <w:ind w:firstLine="709"/>
        <w:jc w:val="both"/>
        <w:rPr>
          <w:rFonts w:ascii="Times New Roman" w:hAnsi="Times New Roman"/>
          <w:bCs/>
          <w:sz w:val="28"/>
          <w:szCs w:val="28"/>
        </w:rPr>
      </w:pPr>
      <w:r w:rsidRPr="00766C87">
        <w:rPr>
          <w:rFonts w:ascii="Times New Roman" w:hAnsi="Times New Roman"/>
          <w:bCs/>
          <w:sz w:val="28"/>
          <w:szCs w:val="28"/>
        </w:rPr>
        <w:t>Приговор не вступил в законную силу и может быть обжалован в установленном законом порядке.</w:t>
      </w:r>
    </w:p>
    <w:p w:rsidR="00A93E5D" w:rsidRPr="00766C87" w:rsidRDefault="00A93E5D" w:rsidP="00766C87">
      <w:pPr>
        <w:spacing w:after="0" w:line="240" w:lineRule="auto"/>
        <w:ind w:firstLine="709"/>
        <w:jc w:val="both"/>
        <w:rPr>
          <w:rFonts w:ascii="Times New Roman" w:hAnsi="Times New Roman"/>
          <w:bCs/>
          <w:sz w:val="28"/>
          <w:szCs w:val="28"/>
        </w:rPr>
      </w:pPr>
    </w:p>
    <w:tbl>
      <w:tblPr>
        <w:tblW w:w="0" w:type="auto"/>
        <w:tblInd w:w="2640" w:type="dxa"/>
        <w:tblBorders>
          <w:top w:val="single" w:sz="4" w:space="0" w:color="auto"/>
        </w:tblBorders>
        <w:tblLook w:val="0000" w:firstRow="0" w:lastRow="0" w:firstColumn="0" w:lastColumn="0" w:noHBand="0" w:noVBand="0"/>
      </w:tblPr>
      <w:tblGrid>
        <w:gridCol w:w="5835"/>
      </w:tblGrid>
      <w:tr w:rsidR="00A93E5D" w:rsidTr="00A93E5D">
        <w:tblPrEx>
          <w:tblCellMar>
            <w:top w:w="0" w:type="dxa"/>
            <w:bottom w:w="0" w:type="dxa"/>
          </w:tblCellMar>
        </w:tblPrEx>
        <w:trPr>
          <w:trHeight w:val="100"/>
        </w:trPr>
        <w:tc>
          <w:tcPr>
            <w:tcW w:w="5835" w:type="dxa"/>
          </w:tcPr>
          <w:p w:rsidR="00A93E5D" w:rsidRDefault="00A93E5D" w:rsidP="00707ADE">
            <w:pPr>
              <w:spacing w:after="0" w:line="240" w:lineRule="auto"/>
              <w:rPr>
                <w:rFonts w:ascii="Times New Roman" w:hAnsi="Times New Roman"/>
                <w:b/>
              </w:rPr>
            </w:pPr>
          </w:p>
        </w:tc>
      </w:tr>
    </w:tbl>
    <w:p w:rsidR="00A93E5D" w:rsidRDefault="00A93E5D" w:rsidP="00707ADE">
      <w:pPr>
        <w:spacing w:after="0" w:line="240" w:lineRule="auto"/>
        <w:rPr>
          <w:rFonts w:ascii="Times New Roman" w:hAnsi="Times New Roman"/>
          <w:b/>
        </w:rPr>
      </w:pPr>
    </w:p>
    <w:p w:rsidR="00A93E5D" w:rsidRDefault="00A93E5D" w:rsidP="00707ADE">
      <w:pPr>
        <w:spacing w:after="0" w:line="240" w:lineRule="auto"/>
        <w:rPr>
          <w:rFonts w:ascii="Times New Roman" w:hAnsi="Times New Roman"/>
          <w:b/>
        </w:rPr>
      </w:pPr>
      <w:r>
        <w:rPr>
          <w:rFonts w:ascii="Times New Roman" w:hAnsi="Times New Roman"/>
          <w:b/>
        </w:rPr>
        <w:t xml:space="preserve">                                                                                  </w:t>
      </w:r>
      <w:r w:rsidR="00D31319">
        <w:rPr>
          <w:rFonts w:ascii="Times New Roman" w:hAnsi="Times New Roman"/>
          <w:b/>
          <w:noProof/>
        </w:rPr>
        <w:drawing>
          <wp:inline distT="0" distB="0" distL="0" distR="0">
            <wp:extent cx="581025" cy="6858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pic:spPr>
                </pic:pic>
              </a:graphicData>
            </a:graphic>
          </wp:inline>
        </w:drawing>
      </w:r>
    </w:p>
    <w:p w:rsidR="00A93E5D" w:rsidRDefault="00A93E5D" w:rsidP="00707ADE">
      <w:pPr>
        <w:spacing w:after="0" w:line="240" w:lineRule="auto"/>
        <w:rPr>
          <w:rFonts w:ascii="Times New Roman" w:hAnsi="Times New Roman"/>
          <w:b/>
        </w:rPr>
      </w:pPr>
    </w:p>
    <w:p w:rsidR="00A93E5D" w:rsidRPr="00A93E5D" w:rsidRDefault="00A93E5D" w:rsidP="00A93E5D">
      <w:pPr>
        <w:spacing w:after="0" w:line="240" w:lineRule="auto"/>
        <w:ind w:left="2832"/>
        <w:jc w:val="both"/>
        <w:rPr>
          <w:rFonts w:ascii="Times New Roman" w:hAnsi="Times New Roman"/>
          <w:b/>
          <w:sz w:val="28"/>
          <w:szCs w:val="28"/>
        </w:rPr>
      </w:pPr>
      <w:r w:rsidRPr="00A93E5D">
        <w:rPr>
          <w:rFonts w:ascii="Times New Roman" w:hAnsi="Times New Roman"/>
          <w:b/>
          <w:sz w:val="28"/>
          <w:szCs w:val="28"/>
        </w:rPr>
        <w:t xml:space="preserve">  Российская  Федерация</w:t>
      </w:r>
    </w:p>
    <w:p w:rsidR="00A93E5D" w:rsidRPr="00A93E5D" w:rsidRDefault="00A93E5D" w:rsidP="00A93E5D">
      <w:pPr>
        <w:spacing w:after="0" w:line="240" w:lineRule="auto"/>
        <w:jc w:val="both"/>
        <w:rPr>
          <w:rFonts w:ascii="Times New Roman" w:hAnsi="Times New Roman"/>
          <w:b/>
          <w:sz w:val="28"/>
          <w:szCs w:val="28"/>
        </w:rPr>
      </w:pPr>
      <w:r w:rsidRPr="00A93E5D">
        <w:rPr>
          <w:rFonts w:ascii="Times New Roman" w:hAnsi="Times New Roman"/>
          <w:b/>
          <w:sz w:val="28"/>
          <w:szCs w:val="28"/>
        </w:rPr>
        <w:t xml:space="preserve">                          Новгородская область  Боровичский район  </w:t>
      </w:r>
    </w:p>
    <w:p w:rsidR="00A93E5D" w:rsidRPr="00A93E5D" w:rsidRDefault="00A93E5D" w:rsidP="00A93E5D">
      <w:pPr>
        <w:spacing w:after="0" w:line="240" w:lineRule="auto"/>
        <w:jc w:val="both"/>
        <w:rPr>
          <w:rFonts w:ascii="Times New Roman" w:hAnsi="Times New Roman"/>
          <w:b/>
          <w:sz w:val="28"/>
          <w:szCs w:val="28"/>
        </w:rPr>
      </w:pPr>
      <w:r w:rsidRPr="00A93E5D">
        <w:rPr>
          <w:rFonts w:ascii="Times New Roman" w:hAnsi="Times New Roman"/>
          <w:b/>
          <w:sz w:val="28"/>
          <w:szCs w:val="28"/>
        </w:rPr>
        <w:t xml:space="preserve">                  Администрация  Сушиловского сельского  поселения </w:t>
      </w:r>
    </w:p>
    <w:p w:rsidR="00A93E5D" w:rsidRPr="00A93E5D" w:rsidRDefault="00A93E5D" w:rsidP="00A93E5D">
      <w:pPr>
        <w:spacing w:after="0" w:line="240" w:lineRule="auto"/>
        <w:jc w:val="both"/>
        <w:rPr>
          <w:rFonts w:ascii="Times New Roman" w:hAnsi="Times New Roman"/>
          <w:b/>
          <w:sz w:val="28"/>
          <w:szCs w:val="28"/>
        </w:rPr>
      </w:pPr>
      <w:r w:rsidRPr="00A93E5D">
        <w:rPr>
          <w:rFonts w:ascii="Times New Roman" w:hAnsi="Times New Roman"/>
          <w:b/>
          <w:sz w:val="28"/>
          <w:szCs w:val="28"/>
        </w:rPr>
        <w:tab/>
      </w:r>
      <w:r w:rsidRPr="00A93E5D">
        <w:rPr>
          <w:rFonts w:ascii="Times New Roman" w:hAnsi="Times New Roman"/>
          <w:b/>
          <w:sz w:val="28"/>
          <w:szCs w:val="28"/>
        </w:rPr>
        <w:tab/>
      </w:r>
      <w:r w:rsidRPr="00A93E5D">
        <w:rPr>
          <w:rFonts w:ascii="Times New Roman" w:hAnsi="Times New Roman"/>
          <w:b/>
          <w:sz w:val="28"/>
          <w:szCs w:val="28"/>
        </w:rPr>
        <w:tab/>
        <w:t xml:space="preserve">        </w:t>
      </w:r>
    </w:p>
    <w:p w:rsidR="00A93E5D" w:rsidRPr="00A93E5D" w:rsidRDefault="00A93E5D" w:rsidP="00A93E5D">
      <w:pPr>
        <w:tabs>
          <w:tab w:val="left" w:pos="2340"/>
          <w:tab w:val="left" w:pos="3181"/>
        </w:tabs>
        <w:spacing w:after="0" w:line="240" w:lineRule="auto"/>
        <w:jc w:val="center"/>
        <w:rPr>
          <w:rFonts w:ascii="Times New Roman" w:hAnsi="Times New Roman"/>
          <w:sz w:val="28"/>
          <w:szCs w:val="28"/>
          <w:lang w:eastAsia="ar-SA"/>
        </w:rPr>
      </w:pPr>
      <w:r w:rsidRPr="00A93E5D">
        <w:rPr>
          <w:rFonts w:ascii="Times New Roman" w:hAnsi="Times New Roman"/>
          <w:sz w:val="28"/>
          <w:szCs w:val="28"/>
          <w:lang w:eastAsia="ar-SA"/>
        </w:rPr>
        <w:t>ПОСТАНОВЛЕНИЕ</w:t>
      </w:r>
    </w:p>
    <w:p w:rsidR="00A93E5D" w:rsidRPr="00A93E5D" w:rsidRDefault="00A93E5D" w:rsidP="00A93E5D">
      <w:pPr>
        <w:spacing w:after="0" w:line="240" w:lineRule="auto"/>
        <w:jc w:val="center"/>
        <w:rPr>
          <w:rFonts w:ascii="Times New Roman" w:hAnsi="Times New Roman"/>
          <w:b/>
          <w:sz w:val="28"/>
          <w:szCs w:val="28"/>
        </w:rPr>
      </w:pPr>
    </w:p>
    <w:p w:rsidR="00A93E5D" w:rsidRPr="00A93E5D" w:rsidRDefault="00A93E5D" w:rsidP="00A93E5D">
      <w:pPr>
        <w:spacing w:after="0" w:line="240" w:lineRule="auto"/>
        <w:jc w:val="center"/>
        <w:rPr>
          <w:rFonts w:ascii="Times New Roman" w:hAnsi="Times New Roman"/>
          <w:b/>
          <w:sz w:val="28"/>
          <w:szCs w:val="28"/>
        </w:rPr>
      </w:pPr>
      <w:r w:rsidRPr="00A93E5D">
        <w:rPr>
          <w:rFonts w:ascii="Times New Roman" w:hAnsi="Times New Roman"/>
          <w:b/>
          <w:sz w:val="28"/>
          <w:szCs w:val="28"/>
        </w:rPr>
        <w:t>от 29.03.2021 г. № 15</w:t>
      </w:r>
    </w:p>
    <w:p w:rsidR="00A93E5D" w:rsidRPr="00A93E5D" w:rsidRDefault="00A93E5D" w:rsidP="00A93E5D">
      <w:pPr>
        <w:spacing w:after="0" w:line="240" w:lineRule="auto"/>
        <w:jc w:val="center"/>
        <w:rPr>
          <w:rFonts w:ascii="Times New Roman" w:hAnsi="Times New Roman"/>
          <w:sz w:val="28"/>
          <w:szCs w:val="28"/>
        </w:rPr>
      </w:pPr>
      <w:r w:rsidRPr="00A93E5D">
        <w:rPr>
          <w:rFonts w:ascii="Times New Roman" w:hAnsi="Times New Roman"/>
          <w:sz w:val="28"/>
          <w:szCs w:val="28"/>
        </w:rPr>
        <w:t>д. Сушилово</w:t>
      </w:r>
    </w:p>
    <w:p w:rsidR="00A93E5D" w:rsidRPr="00A93E5D" w:rsidRDefault="00A93E5D" w:rsidP="00A93E5D">
      <w:pPr>
        <w:spacing w:after="0" w:line="240" w:lineRule="auto"/>
        <w:jc w:val="center"/>
        <w:rPr>
          <w:rFonts w:ascii="Times New Roman" w:hAnsi="Times New Roman"/>
          <w:b/>
          <w:sz w:val="28"/>
          <w:szCs w:val="28"/>
        </w:rPr>
      </w:pPr>
      <w:r w:rsidRPr="00A93E5D">
        <w:rPr>
          <w:rFonts w:ascii="Times New Roman" w:hAnsi="Times New Roman"/>
          <w:b/>
          <w:bCs/>
          <w:sz w:val="28"/>
          <w:szCs w:val="28"/>
        </w:rPr>
        <w:t xml:space="preserve">О признании утратившим силу постановления Администрации Сушиловского сельского поселения от 29.02.2016г. № 16 «Об утверждении Порядка предоставления лицами, занимающими некоторые должности муниципальной службы в Администрации </w:t>
      </w:r>
      <w:proofErr w:type="spellStart"/>
      <w:r w:rsidRPr="00A93E5D">
        <w:rPr>
          <w:rFonts w:ascii="Times New Roman" w:hAnsi="Times New Roman"/>
          <w:b/>
          <w:bCs/>
          <w:sz w:val="28"/>
          <w:szCs w:val="28"/>
        </w:rPr>
        <w:t>Сушиловкского</w:t>
      </w:r>
      <w:proofErr w:type="spellEnd"/>
      <w:r w:rsidRPr="00A93E5D">
        <w:rPr>
          <w:rFonts w:ascii="Times New Roman" w:hAnsi="Times New Roman"/>
          <w:b/>
          <w:bCs/>
          <w:sz w:val="28"/>
          <w:szCs w:val="28"/>
        </w:rPr>
        <w:t xml:space="preserve"> сельского поселения, сведений о своих расходах, а также о расходах своих супруги (супруга) и несовершеннолетних детей».</w:t>
      </w:r>
    </w:p>
    <w:p w:rsidR="00A93E5D" w:rsidRPr="00A93E5D" w:rsidRDefault="00A93E5D" w:rsidP="00A93E5D">
      <w:pPr>
        <w:spacing w:after="0" w:line="240" w:lineRule="auto"/>
        <w:jc w:val="center"/>
        <w:rPr>
          <w:rFonts w:ascii="Times New Roman" w:hAnsi="Times New Roman"/>
          <w:b/>
          <w:sz w:val="28"/>
          <w:szCs w:val="28"/>
        </w:rPr>
      </w:pPr>
    </w:p>
    <w:p w:rsidR="00A93E5D" w:rsidRPr="00A93E5D" w:rsidRDefault="00A93E5D" w:rsidP="00A93E5D">
      <w:pPr>
        <w:spacing w:after="0" w:line="240" w:lineRule="auto"/>
        <w:jc w:val="both"/>
        <w:rPr>
          <w:rFonts w:ascii="Times New Roman" w:hAnsi="Times New Roman"/>
          <w:b/>
          <w:sz w:val="28"/>
          <w:szCs w:val="28"/>
        </w:rPr>
      </w:pPr>
    </w:p>
    <w:p w:rsidR="00A93E5D" w:rsidRPr="00A93E5D" w:rsidRDefault="00A93E5D" w:rsidP="00A93E5D">
      <w:pPr>
        <w:spacing w:after="0" w:line="240" w:lineRule="auto"/>
        <w:rPr>
          <w:rFonts w:ascii="Times New Roman" w:hAnsi="Times New Roman"/>
          <w:sz w:val="28"/>
          <w:szCs w:val="28"/>
        </w:rPr>
      </w:pPr>
      <w:r w:rsidRPr="00A93E5D">
        <w:rPr>
          <w:rFonts w:ascii="Times New Roman" w:hAnsi="Times New Roman"/>
          <w:sz w:val="28"/>
          <w:szCs w:val="28"/>
        </w:rPr>
        <w:t xml:space="preserve">   В целях приведения нормативно правового акта в соответствие с действующим законодательством</w:t>
      </w:r>
      <w:r w:rsidRPr="00A93E5D">
        <w:rPr>
          <w:rFonts w:ascii="Times New Roman" w:hAnsi="Times New Roman"/>
          <w:sz w:val="28"/>
          <w:szCs w:val="28"/>
        </w:rPr>
        <w:br/>
        <w:t>Администрация Сушиловского сельского поселения</w:t>
      </w:r>
      <w:r w:rsidRPr="00A93E5D">
        <w:rPr>
          <w:rFonts w:ascii="Times New Roman" w:hAnsi="Times New Roman"/>
          <w:sz w:val="28"/>
          <w:szCs w:val="28"/>
        </w:rPr>
        <w:br/>
        <w:t>ПОСТАНОВЛЯЕТ:</w:t>
      </w:r>
      <w:r w:rsidRPr="00A93E5D">
        <w:rPr>
          <w:rFonts w:ascii="Times New Roman" w:hAnsi="Times New Roman"/>
          <w:sz w:val="28"/>
          <w:szCs w:val="28"/>
        </w:rPr>
        <w:br/>
        <w:t xml:space="preserve">1. Признать утратившим силу постановление Администрации Сушиловского сельского поселения от 29.02.2016г. № 16 «Об утверждении Порядка предоставления лицами, занимающими некоторые должности муниципальной службы в Администрации </w:t>
      </w:r>
      <w:proofErr w:type="spellStart"/>
      <w:r w:rsidRPr="00A93E5D">
        <w:rPr>
          <w:rFonts w:ascii="Times New Roman" w:hAnsi="Times New Roman"/>
          <w:sz w:val="28"/>
          <w:szCs w:val="28"/>
        </w:rPr>
        <w:t>Сушиловкского</w:t>
      </w:r>
      <w:proofErr w:type="spellEnd"/>
      <w:r w:rsidRPr="00A93E5D">
        <w:rPr>
          <w:rFonts w:ascii="Times New Roman" w:hAnsi="Times New Roman"/>
          <w:sz w:val="28"/>
          <w:szCs w:val="28"/>
        </w:rPr>
        <w:t xml:space="preserve"> сельского поселения, сведений о своих расходах, а также о расходах своих супруги (супруга) и несовершеннолетних детей».</w:t>
      </w:r>
      <w:r w:rsidRPr="00A93E5D">
        <w:rPr>
          <w:rFonts w:ascii="Times New Roman" w:hAnsi="Times New Roman"/>
          <w:sz w:val="28"/>
          <w:szCs w:val="28"/>
        </w:rPr>
        <w:br/>
        <w:t>2. Опубликовать данное постановление в бюллетене «Официальный вестник Сушиловского сельского поселения» и на официальном сайте Администрации Сушиловского сельского поселения.</w:t>
      </w:r>
    </w:p>
    <w:p w:rsidR="00A93E5D" w:rsidRDefault="00A93E5D" w:rsidP="0014566A">
      <w:pPr>
        <w:spacing w:after="0" w:line="240" w:lineRule="auto"/>
        <w:jc w:val="both"/>
        <w:rPr>
          <w:rFonts w:ascii="Times New Roman" w:hAnsi="Times New Roman"/>
          <w:b/>
          <w:sz w:val="28"/>
          <w:szCs w:val="28"/>
        </w:rPr>
      </w:pPr>
      <w:r w:rsidRPr="00A93E5D">
        <w:rPr>
          <w:rFonts w:ascii="Times New Roman" w:hAnsi="Times New Roman"/>
          <w:b/>
          <w:sz w:val="28"/>
          <w:szCs w:val="28"/>
        </w:rPr>
        <w:t xml:space="preserve">Глава сельского поселения                                                  </w:t>
      </w:r>
      <w:proofErr w:type="spellStart"/>
      <w:r w:rsidRPr="00A93E5D">
        <w:rPr>
          <w:rFonts w:ascii="Times New Roman" w:hAnsi="Times New Roman"/>
          <w:b/>
          <w:sz w:val="28"/>
          <w:szCs w:val="28"/>
        </w:rPr>
        <w:t>Г.В.Григорьева</w:t>
      </w:r>
      <w:proofErr w:type="spellEnd"/>
    </w:p>
    <w:p w:rsidR="002D611A" w:rsidRDefault="002D611A" w:rsidP="0014566A">
      <w:pPr>
        <w:spacing w:after="0" w:line="240" w:lineRule="auto"/>
        <w:jc w:val="both"/>
        <w:rPr>
          <w:rFonts w:ascii="Times New Roman" w:hAnsi="Times New Roman"/>
          <w:b/>
          <w:sz w:val="28"/>
          <w:szCs w:val="28"/>
        </w:rPr>
      </w:pPr>
    </w:p>
    <w:p w:rsidR="002D611A" w:rsidRDefault="002D611A" w:rsidP="0014566A">
      <w:pPr>
        <w:spacing w:after="0" w:line="240" w:lineRule="auto"/>
        <w:jc w:val="both"/>
        <w:rPr>
          <w:rFonts w:ascii="Times New Roman" w:hAnsi="Times New Roman"/>
          <w:b/>
          <w:sz w:val="28"/>
          <w:szCs w:val="28"/>
        </w:rPr>
      </w:pPr>
    </w:p>
    <w:p w:rsidR="002D611A" w:rsidRDefault="002D611A" w:rsidP="0014566A">
      <w:pPr>
        <w:spacing w:after="0" w:line="240" w:lineRule="auto"/>
        <w:jc w:val="both"/>
        <w:rPr>
          <w:rFonts w:ascii="Times New Roman" w:hAnsi="Times New Roman"/>
          <w:b/>
          <w:sz w:val="28"/>
          <w:szCs w:val="28"/>
        </w:rPr>
      </w:pPr>
    </w:p>
    <w:p w:rsidR="002D611A" w:rsidRDefault="002D611A" w:rsidP="0014566A">
      <w:pPr>
        <w:spacing w:after="0" w:line="240" w:lineRule="auto"/>
        <w:jc w:val="both"/>
        <w:rPr>
          <w:rFonts w:ascii="Times New Roman" w:hAnsi="Times New Roman"/>
          <w:b/>
          <w:sz w:val="28"/>
          <w:szCs w:val="28"/>
        </w:rPr>
      </w:pPr>
    </w:p>
    <w:p w:rsidR="002D611A" w:rsidRDefault="002D611A" w:rsidP="0014566A">
      <w:pPr>
        <w:spacing w:after="0" w:line="240" w:lineRule="auto"/>
        <w:jc w:val="both"/>
        <w:rPr>
          <w:rFonts w:ascii="Times New Roman" w:hAnsi="Times New Roman"/>
          <w:b/>
          <w:sz w:val="28"/>
          <w:szCs w:val="28"/>
        </w:rPr>
      </w:pPr>
    </w:p>
    <w:p w:rsidR="002D611A" w:rsidRDefault="002D611A" w:rsidP="0014566A">
      <w:pPr>
        <w:spacing w:after="0" w:line="240" w:lineRule="auto"/>
        <w:jc w:val="both"/>
        <w:rPr>
          <w:rFonts w:ascii="Times New Roman" w:hAnsi="Times New Roman"/>
          <w:b/>
          <w:sz w:val="28"/>
          <w:szCs w:val="28"/>
        </w:rPr>
      </w:pPr>
    </w:p>
    <w:p w:rsidR="002D611A" w:rsidRPr="0014566A" w:rsidRDefault="002D611A" w:rsidP="0014566A">
      <w:pPr>
        <w:spacing w:after="0" w:line="240" w:lineRule="auto"/>
        <w:jc w:val="both"/>
        <w:rPr>
          <w:rFonts w:ascii="Times New Roman" w:hAnsi="Times New Roman"/>
          <w:b/>
          <w:sz w:val="28"/>
          <w:szCs w:val="28"/>
        </w:rPr>
      </w:pPr>
    </w:p>
    <w:p w:rsidR="00A93E5D" w:rsidRDefault="00A93E5D" w:rsidP="00707ADE">
      <w:pPr>
        <w:spacing w:after="0" w:line="240" w:lineRule="auto"/>
        <w:rPr>
          <w:rFonts w:ascii="Times New Roman" w:hAnsi="Times New Roman"/>
          <w:b/>
        </w:rPr>
      </w:pPr>
      <w:r>
        <w:rPr>
          <w:rFonts w:ascii="Times New Roman" w:hAnsi="Times New Roman"/>
          <w:b/>
        </w:rPr>
        <w:lastRenderedPageBreak/>
        <w:t xml:space="preserve">                                                                                     </w:t>
      </w:r>
      <w:r w:rsidR="00D31319">
        <w:rPr>
          <w:rFonts w:ascii="Times New Roman" w:hAnsi="Times New Roman"/>
          <w:b/>
          <w:noProof/>
        </w:rPr>
        <w:drawing>
          <wp:inline distT="0" distB="0" distL="0" distR="0">
            <wp:extent cx="609600" cy="7334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733425"/>
                    </a:xfrm>
                    <a:prstGeom prst="rect">
                      <a:avLst/>
                    </a:prstGeom>
                    <a:noFill/>
                  </pic:spPr>
                </pic:pic>
              </a:graphicData>
            </a:graphic>
          </wp:inline>
        </w:drawing>
      </w:r>
    </w:p>
    <w:p w:rsidR="00A93E5D" w:rsidRPr="00A93E5D" w:rsidRDefault="00A93E5D" w:rsidP="00A93E5D">
      <w:pPr>
        <w:tabs>
          <w:tab w:val="left" w:pos="0"/>
        </w:tabs>
        <w:suppressAutoHyphens/>
        <w:spacing w:after="0" w:line="360" w:lineRule="exact"/>
        <w:jc w:val="center"/>
        <w:rPr>
          <w:rFonts w:ascii="Times New Roman" w:hAnsi="Times New Roman"/>
          <w:b/>
          <w:sz w:val="28"/>
          <w:szCs w:val="28"/>
          <w:lang w:eastAsia="ar-SA"/>
        </w:rPr>
      </w:pPr>
      <w:r w:rsidRPr="00A93E5D">
        <w:rPr>
          <w:rFonts w:ascii="Times New Roman" w:hAnsi="Times New Roman"/>
          <w:b/>
          <w:sz w:val="28"/>
          <w:szCs w:val="28"/>
          <w:lang w:eastAsia="ar-SA"/>
        </w:rPr>
        <w:t>Российская    Федерация</w:t>
      </w:r>
    </w:p>
    <w:p w:rsidR="00A93E5D" w:rsidRPr="00A93E5D" w:rsidRDefault="00A93E5D" w:rsidP="00A93E5D">
      <w:pPr>
        <w:tabs>
          <w:tab w:val="left" w:pos="3181"/>
        </w:tabs>
        <w:suppressAutoHyphens/>
        <w:spacing w:after="0" w:line="360" w:lineRule="exact"/>
        <w:jc w:val="center"/>
        <w:rPr>
          <w:rFonts w:ascii="Times New Roman" w:hAnsi="Times New Roman"/>
          <w:b/>
          <w:sz w:val="28"/>
          <w:szCs w:val="28"/>
          <w:lang w:eastAsia="ar-SA"/>
        </w:rPr>
      </w:pPr>
      <w:r w:rsidRPr="00A93E5D">
        <w:rPr>
          <w:rFonts w:ascii="Times New Roman" w:hAnsi="Times New Roman"/>
          <w:b/>
          <w:sz w:val="28"/>
          <w:szCs w:val="28"/>
          <w:lang w:eastAsia="ar-SA"/>
        </w:rPr>
        <w:t>Новгородская область</w:t>
      </w:r>
    </w:p>
    <w:p w:rsidR="00A93E5D" w:rsidRPr="00A93E5D" w:rsidRDefault="00A93E5D" w:rsidP="0014566A">
      <w:pPr>
        <w:tabs>
          <w:tab w:val="left" w:pos="3181"/>
        </w:tabs>
        <w:suppressAutoHyphens/>
        <w:spacing w:after="0" w:line="360" w:lineRule="exact"/>
        <w:jc w:val="center"/>
        <w:rPr>
          <w:rFonts w:ascii="Times New Roman" w:hAnsi="Times New Roman"/>
          <w:b/>
          <w:sz w:val="28"/>
          <w:szCs w:val="28"/>
          <w:lang w:eastAsia="ar-SA"/>
        </w:rPr>
      </w:pPr>
      <w:r w:rsidRPr="00A93E5D">
        <w:rPr>
          <w:rFonts w:ascii="Times New Roman" w:hAnsi="Times New Roman"/>
          <w:b/>
          <w:sz w:val="28"/>
          <w:szCs w:val="28"/>
          <w:lang w:eastAsia="ar-SA"/>
        </w:rPr>
        <w:t>Боровичский район</w:t>
      </w:r>
    </w:p>
    <w:p w:rsidR="00A93E5D" w:rsidRPr="00A93E5D" w:rsidRDefault="00A93E5D" w:rsidP="00A93E5D">
      <w:pPr>
        <w:tabs>
          <w:tab w:val="left" w:pos="3181"/>
        </w:tabs>
        <w:suppressAutoHyphens/>
        <w:spacing w:after="0" w:line="360" w:lineRule="exact"/>
        <w:jc w:val="center"/>
        <w:rPr>
          <w:rFonts w:ascii="Times New Roman" w:hAnsi="Times New Roman"/>
          <w:b/>
          <w:sz w:val="28"/>
          <w:szCs w:val="28"/>
          <w:lang w:eastAsia="ar-SA"/>
        </w:rPr>
      </w:pPr>
      <w:r w:rsidRPr="00A93E5D">
        <w:rPr>
          <w:rFonts w:ascii="Times New Roman" w:hAnsi="Times New Roman"/>
          <w:b/>
          <w:sz w:val="28"/>
          <w:szCs w:val="28"/>
          <w:lang w:eastAsia="ar-SA"/>
        </w:rPr>
        <w:t>Администрация Сушиловского сельского поселения</w:t>
      </w:r>
    </w:p>
    <w:p w:rsidR="00A93E5D" w:rsidRPr="00A93E5D" w:rsidRDefault="00A93E5D" w:rsidP="00A93E5D">
      <w:pPr>
        <w:tabs>
          <w:tab w:val="left" w:pos="3181"/>
        </w:tabs>
        <w:suppressAutoHyphens/>
        <w:spacing w:after="0" w:line="360" w:lineRule="exact"/>
        <w:jc w:val="center"/>
        <w:rPr>
          <w:rFonts w:ascii="Times New Roman" w:hAnsi="Times New Roman"/>
          <w:b/>
          <w:sz w:val="28"/>
          <w:szCs w:val="28"/>
          <w:lang w:eastAsia="ar-SA"/>
        </w:rPr>
      </w:pPr>
    </w:p>
    <w:p w:rsidR="00A93E5D" w:rsidRPr="00A93E5D" w:rsidRDefault="00A93E5D" w:rsidP="00A93E5D">
      <w:pPr>
        <w:suppressAutoHyphens/>
        <w:spacing w:after="0" w:line="360" w:lineRule="exact"/>
        <w:jc w:val="center"/>
        <w:rPr>
          <w:rFonts w:ascii="Times New Roman" w:hAnsi="Times New Roman"/>
          <w:b/>
          <w:bCs/>
          <w:sz w:val="28"/>
          <w:szCs w:val="28"/>
          <w:lang w:eastAsia="ar-SA"/>
        </w:rPr>
      </w:pPr>
      <w:r w:rsidRPr="00A93E5D">
        <w:rPr>
          <w:rFonts w:ascii="Times New Roman" w:hAnsi="Times New Roman"/>
          <w:b/>
          <w:bCs/>
          <w:sz w:val="28"/>
          <w:szCs w:val="28"/>
          <w:lang w:eastAsia="ar-SA"/>
        </w:rPr>
        <w:t>Р А С П О Р Я Ж Е Н И Е</w:t>
      </w:r>
    </w:p>
    <w:p w:rsidR="00A93E5D" w:rsidRPr="00A93E5D" w:rsidRDefault="00A93E5D" w:rsidP="00A93E5D">
      <w:pPr>
        <w:suppressAutoHyphens/>
        <w:spacing w:after="0" w:line="360" w:lineRule="exact"/>
        <w:jc w:val="center"/>
        <w:rPr>
          <w:rFonts w:ascii="Times New Roman" w:hAnsi="Times New Roman"/>
          <w:b/>
          <w:bCs/>
          <w:sz w:val="28"/>
          <w:szCs w:val="28"/>
          <w:lang w:eastAsia="ar-SA"/>
        </w:rPr>
      </w:pPr>
    </w:p>
    <w:p w:rsidR="00A93E5D" w:rsidRPr="00A93E5D" w:rsidRDefault="00A93E5D" w:rsidP="00A93E5D">
      <w:pPr>
        <w:tabs>
          <w:tab w:val="left" w:pos="0"/>
        </w:tabs>
        <w:suppressAutoHyphens/>
        <w:spacing w:after="0" w:line="360" w:lineRule="exact"/>
        <w:jc w:val="center"/>
        <w:rPr>
          <w:rFonts w:ascii="Times New Roman" w:hAnsi="Times New Roman"/>
          <w:b/>
          <w:sz w:val="28"/>
          <w:szCs w:val="28"/>
          <w:lang w:eastAsia="ar-SA"/>
        </w:rPr>
      </w:pPr>
      <w:r w:rsidRPr="00A93E5D">
        <w:rPr>
          <w:rFonts w:ascii="Times New Roman" w:hAnsi="Times New Roman"/>
          <w:b/>
          <w:bCs/>
          <w:sz w:val="28"/>
          <w:szCs w:val="28"/>
          <w:lang w:eastAsia="ar-SA"/>
        </w:rPr>
        <w:t>от 29.03</w:t>
      </w:r>
      <w:r w:rsidRPr="00A93E5D">
        <w:rPr>
          <w:rFonts w:ascii="Times New Roman" w:hAnsi="Times New Roman"/>
          <w:b/>
          <w:sz w:val="28"/>
          <w:szCs w:val="28"/>
          <w:lang w:eastAsia="ar-SA"/>
        </w:rPr>
        <w:t>.2021г.</w:t>
      </w:r>
      <w:r w:rsidRPr="00A93E5D">
        <w:rPr>
          <w:rFonts w:ascii="Times New Roman" w:hAnsi="Times New Roman"/>
          <w:sz w:val="28"/>
          <w:szCs w:val="28"/>
          <w:lang w:eastAsia="ar-SA"/>
        </w:rPr>
        <w:t xml:space="preserve">  </w:t>
      </w:r>
      <w:r w:rsidRPr="00A93E5D">
        <w:rPr>
          <w:rFonts w:ascii="Times New Roman" w:hAnsi="Times New Roman"/>
          <w:b/>
          <w:bCs/>
          <w:sz w:val="28"/>
          <w:szCs w:val="28"/>
          <w:lang w:eastAsia="ar-SA"/>
        </w:rPr>
        <w:t>№ 08</w:t>
      </w:r>
      <w:r w:rsidRPr="00A93E5D">
        <w:rPr>
          <w:rFonts w:ascii="Times New Roman" w:hAnsi="Times New Roman"/>
          <w:b/>
          <w:sz w:val="28"/>
          <w:szCs w:val="28"/>
          <w:lang w:eastAsia="ar-SA"/>
        </w:rPr>
        <w:t>-рг</w:t>
      </w:r>
    </w:p>
    <w:p w:rsidR="00A93E5D" w:rsidRPr="00A93E5D" w:rsidRDefault="00A93E5D" w:rsidP="00A93E5D">
      <w:pPr>
        <w:tabs>
          <w:tab w:val="left" w:pos="1172"/>
          <w:tab w:val="left" w:pos="2520"/>
        </w:tabs>
        <w:suppressAutoHyphens/>
        <w:spacing w:after="0" w:line="360" w:lineRule="exact"/>
        <w:jc w:val="center"/>
        <w:rPr>
          <w:rFonts w:ascii="Times New Roman" w:hAnsi="Times New Roman"/>
          <w:sz w:val="28"/>
          <w:szCs w:val="28"/>
          <w:lang w:eastAsia="ar-SA"/>
        </w:rPr>
      </w:pPr>
      <w:r w:rsidRPr="00A93E5D">
        <w:rPr>
          <w:rFonts w:ascii="Times New Roman" w:hAnsi="Times New Roman"/>
          <w:sz w:val="28"/>
          <w:szCs w:val="28"/>
          <w:lang w:eastAsia="ar-SA"/>
        </w:rPr>
        <w:t>д. Сушилово</w:t>
      </w:r>
    </w:p>
    <w:p w:rsidR="00A93E5D" w:rsidRPr="00A93E5D" w:rsidRDefault="00A93E5D" w:rsidP="00A93E5D">
      <w:pPr>
        <w:tabs>
          <w:tab w:val="left" w:pos="1172"/>
          <w:tab w:val="left" w:pos="2520"/>
        </w:tabs>
        <w:suppressAutoHyphens/>
        <w:spacing w:after="0" w:line="360" w:lineRule="exact"/>
        <w:jc w:val="center"/>
        <w:rPr>
          <w:rFonts w:ascii="Times New Roman" w:hAnsi="Times New Roman"/>
          <w:sz w:val="28"/>
          <w:szCs w:val="28"/>
          <w:lang w:eastAsia="ar-SA"/>
        </w:rPr>
      </w:pPr>
    </w:p>
    <w:p w:rsidR="00A93E5D" w:rsidRPr="00A93E5D" w:rsidRDefault="00A93E5D" w:rsidP="00A93E5D">
      <w:pPr>
        <w:tabs>
          <w:tab w:val="left" w:pos="2579"/>
        </w:tabs>
        <w:suppressAutoHyphens/>
        <w:spacing w:after="0" w:line="360" w:lineRule="exact"/>
        <w:jc w:val="center"/>
        <w:rPr>
          <w:rFonts w:ascii="Times New Roman" w:hAnsi="Times New Roman"/>
          <w:b/>
          <w:bCs/>
          <w:sz w:val="28"/>
          <w:szCs w:val="28"/>
          <w:lang w:eastAsia="ar-SA"/>
        </w:rPr>
      </w:pPr>
      <w:r w:rsidRPr="00A93E5D">
        <w:rPr>
          <w:rFonts w:ascii="Times New Roman" w:hAnsi="Times New Roman"/>
          <w:b/>
          <w:bCs/>
          <w:sz w:val="28"/>
          <w:szCs w:val="28"/>
          <w:lang w:eastAsia="ar-SA"/>
        </w:rPr>
        <w:t>О внесении изменений в Распоряжение от 24.12.2020г. № 35-рг «Об утверждении перечня кодов</w:t>
      </w:r>
      <w:r w:rsidRPr="00A93E5D">
        <w:rPr>
          <w:rFonts w:ascii="Times New Roman" w:hAnsi="Times New Roman"/>
          <w:b/>
          <w:sz w:val="28"/>
          <w:szCs w:val="28"/>
          <w:lang w:eastAsia="ar-SA"/>
        </w:rPr>
        <w:t xml:space="preserve"> </w:t>
      </w:r>
      <w:r w:rsidRPr="00A93E5D">
        <w:rPr>
          <w:rFonts w:ascii="Times New Roman" w:hAnsi="Times New Roman"/>
          <w:b/>
          <w:bCs/>
          <w:sz w:val="28"/>
          <w:szCs w:val="28"/>
          <w:lang w:eastAsia="ar-SA"/>
        </w:rPr>
        <w:t>подвидов по видам доходов,</w:t>
      </w:r>
      <w:r w:rsidRPr="00A93E5D">
        <w:rPr>
          <w:rFonts w:ascii="Times New Roman" w:hAnsi="Times New Roman"/>
          <w:b/>
          <w:sz w:val="28"/>
          <w:szCs w:val="28"/>
          <w:lang w:eastAsia="ar-SA"/>
        </w:rPr>
        <w:t xml:space="preserve"> </w:t>
      </w:r>
      <w:r w:rsidRPr="00A93E5D">
        <w:rPr>
          <w:rFonts w:ascii="Times New Roman" w:hAnsi="Times New Roman"/>
          <w:b/>
          <w:bCs/>
          <w:sz w:val="28"/>
          <w:szCs w:val="28"/>
          <w:lang w:eastAsia="ar-SA"/>
        </w:rPr>
        <w:t xml:space="preserve">главными администраторами которых являются органы </w:t>
      </w:r>
      <w:r w:rsidRPr="00A93E5D">
        <w:rPr>
          <w:rFonts w:ascii="Times New Roman" w:hAnsi="Times New Roman"/>
          <w:b/>
          <w:sz w:val="28"/>
          <w:szCs w:val="28"/>
          <w:lang w:eastAsia="ar-SA"/>
        </w:rPr>
        <w:t xml:space="preserve"> </w:t>
      </w:r>
      <w:r w:rsidRPr="00A93E5D">
        <w:rPr>
          <w:rFonts w:ascii="Times New Roman" w:hAnsi="Times New Roman"/>
          <w:b/>
          <w:bCs/>
          <w:sz w:val="28"/>
          <w:szCs w:val="28"/>
          <w:lang w:eastAsia="ar-SA"/>
        </w:rPr>
        <w:t>местного самоуправления»</w:t>
      </w:r>
    </w:p>
    <w:p w:rsidR="00A93E5D" w:rsidRPr="00A93E5D" w:rsidRDefault="00A93E5D" w:rsidP="00A93E5D">
      <w:pPr>
        <w:tabs>
          <w:tab w:val="left" w:pos="2579"/>
        </w:tabs>
        <w:suppressAutoHyphens/>
        <w:spacing w:after="0" w:line="360" w:lineRule="exact"/>
        <w:jc w:val="center"/>
        <w:rPr>
          <w:rFonts w:ascii="Times New Roman" w:hAnsi="Times New Roman"/>
          <w:bCs/>
          <w:sz w:val="28"/>
          <w:szCs w:val="28"/>
          <w:lang w:eastAsia="ar-SA"/>
        </w:rPr>
      </w:pPr>
    </w:p>
    <w:p w:rsidR="00A93E5D" w:rsidRPr="00A93E5D" w:rsidRDefault="00A93E5D" w:rsidP="00A93E5D">
      <w:pPr>
        <w:shd w:val="clear" w:color="auto" w:fill="FFFFFF"/>
        <w:suppressAutoHyphens/>
        <w:spacing w:after="0" w:line="360" w:lineRule="exact"/>
        <w:ind w:right="-3" w:firstLine="709"/>
        <w:jc w:val="both"/>
        <w:rPr>
          <w:rFonts w:ascii="Times New Roman" w:hAnsi="Times New Roman"/>
          <w:spacing w:val="1"/>
          <w:w w:val="101"/>
          <w:sz w:val="28"/>
          <w:szCs w:val="28"/>
          <w:lang w:eastAsia="ar-SA"/>
        </w:rPr>
      </w:pPr>
      <w:r w:rsidRPr="00A93E5D">
        <w:rPr>
          <w:rFonts w:ascii="Times New Roman" w:hAnsi="Times New Roman"/>
          <w:spacing w:val="-3"/>
          <w:w w:val="101"/>
          <w:sz w:val="28"/>
          <w:szCs w:val="28"/>
          <w:lang w:eastAsia="ar-SA"/>
        </w:rPr>
        <w:t xml:space="preserve">Внести следующие изменения в </w:t>
      </w:r>
      <w:r w:rsidRPr="00A93E5D">
        <w:rPr>
          <w:rFonts w:ascii="Times New Roman" w:hAnsi="Times New Roman"/>
          <w:bCs/>
          <w:sz w:val="28"/>
          <w:szCs w:val="28"/>
          <w:lang w:eastAsia="ar-SA"/>
        </w:rPr>
        <w:t>Распоряжение от 24.12.2020г. № 35-рг «Об утверждении перечня кодов</w:t>
      </w:r>
      <w:r w:rsidRPr="00A93E5D">
        <w:rPr>
          <w:rFonts w:ascii="Times New Roman" w:hAnsi="Times New Roman"/>
          <w:sz w:val="28"/>
          <w:szCs w:val="28"/>
          <w:lang w:eastAsia="ar-SA"/>
        </w:rPr>
        <w:t xml:space="preserve"> </w:t>
      </w:r>
      <w:r w:rsidRPr="00A93E5D">
        <w:rPr>
          <w:rFonts w:ascii="Times New Roman" w:hAnsi="Times New Roman"/>
          <w:bCs/>
          <w:sz w:val="28"/>
          <w:szCs w:val="28"/>
          <w:lang w:eastAsia="ar-SA"/>
        </w:rPr>
        <w:t>подвидов по видам доходов,</w:t>
      </w:r>
      <w:r w:rsidRPr="00A93E5D">
        <w:rPr>
          <w:rFonts w:ascii="Times New Roman" w:hAnsi="Times New Roman"/>
          <w:sz w:val="28"/>
          <w:szCs w:val="28"/>
          <w:lang w:eastAsia="ar-SA"/>
        </w:rPr>
        <w:t xml:space="preserve"> </w:t>
      </w:r>
      <w:r w:rsidRPr="00A93E5D">
        <w:rPr>
          <w:rFonts w:ascii="Times New Roman" w:hAnsi="Times New Roman"/>
          <w:bCs/>
          <w:sz w:val="28"/>
          <w:szCs w:val="28"/>
          <w:lang w:eastAsia="ar-SA"/>
        </w:rPr>
        <w:t xml:space="preserve">главными администраторами которых являются органы </w:t>
      </w:r>
      <w:r w:rsidRPr="00A93E5D">
        <w:rPr>
          <w:rFonts w:ascii="Times New Roman" w:hAnsi="Times New Roman"/>
          <w:sz w:val="28"/>
          <w:szCs w:val="28"/>
          <w:lang w:eastAsia="ar-SA"/>
        </w:rPr>
        <w:t xml:space="preserve"> </w:t>
      </w:r>
      <w:r w:rsidRPr="00A93E5D">
        <w:rPr>
          <w:rFonts w:ascii="Times New Roman" w:hAnsi="Times New Roman"/>
          <w:bCs/>
          <w:sz w:val="28"/>
          <w:szCs w:val="28"/>
          <w:lang w:eastAsia="ar-SA"/>
        </w:rPr>
        <w:t>местного самоуправления»</w:t>
      </w:r>
      <w:r w:rsidRPr="00A93E5D">
        <w:rPr>
          <w:rFonts w:ascii="Times New Roman" w:hAnsi="Times New Roman"/>
          <w:spacing w:val="-1"/>
          <w:w w:val="101"/>
          <w:sz w:val="28"/>
          <w:szCs w:val="28"/>
          <w:lang w:eastAsia="ar-SA"/>
        </w:rPr>
        <w:t xml:space="preserve">: </w:t>
      </w:r>
    </w:p>
    <w:p w:rsidR="00A93E5D" w:rsidRPr="00A93E5D" w:rsidRDefault="00A93E5D" w:rsidP="00A93E5D">
      <w:pPr>
        <w:shd w:val="clear" w:color="auto" w:fill="FFFFFF"/>
        <w:tabs>
          <w:tab w:val="left" w:pos="2430"/>
        </w:tabs>
        <w:suppressAutoHyphens/>
        <w:spacing w:after="0" w:line="360" w:lineRule="exact"/>
        <w:jc w:val="both"/>
        <w:rPr>
          <w:rFonts w:ascii="Times New Roman" w:hAnsi="Times New Roman"/>
          <w:w w:val="101"/>
          <w:sz w:val="28"/>
          <w:szCs w:val="28"/>
          <w:lang w:eastAsia="ar-SA"/>
        </w:rPr>
      </w:pPr>
      <w:r w:rsidRPr="00A93E5D">
        <w:rPr>
          <w:rFonts w:ascii="Times New Roman" w:hAnsi="Times New Roman"/>
          <w:spacing w:val="1"/>
          <w:w w:val="101"/>
          <w:sz w:val="28"/>
          <w:szCs w:val="28"/>
          <w:lang w:eastAsia="ar-SA"/>
        </w:rPr>
        <w:t>1. Дополнить пункт 1.3.</w:t>
      </w:r>
      <w:r w:rsidRPr="00A93E5D">
        <w:rPr>
          <w:rFonts w:ascii="Times New Roman" w:hAnsi="Times New Roman"/>
          <w:w w:val="101"/>
          <w:sz w:val="28"/>
          <w:szCs w:val="28"/>
          <w:lang w:eastAsia="ar-SA"/>
        </w:rPr>
        <w:t xml:space="preserve"> По коду 452 202 49999 10 0000 150 – «Прочие межбюджетные трансферты, передаваемые бюджетам сельских поселений» подвидом дохода:</w:t>
      </w:r>
    </w:p>
    <w:p w:rsidR="00A93E5D" w:rsidRPr="00A93E5D" w:rsidRDefault="00A93E5D" w:rsidP="00A93E5D">
      <w:pPr>
        <w:shd w:val="clear" w:color="auto" w:fill="FFFFFF"/>
        <w:tabs>
          <w:tab w:val="left" w:pos="2430"/>
        </w:tabs>
        <w:suppressAutoHyphens/>
        <w:spacing w:after="0" w:line="360" w:lineRule="exact"/>
        <w:jc w:val="both"/>
        <w:rPr>
          <w:rFonts w:ascii="Times New Roman" w:hAnsi="Times New Roman"/>
          <w:spacing w:val="-1"/>
          <w:w w:val="101"/>
          <w:sz w:val="28"/>
          <w:szCs w:val="28"/>
          <w:lang w:eastAsia="ar-SA"/>
        </w:rPr>
      </w:pPr>
      <w:r w:rsidRPr="00A93E5D">
        <w:rPr>
          <w:rFonts w:ascii="Times New Roman" w:hAnsi="Times New Roman"/>
          <w:b/>
          <w:w w:val="101"/>
          <w:sz w:val="28"/>
          <w:szCs w:val="28"/>
          <w:lang w:eastAsia="ar-SA"/>
        </w:rPr>
        <w:t xml:space="preserve">2082150 </w:t>
      </w:r>
      <w:r w:rsidRPr="00A93E5D">
        <w:rPr>
          <w:rFonts w:ascii="Times New Roman" w:hAnsi="Times New Roman"/>
          <w:w w:val="101"/>
          <w:sz w:val="28"/>
          <w:szCs w:val="28"/>
          <w:lang w:eastAsia="ar-SA"/>
        </w:rPr>
        <w:t>– «Иные межбюджетные трансферты, передаваемые бюджетам сельских поселений на уничтожение борщевика Сосновского методом химической обработки»</w:t>
      </w:r>
    </w:p>
    <w:p w:rsidR="00A93E5D" w:rsidRPr="00A93E5D" w:rsidRDefault="00A93E5D" w:rsidP="00A93E5D">
      <w:pPr>
        <w:shd w:val="clear" w:color="auto" w:fill="FFFFFF"/>
        <w:tabs>
          <w:tab w:val="left" w:pos="2430"/>
        </w:tabs>
        <w:suppressAutoHyphens/>
        <w:spacing w:after="0" w:line="360" w:lineRule="exact"/>
        <w:jc w:val="both"/>
        <w:rPr>
          <w:rFonts w:ascii="Times New Roman" w:hAnsi="Times New Roman"/>
          <w:w w:val="101"/>
          <w:sz w:val="28"/>
          <w:szCs w:val="28"/>
          <w:lang w:eastAsia="ar-SA"/>
        </w:rPr>
      </w:pPr>
      <w:r w:rsidRPr="00A93E5D">
        <w:rPr>
          <w:rFonts w:ascii="Times New Roman" w:hAnsi="Times New Roman"/>
          <w:w w:val="101"/>
          <w:sz w:val="28"/>
          <w:szCs w:val="28"/>
          <w:lang w:eastAsia="ar-SA"/>
        </w:rPr>
        <w:t xml:space="preserve">         2.  Данное распоряжение вступает в силу с «01» марта 2021 года.</w:t>
      </w:r>
    </w:p>
    <w:p w:rsidR="00A93E5D" w:rsidRPr="00A93E5D" w:rsidRDefault="00A93E5D" w:rsidP="00A93E5D">
      <w:pPr>
        <w:shd w:val="clear" w:color="auto" w:fill="FFFFFF"/>
        <w:tabs>
          <w:tab w:val="left" w:pos="2430"/>
        </w:tabs>
        <w:suppressAutoHyphens/>
        <w:spacing w:after="0" w:line="360" w:lineRule="exact"/>
        <w:jc w:val="both"/>
        <w:rPr>
          <w:rFonts w:ascii="Times New Roman" w:hAnsi="Times New Roman"/>
          <w:w w:val="101"/>
          <w:sz w:val="28"/>
          <w:szCs w:val="28"/>
          <w:lang w:eastAsia="ar-SA"/>
        </w:rPr>
      </w:pPr>
      <w:r w:rsidRPr="00A93E5D">
        <w:rPr>
          <w:rFonts w:ascii="Times New Roman" w:hAnsi="Times New Roman"/>
          <w:w w:val="101"/>
          <w:sz w:val="28"/>
          <w:szCs w:val="28"/>
          <w:lang w:eastAsia="ar-SA"/>
        </w:rPr>
        <w:t xml:space="preserve">         3. Главному специалисту Администрации сельского поселения довести данное распоряжение до сведения Управления  Федерального казначейства по Новгородской  области.</w:t>
      </w:r>
    </w:p>
    <w:p w:rsidR="00A93E5D" w:rsidRPr="00A93E5D" w:rsidRDefault="00A93E5D" w:rsidP="00A93E5D">
      <w:pPr>
        <w:shd w:val="clear" w:color="auto" w:fill="FFFFFF"/>
        <w:tabs>
          <w:tab w:val="left" w:pos="2430"/>
        </w:tabs>
        <w:suppressAutoHyphens/>
        <w:spacing w:after="0" w:line="360" w:lineRule="exact"/>
        <w:jc w:val="both"/>
        <w:rPr>
          <w:rFonts w:ascii="Times New Roman" w:hAnsi="Times New Roman"/>
          <w:w w:val="101"/>
          <w:sz w:val="28"/>
          <w:szCs w:val="28"/>
          <w:lang w:eastAsia="ar-SA"/>
        </w:rPr>
      </w:pPr>
    </w:p>
    <w:p w:rsidR="00A93E5D" w:rsidRPr="00A93E5D" w:rsidRDefault="00A93E5D" w:rsidP="00A93E5D">
      <w:pPr>
        <w:shd w:val="clear" w:color="auto" w:fill="FFFFFF"/>
        <w:tabs>
          <w:tab w:val="left" w:pos="2430"/>
        </w:tabs>
        <w:suppressAutoHyphens/>
        <w:spacing w:after="0" w:line="360" w:lineRule="exact"/>
        <w:jc w:val="both"/>
        <w:rPr>
          <w:rFonts w:ascii="Times New Roman" w:hAnsi="Times New Roman"/>
          <w:w w:val="101"/>
          <w:sz w:val="28"/>
          <w:szCs w:val="28"/>
          <w:lang w:eastAsia="ar-SA"/>
        </w:rPr>
      </w:pPr>
    </w:p>
    <w:p w:rsidR="00A93E5D" w:rsidRPr="00A93E5D" w:rsidRDefault="00A93E5D" w:rsidP="00A93E5D">
      <w:pPr>
        <w:shd w:val="clear" w:color="auto" w:fill="FFFFFF"/>
        <w:tabs>
          <w:tab w:val="left" w:pos="2430"/>
        </w:tabs>
        <w:suppressAutoHyphens/>
        <w:spacing w:after="0" w:line="360" w:lineRule="exact"/>
        <w:jc w:val="both"/>
        <w:rPr>
          <w:rFonts w:ascii="Times New Roman" w:hAnsi="Times New Roman"/>
          <w:w w:val="101"/>
          <w:sz w:val="28"/>
          <w:szCs w:val="28"/>
          <w:lang w:eastAsia="ar-SA"/>
        </w:rPr>
      </w:pPr>
      <w:r w:rsidRPr="00A93E5D">
        <w:rPr>
          <w:rFonts w:ascii="Times New Roman" w:hAnsi="Times New Roman"/>
          <w:b/>
          <w:sz w:val="28"/>
          <w:szCs w:val="28"/>
          <w:lang w:eastAsia="ar-SA"/>
        </w:rPr>
        <w:t>Глава сельского поселения                                                          Г.В. Григорьева</w:t>
      </w:r>
    </w:p>
    <w:p w:rsidR="00A93E5D" w:rsidRDefault="00A93E5D" w:rsidP="00707ADE">
      <w:pPr>
        <w:spacing w:after="0" w:line="240" w:lineRule="auto"/>
        <w:rPr>
          <w:rFonts w:ascii="Times New Roman" w:hAnsi="Times New Roman"/>
          <w:b/>
        </w:rPr>
      </w:pPr>
    </w:p>
    <w:p w:rsidR="00A93E5D" w:rsidRDefault="00A93E5D" w:rsidP="00707ADE">
      <w:pPr>
        <w:spacing w:after="0" w:line="240" w:lineRule="auto"/>
        <w:rPr>
          <w:rFonts w:ascii="Times New Roman" w:hAnsi="Times New Roman"/>
          <w:b/>
        </w:rPr>
      </w:pPr>
    </w:p>
    <w:p w:rsidR="0059258B" w:rsidRDefault="0059258B" w:rsidP="00707ADE">
      <w:pPr>
        <w:spacing w:after="0" w:line="240" w:lineRule="auto"/>
        <w:rPr>
          <w:rFonts w:ascii="Times New Roman" w:hAnsi="Times New Roman"/>
          <w:b/>
        </w:rPr>
      </w:pPr>
    </w:p>
    <w:p w:rsidR="0059258B" w:rsidRDefault="0059258B" w:rsidP="00707ADE">
      <w:pPr>
        <w:spacing w:after="0" w:line="240" w:lineRule="auto"/>
        <w:rPr>
          <w:rFonts w:ascii="Times New Roman" w:hAnsi="Times New Roman"/>
          <w:b/>
        </w:rPr>
      </w:pPr>
    </w:p>
    <w:p w:rsidR="002D611A" w:rsidRDefault="002D611A" w:rsidP="00707ADE">
      <w:pPr>
        <w:spacing w:after="0" w:line="240" w:lineRule="auto"/>
        <w:rPr>
          <w:rFonts w:ascii="Times New Roman" w:hAnsi="Times New Roman"/>
          <w:b/>
        </w:rPr>
      </w:pPr>
    </w:p>
    <w:p w:rsidR="002D611A" w:rsidRDefault="002D611A" w:rsidP="00707ADE">
      <w:pPr>
        <w:spacing w:after="0" w:line="240" w:lineRule="auto"/>
        <w:rPr>
          <w:rFonts w:ascii="Times New Roman" w:hAnsi="Times New Roman"/>
          <w:b/>
        </w:rPr>
      </w:pPr>
    </w:p>
    <w:p w:rsidR="002D611A" w:rsidRDefault="002D611A" w:rsidP="00707ADE">
      <w:pPr>
        <w:spacing w:after="0" w:line="240" w:lineRule="auto"/>
        <w:rPr>
          <w:rFonts w:ascii="Times New Roman" w:hAnsi="Times New Roman"/>
          <w:b/>
        </w:rPr>
      </w:pPr>
    </w:p>
    <w:p w:rsidR="0059258B" w:rsidRDefault="0059258B" w:rsidP="00707ADE">
      <w:pPr>
        <w:spacing w:after="0" w:line="240" w:lineRule="auto"/>
        <w:rPr>
          <w:rFonts w:ascii="Times New Roman" w:hAnsi="Times New Roman"/>
          <w:b/>
        </w:rPr>
      </w:pPr>
    </w:p>
    <w:p w:rsidR="0059258B" w:rsidRDefault="0059258B" w:rsidP="00707ADE">
      <w:pPr>
        <w:spacing w:after="0" w:line="240" w:lineRule="auto"/>
        <w:rPr>
          <w:rFonts w:ascii="Times New Roman" w:hAnsi="Times New Roman"/>
          <w:b/>
        </w:rPr>
      </w:pPr>
    </w:p>
    <w:p w:rsidR="0059258B" w:rsidRDefault="0059258B" w:rsidP="00707ADE">
      <w:pPr>
        <w:spacing w:after="0" w:line="240" w:lineRule="auto"/>
        <w:rPr>
          <w:rFonts w:ascii="Times New Roman" w:hAnsi="Times New Roman"/>
          <w:b/>
        </w:rPr>
      </w:pPr>
    </w:p>
    <w:p w:rsidR="0059258B" w:rsidRDefault="0059258B" w:rsidP="00707ADE">
      <w:pPr>
        <w:spacing w:after="0" w:line="240" w:lineRule="auto"/>
        <w:rPr>
          <w:rFonts w:ascii="Times New Roman" w:hAnsi="Times New Roman"/>
          <w:b/>
        </w:rPr>
      </w:pPr>
    </w:p>
    <w:p w:rsidR="0059258B" w:rsidRDefault="0059258B" w:rsidP="00707ADE">
      <w:pPr>
        <w:spacing w:after="0" w:line="240" w:lineRule="auto"/>
        <w:rPr>
          <w:rFonts w:ascii="Times New Roman" w:hAnsi="Times New Roman"/>
          <w:b/>
        </w:rPr>
      </w:pPr>
      <w:r>
        <w:rPr>
          <w:rFonts w:ascii="Times New Roman" w:hAnsi="Times New Roman"/>
          <w:b/>
        </w:rPr>
        <w:t xml:space="preserve">                                                                           </w:t>
      </w:r>
      <w:r w:rsidR="00D31319">
        <w:rPr>
          <w:rFonts w:ascii="Times New Roman" w:hAnsi="Times New Roman"/>
          <w:b/>
          <w:noProof/>
        </w:rPr>
        <w:drawing>
          <wp:inline distT="0" distB="0" distL="0" distR="0">
            <wp:extent cx="638175" cy="7524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pic:spPr>
                </pic:pic>
              </a:graphicData>
            </a:graphic>
          </wp:inline>
        </w:drawing>
      </w:r>
    </w:p>
    <w:p w:rsidR="0059258B" w:rsidRDefault="0059258B" w:rsidP="00707ADE">
      <w:pPr>
        <w:spacing w:after="0" w:line="240" w:lineRule="auto"/>
        <w:rPr>
          <w:rFonts w:ascii="Times New Roman" w:hAnsi="Times New Roman"/>
          <w:b/>
        </w:rPr>
      </w:pPr>
    </w:p>
    <w:p w:rsidR="0059258B" w:rsidRDefault="0059258B" w:rsidP="00707ADE">
      <w:pPr>
        <w:spacing w:after="0" w:line="240" w:lineRule="auto"/>
        <w:rPr>
          <w:rFonts w:ascii="Times New Roman" w:hAnsi="Times New Roman"/>
          <w:b/>
        </w:rPr>
      </w:pPr>
    </w:p>
    <w:p w:rsidR="0059258B" w:rsidRPr="0059258B" w:rsidRDefault="0059258B" w:rsidP="0059258B">
      <w:pPr>
        <w:tabs>
          <w:tab w:val="left" w:pos="2985"/>
        </w:tabs>
        <w:spacing w:after="120" w:line="240" w:lineRule="auto"/>
        <w:jc w:val="center"/>
        <w:rPr>
          <w:rFonts w:ascii="Times New Roman" w:eastAsia="Calibri" w:hAnsi="Times New Roman"/>
          <w:sz w:val="28"/>
          <w:szCs w:val="28"/>
          <w:lang w:eastAsia="en-US"/>
        </w:rPr>
      </w:pPr>
      <w:r w:rsidRPr="0059258B">
        <w:rPr>
          <w:rFonts w:ascii="Times New Roman" w:eastAsia="Calibri" w:hAnsi="Times New Roman"/>
          <w:b/>
          <w:bCs/>
          <w:sz w:val="28"/>
          <w:szCs w:val="28"/>
          <w:lang w:eastAsia="en-US"/>
        </w:rPr>
        <w:t>Российская Федерация</w:t>
      </w:r>
    </w:p>
    <w:p w:rsidR="0059258B" w:rsidRPr="0059258B" w:rsidRDefault="0059258B" w:rsidP="0059258B">
      <w:pPr>
        <w:tabs>
          <w:tab w:val="left" w:pos="2985"/>
        </w:tabs>
        <w:spacing w:after="120" w:line="240" w:lineRule="auto"/>
        <w:jc w:val="center"/>
        <w:rPr>
          <w:rFonts w:ascii="Times New Roman" w:eastAsia="Calibri" w:hAnsi="Times New Roman"/>
          <w:sz w:val="28"/>
          <w:szCs w:val="28"/>
          <w:lang w:eastAsia="en-US"/>
        </w:rPr>
      </w:pPr>
      <w:r w:rsidRPr="0059258B">
        <w:rPr>
          <w:rFonts w:ascii="Times New Roman" w:eastAsia="Calibri" w:hAnsi="Times New Roman"/>
          <w:b/>
          <w:bCs/>
          <w:sz w:val="28"/>
          <w:szCs w:val="28"/>
          <w:lang w:eastAsia="en-US"/>
        </w:rPr>
        <w:t>Новгородская область</w:t>
      </w:r>
    </w:p>
    <w:p w:rsidR="0059258B" w:rsidRPr="0059258B" w:rsidRDefault="0059258B" w:rsidP="0059258B">
      <w:pPr>
        <w:tabs>
          <w:tab w:val="left" w:pos="2985"/>
        </w:tabs>
        <w:spacing w:after="120" w:line="240" w:lineRule="auto"/>
        <w:jc w:val="center"/>
        <w:rPr>
          <w:rFonts w:ascii="Times New Roman" w:eastAsia="Calibri" w:hAnsi="Times New Roman"/>
          <w:sz w:val="28"/>
          <w:szCs w:val="28"/>
          <w:lang w:eastAsia="en-US"/>
        </w:rPr>
      </w:pPr>
      <w:r w:rsidRPr="0059258B">
        <w:rPr>
          <w:rFonts w:ascii="Times New Roman" w:eastAsia="Calibri" w:hAnsi="Times New Roman"/>
          <w:b/>
          <w:bCs/>
          <w:sz w:val="28"/>
          <w:szCs w:val="28"/>
          <w:lang w:eastAsia="en-US"/>
        </w:rPr>
        <w:t>Боровичский район</w:t>
      </w:r>
    </w:p>
    <w:p w:rsidR="0059258B" w:rsidRPr="0059258B" w:rsidRDefault="0059258B" w:rsidP="0059258B">
      <w:pPr>
        <w:tabs>
          <w:tab w:val="left" w:pos="2985"/>
        </w:tabs>
        <w:spacing w:after="120" w:line="240" w:lineRule="auto"/>
        <w:jc w:val="center"/>
        <w:rPr>
          <w:rFonts w:ascii="Times New Roman" w:eastAsia="Calibri" w:hAnsi="Times New Roman"/>
          <w:sz w:val="28"/>
          <w:szCs w:val="28"/>
          <w:lang w:eastAsia="en-US"/>
        </w:rPr>
      </w:pPr>
      <w:r w:rsidRPr="0059258B">
        <w:rPr>
          <w:rFonts w:ascii="Times New Roman" w:eastAsia="Calibri" w:hAnsi="Times New Roman"/>
          <w:b/>
          <w:bCs/>
          <w:sz w:val="28"/>
          <w:szCs w:val="28"/>
          <w:lang w:eastAsia="en-US"/>
        </w:rPr>
        <w:t>Администрация Сушиловского сельского поселения</w:t>
      </w:r>
    </w:p>
    <w:p w:rsidR="0059258B" w:rsidRPr="0059258B" w:rsidRDefault="0059258B" w:rsidP="0059258B">
      <w:pPr>
        <w:tabs>
          <w:tab w:val="left" w:pos="2985"/>
        </w:tabs>
        <w:spacing w:after="120" w:line="240" w:lineRule="auto"/>
        <w:jc w:val="center"/>
        <w:rPr>
          <w:rFonts w:ascii="Times New Roman" w:eastAsia="Calibri" w:hAnsi="Times New Roman"/>
          <w:sz w:val="28"/>
          <w:szCs w:val="28"/>
          <w:lang w:eastAsia="en-US"/>
        </w:rPr>
      </w:pPr>
      <w:r w:rsidRPr="0059258B">
        <w:rPr>
          <w:rFonts w:ascii="Times New Roman" w:eastAsia="Calibri" w:hAnsi="Times New Roman"/>
          <w:b/>
          <w:bCs/>
          <w:sz w:val="28"/>
          <w:szCs w:val="28"/>
          <w:lang w:eastAsia="en-US"/>
        </w:rPr>
        <w:t>Р А С П О Р Я Ж Е Н И Е</w:t>
      </w:r>
    </w:p>
    <w:p w:rsidR="0059258B" w:rsidRPr="0059258B" w:rsidRDefault="0059258B" w:rsidP="0059258B">
      <w:pPr>
        <w:tabs>
          <w:tab w:val="left" w:pos="2985"/>
        </w:tabs>
        <w:spacing w:after="120" w:line="240" w:lineRule="auto"/>
        <w:jc w:val="center"/>
        <w:rPr>
          <w:rFonts w:ascii="Times New Roman" w:eastAsia="Calibri" w:hAnsi="Times New Roman"/>
          <w:sz w:val="28"/>
          <w:szCs w:val="28"/>
          <w:lang w:eastAsia="en-US"/>
        </w:rPr>
      </w:pPr>
      <w:r w:rsidRPr="0059258B">
        <w:rPr>
          <w:rFonts w:ascii="Times New Roman" w:eastAsia="Calibri" w:hAnsi="Times New Roman"/>
          <w:b/>
          <w:bCs/>
          <w:sz w:val="28"/>
          <w:szCs w:val="28"/>
          <w:lang w:eastAsia="en-US"/>
        </w:rPr>
        <w:t>от 04.03.2021г. № 06-рг</w:t>
      </w:r>
    </w:p>
    <w:p w:rsidR="0059258B" w:rsidRPr="0059258B" w:rsidRDefault="0059258B" w:rsidP="0059258B">
      <w:pPr>
        <w:tabs>
          <w:tab w:val="left" w:pos="2985"/>
        </w:tabs>
        <w:spacing w:after="120" w:line="240" w:lineRule="auto"/>
        <w:jc w:val="center"/>
        <w:rPr>
          <w:rFonts w:ascii="Times New Roman" w:eastAsia="Calibri" w:hAnsi="Times New Roman"/>
          <w:sz w:val="28"/>
          <w:szCs w:val="28"/>
          <w:lang w:eastAsia="en-US"/>
        </w:rPr>
      </w:pPr>
      <w:r w:rsidRPr="0059258B">
        <w:rPr>
          <w:rFonts w:ascii="Times New Roman" w:eastAsia="Calibri" w:hAnsi="Times New Roman"/>
          <w:b/>
          <w:bCs/>
          <w:sz w:val="28"/>
          <w:szCs w:val="28"/>
          <w:lang w:eastAsia="en-US"/>
        </w:rPr>
        <w:t>д. Сушилово</w:t>
      </w:r>
    </w:p>
    <w:p w:rsidR="0059258B" w:rsidRPr="0059258B" w:rsidRDefault="0059258B" w:rsidP="0059258B">
      <w:pPr>
        <w:tabs>
          <w:tab w:val="left" w:pos="2985"/>
        </w:tabs>
        <w:spacing w:line="240" w:lineRule="auto"/>
        <w:jc w:val="center"/>
        <w:rPr>
          <w:rFonts w:ascii="Times New Roman" w:eastAsia="Calibri" w:hAnsi="Times New Roman"/>
          <w:b/>
          <w:bCs/>
          <w:sz w:val="28"/>
          <w:szCs w:val="28"/>
          <w:lang w:eastAsia="en-US"/>
        </w:rPr>
      </w:pPr>
      <w:r w:rsidRPr="0059258B">
        <w:rPr>
          <w:rFonts w:ascii="Times New Roman" w:eastAsia="Calibri" w:hAnsi="Times New Roman"/>
          <w:b/>
          <w:bCs/>
          <w:sz w:val="28"/>
          <w:szCs w:val="28"/>
          <w:lang w:eastAsia="en-US"/>
        </w:rPr>
        <w:t>О внесении изменений в План-график закупок товаров, работ, услуг для обеспечения нужд субъекта Российской Федерации и муниципальных нужд на 2021 финансовый год</w:t>
      </w:r>
    </w:p>
    <w:p w:rsidR="0059258B" w:rsidRPr="0059258B" w:rsidRDefault="0059258B" w:rsidP="0059258B">
      <w:pPr>
        <w:tabs>
          <w:tab w:val="left" w:pos="900"/>
        </w:tabs>
        <w:spacing w:line="240" w:lineRule="auto"/>
        <w:jc w:val="both"/>
        <w:rPr>
          <w:rFonts w:ascii="Times New Roman" w:eastAsia="Calibri" w:hAnsi="Times New Roman"/>
          <w:sz w:val="28"/>
          <w:szCs w:val="28"/>
          <w:lang w:eastAsia="en-US"/>
        </w:rPr>
      </w:pPr>
      <w:r w:rsidRPr="0059258B">
        <w:rPr>
          <w:rFonts w:ascii="Times New Roman" w:eastAsia="Calibri" w:hAnsi="Times New Roman"/>
          <w:sz w:val="28"/>
          <w:szCs w:val="28"/>
          <w:lang w:eastAsia="en-US"/>
        </w:rPr>
        <w:tab/>
        <w:t>В соответствии с Федеральным законом № 44-ФЗ от 05 апреля 2013 года «О контрактной системе закупок товаров, работ, услуг для обеспечения государственных муниципальных нужд»</w:t>
      </w:r>
    </w:p>
    <w:p w:rsidR="0059258B" w:rsidRPr="0059258B" w:rsidRDefault="0059258B" w:rsidP="0059258B">
      <w:pPr>
        <w:tabs>
          <w:tab w:val="left" w:pos="2985"/>
        </w:tabs>
        <w:spacing w:line="240" w:lineRule="auto"/>
        <w:jc w:val="both"/>
        <w:rPr>
          <w:rFonts w:ascii="Times New Roman" w:eastAsia="Calibri" w:hAnsi="Times New Roman"/>
          <w:sz w:val="28"/>
          <w:szCs w:val="28"/>
          <w:lang w:eastAsia="en-US"/>
        </w:rPr>
      </w:pPr>
      <w:r w:rsidRPr="0059258B">
        <w:rPr>
          <w:rFonts w:ascii="Times New Roman" w:eastAsia="Calibri" w:hAnsi="Times New Roman"/>
          <w:sz w:val="28"/>
          <w:szCs w:val="28"/>
          <w:lang w:eastAsia="en-US"/>
        </w:rPr>
        <w:t>1. Внести изменения в План – график  закупок товаров, работ, услуг для обеспечения нужд субъектов Российской Федерации и муниципальных нужд на 2021 финансовый год и на плановый период 2022 и 2023 годов, утвержденный Распоряжением от 29.12.2020г. № 36а-рг «Об утверждении Плана-графика закупок товаров, работ, услуг для обеспечения нужд субъекта Российской Федерации и муниципальных нужд на 2021 финансовый год и плановый период 2022 – 2023 годов» и утвердить прилагаемые изменения в План-график закупок товаров, работ, услуг для обеспечения нужд субъектов Российской Федерации и муниципальных нужд на 2021 финансовый год и на плановый период 2022 и 2023 годов.</w:t>
      </w:r>
    </w:p>
    <w:p w:rsidR="0059258B" w:rsidRPr="0059258B" w:rsidRDefault="0059258B" w:rsidP="0059258B">
      <w:pPr>
        <w:tabs>
          <w:tab w:val="left" w:pos="2985"/>
        </w:tabs>
        <w:spacing w:line="240" w:lineRule="auto"/>
        <w:jc w:val="both"/>
        <w:rPr>
          <w:rFonts w:ascii="Times New Roman" w:eastAsia="Calibri" w:hAnsi="Times New Roman"/>
          <w:sz w:val="28"/>
          <w:szCs w:val="28"/>
          <w:lang w:eastAsia="en-US"/>
        </w:rPr>
      </w:pPr>
      <w:r w:rsidRPr="0059258B">
        <w:rPr>
          <w:rFonts w:ascii="Times New Roman" w:eastAsia="Calibri" w:hAnsi="Times New Roman"/>
          <w:sz w:val="28"/>
          <w:szCs w:val="28"/>
          <w:lang w:eastAsia="en-US"/>
        </w:rPr>
        <w:t>2. Разместить данное распоряжение на официальном сайте Администрации сельского поселения в информационно-телекоммуникационной сети «Интернет».</w:t>
      </w:r>
    </w:p>
    <w:p w:rsidR="0059258B" w:rsidRPr="0059258B" w:rsidRDefault="0059258B" w:rsidP="0059258B">
      <w:pPr>
        <w:tabs>
          <w:tab w:val="left" w:pos="2985"/>
        </w:tabs>
        <w:spacing w:line="240" w:lineRule="auto"/>
        <w:jc w:val="both"/>
        <w:rPr>
          <w:rFonts w:ascii="Times New Roman" w:eastAsia="Calibri" w:hAnsi="Times New Roman"/>
          <w:sz w:val="28"/>
          <w:szCs w:val="28"/>
          <w:lang w:eastAsia="en-US"/>
        </w:rPr>
      </w:pPr>
      <w:r w:rsidRPr="0059258B">
        <w:rPr>
          <w:rFonts w:ascii="Times New Roman" w:eastAsia="Calibri" w:hAnsi="Times New Roman"/>
          <w:sz w:val="28"/>
          <w:szCs w:val="28"/>
          <w:lang w:eastAsia="en-US"/>
        </w:rPr>
        <w:t>3. Контроль за выполнением данного распоряжения оставляю за собой.</w:t>
      </w:r>
    </w:p>
    <w:p w:rsidR="0059258B" w:rsidRPr="0059258B" w:rsidRDefault="0059258B" w:rsidP="0059258B">
      <w:pPr>
        <w:tabs>
          <w:tab w:val="left" w:pos="2985"/>
        </w:tabs>
        <w:spacing w:line="240" w:lineRule="auto"/>
        <w:jc w:val="both"/>
        <w:rPr>
          <w:rFonts w:ascii="Times New Roman" w:eastAsia="Calibri" w:hAnsi="Times New Roman"/>
          <w:sz w:val="28"/>
          <w:szCs w:val="28"/>
          <w:lang w:eastAsia="en-US"/>
        </w:rPr>
      </w:pPr>
    </w:p>
    <w:p w:rsidR="0059258B" w:rsidRPr="0059258B" w:rsidRDefault="0059258B" w:rsidP="0059258B">
      <w:pPr>
        <w:tabs>
          <w:tab w:val="left" w:pos="2985"/>
        </w:tabs>
        <w:spacing w:line="240" w:lineRule="auto"/>
        <w:jc w:val="both"/>
        <w:rPr>
          <w:rFonts w:ascii="Times New Roman" w:eastAsia="Calibri" w:hAnsi="Times New Roman"/>
          <w:sz w:val="28"/>
          <w:szCs w:val="28"/>
          <w:lang w:eastAsia="en-US"/>
        </w:rPr>
      </w:pPr>
    </w:p>
    <w:p w:rsidR="0059258B" w:rsidRPr="0059258B" w:rsidRDefault="0059258B" w:rsidP="0059258B">
      <w:pPr>
        <w:tabs>
          <w:tab w:val="left" w:pos="2985"/>
        </w:tabs>
        <w:spacing w:line="240" w:lineRule="auto"/>
        <w:jc w:val="both"/>
        <w:rPr>
          <w:rFonts w:ascii="Times New Roman" w:eastAsia="Calibri" w:hAnsi="Times New Roman"/>
          <w:sz w:val="28"/>
          <w:szCs w:val="28"/>
          <w:lang w:eastAsia="en-US"/>
        </w:rPr>
      </w:pPr>
    </w:p>
    <w:p w:rsidR="0059258B" w:rsidRPr="0059258B" w:rsidRDefault="0059258B" w:rsidP="0059258B">
      <w:pPr>
        <w:tabs>
          <w:tab w:val="left" w:pos="2985"/>
        </w:tabs>
        <w:spacing w:line="240" w:lineRule="auto"/>
        <w:rPr>
          <w:rFonts w:ascii="Times New Roman" w:eastAsia="Calibri" w:hAnsi="Times New Roman"/>
          <w:b/>
          <w:sz w:val="28"/>
          <w:szCs w:val="28"/>
          <w:lang w:eastAsia="en-US"/>
        </w:rPr>
      </w:pPr>
      <w:r w:rsidRPr="0059258B">
        <w:rPr>
          <w:rFonts w:ascii="Times New Roman" w:eastAsia="Calibri" w:hAnsi="Times New Roman"/>
          <w:b/>
          <w:sz w:val="28"/>
          <w:szCs w:val="28"/>
          <w:lang w:eastAsia="en-US"/>
        </w:rPr>
        <w:t xml:space="preserve">Глава сельского поселения                                                      </w:t>
      </w:r>
      <w:proofErr w:type="spellStart"/>
      <w:r w:rsidRPr="0059258B">
        <w:rPr>
          <w:rFonts w:ascii="Times New Roman" w:eastAsia="Calibri" w:hAnsi="Times New Roman"/>
          <w:b/>
          <w:sz w:val="28"/>
          <w:szCs w:val="28"/>
          <w:lang w:eastAsia="en-US"/>
        </w:rPr>
        <w:t>Г.В.Григорьева</w:t>
      </w:r>
      <w:proofErr w:type="spellEnd"/>
    </w:p>
    <w:p w:rsidR="0059258B" w:rsidRPr="0059258B" w:rsidRDefault="0059258B" w:rsidP="0059258B">
      <w:pPr>
        <w:tabs>
          <w:tab w:val="left" w:pos="2985"/>
        </w:tabs>
        <w:spacing w:line="240" w:lineRule="auto"/>
        <w:rPr>
          <w:rFonts w:ascii="Times New Roman" w:eastAsia="Calibri" w:hAnsi="Times New Roman"/>
          <w:b/>
          <w:sz w:val="28"/>
          <w:szCs w:val="28"/>
          <w:lang w:eastAsia="en-US"/>
        </w:rPr>
        <w:sectPr w:rsidR="0059258B" w:rsidRPr="0059258B" w:rsidSect="001E3801">
          <w:pgSz w:w="11906" w:h="16838"/>
          <w:pgMar w:top="1134" w:right="850" w:bottom="1134" w:left="709" w:header="708" w:footer="708" w:gutter="0"/>
          <w:cols w:space="708"/>
          <w:docGrid w:linePitch="360"/>
        </w:sectPr>
      </w:pPr>
    </w:p>
    <w:p w:rsidR="0059258B" w:rsidRPr="0059258B" w:rsidRDefault="0059258B" w:rsidP="0059258B">
      <w:pPr>
        <w:tabs>
          <w:tab w:val="left" w:pos="2985"/>
        </w:tabs>
        <w:spacing w:line="240" w:lineRule="auto"/>
        <w:rPr>
          <w:rFonts w:eastAsia="Calibri"/>
          <w:sz w:val="20"/>
          <w:szCs w:val="20"/>
        </w:rPr>
      </w:pPr>
      <w:r w:rsidRPr="0059258B">
        <w:rPr>
          <w:rFonts w:eastAsia="Calibri"/>
          <w:lang w:eastAsia="en-US"/>
        </w:rPr>
        <w:lastRenderedPageBreak/>
        <w:fldChar w:fldCharType="begin"/>
      </w:r>
      <w:r w:rsidRPr="0059258B">
        <w:rPr>
          <w:rFonts w:eastAsia="Calibri"/>
          <w:lang w:eastAsia="en-US"/>
        </w:rPr>
        <w:instrText xml:space="preserve"> LINK Excel.Sheet.12 "C:\\Users\\Пользователь\\Downloads\\print form (1).xlsx" "Page 1!R1C1:R55C20" \a \f 4 \h </w:instrText>
      </w:r>
      <w:r>
        <w:rPr>
          <w:rFonts w:eastAsia="Calibri"/>
          <w:lang w:eastAsia="en-US"/>
        </w:rPr>
        <w:instrText xml:space="preserve"> \* MERGEFORMAT </w:instrText>
      </w:r>
      <w:r w:rsidRPr="0059258B">
        <w:rPr>
          <w:rFonts w:eastAsia="Calibri"/>
          <w:lang w:eastAsia="en-US"/>
        </w:rPr>
        <w:fldChar w:fldCharType="separate"/>
      </w:r>
      <w:bookmarkStart w:id="1" w:name="RANGE!A1"/>
    </w:p>
    <w:bookmarkEnd w:id="1"/>
    <w:p w:rsidR="0059258B" w:rsidRPr="0059258B" w:rsidRDefault="0059258B" w:rsidP="0059258B">
      <w:pPr>
        <w:tabs>
          <w:tab w:val="left" w:pos="2985"/>
        </w:tabs>
        <w:spacing w:line="240" w:lineRule="auto"/>
        <w:rPr>
          <w:rFonts w:ascii="Times New Roman" w:eastAsia="Calibri" w:hAnsi="Times New Roman"/>
          <w:sz w:val="28"/>
          <w:szCs w:val="28"/>
          <w:lang w:eastAsia="en-US"/>
        </w:rPr>
      </w:pPr>
      <w:r w:rsidRPr="0059258B">
        <w:rPr>
          <w:rFonts w:eastAsia="Calibri"/>
          <w:lang w:eastAsia="en-US"/>
        </w:rPr>
        <w:fldChar w:fldCharType="end"/>
      </w:r>
    </w:p>
    <w:tbl>
      <w:tblPr>
        <w:tblW w:w="12500" w:type="dxa"/>
        <w:tblInd w:w="108" w:type="dxa"/>
        <w:tblLook w:val="04A0" w:firstRow="1" w:lastRow="0" w:firstColumn="1" w:lastColumn="0" w:noHBand="0" w:noVBand="1"/>
      </w:tblPr>
      <w:tblGrid>
        <w:gridCol w:w="451"/>
        <w:gridCol w:w="2326"/>
        <w:gridCol w:w="832"/>
        <w:gridCol w:w="750"/>
        <w:gridCol w:w="750"/>
        <w:gridCol w:w="750"/>
        <w:gridCol w:w="750"/>
        <w:gridCol w:w="985"/>
        <w:gridCol w:w="714"/>
        <w:gridCol w:w="840"/>
        <w:gridCol w:w="714"/>
        <w:gridCol w:w="714"/>
        <w:gridCol w:w="911"/>
        <w:gridCol w:w="978"/>
        <w:gridCol w:w="271"/>
        <w:gridCol w:w="271"/>
        <w:gridCol w:w="720"/>
        <w:gridCol w:w="368"/>
        <w:gridCol w:w="620"/>
        <w:gridCol w:w="388"/>
      </w:tblGrid>
      <w:tr w:rsidR="0059258B" w:rsidRPr="0059258B" w:rsidTr="001E3801">
        <w:trPr>
          <w:trHeight w:val="402"/>
        </w:trPr>
        <w:tc>
          <w:tcPr>
            <w:tcW w:w="12500" w:type="dxa"/>
            <w:gridSpan w:val="20"/>
            <w:tcBorders>
              <w:top w:val="nil"/>
              <w:left w:val="nil"/>
              <w:bottom w:val="nil"/>
              <w:right w:val="nil"/>
            </w:tcBorders>
            <w:shd w:val="clear" w:color="000000" w:fill="FFFFFF"/>
            <w:vAlign w:val="bottom"/>
            <w:hideMark/>
          </w:tcPr>
          <w:p w:rsidR="0059258B" w:rsidRPr="0059258B" w:rsidRDefault="0059258B" w:rsidP="0059258B">
            <w:pPr>
              <w:spacing w:after="0" w:line="240" w:lineRule="auto"/>
              <w:jc w:val="center"/>
              <w:rPr>
                <w:rFonts w:ascii="Times New Roman" w:hAnsi="Times New Roman"/>
                <w:b/>
                <w:bCs/>
                <w:color w:val="000000"/>
                <w:sz w:val="26"/>
                <w:szCs w:val="26"/>
              </w:rPr>
            </w:pPr>
            <w:r w:rsidRPr="0059258B">
              <w:rPr>
                <w:rFonts w:ascii="Times New Roman" w:hAnsi="Times New Roman"/>
                <w:b/>
                <w:bCs/>
                <w:color w:val="000000"/>
                <w:sz w:val="26"/>
                <w:szCs w:val="26"/>
              </w:rPr>
              <w:t>ПЛАН-ГРАФИК</w:t>
            </w:r>
          </w:p>
        </w:tc>
      </w:tr>
      <w:tr w:rsidR="0059258B" w:rsidRPr="0059258B" w:rsidTr="001E3801">
        <w:trPr>
          <w:trHeight w:val="300"/>
        </w:trPr>
        <w:tc>
          <w:tcPr>
            <w:tcW w:w="12500" w:type="dxa"/>
            <w:gridSpan w:val="20"/>
            <w:tcBorders>
              <w:top w:val="nil"/>
              <w:left w:val="nil"/>
              <w:bottom w:val="nil"/>
              <w:right w:val="nil"/>
            </w:tcBorders>
            <w:shd w:val="clear" w:color="000000" w:fill="FFFFFF"/>
            <w:vAlign w:val="center"/>
            <w:hideMark/>
          </w:tcPr>
          <w:p w:rsidR="0059258B" w:rsidRPr="0059258B" w:rsidRDefault="0059258B" w:rsidP="0059258B">
            <w:pPr>
              <w:spacing w:after="0" w:line="240" w:lineRule="auto"/>
              <w:jc w:val="center"/>
              <w:rPr>
                <w:rFonts w:ascii="Times New Roman" w:hAnsi="Times New Roman"/>
                <w:b/>
                <w:bCs/>
                <w:color w:val="000000"/>
              </w:rPr>
            </w:pPr>
            <w:r w:rsidRPr="0059258B">
              <w:rPr>
                <w:rFonts w:ascii="Times New Roman" w:hAnsi="Times New Roman"/>
                <w:b/>
                <w:bCs/>
                <w:color w:val="000000"/>
              </w:rPr>
              <w:t>закупок товаров, работ, услуг на 2021 финансовый год</w:t>
            </w:r>
          </w:p>
        </w:tc>
      </w:tr>
      <w:tr w:rsidR="0059258B" w:rsidRPr="0059258B" w:rsidTr="001E3801">
        <w:trPr>
          <w:trHeight w:val="300"/>
        </w:trPr>
        <w:tc>
          <w:tcPr>
            <w:tcW w:w="12500" w:type="dxa"/>
            <w:gridSpan w:val="20"/>
            <w:tcBorders>
              <w:top w:val="nil"/>
              <w:left w:val="nil"/>
              <w:bottom w:val="nil"/>
              <w:right w:val="nil"/>
            </w:tcBorders>
            <w:shd w:val="clear" w:color="000000" w:fill="FFFFFF"/>
            <w:vAlign w:val="center"/>
            <w:hideMark/>
          </w:tcPr>
          <w:p w:rsidR="0059258B" w:rsidRPr="0059258B" w:rsidRDefault="0059258B" w:rsidP="0059258B">
            <w:pPr>
              <w:spacing w:after="0" w:line="240" w:lineRule="auto"/>
              <w:jc w:val="center"/>
              <w:rPr>
                <w:rFonts w:ascii="Times New Roman" w:hAnsi="Times New Roman"/>
                <w:b/>
                <w:bCs/>
                <w:color w:val="000000"/>
              </w:rPr>
            </w:pPr>
            <w:r w:rsidRPr="0059258B">
              <w:rPr>
                <w:rFonts w:ascii="Times New Roman" w:hAnsi="Times New Roman"/>
                <w:b/>
                <w:bCs/>
                <w:color w:val="000000"/>
              </w:rPr>
              <w:t>и на плановый период 2022 и 2023 годов</w:t>
            </w:r>
          </w:p>
        </w:tc>
      </w:tr>
      <w:tr w:rsidR="0059258B" w:rsidRPr="0059258B" w:rsidTr="001E3801">
        <w:trPr>
          <w:trHeight w:val="402"/>
        </w:trPr>
        <w:tc>
          <w:tcPr>
            <w:tcW w:w="1200" w:type="dxa"/>
            <w:gridSpan w:val="4"/>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ascii="Times New Roman" w:hAnsi="Times New Roman"/>
                <w:color w:val="000000"/>
                <w:sz w:val="18"/>
                <w:szCs w:val="18"/>
              </w:rPr>
            </w:pPr>
            <w:r w:rsidRPr="0059258B">
              <w:rPr>
                <w:rFonts w:ascii="Times New Roman" w:hAnsi="Times New Roman"/>
                <w:color w:val="000000"/>
                <w:sz w:val="18"/>
                <w:szCs w:val="18"/>
              </w:rPr>
              <w:t>1. Информация о заказчике:</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206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282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176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106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r>
      <w:tr w:rsidR="0059258B" w:rsidRPr="0059258B" w:rsidTr="001E3801">
        <w:trPr>
          <w:trHeight w:val="402"/>
        </w:trPr>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206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282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2820"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Коды</w:t>
            </w:r>
          </w:p>
        </w:tc>
      </w:tr>
      <w:tr w:rsidR="0059258B" w:rsidRPr="0059258B" w:rsidTr="001E3801">
        <w:trPr>
          <w:trHeight w:val="402"/>
        </w:trPr>
        <w:tc>
          <w:tcPr>
            <w:tcW w:w="1800" w:type="dxa"/>
            <w:gridSpan w:val="6"/>
            <w:vMerge w:val="restart"/>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ascii="Times New Roman" w:hAnsi="Times New Roman"/>
                <w:color w:val="000000"/>
                <w:sz w:val="18"/>
                <w:szCs w:val="18"/>
              </w:rPr>
            </w:pPr>
            <w:r w:rsidRPr="0059258B">
              <w:rPr>
                <w:rFonts w:ascii="Times New Roman" w:hAnsi="Times New Roman"/>
                <w:color w:val="000000"/>
                <w:sz w:val="18"/>
                <w:szCs w:val="18"/>
              </w:rPr>
              <w:t>Наименование заказчика</w:t>
            </w:r>
          </w:p>
        </w:tc>
        <w:tc>
          <w:tcPr>
            <w:tcW w:w="3000" w:type="dxa"/>
            <w:gridSpan w:val="10"/>
            <w:vMerge w:val="restart"/>
            <w:tcBorders>
              <w:top w:val="nil"/>
              <w:left w:val="nil"/>
              <w:bottom w:val="single" w:sz="4" w:space="0" w:color="000000"/>
              <w:right w:val="nil"/>
            </w:tcBorders>
            <w:shd w:val="clear" w:color="000000" w:fill="FFFFFF"/>
            <w:vAlign w:val="bottom"/>
            <w:hideMark/>
          </w:tcPr>
          <w:p w:rsidR="0059258B" w:rsidRPr="0059258B" w:rsidRDefault="0059258B" w:rsidP="0059258B">
            <w:pPr>
              <w:spacing w:after="0" w:line="240" w:lineRule="auto"/>
              <w:rPr>
                <w:rFonts w:ascii="Times New Roman" w:hAnsi="Times New Roman"/>
                <w:color w:val="000000"/>
                <w:sz w:val="18"/>
                <w:szCs w:val="18"/>
              </w:rPr>
            </w:pPr>
            <w:r w:rsidRPr="0059258B">
              <w:rPr>
                <w:rFonts w:ascii="Times New Roman" w:hAnsi="Times New Roman"/>
                <w:color w:val="000000"/>
                <w:sz w:val="18"/>
                <w:szCs w:val="18"/>
              </w:rPr>
              <w:t>АДМИНИСТРАЦИЯ СУШИЛОВСКОГО СЕЛЬСКОГО ПОСЕЛЕНИЯ</w:t>
            </w:r>
          </w:p>
        </w:tc>
        <w:tc>
          <w:tcPr>
            <w:tcW w:w="4880" w:type="dxa"/>
            <w:gridSpan w:val="2"/>
            <w:tcBorders>
              <w:top w:val="nil"/>
              <w:left w:val="nil"/>
              <w:bottom w:val="nil"/>
              <w:right w:val="nil"/>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20"/>
                <w:szCs w:val="20"/>
              </w:rPr>
            </w:pPr>
            <w:r w:rsidRPr="0059258B">
              <w:rPr>
                <w:rFonts w:ascii="Times New Roman" w:hAnsi="Times New Roman"/>
                <w:color w:val="000000"/>
                <w:sz w:val="20"/>
                <w:szCs w:val="20"/>
              </w:rPr>
              <w:t>ИНН</w:t>
            </w:r>
          </w:p>
        </w:tc>
        <w:tc>
          <w:tcPr>
            <w:tcW w:w="28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20"/>
                <w:szCs w:val="20"/>
              </w:rPr>
            </w:pPr>
            <w:r w:rsidRPr="0059258B">
              <w:rPr>
                <w:rFonts w:ascii="Times New Roman" w:hAnsi="Times New Roman"/>
                <w:color w:val="000000"/>
                <w:sz w:val="20"/>
                <w:szCs w:val="20"/>
              </w:rPr>
              <w:t>5320018630</w:t>
            </w:r>
          </w:p>
        </w:tc>
      </w:tr>
      <w:tr w:rsidR="0059258B" w:rsidRPr="0059258B" w:rsidTr="001E3801">
        <w:trPr>
          <w:trHeight w:val="402"/>
        </w:trPr>
        <w:tc>
          <w:tcPr>
            <w:tcW w:w="1800" w:type="dxa"/>
            <w:gridSpan w:val="6"/>
            <w:vMerge/>
            <w:tcBorders>
              <w:top w:val="nil"/>
              <w:left w:val="nil"/>
              <w:bottom w:val="nil"/>
              <w:right w:val="nil"/>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3000" w:type="dxa"/>
            <w:gridSpan w:val="10"/>
            <w:vMerge/>
            <w:tcBorders>
              <w:top w:val="nil"/>
              <w:left w:val="nil"/>
              <w:bottom w:val="single" w:sz="4" w:space="0" w:color="000000"/>
              <w:right w:val="nil"/>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4880" w:type="dxa"/>
            <w:gridSpan w:val="2"/>
            <w:tcBorders>
              <w:top w:val="nil"/>
              <w:left w:val="nil"/>
              <w:bottom w:val="nil"/>
              <w:right w:val="nil"/>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20"/>
                <w:szCs w:val="20"/>
              </w:rPr>
            </w:pPr>
            <w:r w:rsidRPr="0059258B">
              <w:rPr>
                <w:rFonts w:ascii="Times New Roman" w:hAnsi="Times New Roman"/>
                <w:color w:val="000000"/>
                <w:sz w:val="20"/>
                <w:szCs w:val="20"/>
              </w:rPr>
              <w:t>КПП</w:t>
            </w:r>
          </w:p>
        </w:tc>
        <w:tc>
          <w:tcPr>
            <w:tcW w:w="28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20"/>
                <w:szCs w:val="20"/>
              </w:rPr>
            </w:pPr>
            <w:r w:rsidRPr="0059258B">
              <w:rPr>
                <w:rFonts w:ascii="Times New Roman" w:hAnsi="Times New Roman"/>
                <w:color w:val="000000"/>
                <w:sz w:val="20"/>
                <w:szCs w:val="20"/>
              </w:rPr>
              <w:t>532001001</w:t>
            </w:r>
          </w:p>
        </w:tc>
      </w:tr>
      <w:tr w:rsidR="0059258B" w:rsidRPr="0059258B" w:rsidTr="001E3801">
        <w:trPr>
          <w:trHeight w:val="402"/>
        </w:trPr>
        <w:tc>
          <w:tcPr>
            <w:tcW w:w="1800" w:type="dxa"/>
            <w:gridSpan w:val="6"/>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ascii="Times New Roman" w:hAnsi="Times New Roman"/>
                <w:color w:val="000000"/>
                <w:sz w:val="18"/>
                <w:szCs w:val="18"/>
              </w:rPr>
            </w:pPr>
            <w:r w:rsidRPr="0059258B">
              <w:rPr>
                <w:rFonts w:ascii="Times New Roman" w:hAnsi="Times New Roman"/>
                <w:color w:val="000000"/>
                <w:sz w:val="18"/>
                <w:szCs w:val="18"/>
              </w:rPr>
              <w:t xml:space="preserve">Организационно-правовая форма </w:t>
            </w:r>
          </w:p>
        </w:tc>
        <w:tc>
          <w:tcPr>
            <w:tcW w:w="3000" w:type="dxa"/>
            <w:gridSpan w:val="10"/>
            <w:tcBorders>
              <w:top w:val="nil"/>
              <w:left w:val="nil"/>
              <w:bottom w:val="single" w:sz="4" w:space="0" w:color="000000"/>
              <w:right w:val="nil"/>
            </w:tcBorders>
            <w:shd w:val="clear" w:color="000000" w:fill="FFFFFF"/>
            <w:vAlign w:val="bottom"/>
            <w:hideMark/>
          </w:tcPr>
          <w:p w:rsidR="0059258B" w:rsidRPr="0059258B" w:rsidRDefault="0059258B" w:rsidP="0059258B">
            <w:pPr>
              <w:spacing w:after="0" w:line="240" w:lineRule="auto"/>
              <w:rPr>
                <w:rFonts w:ascii="Times New Roman" w:hAnsi="Times New Roman"/>
                <w:color w:val="000000"/>
                <w:sz w:val="18"/>
                <w:szCs w:val="18"/>
              </w:rPr>
            </w:pPr>
            <w:r w:rsidRPr="0059258B">
              <w:rPr>
                <w:rFonts w:ascii="Times New Roman" w:hAnsi="Times New Roman"/>
                <w:color w:val="000000"/>
                <w:sz w:val="18"/>
                <w:szCs w:val="18"/>
              </w:rPr>
              <w:t>Муниципальные казенные учреждения</w:t>
            </w:r>
          </w:p>
        </w:tc>
        <w:tc>
          <w:tcPr>
            <w:tcW w:w="4880" w:type="dxa"/>
            <w:gridSpan w:val="2"/>
            <w:tcBorders>
              <w:top w:val="nil"/>
              <w:left w:val="nil"/>
              <w:bottom w:val="nil"/>
              <w:right w:val="nil"/>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20"/>
                <w:szCs w:val="20"/>
              </w:rPr>
            </w:pPr>
            <w:r w:rsidRPr="0059258B">
              <w:rPr>
                <w:rFonts w:ascii="Times New Roman" w:hAnsi="Times New Roman"/>
                <w:color w:val="000000"/>
                <w:sz w:val="20"/>
                <w:szCs w:val="20"/>
              </w:rPr>
              <w:t>по ОКОПФ</w:t>
            </w:r>
          </w:p>
        </w:tc>
        <w:tc>
          <w:tcPr>
            <w:tcW w:w="28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20"/>
                <w:szCs w:val="20"/>
              </w:rPr>
            </w:pPr>
            <w:r w:rsidRPr="0059258B">
              <w:rPr>
                <w:rFonts w:ascii="Times New Roman" w:hAnsi="Times New Roman"/>
                <w:color w:val="000000"/>
                <w:sz w:val="20"/>
                <w:szCs w:val="20"/>
              </w:rPr>
              <w:t>75404</w:t>
            </w:r>
          </w:p>
        </w:tc>
      </w:tr>
      <w:tr w:rsidR="0059258B" w:rsidRPr="0059258B" w:rsidTr="001E3801">
        <w:trPr>
          <w:trHeight w:val="402"/>
        </w:trPr>
        <w:tc>
          <w:tcPr>
            <w:tcW w:w="1800" w:type="dxa"/>
            <w:gridSpan w:val="6"/>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ascii="Times New Roman" w:hAnsi="Times New Roman"/>
                <w:color w:val="000000"/>
                <w:sz w:val="18"/>
                <w:szCs w:val="18"/>
              </w:rPr>
            </w:pPr>
            <w:r w:rsidRPr="0059258B">
              <w:rPr>
                <w:rFonts w:ascii="Times New Roman" w:hAnsi="Times New Roman"/>
                <w:color w:val="000000"/>
                <w:sz w:val="18"/>
                <w:szCs w:val="18"/>
              </w:rPr>
              <w:t>Форма собственности</w:t>
            </w:r>
          </w:p>
        </w:tc>
        <w:tc>
          <w:tcPr>
            <w:tcW w:w="3000" w:type="dxa"/>
            <w:gridSpan w:val="10"/>
            <w:tcBorders>
              <w:top w:val="nil"/>
              <w:left w:val="nil"/>
              <w:bottom w:val="single" w:sz="4" w:space="0" w:color="000000"/>
              <w:right w:val="nil"/>
            </w:tcBorders>
            <w:shd w:val="clear" w:color="000000" w:fill="FFFFFF"/>
            <w:vAlign w:val="bottom"/>
            <w:hideMark/>
          </w:tcPr>
          <w:p w:rsidR="0059258B" w:rsidRPr="0059258B" w:rsidRDefault="0059258B" w:rsidP="0059258B">
            <w:pPr>
              <w:spacing w:after="0" w:line="240" w:lineRule="auto"/>
              <w:rPr>
                <w:rFonts w:ascii="Times New Roman" w:hAnsi="Times New Roman"/>
                <w:color w:val="000000"/>
                <w:sz w:val="18"/>
                <w:szCs w:val="18"/>
              </w:rPr>
            </w:pPr>
            <w:r w:rsidRPr="0059258B">
              <w:rPr>
                <w:rFonts w:ascii="Times New Roman" w:hAnsi="Times New Roman"/>
                <w:color w:val="000000"/>
                <w:sz w:val="18"/>
                <w:szCs w:val="18"/>
              </w:rPr>
              <w:t>Муниципальная собственность</w:t>
            </w:r>
          </w:p>
        </w:tc>
        <w:tc>
          <w:tcPr>
            <w:tcW w:w="4880" w:type="dxa"/>
            <w:gridSpan w:val="2"/>
            <w:tcBorders>
              <w:top w:val="nil"/>
              <w:left w:val="nil"/>
              <w:bottom w:val="nil"/>
              <w:right w:val="nil"/>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20"/>
                <w:szCs w:val="20"/>
              </w:rPr>
            </w:pPr>
            <w:r w:rsidRPr="0059258B">
              <w:rPr>
                <w:rFonts w:ascii="Times New Roman" w:hAnsi="Times New Roman"/>
                <w:color w:val="000000"/>
                <w:sz w:val="20"/>
                <w:szCs w:val="20"/>
              </w:rPr>
              <w:t>по ОКФС</w:t>
            </w:r>
          </w:p>
        </w:tc>
        <w:tc>
          <w:tcPr>
            <w:tcW w:w="28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20"/>
                <w:szCs w:val="20"/>
              </w:rPr>
            </w:pPr>
            <w:r w:rsidRPr="0059258B">
              <w:rPr>
                <w:rFonts w:ascii="Times New Roman" w:hAnsi="Times New Roman"/>
                <w:color w:val="000000"/>
                <w:sz w:val="20"/>
                <w:szCs w:val="20"/>
              </w:rPr>
              <w:t>14</w:t>
            </w:r>
          </w:p>
        </w:tc>
      </w:tr>
      <w:tr w:rsidR="0059258B" w:rsidRPr="0059258B" w:rsidTr="001E3801">
        <w:trPr>
          <w:trHeight w:val="600"/>
        </w:trPr>
        <w:tc>
          <w:tcPr>
            <w:tcW w:w="1800" w:type="dxa"/>
            <w:gridSpan w:val="6"/>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ascii="Times New Roman" w:hAnsi="Times New Roman"/>
                <w:color w:val="000000"/>
                <w:sz w:val="18"/>
                <w:szCs w:val="18"/>
              </w:rPr>
            </w:pPr>
            <w:r w:rsidRPr="0059258B">
              <w:rPr>
                <w:rFonts w:ascii="Times New Roman" w:hAnsi="Times New Roman"/>
                <w:color w:val="000000"/>
                <w:sz w:val="18"/>
                <w:szCs w:val="18"/>
              </w:rPr>
              <w:t>Место нахождения (адрес), телефон, адрес электронной почты</w:t>
            </w:r>
          </w:p>
        </w:tc>
        <w:tc>
          <w:tcPr>
            <w:tcW w:w="3000" w:type="dxa"/>
            <w:gridSpan w:val="10"/>
            <w:tcBorders>
              <w:top w:val="nil"/>
              <w:left w:val="nil"/>
              <w:bottom w:val="single" w:sz="4" w:space="0" w:color="000000"/>
              <w:right w:val="nil"/>
            </w:tcBorders>
            <w:shd w:val="clear" w:color="000000" w:fill="FFFFFF"/>
            <w:vAlign w:val="bottom"/>
            <w:hideMark/>
          </w:tcPr>
          <w:p w:rsidR="0059258B" w:rsidRPr="0059258B" w:rsidRDefault="0059258B" w:rsidP="0059258B">
            <w:pPr>
              <w:spacing w:after="0" w:line="240" w:lineRule="auto"/>
              <w:rPr>
                <w:rFonts w:ascii="Times New Roman" w:hAnsi="Times New Roman"/>
                <w:color w:val="000000"/>
                <w:sz w:val="18"/>
                <w:szCs w:val="18"/>
              </w:rPr>
            </w:pPr>
            <w:r w:rsidRPr="0059258B">
              <w:rPr>
                <w:rFonts w:ascii="Times New Roman" w:hAnsi="Times New Roman"/>
                <w:color w:val="000000"/>
                <w:sz w:val="18"/>
                <w:szCs w:val="18"/>
              </w:rPr>
              <w:t xml:space="preserve">Российская Федерация, 174432, Новгородская </w:t>
            </w:r>
            <w:proofErr w:type="spellStart"/>
            <w:r w:rsidRPr="0059258B">
              <w:rPr>
                <w:rFonts w:ascii="Times New Roman" w:hAnsi="Times New Roman"/>
                <w:color w:val="000000"/>
                <w:sz w:val="18"/>
                <w:szCs w:val="18"/>
              </w:rPr>
              <w:t>обл</w:t>
            </w:r>
            <w:proofErr w:type="spellEnd"/>
            <w:r w:rsidRPr="0059258B">
              <w:rPr>
                <w:rFonts w:ascii="Times New Roman" w:hAnsi="Times New Roman"/>
                <w:color w:val="000000"/>
                <w:sz w:val="18"/>
                <w:szCs w:val="18"/>
              </w:rPr>
              <w:t>, Боровичский р-н, Сушилово (Сушиловское с/п) д, ДОМ 2, 7-81664-94010, sushilovo@yandex.ru</w:t>
            </w:r>
          </w:p>
        </w:tc>
        <w:tc>
          <w:tcPr>
            <w:tcW w:w="4880" w:type="dxa"/>
            <w:gridSpan w:val="2"/>
            <w:tcBorders>
              <w:top w:val="nil"/>
              <w:left w:val="nil"/>
              <w:bottom w:val="nil"/>
              <w:right w:val="nil"/>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20"/>
                <w:szCs w:val="20"/>
              </w:rPr>
            </w:pPr>
            <w:r w:rsidRPr="0059258B">
              <w:rPr>
                <w:rFonts w:ascii="Times New Roman" w:hAnsi="Times New Roman"/>
                <w:color w:val="000000"/>
                <w:sz w:val="20"/>
                <w:szCs w:val="20"/>
              </w:rPr>
              <w:t>по ОКТМО</w:t>
            </w:r>
          </w:p>
        </w:tc>
        <w:tc>
          <w:tcPr>
            <w:tcW w:w="28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20"/>
                <w:szCs w:val="20"/>
              </w:rPr>
            </w:pPr>
            <w:r w:rsidRPr="0059258B">
              <w:rPr>
                <w:rFonts w:ascii="Times New Roman" w:hAnsi="Times New Roman"/>
                <w:color w:val="000000"/>
                <w:sz w:val="20"/>
                <w:szCs w:val="20"/>
              </w:rPr>
              <w:t>49606452101</w:t>
            </w:r>
          </w:p>
        </w:tc>
      </w:tr>
      <w:tr w:rsidR="0059258B" w:rsidRPr="0059258B" w:rsidTr="001E3801">
        <w:trPr>
          <w:trHeight w:val="402"/>
        </w:trPr>
        <w:tc>
          <w:tcPr>
            <w:tcW w:w="1800" w:type="dxa"/>
            <w:gridSpan w:val="6"/>
            <w:vMerge w:val="restart"/>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ascii="Times New Roman" w:hAnsi="Times New Roman"/>
                <w:color w:val="000000"/>
                <w:sz w:val="18"/>
                <w:szCs w:val="18"/>
              </w:rPr>
            </w:pPr>
            <w:r w:rsidRPr="0059258B">
              <w:rPr>
                <w:rFonts w:ascii="Times New Roman" w:hAnsi="Times New Roman"/>
                <w:color w:val="000000"/>
                <w:sz w:val="18"/>
                <w:szCs w:val="18"/>
              </w:rPr>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3000" w:type="dxa"/>
            <w:gridSpan w:val="10"/>
            <w:vMerge w:val="restart"/>
            <w:tcBorders>
              <w:top w:val="nil"/>
              <w:left w:val="nil"/>
              <w:bottom w:val="single" w:sz="4" w:space="0" w:color="000000"/>
              <w:right w:val="nil"/>
            </w:tcBorders>
            <w:shd w:val="clear" w:color="000000" w:fill="FFFFFF"/>
            <w:vAlign w:val="bottom"/>
            <w:hideMark/>
          </w:tcPr>
          <w:p w:rsidR="0059258B" w:rsidRPr="0059258B" w:rsidRDefault="0059258B" w:rsidP="0059258B">
            <w:pPr>
              <w:spacing w:after="0" w:line="240" w:lineRule="auto"/>
              <w:rPr>
                <w:rFonts w:ascii="Times New Roman" w:hAnsi="Times New Roman"/>
                <w:color w:val="000000"/>
                <w:sz w:val="18"/>
                <w:szCs w:val="18"/>
              </w:rPr>
            </w:pPr>
            <w:r w:rsidRPr="0059258B">
              <w:rPr>
                <w:rFonts w:ascii="Times New Roman" w:hAnsi="Times New Roman"/>
                <w:color w:val="000000"/>
                <w:sz w:val="18"/>
                <w:szCs w:val="18"/>
              </w:rPr>
              <w:t> </w:t>
            </w:r>
          </w:p>
        </w:tc>
        <w:tc>
          <w:tcPr>
            <w:tcW w:w="4880" w:type="dxa"/>
            <w:gridSpan w:val="2"/>
            <w:tcBorders>
              <w:top w:val="nil"/>
              <w:left w:val="nil"/>
              <w:bottom w:val="nil"/>
              <w:right w:val="nil"/>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20"/>
                <w:szCs w:val="20"/>
              </w:rPr>
            </w:pPr>
            <w:r w:rsidRPr="0059258B">
              <w:rPr>
                <w:rFonts w:ascii="Times New Roman" w:hAnsi="Times New Roman"/>
                <w:color w:val="000000"/>
                <w:sz w:val="20"/>
                <w:szCs w:val="20"/>
              </w:rPr>
              <w:t>ИНН</w:t>
            </w:r>
          </w:p>
        </w:tc>
        <w:tc>
          <w:tcPr>
            <w:tcW w:w="28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20"/>
                <w:szCs w:val="20"/>
              </w:rPr>
            </w:pPr>
            <w:r w:rsidRPr="0059258B">
              <w:rPr>
                <w:rFonts w:ascii="Times New Roman" w:hAnsi="Times New Roman"/>
                <w:color w:val="000000"/>
                <w:sz w:val="20"/>
                <w:szCs w:val="20"/>
              </w:rPr>
              <w:t> </w:t>
            </w:r>
          </w:p>
        </w:tc>
      </w:tr>
      <w:tr w:rsidR="0059258B" w:rsidRPr="0059258B" w:rsidTr="001E3801">
        <w:trPr>
          <w:trHeight w:val="402"/>
        </w:trPr>
        <w:tc>
          <w:tcPr>
            <w:tcW w:w="1800" w:type="dxa"/>
            <w:gridSpan w:val="6"/>
            <w:vMerge/>
            <w:tcBorders>
              <w:top w:val="nil"/>
              <w:left w:val="nil"/>
              <w:bottom w:val="nil"/>
              <w:right w:val="nil"/>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3000" w:type="dxa"/>
            <w:gridSpan w:val="10"/>
            <w:vMerge/>
            <w:tcBorders>
              <w:top w:val="nil"/>
              <w:left w:val="nil"/>
              <w:bottom w:val="single" w:sz="4" w:space="0" w:color="000000"/>
              <w:right w:val="nil"/>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4880" w:type="dxa"/>
            <w:gridSpan w:val="2"/>
            <w:tcBorders>
              <w:top w:val="nil"/>
              <w:left w:val="nil"/>
              <w:bottom w:val="nil"/>
              <w:right w:val="nil"/>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20"/>
                <w:szCs w:val="20"/>
              </w:rPr>
            </w:pPr>
            <w:r w:rsidRPr="0059258B">
              <w:rPr>
                <w:rFonts w:ascii="Times New Roman" w:hAnsi="Times New Roman"/>
                <w:color w:val="000000"/>
                <w:sz w:val="20"/>
                <w:szCs w:val="20"/>
              </w:rPr>
              <w:t>КПП</w:t>
            </w:r>
          </w:p>
        </w:tc>
        <w:tc>
          <w:tcPr>
            <w:tcW w:w="28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20"/>
                <w:szCs w:val="20"/>
              </w:rPr>
            </w:pPr>
            <w:r w:rsidRPr="0059258B">
              <w:rPr>
                <w:rFonts w:ascii="Times New Roman" w:hAnsi="Times New Roman"/>
                <w:color w:val="000000"/>
                <w:sz w:val="20"/>
                <w:szCs w:val="20"/>
              </w:rPr>
              <w:t> </w:t>
            </w:r>
          </w:p>
        </w:tc>
      </w:tr>
      <w:tr w:rsidR="0059258B" w:rsidRPr="0059258B" w:rsidTr="001E3801">
        <w:trPr>
          <w:trHeight w:val="600"/>
        </w:trPr>
        <w:tc>
          <w:tcPr>
            <w:tcW w:w="1800" w:type="dxa"/>
            <w:gridSpan w:val="6"/>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ascii="Times New Roman" w:hAnsi="Times New Roman"/>
                <w:color w:val="000000"/>
                <w:sz w:val="18"/>
                <w:szCs w:val="18"/>
              </w:rPr>
            </w:pPr>
            <w:r w:rsidRPr="0059258B">
              <w:rPr>
                <w:rFonts w:ascii="Times New Roman" w:hAnsi="Times New Roman"/>
                <w:color w:val="000000"/>
                <w:sz w:val="18"/>
                <w:szCs w:val="18"/>
              </w:rPr>
              <w:t>Место нахождения (адрес), телефон, адрес электронной почты</w:t>
            </w:r>
          </w:p>
        </w:tc>
        <w:tc>
          <w:tcPr>
            <w:tcW w:w="3000" w:type="dxa"/>
            <w:gridSpan w:val="10"/>
            <w:tcBorders>
              <w:top w:val="nil"/>
              <w:left w:val="nil"/>
              <w:bottom w:val="single" w:sz="4" w:space="0" w:color="000000"/>
              <w:right w:val="nil"/>
            </w:tcBorders>
            <w:shd w:val="clear" w:color="000000" w:fill="FFFFFF"/>
            <w:vAlign w:val="bottom"/>
            <w:hideMark/>
          </w:tcPr>
          <w:p w:rsidR="0059258B" w:rsidRPr="0059258B" w:rsidRDefault="0059258B" w:rsidP="0059258B">
            <w:pPr>
              <w:spacing w:after="0" w:line="240" w:lineRule="auto"/>
              <w:rPr>
                <w:rFonts w:ascii="Times New Roman" w:hAnsi="Times New Roman"/>
                <w:color w:val="000000"/>
                <w:sz w:val="18"/>
                <w:szCs w:val="18"/>
              </w:rPr>
            </w:pPr>
            <w:r w:rsidRPr="0059258B">
              <w:rPr>
                <w:rFonts w:ascii="Times New Roman" w:hAnsi="Times New Roman"/>
                <w:color w:val="000000"/>
                <w:sz w:val="18"/>
                <w:szCs w:val="18"/>
              </w:rPr>
              <w:t> </w:t>
            </w:r>
          </w:p>
        </w:tc>
        <w:tc>
          <w:tcPr>
            <w:tcW w:w="4880" w:type="dxa"/>
            <w:gridSpan w:val="2"/>
            <w:tcBorders>
              <w:top w:val="nil"/>
              <w:left w:val="nil"/>
              <w:bottom w:val="nil"/>
              <w:right w:val="nil"/>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20"/>
                <w:szCs w:val="20"/>
              </w:rPr>
            </w:pPr>
            <w:r w:rsidRPr="0059258B">
              <w:rPr>
                <w:rFonts w:ascii="Times New Roman" w:hAnsi="Times New Roman"/>
                <w:color w:val="000000"/>
                <w:sz w:val="20"/>
                <w:szCs w:val="20"/>
              </w:rPr>
              <w:t>по ОКТМО</w:t>
            </w:r>
          </w:p>
        </w:tc>
        <w:tc>
          <w:tcPr>
            <w:tcW w:w="28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20"/>
                <w:szCs w:val="20"/>
              </w:rPr>
            </w:pPr>
            <w:r w:rsidRPr="0059258B">
              <w:rPr>
                <w:rFonts w:ascii="Times New Roman" w:hAnsi="Times New Roman"/>
                <w:color w:val="000000"/>
                <w:sz w:val="20"/>
                <w:szCs w:val="20"/>
              </w:rPr>
              <w:t> </w:t>
            </w:r>
          </w:p>
        </w:tc>
      </w:tr>
      <w:tr w:rsidR="0059258B" w:rsidRPr="0059258B" w:rsidTr="001E3801">
        <w:trPr>
          <w:trHeight w:val="402"/>
        </w:trPr>
        <w:tc>
          <w:tcPr>
            <w:tcW w:w="1800" w:type="dxa"/>
            <w:gridSpan w:val="6"/>
            <w:tcBorders>
              <w:top w:val="nil"/>
              <w:left w:val="nil"/>
              <w:bottom w:val="nil"/>
              <w:right w:val="nil"/>
            </w:tcBorders>
            <w:shd w:val="clear" w:color="000000" w:fill="FFFFFF"/>
            <w:vAlign w:val="center"/>
            <w:hideMark/>
          </w:tcPr>
          <w:p w:rsidR="0059258B" w:rsidRPr="0059258B" w:rsidRDefault="0059258B" w:rsidP="0059258B">
            <w:pPr>
              <w:spacing w:after="0" w:line="240" w:lineRule="auto"/>
              <w:rPr>
                <w:rFonts w:ascii="Times New Roman" w:hAnsi="Times New Roman"/>
                <w:color w:val="000000"/>
                <w:sz w:val="18"/>
                <w:szCs w:val="18"/>
              </w:rPr>
            </w:pPr>
            <w:r w:rsidRPr="0059258B">
              <w:rPr>
                <w:rFonts w:ascii="Times New Roman" w:hAnsi="Times New Roman"/>
                <w:color w:val="000000"/>
                <w:sz w:val="18"/>
                <w:szCs w:val="18"/>
              </w:rPr>
              <w:t>Единица измерения:</w:t>
            </w:r>
          </w:p>
        </w:tc>
        <w:tc>
          <w:tcPr>
            <w:tcW w:w="3000" w:type="dxa"/>
            <w:gridSpan w:val="10"/>
            <w:tcBorders>
              <w:top w:val="nil"/>
              <w:left w:val="nil"/>
              <w:bottom w:val="single" w:sz="4" w:space="0" w:color="000000"/>
              <w:right w:val="nil"/>
            </w:tcBorders>
            <w:shd w:val="clear" w:color="000000" w:fill="FFFFFF"/>
            <w:vAlign w:val="center"/>
            <w:hideMark/>
          </w:tcPr>
          <w:p w:rsidR="0059258B" w:rsidRPr="0059258B" w:rsidRDefault="0059258B" w:rsidP="0059258B">
            <w:pPr>
              <w:spacing w:after="0" w:line="240" w:lineRule="auto"/>
              <w:rPr>
                <w:rFonts w:ascii="Times New Roman" w:hAnsi="Times New Roman"/>
                <w:color w:val="000000"/>
                <w:sz w:val="18"/>
                <w:szCs w:val="18"/>
              </w:rPr>
            </w:pPr>
            <w:r w:rsidRPr="0059258B">
              <w:rPr>
                <w:rFonts w:ascii="Times New Roman" w:hAnsi="Times New Roman"/>
                <w:color w:val="000000"/>
                <w:sz w:val="18"/>
                <w:szCs w:val="18"/>
              </w:rPr>
              <w:t>рубль</w:t>
            </w:r>
          </w:p>
        </w:tc>
        <w:tc>
          <w:tcPr>
            <w:tcW w:w="4880" w:type="dxa"/>
            <w:gridSpan w:val="2"/>
            <w:tcBorders>
              <w:top w:val="nil"/>
              <w:left w:val="nil"/>
              <w:bottom w:val="nil"/>
              <w:right w:val="nil"/>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20"/>
                <w:szCs w:val="20"/>
              </w:rPr>
            </w:pPr>
            <w:r w:rsidRPr="0059258B">
              <w:rPr>
                <w:rFonts w:ascii="Times New Roman" w:hAnsi="Times New Roman"/>
                <w:color w:val="000000"/>
                <w:sz w:val="20"/>
                <w:szCs w:val="20"/>
              </w:rPr>
              <w:t>по ОКЕИ</w:t>
            </w:r>
          </w:p>
        </w:tc>
        <w:tc>
          <w:tcPr>
            <w:tcW w:w="282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20"/>
                <w:szCs w:val="20"/>
              </w:rPr>
            </w:pPr>
            <w:r w:rsidRPr="0059258B">
              <w:rPr>
                <w:rFonts w:ascii="Times New Roman" w:hAnsi="Times New Roman"/>
                <w:color w:val="000000"/>
                <w:sz w:val="20"/>
                <w:szCs w:val="20"/>
              </w:rPr>
              <w:t>383</w:t>
            </w:r>
          </w:p>
        </w:tc>
      </w:tr>
      <w:tr w:rsidR="0059258B" w:rsidRPr="0059258B" w:rsidTr="001E3801">
        <w:trPr>
          <w:trHeight w:val="499"/>
        </w:trPr>
        <w:tc>
          <w:tcPr>
            <w:tcW w:w="12500" w:type="dxa"/>
            <w:gridSpan w:val="20"/>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ascii="Times New Roman" w:hAnsi="Times New Roman"/>
                <w:color w:val="000000"/>
                <w:sz w:val="18"/>
                <w:szCs w:val="18"/>
              </w:rPr>
            </w:pPr>
            <w:r w:rsidRPr="0059258B">
              <w:rPr>
                <w:rFonts w:ascii="Times New Roman" w:hAnsi="Times New Roman"/>
                <w:color w:val="000000"/>
                <w:sz w:val="18"/>
                <w:szCs w:val="18"/>
              </w:rPr>
              <w:t>2. Информация о закупках товаров, работ, услуг на 2021 финансовый год и на плановый период 2022 и 2023 годов:</w:t>
            </w:r>
          </w:p>
        </w:tc>
      </w:tr>
      <w:tr w:rsidR="0059258B" w:rsidRPr="0059258B" w:rsidTr="001E3801">
        <w:trPr>
          <w:trHeight w:val="402"/>
        </w:trPr>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30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c>
          <w:tcPr>
            <w:tcW w:w="6940" w:type="dxa"/>
            <w:gridSpan w:val="4"/>
            <w:tcBorders>
              <w:top w:val="nil"/>
              <w:left w:val="nil"/>
              <w:bottom w:val="nil"/>
              <w:right w:val="nil"/>
            </w:tcBorders>
            <w:shd w:val="clear" w:color="000000" w:fill="FFFFFF"/>
            <w:hideMark/>
          </w:tcPr>
          <w:p w:rsidR="0059258B" w:rsidRPr="0059258B" w:rsidRDefault="0059258B" w:rsidP="0059258B">
            <w:pPr>
              <w:spacing w:after="0" w:line="240" w:lineRule="auto"/>
              <w:rPr>
                <w:rFonts w:ascii="Arial" w:hAnsi="Arial" w:cs="Arial"/>
                <w:color w:val="000000"/>
                <w:sz w:val="18"/>
                <w:szCs w:val="18"/>
              </w:rPr>
            </w:pPr>
            <w:r w:rsidRPr="0059258B">
              <w:rPr>
                <w:rFonts w:ascii="Arial" w:hAnsi="Arial" w:cs="Arial"/>
                <w:color w:val="000000"/>
                <w:sz w:val="18"/>
                <w:szCs w:val="18"/>
              </w:rPr>
              <w:t> </w:t>
            </w:r>
          </w:p>
        </w:tc>
        <w:tc>
          <w:tcPr>
            <w:tcW w:w="1060" w:type="dxa"/>
            <w:tcBorders>
              <w:top w:val="nil"/>
              <w:left w:val="nil"/>
              <w:bottom w:val="nil"/>
              <w:right w:val="nil"/>
            </w:tcBorders>
            <w:shd w:val="clear" w:color="000000" w:fill="FFFFFF"/>
            <w:vAlign w:val="bottom"/>
            <w:hideMark/>
          </w:tcPr>
          <w:p w:rsidR="0059258B" w:rsidRPr="0059258B" w:rsidRDefault="0059258B" w:rsidP="0059258B">
            <w:pPr>
              <w:spacing w:after="0" w:line="240" w:lineRule="auto"/>
              <w:rPr>
                <w:rFonts w:cs="Calibri"/>
                <w:color w:val="000000"/>
              </w:rPr>
            </w:pPr>
            <w:r w:rsidRPr="0059258B">
              <w:rPr>
                <w:rFonts w:cs="Calibri"/>
                <w:color w:val="000000"/>
              </w:rPr>
              <w:t> </w:t>
            </w:r>
          </w:p>
        </w:tc>
      </w:tr>
      <w:tr w:rsidR="0059258B" w:rsidRPr="0059258B" w:rsidTr="001E3801">
        <w:trPr>
          <w:trHeight w:val="1200"/>
        </w:trPr>
        <w:tc>
          <w:tcPr>
            <w:tcW w:w="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п/п</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Идентификационный код закупки</w:t>
            </w:r>
          </w:p>
        </w:tc>
        <w:tc>
          <w:tcPr>
            <w:tcW w:w="1500" w:type="dxa"/>
            <w:gridSpan w:val="5"/>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Объект закупки</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Планируемый год размещения извещени</w:t>
            </w:r>
            <w:r w:rsidRPr="0059258B">
              <w:rPr>
                <w:rFonts w:ascii="Times New Roman" w:hAnsi="Times New Roman"/>
                <w:color w:val="000000"/>
                <w:sz w:val="18"/>
                <w:szCs w:val="18"/>
              </w:rPr>
              <w:lastRenderedPageBreak/>
              <w:t>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1500" w:type="dxa"/>
            <w:gridSpan w:val="5"/>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lastRenderedPageBreak/>
              <w:t>Объем финансового обеспечения, в том числе планируемые платежи</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Информация о проведении обязатель</w:t>
            </w:r>
            <w:r w:rsidRPr="0059258B">
              <w:rPr>
                <w:rFonts w:ascii="Times New Roman" w:hAnsi="Times New Roman"/>
                <w:color w:val="000000"/>
                <w:sz w:val="18"/>
                <w:szCs w:val="18"/>
              </w:rPr>
              <w:lastRenderedPageBreak/>
              <w:t>ного общественного обсуждения закупки</w:t>
            </w:r>
          </w:p>
        </w:tc>
        <w:tc>
          <w:tcPr>
            <w:tcW w:w="266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lastRenderedPageBreak/>
              <w:t>Наименование уполномоченного органа (учреждения)</w:t>
            </w:r>
          </w:p>
        </w:tc>
        <w:tc>
          <w:tcPr>
            <w:tcW w:w="564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xml:space="preserve">Наименование организатора проведения совместного конкурса или </w:t>
            </w:r>
            <w:r w:rsidRPr="0059258B">
              <w:rPr>
                <w:rFonts w:ascii="Times New Roman" w:hAnsi="Times New Roman"/>
                <w:color w:val="000000"/>
                <w:sz w:val="18"/>
                <w:szCs w:val="18"/>
              </w:rPr>
              <w:lastRenderedPageBreak/>
              <w:t>аукциона</w:t>
            </w:r>
          </w:p>
        </w:tc>
      </w:tr>
      <w:tr w:rsidR="0059258B" w:rsidRPr="0059258B" w:rsidTr="001E3801">
        <w:trPr>
          <w:trHeight w:val="160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90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Товар, работа, услуга по Общероссийскому классификатору продукции по видам экономической деятельности ОК 034-2014 (КПЕС 2008) (ОКПД2)</w:t>
            </w:r>
          </w:p>
        </w:tc>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Наименование объекта закупки</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30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Всего</w:t>
            </w:r>
          </w:p>
        </w:tc>
        <w:tc>
          <w:tcPr>
            <w:tcW w:w="30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на текущий финансовый год</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на плановый период</w:t>
            </w:r>
          </w:p>
        </w:tc>
        <w:tc>
          <w:tcPr>
            <w:tcW w:w="30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последующие годы</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2660" w:type="dxa"/>
            <w:gridSpan w:val="3"/>
            <w:vMerge/>
            <w:tcBorders>
              <w:top w:val="single" w:sz="4" w:space="0" w:color="000000"/>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5640" w:type="dxa"/>
            <w:gridSpan w:val="3"/>
            <w:vMerge/>
            <w:tcBorders>
              <w:top w:val="single" w:sz="4" w:space="0" w:color="000000"/>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r>
      <w:tr w:rsidR="0059258B" w:rsidRPr="0059258B" w:rsidTr="001E3801">
        <w:trPr>
          <w:trHeight w:val="199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300" w:type="dxa"/>
            <w:vMerge/>
            <w:tcBorders>
              <w:top w:val="nil"/>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300" w:type="dxa"/>
            <w:vMerge/>
            <w:tcBorders>
              <w:top w:val="nil"/>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30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на первый год</w:t>
            </w:r>
          </w:p>
        </w:tc>
        <w:tc>
          <w:tcPr>
            <w:tcW w:w="30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на второй год</w:t>
            </w:r>
          </w:p>
        </w:tc>
        <w:tc>
          <w:tcPr>
            <w:tcW w:w="300" w:type="dxa"/>
            <w:vMerge/>
            <w:tcBorders>
              <w:top w:val="nil"/>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2660" w:type="dxa"/>
            <w:gridSpan w:val="3"/>
            <w:vMerge/>
            <w:tcBorders>
              <w:top w:val="single" w:sz="4" w:space="0" w:color="000000"/>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5640" w:type="dxa"/>
            <w:gridSpan w:val="3"/>
            <w:vMerge/>
            <w:tcBorders>
              <w:top w:val="single" w:sz="4" w:space="0" w:color="000000"/>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r>
      <w:tr w:rsidR="0059258B" w:rsidRPr="0059258B" w:rsidTr="001E3801">
        <w:trPr>
          <w:trHeight w:val="1602"/>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Код</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Наименование</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300" w:type="dxa"/>
            <w:vMerge/>
            <w:tcBorders>
              <w:top w:val="nil"/>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300" w:type="dxa"/>
            <w:vMerge/>
            <w:tcBorders>
              <w:top w:val="nil"/>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300" w:type="dxa"/>
            <w:vMerge/>
            <w:tcBorders>
              <w:top w:val="nil"/>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300" w:type="dxa"/>
            <w:vMerge/>
            <w:tcBorders>
              <w:top w:val="nil"/>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300" w:type="dxa"/>
            <w:vMerge/>
            <w:tcBorders>
              <w:top w:val="nil"/>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2660" w:type="dxa"/>
            <w:gridSpan w:val="3"/>
            <w:vMerge/>
            <w:tcBorders>
              <w:top w:val="single" w:sz="4" w:space="0" w:color="000000"/>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c>
          <w:tcPr>
            <w:tcW w:w="5640" w:type="dxa"/>
            <w:gridSpan w:val="3"/>
            <w:vMerge/>
            <w:tcBorders>
              <w:top w:val="single" w:sz="4" w:space="0" w:color="000000"/>
              <w:left w:val="single" w:sz="4" w:space="0" w:color="000000"/>
              <w:bottom w:val="single" w:sz="4" w:space="0" w:color="000000"/>
              <w:right w:val="single" w:sz="4" w:space="0" w:color="000000"/>
            </w:tcBorders>
            <w:vAlign w:val="center"/>
            <w:hideMark/>
          </w:tcPr>
          <w:p w:rsidR="0059258B" w:rsidRPr="0059258B" w:rsidRDefault="0059258B" w:rsidP="0059258B">
            <w:pPr>
              <w:spacing w:after="0" w:line="240" w:lineRule="auto"/>
              <w:rPr>
                <w:rFonts w:ascii="Times New Roman" w:hAnsi="Times New Roman"/>
                <w:color w:val="000000"/>
                <w:sz w:val="18"/>
                <w:szCs w:val="18"/>
              </w:rPr>
            </w:pPr>
          </w:p>
        </w:tc>
      </w:tr>
      <w:tr w:rsidR="0059258B" w:rsidRPr="0059258B" w:rsidTr="001E3801">
        <w:trPr>
          <w:trHeight w:val="300"/>
        </w:trPr>
        <w:tc>
          <w:tcPr>
            <w:tcW w:w="300" w:type="dxa"/>
            <w:tcBorders>
              <w:top w:val="nil"/>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3</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4</w:t>
            </w:r>
          </w:p>
        </w:tc>
        <w:tc>
          <w:tcPr>
            <w:tcW w:w="60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5</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6</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7</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8</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9</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11</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12</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13</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14</w:t>
            </w:r>
          </w:p>
        </w:tc>
      </w:tr>
      <w:tr w:rsidR="0059258B" w:rsidRPr="0059258B" w:rsidTr="001E3801">
        <w:trPr>
          <w:trHeight w:val="1860"/>
        </w:trPr>
        <w:tc>
          <w:tcPr>
            <w:tcW w:w="300" w:type="dxa"/>
            <w:tcBorders>
              <w:top w:val="nil"/>
              <w:left w:val="single" w:sz="4" w:space="0" w:color="000000"/>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0006</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213532001863053200100100060003511247</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35.11.10.116</w:t>
            </w:r>
          </w:p>
        </w:tc>
        <w:tc>
          <w:tcPr>
            <w:tcW w:w="600" w:type="dxa"/>
            <w:gridSpan w:val="2"/>
            <w:tcBorders>
              <w:top w:val="single" w:sz="4" w:space="0" w:color="000000"/>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Электроэнергия, произведенная гидроэлектростанциями (ГЭС) общего назначения</w:t>
            </w:r>
          </w:p>
        </w:tc>
        <w:tc>
          <w:tcPr>
            <w:tcW w:w="600" w:type="dxa"/>
            <w:gridSpan w:val="2"/>
            <w:tcBorders>
              <w:top w:val="single" w:sz="4" w:space="0" w:color="000000"/>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Электроэнергия, произведенная гидроэлектростанциями (ГЭС) общего назначения</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2021</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460000.0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460000.0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нет</w:t>
            </w:r>
          </w:p>
        </w:tc>
        <w:tc>
          <w:tcPr>
            <w:tcW w:w="2660" w:type="dxa"/>
            <w:gridSpan w:val="3"/>
            <w:tcBorders>
              <w:top w:val="single" w:sz="4" w:space="0" w:color="000000"/>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1200"/>
        </w:trPr>
        <w:tc>
          <w:tcPr>
            <w:tcW w:w="300" w:type="dxa"/>
            <w:tcBorders>
              <w:top w:val="nil"/>
              <w:left w:val="single" w:sz="4" w:space="0" w:color="000000"/>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0007</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213532001863053200100100070003530247</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35.30.11.120</w:t>
            </w:r>
          </w:p>
        </w:tc>
        <w:tc>
          <w:tcPr>
            <w:tcW w:w="600" w:type="dxa"/>
            <w:gridSpan w:val="2"/>
            <w:tcBorders>
              <w:top w:val="single" w:sz="4" w:space="0" w:color="000000"/>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Энергия тепловая, отпущенная котельными</w:t>
            </w:r>
          </w:p>
        </w:tc>
        <w:tc>
          <w:tcPr>
            <w:tcW w:w="600" w:type="dxa"/>
            <w:gridSpan w:val="2"/>
            <w:tcBorders>
              <w:top w:val="single" w:sz="4" w:space="0" w:color="000000"/>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Энергия тепловая, отпущенная котельными</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2021</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160000.0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160000.0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нет</w:t>
            </w:r>
          </w:p>
        </w:tc>
        <w:tc>
          <w:tcPr>
            <w:tcW w:w="2660" w:type="dxa"/>
            <w:gridSpan w:val="3"/>
            <w:tcBorders>
              <w:top w:val="single" w:sz="4" w:space="0" w:color="000000"/>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1519"/>
        </w:trPr>
        <w:tc>
          <w:tcPr>
            <w:tcW w:w="300" w:type="dxa"/>
            <w:tcBorders>
              <w:top w:val="nil"/>
              <w:left w:val="single" w:sz="4" w:space="0" w:color="000000"/>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lastRenderedPageBreak/>
              <w:t>0004</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213532001863053200100100040000000244</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Arial" w:hAnsi="Arial" w:cs="Arial"/>
                <w:color w:val="000000"/>
                <w:sz w:val="18"/>
                <w:szCs w:val="18"/>
              </w:rPr>
            </w:pPr>
            <w:r w:rsidRPr="0059258B">
              <w:rPr>
                <w:rFonts w:ascii="Arial" w:hAnsi="Arial" w:cs="Arial"/>
                <w:color w:val="000000"/>
                <w:sz w:val="18"/>
                <w:szCs w:val="18"/>
              </w:rPr>
              <w:t> </w:t>
            </w:r>
          </w:p>
        </w:tc>
        <w:tc>
          <w:tcPr>
            <w:tcW w:w="600" w:type="dxa"/>
            <w:gridSpan w:val="2"/>
            <w:tcBorders>
              <w:top w:val="single" w:sz="4" w:space="0" w:color="000000"/>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Arial" w:hAnsi="Arial" w:cs="Arial"/>
                <w:color w:val="000000"/>
                <w:sz w:val="18"/>
                <w:szCs w:val="18"/>
              </w:rPr>
            </w:pPr>
            <w:r w:rsidRPr="0059258B">
              <w:rPr>
                <w:rFonts w:ascii="Arial" w:hAnsi="Arial" w:cs="Arial"/>
                <w:color w:val="000000"/>
                <w:sz w:val="18"/>
                <w:szCs w:val="18"/>
              </w:rPr>
              <w:t> </w:t>
            </w:r>
          </w:p>
        </w:tc>
        <w:tc>
          <w:tcPr>
            <w:tcW w:w="600" w:type="dxa"/>
            <w:gridSpan w:val="2"/>
            <w:tcBorders>
              <w:top w:val="single" w:sz="4" w:space="0" w:color="000000"/>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Закупки в соответствии с п. 4 ч. 1 ст. 93 Федерального закона № 44-ФЗ</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2021</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2364385.0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2364385.0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Arial" w:hAnsi="Arial" w:cs="Arial"/>
                <w:color w:val="000000"/>
                <w:sz w:val="18"/>
                <w:szCs w:val="18"/>
              </w:rPr>
            </w:pPr>
            <w:r w:rsidRPr="0059258B">
              <w:rPr>
                <w:rFonts w:ascii="Arial" w:hAnsi="Arial" w:cs="Arial"/>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1519"/>
        </w:trPr>
        <w:tc>
          <w:tcPr>
            <w:tcW w:w="300" w:type="dxa"/>
            <w:tcBorders>
              <w:top w:val="nil"/>
              <w:left w:val="single" w:sz="4" w:space="0" w:color="000000"/>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0005</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223532001863053200100100050000000000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Arial" w:hAnsi="Arial" w:cs="Arial"/>
                <w:color w:val="000000"/>
                <w:sz w:val="18"/>
                <w:szCs w:val="18"/>
              </w:rPr>
            </w:pPr>
            <w:r w:rsidRPr="0059258B">
              <w:rPr>
                <w:rFonts w:ascii="Arial" w:hAnsi="Arial" w:cs="Arial"/>
                <w:color w:val="000000"/>
                <w:sz w:val="18"/>
                <w:szCs w:val="18"/>
              </w:rPr>
              <w:t> </w:t>
            </w:r>
          </w:p>
        </w:tc>
        <w:tc>
          <w:tcPr>
            <w:tcW w:w="600" w:type="dxa"/>
            <w:gridSpan w:val="2"/>
            <w:tcBorders>
              <w:top w:val="single" w:sz="4" w:space="0" w:color="000000"/>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Arial" w:hAnsi="Arial" w:cs="Arial"/>
                <w:color w:val="000000"/>
                <w:sz w:val="18"/>
                <w:szCs w:val="18"/>
              </w:rPr>
            </w:pPr>
            <w:r w:rsidRPr="0059258B">
              <w:rPr>
                <w:rFonts w:ascii="Arial" w:hAnsi="Arial" w:cs="Arial"/>
                <w:color w:val="000000"/>
                <w:sz w:val="18"/>
                <w:szCs w:val="18"/>
              </w:rPr>
              <w:t> </w:t>
            </w:r>
          </w:p>
        </w:tc>
        <w:tc>
          <w:tcPr>
            <w:tcW w:w="600" w:type="dxa"/>
            <w:gridSpan w:val="2"/>
            <w:tcBorders>
              <w:top w:val="single" w:sz="4" w:space="0" w:color="000000"/>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Закупки в соответствии с п. 4 ч. 1 ст. 93 Федерального закона № 44-ФЗ</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2022</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1903874.0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1903874.0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Arial" w:hAnsi="Arial" w:cs="Arial"/>
                <w:color w:val="000000"/>
                <w:sz w:val="18"/>
                <w:szCs w:val="18"/>
              </w:rPr>
            </w:pPr>
            <w:r w:rsidRPr="0059258B">
              <w:rPr>
                <w:rFonts w:ascii="Arial" w:hAnsi="Arial" w:cs="Arial"/>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1519"/>
        </w:trPr>
        <w:tc>
          <w:tcPr>
            <w:tcW w:w="300" w:type="dxa"/>
            <w:tcBorders>
              <w:top w:val="nil"/>
              <w:left w:val="single" w:sz="4" w:space="0" w:color="000000"/>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0008</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233532001863053200100100080000000000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Arial" w:hAnsi="Arial" w:cs="Arial"/>
                <w:color w:val="000000"/>
                <w:sz w:val="18"/>
                <w:szCs w:val="18"/>
              </w:rPr>
            </w:pPr>
            <w:r w:rsidRPr="0059258B">
              <w:rPr>
                <w:rFonts w:ascii="Arial" w:hAnsi="Arial" w:cs="Arial"/>
                <w:color w:val="000000"/>
                <w:sz w:val="18"/>
                <w:szCs w:val="18"/>
              </w:rPr>
              <w:t> </w:t>
            </w:r>
          </w:p>
        </w:tc>
        <w:tc>
          <w:tcPr>
            <w:tcW w:w="600" w:type="dxa"/>
            <w:gridSpan w:val="2"/>
            <w:tcBorders>
              <w:top w:val="single" w:sz="4" w:space="0" w:color="000000"/>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Arial" w:hAnsi="Arial" w:cs="Arial"/>
                <w:color w:val="000000"/>
                <w:sz w:val="18"/>
                <w:szCs w:val="18"/>
              </w:rPr>
            </w:pPr>
            <w:r w:rsidRPr="0059258B">
              <w:rPr>
                <w:rFonts w:ascii="Arial" w:hAnsi="Arial" w:cs="Arial"/>
                <w:color w:val="000000"/>
                <w:sz w:val="18"/>
                <w:szCs w:val="18"/>
              </w:rPr>
              <w:t> </w:t>
            </w:r>
          </w:p>
        </w:tc>
        <w:tc>
          <w:tcPr>
            <w:tcW w:w="600" w:type="dxa"/>
            <w:gridSpan w:val="2"/>
            <w:tcBorders>
              <w:top w:val="single" w:sz="4" w:space="0" w:color="000000"/>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Закупки в соответствии с п. 4 ч. 1 ст. 93 Федерального закона № 44-ФЗ</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2023</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1799774.0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1799774.0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Arial" w:hAnsi="Arial" w:cs="Arial"/>
                <w:color w:val="000000"/>
                <w:sz w:val="18"/>
                <w:szCs w:val="18"/>
              </w:rPr>
            </w:pPr>
            <w:r w:rsidRPr="0059258B">
              <w:rPr>
                <w:rFonts w:ascii="Arial" w:hAnsi="Arial" w:cs="Arial"/>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Всего для осуществления закупок,</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6688033.0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2984385.0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1903874.0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1799774.0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452040911000S1520244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150000.0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50000.0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45207070200025010244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45204091100071520244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2435000.0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1461000.0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974000.0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45205035002704000244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70000.0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50000.0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45201139300022510244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30000.0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30000.0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45211019300024010244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45208010300023010244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lastRenderedPageBreak/>
              <w:t>в том числе по коду бюджетной классификации 45201049500000000244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260759.0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166785.0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93974.0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45208019300023010244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45205035000027010247</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590000.0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440000.0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150000.0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45204091100029010244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1038500.0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481100.0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557400.0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45205039300027010247</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50000.0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50000.0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45204099300071520244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974000.0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974000.0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45205035002703000244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45207079300025010244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452040993000S1520244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50000.0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50000.0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45204099300029010244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568000.0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568000.0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45205039300027020244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5000.0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5000.0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45205039300027030244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45201132500022510244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77000.0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77000.0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45201139300070650244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1500.0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500.0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500.0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500.0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45211010500024010244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45201049500001000247</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260000.0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180000.0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80000.0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lastRenderedPageBreak/>
              <w:t>в том числе по коду бюджетной классификации 45205039300027040244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45205035002702000244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5000.0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5000.0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45201049500001000244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29274.0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29274.0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45203102400028010244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20000.0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r w:rsidR="0059258B" w:rsidRPr="0059258B" w:rsidTr="001E3801">
        <w:trPr>
          <w:trHeight w:val="600"/>
        </w:trPr>
        <w:tc>
          <w:tcPr>
            <w:tcW w:w="2400"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right"/>
              <w:rPr>
                <w:rFonts w:ascii="Times New Roman" w:hAnsi="Times New Roman"/>
                <w:color w:val="000000"/>
                <w:sz w:val="18"/>
                <w:szCs w:val="18"/>
              </w:rPr>
            </w:pPr>
            <w:r w:rsidRPr="0059258B">
              <w:rPr>
                <w:rFonts w:ascii="Times New Roman" w:hAnsi="Times New Roman"/>
                <w:color w:val="000000"/>
                <w:sz w:val="18"/>
                <w:szCs w:val="18"/>
              </w:rPr>
              <w:t>в том числе по коду бюджетной классификации 45203109300028010244</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10000.0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0.0</w:t>
            </w:r>
          </w:p>
        </w:tc>
        <w:tc>
          <w:tcPr>
            <w:tcW w:w="300" w:type="dxa"/>
            <w:tcBorders>
              <w:top w:val="nil"/>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266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c>
          <w:tcPr>
            <w:tcW w:w="564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59258B" w:rsidRPr="0059258B" w:rsidRDefault="0059258B" w:rsidP="0059258B">
            <w:pPr>
              <w:spacing w:after="0" w:line="240" w:lineRule="auto"/>
              <w:jc w:val="center"/>
              <w:rPr>
                <w:rFonts w:ascii="Times New Roman" w:hAnsi="Times New Roman"/>
                <w:color w:val="000000"/>
                <w:sz w:val="18"/>
                <w:szCs w:val="18"/>
              </w:rPr>
            </w:pPr>
            <w:r w:rsidRPr="0059258B">
              <w:rPr>
                <w:rFonts w:ascii="Times New Roman" w:hAnsi="Times New Roman"/>
                <w:color w:val="000000"/>
                <w:sz w:val="18"/>
                <w:szCs w:val="18"/>
              </w:rPr>
              <w:t> </w:t>
            </w:r>
          </w:p>
        </w:tc>
      </w:tr>
    </w:tbl>
    <w:p w:rsidR="0059258B" w:rsidRPr="0059258B" w:rsidRDefault="0059258B" w:rsidP="0059258B">
      <w:pPr>
        <w:tabs>
          <w:tab w:val="left" w:pos="2985"/>
        </w:tabs>
        <w:spacing w:line="240" w:lineRule="auto"/>
        <w:rPr>
          <w:rFonts w:ascii="Times New Roman" w:eastAsia="Calibri" w:hAnsi="Times New Roman"/>
          <w:sz w:val="28"/>
          <w:szCs w:val="28"/>
          <w:lang w:eastAsia="en-US"/>
        </w:rPr>
      </w:pPr>
    </w:p>
    <w:p w:rsidR="0059258B" w:rsidRDefault="0059258B" w:rsidP="00707ADE">
      <w:pPr>
        <w:spacing w:after="0" w:line="240" w:lineRule="auto"/>
        <w:rPr>
          <w:rFonts w:ascii="Times New Roman" w:hAnsi="Times New Roman"/>
          <w:b/>
        </w:rPr>
      </w:pPr>
    </w:p>
    <w:p w:rsidR="0059258B" w:rsidRDefault="0059258B" w:rsidP="00707ADE">
      <w:pPr>
        <w:spacing w:after="0" w:line="240" w:lineRule="auto"/>
        <w:rPr>
          <w:rFonts w:ascii="Times New Roman" w:hAnsi="Times New Roman"/>
          <w:b/>
        </w:rPr>
      </w:pPr>
    </w:p>
    <w:p w:rsidR="0059258B" w:rsidRDefault="0059258B" w:rsidP="00707ADE">
      <w:pPr>
        <w:spacing w:after="0" w:line="240" w:lineRule="auto"/>
        <w:rPr>
          <w:rFonts w:ascii="Times New Roman" w:hAnsi="Times New Roman"/>
          <w:b/>
        </w:rPr>
      </w:pPr>
    </w:p>
    <w:p w:rsidR="00766C87" w:rsidRPr="00B87BA4" w:rsidRDefault="00766C87" w:rsidP="00707ADE">
      <w:pPr>
        <w:spacing w:after="0" w:line="240" w:lineRule="auto"/>
        <w:rPr>
          <w:rFonts w:ascii="Times New Roman" w:hAnsi="Times New Roman"/>
          <w:b/>
        </w:rPr>
      </w:pPr>
    </w:p>
    <w:tbl>
      <w:tblPr>
        <w:tblpPr w:leftFromText="180" w:rightFromText="180" w:vertAnchor="text" w:horzAnchor="margin" w:tblpXSpec="center" w:tblpY="84"/>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567"/>
        <w:gridCol w:w="2158"/>
        <w:gridCol w:w="2362"/>
      </w:tblGrid>
      <w:tr w:rsidR="00FB0686" w:rsidTr="00FB0686">
        <w:tc>
          <w:tcPr>
            <w:tcW w:w="2199" w:type="dxa"/>
            <w:tcBorders>
              <w:top w:val="triple" w:sz="4" w:space="0" w:color="auto"/>
              <w:left w:val="triple" w:sz="4" w:space="0" w:color="auto"/>
              <w:bottom w:val="triple" w:sz="4" w:space="0" w:color="auto"/>
              <w:right w:val="triple" w:sz="4" w:space="0" w:color="auto"/>
            </w:tcBorders>
            <w:hideMark/>
          </w:tcPr>
          <w:p w:rsidR="00FB0686" w:rsidRDefault="00FB0686" w:rsidP="00FB0686">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Адрес редакции издателя:</w:t>
            </w:r>
          </w:p>
          <w:p w:rsidR="00FB0686" w:rsidRDefault="00FB0686" w:rsidP="00FB0686">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174432, Новгородская область</w:t>
            </w:r>
          </w:p>
          <w:p w:rsidR="00FB0686" w:rsidRDefault="00FB0686" w:rsidP="00FB0686">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Боровичский район,                          д. Сушилово д. 2</w:t>
            </w:r>
          </w:p>
        </w:tc>
        <w:tc>
          <w:tcPr>
            <w:tcW w:w="2567" w:type="dxa"/>
            <w:tcBorders>
              <w:top w:val="triple" w:sz="4" w:space="0" w:color="auto"/>
              <w:left w:val="triple" w:sz="4" w:space="0" w:color="auto"/>
              <w:bottom w:val="triple" w:sz="4" w:space="0" w:color="auto"/>
              <w:right w:val="triple" w:sz="4" w:space="0" w:color="auto"/>
            </w:tcBorders>
            <w:hideMark/>
          </w:tcPr>
          <w:p w:rsidR="00FB0686" w:rsidRDefault="00FB0686" w:rsidP="00FB0686">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E-mail: sushilovo@yandex.ru</w:t>
            </w:r>
          </w:p>
          <w:p w:rsidR="00FB0686" w:rsidRDefault="00FB0686" w:rsidP="00FB0686">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rPr>
              <w:t>Интернет</w:t>
            </w:r>
            <w:r>
              <w:rPr>
                <w:rFonts w:ascii="Times New Roman" w:hAnsi="Times New Roman" w:cs="Times New Roman"/>
                <w:sz w:val="18"/>
                <w:szCs w:val="18"/>
                <w:lang w:val="en-US"/>
              </w:rPr>
              <w:t>-</w:t>
            </w:r>
            <w:r>
              <w:rPr>
                <w:rFonts w:ascii="Times New Roman" w:hAnsi="Times New Roman" w:cs="Times New Roman"/>
                <w:sz w:val="18"/>
                <w:szCs w:val="18"/>
              </w:rPr>
              <w:t>сайт</w:t>
            </w:r>
            <w:r>
              <w:rPr>
                <w:rFonts w:ascii="Times New Roman" w:hAnsi="Times New Roman" w:cs="Times New Roman"/>
                <w:sz w:val="18"/>
                <w:szCs w:val="18"/>
                <w:lang w:val="en-US"/>
              </w:rPr>
              <w:t>:</w:t>
            </w:r>
          </w:p>
          <w:p w:rsidR="00FB0686" w:rsidRDefault="00FB0686" w:rsidP="00FB0686">
            <w:pPr>
              <w:pStyle w:val="ConsPlusNonformat"/>
              <w:widowControl/>
              <w:jc w:val="center"/>
              <w:rPr>
                <w:rFonts w:ascii="Times New Roman" w:hAnsi="Times New Roman" w:cs="Times New Roman"/>
                <w:sz w:val="18"/>
                <w:szCs w:val="18"/>
              </w:rPr>
            </w:pPr>
            <w:r>
              <w:rPr>
                <w:sz w:val="18"/>
                <w:szCs w:val="18"/>
                <w:lang w:val="en-US"/>
              </w:rPr>
              <w:t>www</w:t>
            </w:r>
            <w:r>
              <w:rPr>
                <w:sz w:val="18"/>
                <w:szCs w:val="18"/>
              </w:rPr>
              <w:t>.</w:t>
            </w:r>
            <w:proofErr w:type="spellStart"/>
            <w:r>
              <w:rPr>
                <w:sz w:val="18"/>
                <w:szCs w:val="18"/>
                <w:lang w:val="en-US"/>
              </w:rPr>
              <w:t>sushilovoadm</w:t>
            </w:r>
            <w:proofErr w:type="spellEnd"/>
            <w:r>
              <w:rPr>
                <w:sz w:val="18"/>
                <w:szCs w:val="18"/>
              </w:rPr>
              <w:t>.</w:t>
            </w:r>
            <w:proofErr w:type="spellStart"/>
            <w:r>
              <w:rPr>
                <w:sz w:val="18"/>
                <w:szCs w:val="18"/>
                <w:lang w:val="en-US"/>
              </w:rPr>
              <w:t>ru</w:t>
            </w:r>
            <w:proofErr w:type="spellEnd"/>
          </w:p>
          <w:p w:rsidR="00FB0686" w:rsidRDefault="00FB0686" w:rsidP="00FB0686">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Главный редактор:</w:t>
            </w:r>
          </w:p>
          <w:p w:rsidR="00FB0686" w:rsidRDefault="00FB0686" w:rsidP="00FB0686">
            <w:pPr>
              <w:pStyle w:val="ConsPlusNonformat"/>
              <w:widowControl/>
              <w:jc w:val="center"/>
              <w:rPr>
                <w:rFonts w:ascii="Times New Roman" w:hAnsi="Times New Roman" w:cs="Times New Roman"/>
              </w:rPr>
            </w:pPr>
            <w:r>
              <w:rPr>
                <w:rFonts w:ascii="Times New Roman" w:hAnsi="Times New Roman" w:cs="Times New Roman"/>
                <w:sz w:val="18"/>
                <w:szCs w:val="18"/>
              </w:rPr>
              <w:t>Г.В. Григорьева</w:t>
            </w:r>
          </w:p>
        </w:tc>
        <w:tc>
          <w:tcPr>
            <w:tcW w:w="2158" w:type="dxa"/>
            <w:tcBorders>
              <w:top w:val="triple" w:sz="4" w:space="0" w:color="auto"/>
              <w:left w:val="triple" w:sz="4" w:space="0" w:color="auto"/>
              <w:bottom w:val="triple" w:sz="4" w:space="0" w:color="auto"/>
              <w:right w:val="triple" w:sz="4" w:space="0" w:color="auto"/>
            </w:tcBorders>
            <w:hideMark/>
          </w:tcPr>
          <w:p w:rsidR="00FB0686" w:rsidRDefault="00FB0686" w:rsidP="00FB0686">
            <w:pPr>
              <w:pStyle w:val="ConsPlusNonformat"/>
              <w:widowControl/>
              <w:jc w:val="center"/>
              <w:rPr>
                <w:rFonts w:ascii="Times New Roman" w:hAnsi="Times New Roman" w:cs="Times New Roman"/>
              </w:rPr>
            </w:pPr>
            <w:r>
              <w:rPr>
                <w:rFonts w:ascii="Times New Roman" w:hAnsi="Times New Roman" w:cs="Times New Roman"/>
              </w:rPr>
              <w:t>Номер газеты подписан к печати: в 16.00 час.</w:t>
            </w:r>
          </w:p>
          <w:p w:rsidR="00FB0686" w:rsidRDefault="00A93E5D" w:rsidP="00FB0686">
            <w:pPr>
              <w:pStyle w:val="ConsPlusNonformat"/>
              <w:widowControl/>
              <w:jc w:val="center"/>
              <w:rPr>
                <w:rFonts w:ascii="Times New Roman" w:hAnsi="Times New Roman" w:cs="Times New Roman"/>
              </w:rPr>
            </w:pPr>
            <w:r>
              <w:rPr>
                <w:rFonts w:ascii="Times New Roman" w:hAnsi="Times New Roman" w:cs="Times New Roman"/>
              </w:rPr>
              <w:t>31.03</w:t>
            </w:r>
            <w:r w:rsidR="00446326">
              <w:rPr>
                <w:rFonts w:ascii="Times New Roman" w:hAnsi="Times New Roman" w:cs="Times New Roman"/>
              </w:rPr>
              <w:t>.2021г</w:t>
            </w:r>
            <w:r w:rsidR="00FB0686">
              <w:rPr>
                <w:rFonts w:ascii="Times New Roman" w:hAnsi="Times New Roman" w:cs="Times New Roman"/>
              </w:rPr>
              <w:t>..</w:t>
            </w:r>
          </w:p>
          <w:p w:rsidR="00FB0686" w:rsidRDefault="00FB0686" w:rsidP="00FB0686">
            <w:pPr>
              <w:pStyle w:val="ConsPlusNonformat"/>
              <w:widowControl/>
              <w:jc w:val="center"/>
              <w:rPr>
                <w:rFonts w:ascii="Times New Roman" w:hAnsi="Times New Roman" w:cs="Times New Roman"/>
              </w:rPr>
            </w:pPr>
            <w:r>
              <w:rPr>
                <w:rFonts w:ascii="Times New Roman" w:hAnsi="Times New Roman" w:cs="Times New Roman"/>
              </w:rPr>
              <w:t>Тираж: 3 экземпляра</w:t>
            </w:r>
          </w:p>
        </w:tc>
        <w:tc>
          <w:tcPr>
            <w:tcW w:w="2362" w:type="dxa"/>
            <w:tcBorders>
              <w:top w:val="triple" w:sz="4" w:space="0" w:color="auto"/>
              <w:left w:val="triple" w:sz="4" w:space="0" w:color="auto"/>
              <w:bottom w:val="triple" w:sz="4" w:space="0" w:color="auto"/>
              <w:right w:val="triple" w:sz="4" w:space="0" w:color="auto"/>
            </w:tcBorders>
          </w:tcPr>
          <w:p w:rsidR="00FB0686" w:rsidRDefault="00FB0686" w:rsidP="00FB0686">
            <w:pPr>
              <w:pStyle w:val="ConsPlusNonformat"/>
              <w:widowControl/>
              <w:jc w:val="center"/>
              <w:rPr>
                <w:rFonts w:ascii="Times New Roman" w:hAnsi="Times New Roman" w:cs="Times New Roman"/>
              </w:rPr>
            </w:pPr>
          </w:p>
          <w:p w:rsidR="00FB0686" w:rsidRDefault="00FB0686" w:rsidP="00FB0686">
            <w:pPr>
              <w:pStyle w:val="ConsPlusNonformat"/>
              <w:widowControl/>
              <w:jc w:val="center"/>
              <w:rPr>
                <w:rFonts w:ascii="Times New Roman" w:hAnsi="Times New Roman" w:cs="Times New Roman"/>
              </w:rPr>
            </w:pPr>
            <w:r>
              <w:rPr>
                <w:rFonts w:ascii="Times New Roman" w:hAnsi="Times New Roman" w:cs="Times New Roman"/>
              </w:rPr>
              <w:t>Бюллетень распространяется на безвозмездной основе</w:t>
            </w:r>
          </w:p>
        </w:tc>
      </w:tr>
    </w:tbl>
    <w:p w:rsidR="002765C2" w:rsidRPr="00BB3C54" w:rsidRDefault="00707ADE" w:rsidP="00643D90">
      <w:pPr>
        <w:rPr>
          <w:rFonts w:ascii="Times New Roman" w:hAnsi="Times New Roman"/>
          <w:spacing w:val="-1"/>
          <w:sz w:val="24"/>
          <w:szCs w:val="24"/>
        </w:rPr>
      </w:pPr>
      <w:r>
        <w:t xml:space="preserve">                              </w:t>
      </w:r>
    </w:p>
    <w:sectPr w:rsidR="002765C2" w:rsidRPr="00BB3C54" w:rsidSect="0059258B">
      <w:headerReference w:type="default" r:id="rId13"/>
      <w:pgSz w:w="16838" w:h="11906" w:orient="landscape"/>
      <w:pgMar w:top="851" w:right="1134" w:bottom="992"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801" w:rsidRDefault="001E3801" w:rsidP="00B65720">
      <w:pPr>
        <w:spacing w:after="0" w:line="240" w:lineRule="auto"/>
      </w:pPr>
      <w:r>
        <w:separator/>
      </w:r>
    </w:p>
  </w:endnote>
  <w:endnote w:type="continuationSeparator" w:id="0">
    <w:p w:rsidR="001E3801" w:rsidRDefault="001E3801"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OpenSymbol">
    <w:altName w:val="MS Mincho"/>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801" w:rsidRDefault="001E3801" w:rsidP="00B65720">
      <w:pPr>
        <w:spacing w:after="0" w:line="240" w:lineRule="auto"/>
      </w:pPr>
      <w:r>
        <w:separator/>
      </w:r>
    </w:p>
  </w:footnote>
  <w:footnote w:type="continuationSeparator" w:id="0">
    <w:p w:rsidR="001E3801" w:rsidRDefault="001E3801"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4CD" w:rsidRDefault="006D04CD"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8C14D0"/>
    <w:lvl w:ilvl="0">
      <w:numFmt w:val="bullet"/>
      <w:lvlText w:val="*"/>
      <w:lvlJc w:val="left"/>
    </w:lvl>
  </w:abstractNum>
  <w:abstractNum w:abstractNumId="1">
    <w:nsid w:val="00000001"/>
    <w:multiLevelType w:val="multilevel"/>
    <w:tmpl w:val="00000001"/>
    <w:name w:val="WW8Num1"/>
    <w:lvl w:ilvl="0">
      <w:start w:val="2"/>
      <w:numFmt w:val="decimal"/>
      <w:lvlText w:val="%1."/>
      <w:lvlJc w:val="left"/>
      <w:pPr>
        <w:tabs>
          <w:tab w:val="num" w:pos="568"/>
        </w:tabs>
        <w:ind w:left="1018"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2">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3">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4">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5">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6">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7">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8">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9">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0">
    <w:nsid w:val="265F3F26"/>
    <w:multiLevelType w:val="hybridMultilevel"/>
    <w:tmpl w:val="77E63988"/>
    <w:lvl w:ilvl="0" w:tplc="932ED62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D7B164C"/>
    <w:multiLevelType w:val="hybridMultilevel"/>
    <w:tmpl w:val="1CEA8A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30C93F96"/>
    <w:multiLevelType w:val="hybridMultilevel"/>
    <w:tmpl w:val="226CDBC4"/>
    <w:lvl w:ilvl="0" w:tplc="7D2A55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3F0E3EF9"/>
    <w:multiLevelType w:val="hybridMultilevel"/>
    <w:tmpl w:val="118A2524"/>
    <w:lvl w:ilvl="0" w:tplc="5986CFD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nsid w:val="51EF7545"/>
    <w:multiLevelType w:val="multilevel"/>
    <w:tmpl w:val="DE16A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CD2FA9"/>
    <w:multiLevelType w:val="hybridMultilevel"/>
    <w:tmpl w:val="DACA3964"/>
    <w:lvl w:ilvl="0" w:tplc="9FB2DA3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2"/>
  </w:num>
  <w:num w:numId="3">
    <w:abstractNumId w:val="20"/>
  </w:num>
  <w:num w:numId="4">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5">
    <w:abstractNumId w:val="21"/>
  </w:num>
  <w:num w:numId="6">
    <w:abstractNumId w:val="24"/>
  </w:num>
  <w:num w:numId="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1D25"/>
    <w:rsid w:val="00012288"/>
    <w:rsid w:val="00017E5F"/>
    <w:rsid w:val="000202BA"/>
    <w:rsid w:val="00023E86"/>
    <w:rsid w:val="00025C1E"/>
    <w:rsid w:val="00036481"/>
    <w:rsid w:val="00037C05"/>
    <w:rsid w:val="00044B67"/>
    <w:rsid w:val="00050604"/>
    <w:rsid w:val="000525CA"/>
    <w:rsid w:val="0005777E"/>
    <w:rsid w:val="00061DF4"/>
    <w:rsid w:val="00062C5F"/>
    <w:rsid w:val="00064659"/>
    <w:rsid w:val="00066376"/>
    <w:rsid w:val="00066C4B"/>
    <w:rsid w:val="00073D7B"/>
    <w:rsid w:val="000827BA"/>
    <w:rsid w:val="0008638A"/>
    <w:rsid w:val="00090559"/>
    <w:rsid w:val="000910A7"/>
    <w:rsid w:val="00091F64"/>
    <w:rsid w:val="00092A6A"/>
    <w:rsid w:val="0009394B"/>
    <w:rsid w:val="0009396F"/>
    <w:rsid w:val="000A2081"/>
    <w:rsid w:val="000A22D0"/>
    <w:rsid w:val="000A4307"/>
    <w:rsid w:val="000B01F4"/>
    <w:rsid w:val="000B5274"/>
    <w:rsid w:val="000B555C"/>
    <w:rsid w:val="000C02E7"/>
    <w:rsid w:val="000C1D91"/>
    <w:rsid w:val="000C237E"/>
    <w:rsid w:val="000C3E59"/>
    <w:rsid w:val="000C526A"/>
    <w:rsid w:val="000D11F8"/>
    <w:rsid w:val="000D295E"/>
    <w:rsid w:val="000D3EA8"/>
    <w:rsid w:val="000D46CD"/>
    <w:rsid w:val="000D4BEC"/>
    <w:rsid w:val="000E1B94"/>
    <w:rsid w:val="000E5BF3"/>
    <w:rsid w:val="000E6A14"/>
    <w:rsid w:val="000F0FA7"/>
    <w:rsid w:val="000F3088"/>
    <w:rsid w:val="000F5204"/>
    <w:rsid w:val="00101B35"/>
    <w:rsid w:val="00104224"/>
    <w:rsid w:val="00110246"/>
    <w:rsid w:val="00111201"/>
    <w:rsid w:val="00111A59"/>
    <w:rsid w:val="00123B83"/>
    <w:rsid w:val="001242D0"/>
    <w:rsid w:val="001310FB"/>
    <w:rsid w:val="0013226F"/>
    <w:rsid w:val="00133434"/>
    <w:rsid w:val="001359AC"/>
    <w:rsid w:val="001371B1"/>
    <w:rsid w:val="00141817"/>
    <w:rsid w:val="00142977"/>
    <w:rsid w:val="00142A67"/>
    <w:rsid w:val="0014566A"/>
    <w:rsid w:val="001637E1"/>
    <w:rsid w:val="00163EC0"/>
    <w:rsid w:val="00164ACF"/>
    <w:rsid w:val="00170DFD"/>
    <w:rsid w:val="001731EB"/>
    <w:rsid w:val="00176FDC"/>
    <w:rsid w:val="0018312B"/>
    <w:rsid w:val="001834B3"/>
    <w:rsid w:val="0018530A"/>
    <w:rsid w:val="00192846"/>
    <w:rsid w:val="00194E78"/>
    <w:rsid w:val="00194FE9"/>
    <w:rsid w:val="0019791A"/>
    <w:rsid w:val="001A0788"/>
    <w:rsid w:val="001A54D0"/>
    <w:rsid w:val="001A5916"/>
    <w:rsid w:val="001B3FEC"/>
    <w:rsid w:val="001B4729"/>
    <w:rsid w:val="001B6039"/>
    <w:rsid w:val="001B6656"/>
    <w:rsid w:val="001C7D1F"/>
    <w:rsid w:val="001D0BA4"/>
    <w:rsid w:val="001D23B9"/>
    <w:rsid w:val="001D437B"/>
    <w:rsid w:val="001D458C"/>
    <w:rsid w:val="001E1AB6"/>
    <w:rsid w:val="001E3801"/>
    <w:rsid w:val="001F15A9"/>
    <w:rsid w:val="001F3455"/>
    <w:rsid w:val="001F4253"/>
    <w:rsid w:val="00200D8F"/>
    <w:rsid w:val="0020304F"/>
    <w:rsid w:val="002035F3"/>
    <w:rsid w:val="00216297"/>
    <w:rsid w:val="00225E60"/>
    <w:rsid w:val="0022632F"/>
    <w:rsid w:val="00235EC7"/>
    <w:rsid w:val="00237595"/>
    <w:rsid w:val="00245BAD"/>
    <w:rsid w:val="0024670D"/>
    <w:rsid w:val="00247AC6"/>
    <w:rsid w:val="0025373A"/>
    <w:rsid w:val="00254680"/>
    <w:rsid w:val="00254846"/>
    <w:rsid w:val="002649FB"/>
    <w:rsid w:val="00265987"/>
    <w:rsid w:val="00270C07"/>
    <w:rsid w:val="002759FF"/>
    <w:rsid w:val="00275C0B"/>
    <w:rsid w:val="002760C9"/>
    <w:rsid w:val="002765C2"/>
    <w:rsid w:val="002772BF"/>
    <w:rsid w:val="00277C58"/>
    <w:rsid w:val="00285F10"/>
    <w:rsid w:val="002918E3"/>
    <w:rsid w:val="002928C8"/>
    <w:rsid w:val="002937EF"/>
    <w:rsid w:val="002A1DC7"/>
    <w:rsid w:val="002A1FF9"/>
    <w:rsid w:val="002A3758"/>
    <w:rsid w:val="002B23FE"/>
    <w:rsid w:val="002B5492"/>
    <w:rsid w:val="002B6E14"/>
    <w:rsid w:val="002C03B3"/>
    <w:rsid w:val="002C069B"/>
    <w:rsid w:val="002C0B98"/>
    <w:rsid w:val="002C0DD0"/>
    <w:rsid w:val="002D2A45"/>
    <w:rsid w:val="002D611A"/>
    <w:rsid w:val="002D619D"/>
    <w:rsid w:val="002D6457"/>
    <w:rsid w:val="002D70ED"/>
    <w:rsid w:val="002D7AD3"/>
    <w:rsid w:val="002E6B0B"/>
    <w:rsid w:val="002E7A55"/>
    <w:rsid w:val="002F070F"/>
    <w:rsid w:val="002F14F3"/>
    <w:rsid w:val="002F3BB2"/>
    <w:rsid w:val="002F3CD9"/>
    <w:rsid w:val="002F6796"/>
    <w:rsid w:val="00302B34"/>
    <w:rsid w:val="0030526F"/>
    <w:rsid w:val="00305DE3"/>
    <w:rsid w:val="00313747"/>
    <w:rsid w:val="00314102"/>
    <w:rsid w:val="0032185F"/>
    <w:rsid w:val="00325EBE"/>
    <w:rsid w:val="00343026"/>
    <w:rsid w:val="00343130"/>
    <w:rsid w:val="0034313E"/>
    <w:rsid w:val="0034550C"/>
    <w:rsid w:val="00347019"/>
    <w:rsid w:val="0035205A"/>
    <w:rsid w:val="003557DE"/>
    <w:rsid w:val="003569A8"/>
    <w:rsid w:val="0036096D"/>
    <w:rsid w:val="00367F84"/>
    <w:rsid w:val="00370385"/>
    <w:rsid w:val="00370927"/>
    <w:rsid w:val="00370B18"/>
    <w:rsid w:val="00370EA7"/>
    <w:rsid w:val="00372A53"/>
    <w:rsid w:val="0037430B"/>
    <w:rsid w:val="003762C9"/>
    <w:rsid w:val="003840EC"/>
    <w:rsid w:val="0038508A"/>
    <w:rsid w:val="003856FA"/>
    <w:rsid w:val="00386D63"/>
    <w:rsid w:val="0039094E"/>
    <w:rsid w:val="0039252C"/>
    <w:rsid w:val="00393364"/>
    <w:rsid w:val="00393D8F"/>
    <w:rsid w:val="003966EC"/>
    <w:rsid w:val="00396BA3"/>
    <w:rsid w:val="003A35F0"/>
    <w:rsid w:val="003A42AB"/>
    <w:rsid w:val="003A6948"/>
    <w:rsid w:val="003B1770"/>
    <w:rsid w:val="003B25B5"/>
    <w:rsid w:val="003B4336"/>
    <w:rsid w:val="003C110B"/>
    <w:rsid w:val="003C1F2B"/>
    <w:rsid w:val="003C2EE3"/>
    <w:rsid w:val="003C483E"/>
    <w:rsid w:val="003C4B00"/>
    <w:rsid w:val="003C66DB"/>
    <w:rsid w:val="003D1623"/>
    <w:rsid w:val="003E4972"/>
    <w:rsid w:val="003E5CF5"/>
    <w:rsid w:val="003E6B24"/>
    <w:rsid w:val="003F2AE4"/>
    <w:rsid w:val="003F4678"/>
    <w:rsid w:val="003F7130"/>
    <w:rsid w:val="00402A82"/>
    <w:rsid w:val="00404BB2"/>
    <w:rsid w:val="00410814"/>
    <w:rsid w:val="004119FE"/>
    <w:rsid w:val="00412F9B"/>
    <w:rsid w:val="00414F37"/>
    <w:rsid w:val="00416751"/>
    <w:rsid w:val="004177BF"/>
    <w:rsid w:val="00423F9A"/>
    <w:rsid w:val="00426DC0"/>
    <w:rsid w:val="00431266"/>
    <w:rsid w:val="00441E10"/>
    <w:rsid w:val="00446326"/>
    <w:rsid w:val="004466B6"/>
    <w:rsid w:val="00446CC6"/>
    <w:rsid w:val="00447E33"/>
    <w:rsid w:val="00451061"/>
    <w:rsid w:val="00452E49"/>
    <w:rsid w:val="00457237"/>
    <w:rsid w:val="00457ED6"/>
    <w:rsid w:val="004633B0"/>
    <w:rsid w:val="00464B58"/>
    <w:rsid w:val="00466E60"/>
    <w:rsid w:val="00467F3B"/>
    <w:rsid w:val="00472689"/>
    <w:rsid w:val="0047320D"/>
    <w:rsid w:val="004753A3"/>
    <w:rsid w:val="00477A71"/>
    <w:rsid w:val="00480EBC"/>
    <w:rsid w:val="00486421"/>
    <w:rsid w:val="00494FB3"/>
    <w:rsid w:val="00496CD0"/>
    <w:rsid w:val="00497954"/>
    <w:rsid w:val="004A1414"/>
    <w:rsid w:val="004A502A"/>
    <w:rsid w:val="004A594B"/>
    <w:rsid w:val="004B0792"/>
    <w:rsid w:val="004B45F7"/>
    <w:rsid w:val="004C1EA2"/>
    <w:rsid w:val="004C31F0"/>
    <w:rsid w:val="004C5B89"/>
    <w:rsid w:val="004D07D7"/>
    <w:rsid w:val="004D34C2"/>
    <w:rsid w:val="004D3C46"/>
    <w:rsid w:val="004D5094"/>
    <w:rsid w:val="004D78AD"/>
    <w:rsid w:val="004E14EA"/>
    <w:rsid w:val="004E3304"/>
    <w:rsid w:val="004F0D54"/>
    <w:rsid w:val="004F0E70"/>
    <w:rsid w:val="004F4F0F"/>
    <w:rsid w:val="004F728E"/>
    <w:rsid w:val="005102D8"/>
    <w:rsid w:val="0051162B"/>
    <w:rsid w:val="005146F9"/>
    <w:rsid w:val="005164B0"/>
    <w:rsid w:val="005205F2"/>
    <w:rsid w:val="005213C2"/>
    <w:rsid w:val="0052795E"/>
    <w:rsid w:val="00535C5D"/>
    <w:rsid w:val="00553A48"/>
    <w:rsid w:val="00554EA8"/>
    <w:rsid w:val="00555747"/>
    <w:rsid w:val="00557A21"/>
    <w:rsid w:val="005655FE"/>
    <w:rsid w:val="005668BA"/>
    <w:rsid w:val="00566EE9"/>
    <w:rsid w:val="00571DC6"/>
    <w:rsid w:val="00577482"/>
    <w:rsid w:val="00577AB6"/>
    <w:rsid w:val="00585FFB"/>
    <w:rsid w:val="005871C9"/>
    <w:rsid w:val="00590AD3"/>
    <w:rsid w:val="00590B9F"/>
    <w:rsid w:val="0059131A"/>
    <w:rsid w:val="00591A29"/>
    <w:rsid w:val="0059258B"/>
    <w:rsid w:val="00592E48"/>
    <w:rsid w:val="0059310D"/>
    <w:rsid w:val="00593386"/>
    <w:rsid w:val="0059663C"/>
    <w:rsid w:val="00597CAC"/>
    <w:rsid w:val="005A0A04"/>
    <w:rsid w:val="005A101E"/>
    <w:rsid w:val="005A7F6F"/>
    <w:rsid w:val="005B0EBC"/>
    <w:rsid w:val="005B2C7B"/>
    <w:rsid w:val="005B49E6"/>
    <w:rsid w:val="005C3E3D"/>
    <w:rsid w:val="005C74BA"/>
    <w:rsid w:val="005D1026"/>
    <w:rsid w:val="005D1966"/>
    <w:rsid w:val="005D55C0"/>
    <w:rsid w:val="005D6398"/>
    <w:rsid w:val="005E1A53"/>
    <w:rsid w:val="005E4627"/>
    <w:rsid w:val="005F70E5"/>
    <w:rsid w:val="005F79F2"/>
    <w:rsid w:val="006063EF"/>
    <w:rsid w:val="00606AC1"/>
    <w:rsid w:val="00607938"/>
    <w:rsid w:val="0061258D"/>
    <w:rsid w:val="006130A2"/>
    <w:rsid w:val="0061656C"/>
    <w:rsid w:val="00616F1B"/>
    <w:rsid w:val="00620D34"/>
    <w:rsid w:val="00623FA5"/>
    <w:rsid w:val="00624C18"/>
    <w:rsid w:val="006277AF"/>
    <w:rsid w:val="00627F18"/>
    <w:rsid w:val="006317E9"/>
    <w:rsid w:val="0064120C"/>
    <w:rsid w:val="00643D90"/>
    <w:rsid w:val="006458E8"/>
    <w:rsid w:val="006469B2"/>
    <w:rsid w:val="0065041F"/>
    <w:rsid w:val="0065067E"/>
    <w:rsid w:val="006527A0"/>
    <w:rsid w:val="00652D47"/>
    <w:rsid w:val="00653073"/>
    <w:rsid w:val="00653A47"/>
    <w:rsid w:val="006622EB"/>
    <w:rsid w:val="00662767"/>
    <w:rsid w:val="006637D7"/>
    <w:rsid w:val="0067373D"/>
    <w:rsid w:val="0067387F"/>
    <w:rsid w:val="00681FD4"/>
    <w:rsid w:val="00683F5D"/>
    <w:rsid w:val="00684574"/>
    <w:rsid w:val="00684F6D"/>
    <w:rsid w:val="006872DB"/>
    <w:rsid w:val="00692C46"/>
    <w:rsid w:val="0069488B"/>
    <w:rsid w:val="00696029"/>
    <w:rsid w:val="006A0438"/>
    <w:rsid w:val="006A29D0"/>
    <w:rsid w:val="006A44BE"/>
    <w:rsid w:val="006B6FB2"/>
    <w:rsid w:val="006C29FA"/>
    <w:rsid w:val="006C2E2C"/>
    <w:rsid w:val="006C5DC5"/>
    <w:rsid w:val="006D0145"/>
    <w:rsid w:val="006D04CD"/>
    <w:rsid w:val="006D0B2E"/>
    <w:rsid w:val="006D1C0C"/>
    <w:rsid w:val="006E2012"/>
    <w:rsid w:val="006E2CE8"/>
    <w:rsid w:val="006E3A9B"/>
    <w:rsid w:val="006E5EF9"/>
    <w:rsid w:val="006F0D73"/>
    <w:rsid w:val="006F2FE5"/>
    <w:rsid w:val="006F5009"/>
    <w:rsid w:val="006F668E"/>
    <w:rsid w:val="006F7728"/>
    <w:rsid w:val="007037DA"/>
    <w:rsid w:val="00703C0A"/>
    <w:rsid w:val="0070597E"/>
    <w:rsid w:val="00706B1B"/>
    <w:rsid w:val="00707ADE"/>
    <w:rsid w:val="00711764"/>
    <w:rsid w:val="007132A4"/>
    <w:rsid w:val="007138A7"/>
    <w:rsid w:val="00713E6A"/>
    <w:rsid w:val="00715EC1"/>
    <w:rsid w:val="007165E2"/>
    <w:rsid w:val="00720B67"/>
    <w:rsid w:val="00722324"/>
    <w:rsid w:val="00725303"/>
    <w:rsid w:val="00730148"/>
    <w:rsid w:val="00731520"/>
    <w:rsid w:val="00731F21"/>
    <w:rsid w:val="00732542"/>
    <w:rsid w:val="00733A28"/>
    <w:rsid w:val="007346B1"/>
    <w:rsid w:val="007349D7"/>
    <w:rsid w:val="0073507C"/>
    <w:rsid w:val="007351B2"/>
    <w:rsid w:val="007363D5"/>
    <w:rsid w:val="0074066C"/>
    <w:rsid w:val="00741422"/>
    <w:rsid w:val="0074534E"/>
    <w:rsid w:val="00746D27"/>
    <w:rsid w:val="00747BF1"/>
    <w:rsid w:val="00750A18"/>
    <w:rsid w:val="00750C97"/>
    <w:rsid w:val="00752207"/>
    <w:rsid w:val="00762A5A"/>
    <w:rsid w:val="0076665D"/>
    <w:rsid w:val="00766C87"/>
    <w:rsid w:val="007746D9"/>
    <w:rsid w:val="0077601A"/>
    <w:rsid w:val="007771B2"/>
    <w:rsid w:val="00783EF7"/>
    <w:rsid w:val="00785322"/>
    <w:rsid w:val="00795B66"/>
    <w:rsid w:val="007976CA"/>
    <w:rsid w:val="007A2F7A"/>
    <w:rsid w:val="007A5862"/>
    <w:rsid w:val="007A763C"/>
    <w:rsid w:val="007B355D"/>
    <w:rsid w:val="007B5A7A"/>
    <w:rsid w:val="007C2508"/>
    <w:rsid w:val="007C3205"/>
    <w:rsid w:val="007C435C"/>
    <w:rsid w:val="007D0546"/>
    <w:rsid w:val="007D219F"/>
    <w:rsid w:val="007D2E91"/>
    <w:rsid w:val="007D4C09"/>
    <w:rsid w:val="007D4F7B"/>
    <w:rsid w:val="007E23A8"/>
    <w:rsid w:val="007E31D7"/>
    <w:rsid w:val="007E5EF2"/>
    <w:rsid w:val="007E7ED4"/>
    <w:rsid w:val="007F1C09"/>
    <w:rsid w:val="007F483C"/>
    <w:rsid w:val="007F53FF"/>
    <w:rsid w:val="007F77C5"/>
    <w:rsid w:val="007F7C7E"/>
    <w:rsid w:val="008000A3"/>
    <w:rsid w:val="008032C5"/>
    <w:rsid w:val="008043AA"/>
    <w:rsid w:val="00804606"/>
    <w:rsid w:val="00804CAC"/>
    <w:rsid w:val="00806307"/>
    <w:rsid w:val="0081088E"/>
    <w:rsid w:val="00810B8F"/>
    <w:rsid w:val="0081449B"/>
    <w:rsid w:val="008147B9"/>
    <w:rsid w:val="00817F83"/>
    <w:rsid w:val="00821F70"/>
    <w:rsid w:val="0082202C"/>
    <w:rsid w:val="00823A3E"/>
    <w:rsid w:val="00826458"/>
    <w:rsid w:val="00827F93"/>
    <w:rsid w:val="00835605"/>
    <w:rsid w:val="00840FDF"/>
    <w:rsid w:val="008428D2"/>
    <w:rsid w:val="00845C30"/>
    <w:rsid w:val="00851260"/>
    <w:rsid w:val="00851565"/>
    <w:rsid w:val="00852783"/>
    <w:rsid w:val="0085670D"/>
    <w:rsid w:val="00857A44"/>
    <w:rsid w:val="00857A49"/>
    <w:rsid w:val="00864C55"/>
    <w:rsid w:val="008826F1"/>
    <w:rsid w:val="00886A56"/>
    <w:rsid w:val="00887336"/>
    <w:rsid w:val="0089003B"/>
    <w:rsid w:val="0089011C"/>
    <w:rsid w:val="008913E2"/>
    <w:rsid w:val="008923AA"/>
    <w:rsid w:val="0089517A"/>
    <w:rsid w:val="00895658"/>
    <w:rsid w:val="008A213D"/>
    <w:rsid w:val="008A5729"/>
    <w:rsid w:val="008A6547"/>
    <w:rsid w:val="008A6623"/>
    <w:rsid w:val="008B09C8"/>
    <w:rsid w:val="008B0DAD"/>
    <w:rsid w:val="008B11ED"/>
    <w:rsid w:val="008B4670"/>
    <w:rsid w:val="008B6D3F"/>
    <w:rsid w:val="008B72BB"/>
    <w:rsid w:val="008B7E10"/>
    <w:rsid w:val="008C1204"/>
    <w:rsid w:val="008C2B0C"/>
    <w:rsid w:val="008C69B1"/>
    <w:rsid w:val="008D079D"/>
    <w:rsid w:val="008D26D1"/>
    <w:rsid w:val="008D2C02"/>
    <w:rsid w:val="008D32EA"/>
    <w:rsid w:val="008D34D9"/>
    <w:rsid w:val="008D5985"/>
    <w:rsid w:val="008E1B70"/>
    <w:rsid w:val="008F1AC6"/>
    <w:rsid w:val="008F570E"/>
    <w:rsid w:val="00901C79"/>
    <w:rsid w:val="00906DA8"/>
    <w:rsid w:val="00906DC9"/>
    <w:rsid w:val="0090758C"/>
    <w:rsid w:val="00911D94"/>
    <w:rsid w:val="00920604"/>
    <w:rsid w:val="00925E00"/>
    <w:rsid w:val="00926AFB"/>
    <w:rsid w:val="00930D6D"/>
    <w:rsid w:val="009536E7"/>
    <w:rsid w:val="00961888"/>
    <w:rsid w:val="00963429"/>
    <w:rsid w:val="00963BD9"/>
    <w:rsid w:val="00964EAD"/>
    <w:rsid w:val="00973863"/>
    <w:rsid w:val="00976C6E"/>
    <w:rsid w:val="009775E8"/>
    <w:rsid w:val="00983428"/>
    <w:rsid w:val="00985CA4"/>
    <w:rsid w:val="0099490D"/>
    <w:rsid w:val="00994F78"/>
    <w:rsid w:val="009953CF"/>
    <w:rsid w:val="00995631"/>
    <w:rsid w:val="00995C37"/>
    <w:rsid w:val="00997A88"/>
    <w:rsid w:val="009A21DF"/>
    <w:rsid w:val="009A3301"/>
    <w:rsid w:val="009A7C60"/>
    <w:rsid w:val="009A7D13"/>
    <w:rsid w:val="009B0E4F"/>
    <w:rsid w:val="009B2B14"/>
    <w:rsid w:val="009B3C7C"/>
    <w:rsid w:val="009B4EE9"/>
    <w:rsid w:val="009C6F67"/>
    <w:rsid w:val="009E0F27"/>
    <w:rsid w:val="009E4AC5"/>
    <w:rsid w:val="009E69E5"/>
    <w:rsid w:val="009F068D"/>
    <w:rsid w:val="009F22EE"/>
    <w:rsid w:val="009F2E59"/>
    <w:rsid w:val="009F3F31"/>
    <w:rsid w:val="009F48F4"/>
    <w:rsid w:val="009F64BA"/>
    <w:rsid w:val="009F6932"/>
    <w:rsid w:val="00A00BC0"/>
    <w:rsid w:val="00A027E0"/>
    <w:rsid w:val="00A02A17"/>
    <w:rsid w:val="00A045DF"/>
    <w:rsid w:val="00A14406"/>
    <w:rsid w:val="00A212E3"/>
    <w:rsid w:val="00A258F4"/>
    <w:rsid w:val="00A30835"/>
    <w:rsid w:val="00A432BE"/>
    <w:rsid w:val="00A47F65"/>
    <w:rsid w:val="00A5178E"/>
    <w:rsid w:val="00A6458B"/>
    <w:rsid w:val="00A6482E"/>
    <w:rsid w:val="00A65B89"/>
    <w:rsid w:val="00A669FC"/>
    <w:rsid w:val="00A67EAE"/>
    <w:rsid w:val="00A728C8"/>
    <w:rsid w:val="00A7617B"/>
    <w:rsid w:val="00A85A47"/>
    <w:rsid w:val="00A86A9B"/>
    <w:rsid w:val="00A905CD"/>
    <w:rsid w:val="00A9393B"/>
    <w:rsid w:val="00A93E5D"/>
    <w:rsid w:val="00A93EFA"/>
    <w:rsid w:val="00A9742C"/>
    <w:rsid w:val="00AA14B1"/>
    <w:rsid w:val="00AA16E0"/>
    <w:rsid w:val="00AA611B"/>
    <w:rsid w:val="00AB56A8"/>
    <w:rsid w:val="00AB7110"/>
    <w:rsid w:val="00AB7989"/>
    <w:rsid w:val="00AC1B3C"/>
    <w:rsid w:val="00AC67A0"/>
    <w:rsid w:val="00AD201C"/>
    <w:rsid w:val="00AD583E"/>
    <w:rsid w:val="00AE1183"/>
    <w:rsid w:val="00AE39F2"/>
    <w:rsid w:val="00AE4AA6"/>
    <w:rsid w:val="00AF1C0D"/>
    <w:rsid w:val="00AF34B1"/>
    <w:rsid w:val="00AF497E"/>
    <w:rsid w:val="00B013C2"/>
    <w:rsid w:val="00B03BC9"/>
    <w:rsid w:val="00B048E0"/>
    <w:rsid w:val="00B05667"/>
    <w:rsid w:val="00B14D39"/>
    <w:rsid w:val="00B16388"/>
    <w:rsid w:val="00B170DF"/>
    <w:rsid w:val="00B1739D"/>
    <w:rsid w:val="00B2118F"/>
    <w:rsid w:val="00B21793"/>
    <w:rsid w:val="00B267A6"/>
    <w:rsid w:val="00B270F1"/>
    <w:rsid w:val="00B31899"/>
    <w:rsid w:val="00B327BA"/>
    <w:rsid w:val="00B339D8"/>
    <w:rsid w:val="00B371BE"/>
    <w:rsid w:val="00B403E0"/>
    <w:rsid w:val="00B40BCE"/>
    <w:rsid w:val="00B44CDB"/>
    <w:rsid w:val="00B50426"/>
    <w:rsid w:val="00B616EB"/>
    <w:rsid w:val="00B63483"/>
    <w:rsid w:val="00B65720"/>
    <w:rsid w:val="00B67C95"/>
    <w:rsid w:val="00B7086A"/>
    <w:rsid w:val="00B718AB"/>
    <w:rsid w:val="00B75D8D"/>
    <w:rsid w:val="00B85F30"/>
    <w:rsid w:val="00B87BA4"/>
    <w:rsid w:val="00B913ED"/>
    <w:rsid w:val="00B925ED"/>
    <w:rsid w:val="00B96E21"/>
    <w:rsid w:val="00BA18C9"/>
    <w:rsid w:val="00BA498C"/>
    <w:rsid w:val="00BA4D6A"/>
    <w:rsid w:val="00BA5CA8"/>
    <w:rsid w:val="00BA7DF5"/>
    <w:rsid w:val="00BB3C54"/>
    <w:rsid w:val="00BB4858"/>
    <w:rsid w:val="00BB5DD3"/>
    <w:rsid w:val="00BB6AC2"/>
    <w:rsid w:val="00BB7792"/>
    <w:rsid w:val="00BC14A3"/>
    <w:rsid w:val="00BC1CAD"/>
    <w:rsid w:val="00BC1E2F"/>
    <w:rsid w:val="00BC3214"/>
    <w:rsid w:val="00BC3EF6"/>
    <w:rsid w:val="00BC6ED1"/>
    <w:rsid w:val="00BD2C72"/>
    <w:rsid w:val="00BD37E2"/>
    <w:rsid w:val="00BD3BE1"/>
    <w:rsid w:val="00BD6EAF"/>
    <w:rsid w:val="00BD72DF"/>
    <w:rsid w:val="00BE0082"/>
    <w:rsid w:val="00BE3C86"/>
    <w:rsid w:val="00BE69BE"/>
    <w:rsid w:val="00BF11E0"/>
    <w:rsid w:val="00BF2726"/>
    <w:rsid w:val="00BF3C2E"/>
    <w:rsid w:val="00BF6E39"/>
    <w:rsid w:val="00C03A64"/>
    <w:rsid w:val="00C04A86"/>
    <w:rsid w:val="00C0794C"/>
    <w:rsid w:val="00C117FC"/>
    <w:rsid w:val="00C14840"/>
    <w:rsid w:val="00C1510B"/>
    <w:rsid w:val="00C16656"/>
    <w:rsid w:val="00C22959"/>
    <w:rsid w:val="00C3153B"/>
    <w:rsid w:val="00C3535F"/>
    <w:rsid w:val="00C41605"/>
    <w:rsid w:val="00C522DB"/>
    <w:rsid w:val="00C54AC3"/>
    <w:rsid w:val="00C562DF"/>
    <w:rsid w:val="00C56420"/>
    <w:rsid w:val="00C63180"/>
    <w:rsid w:val="00C6731A"/>
    <w:rsid w:val="00C720B9"/>
    <w:rsid w:val="00C72AE7"/>
    <w:rsid w:val="00C815AE"/>
    <w:rsid w:val="00C8282A"/>
    <w:rsid w:val="00C868B2"/>
    <w:rsid w:val="00C87F0D"/>
    <w:rsid w:val="00C91162"/>
    <w:rsid w:val="00C91D25"/>
    <w:rsid w:val="00C96C50"/>
    <w:rsid w:val="00C97A5E"/>
    <w:rsid w:val="00CA07CA"/>
    <w:rsid w:val="00CA6709"/>
    <w:rsid w:val="00CA6DFD"/>
    <w:rsid w:val="00CB0D21"/>
    <w:rsid w:val="00CB24C8"/>
    <w:rsid w:val="00CB39DA"/>
    <w:rsid w:val="00CC1486"/>
    <w:rsid w:val="00CC7056"/>
    <w:rsid w:val="00CD0D82"/>
    <w:rsid w:val="00CD6055"/>
    <w:rsid w:val="00CD62DB"/>
    <w:rsid w:val="00CE4813"/>
    <w:rsid w:val="00CE7CC4"/>
    <w:rsid w:val="00CE7D54"/>
    <w:rsid w:val="00D01B13"/>
    <w:rsid w:val="00D01E7C"/>
    <w:rsid w:val="00D0452E"/>
    <w:rsid w:val="00D13516"/>
    <w:rsid w:val="00D139FF"/>
    <w:rsid w:val="00D20094"/>
    <w:rsid w:val="00D21205"/>
    <w:rsid w:val="00D21E8B"/>
    <w:rsid w:val="00D31319"/>
    <w:rsid w:val="00D3188F"/>
    <w:rsid w:val="00D33C5E"/>
    <w:rsid w:val="00D3555E"/>
    <w:rsid w:val="00D370ED"/>
    <w:rsid w:val="00D40754"/>
    <w:rsid w:val="00D4204F"/>
    <w:rsid w:val="00D4287C"/>
    <w:rsid w:val="00D46FCA"/>
    <w:rsid w:val="00D47444"/>
    <w:rsid w:val="00D512BD"/>
    <w:rsid w:val="00D566EE"/>
    <w:rsid w:val="00D5791E"/>
    <w:rsid w:val="00D65829"/>
    <w:rsid w:val="00D65EC6"/>
    <w:rsid w:val="00D7035B"/>
    <w:rsid w:val="00D70BA8"/>
    <w:rsid w:val="00D7143C"/>
    <w:rsid w:val="00D750BB"/>
    <w:rsid w:val="00D7719C"/>
    <w:rsid w:val="00D815AC"/>
    <w:rsid w:val="00D92A9C"/>
    <w:rsid w:val="00D94FEA"/>
    <w:rsid w:val="00D958CF"/>
    <w:rsid w:val="00D97461"/>
    <w:rsid w:val="00DA0F08"/>
    <w:rsid w:val="00DA2B7F"/>
    <w:rsid w:val="00DA61D7"/>
    <w:rsid w:val="00DA64C1"/>
    <w:rsid w:val="00DA7208"/>
    <w:rsid w:val="00DB5C14"/>
    <w:rsid w:val="00DB70BC"/>
    <w:rsid w:val="00DD4368"/>
    <w:rsid w:val="00DD60A4"/>
    <w:rsid w:val="00DD6310"/>
    <w:rsid w:val="00DF18E6"/>
    <w:rsid w:val="00DF2A63"/>
    <w:rsid w:val="00DF6089"/>
    <w:rsid w:val="00DF6E44"/>
    <w:rsid w:val="00DF73C6"/>
    <w:rsid w:val="00E05793"/>
    <w:rsid w:val="00E12715"/>
    <w:rsid w:val="00E16F77"/>
    <w:rsid w:val="00E2124C"/>
    <w:rsid w:val="00E222D4"/>
    <w:rsid w:val="00E22F86"/>
    <w:rsid w:val="00E236BB"/>
    <w:rsid w:val="00E24073"/>
    <w:rsid w:val="00E240AF"/>
    <w:rsid w:val="00E27994"/>
    <w:rsid w:val="00E33860"/>
    <w:rsid w:val="00E34A4C"/>
    <w:rsid w:val="00E37F9A"/>
    <w:rsid w:val="00E424A6"/>
    <w:rsid w:val="00E527C0"/>
    <w:rsid w:val="00E60463"/>
    <w:rsid w:val="00E7067E"/>
    <w:rsid w:val="00E7313B"/>
    <w:rsid w:val="00E777A3"/>
    <w:rsid w:val="00E827FE"/>
    <w:rsid w:val="00E8517A"/>
    <w:rsid w:val="00E876D4"/>
    <w:rsid w:val="00E87D4B"/>
    <w:rsid w:val="00E91816"/>
    <w:rsid w:val="00E968DB"/>
    <w:rsid w:val="00EA1152"/>
    <w:rsid w:val="00EA5741"/>
    <w:rsid w:val="00EA7141"/>
    <w:rsid w:val="00EA73FC"/>
    <w:rsid w:val="00EB44B0"/>
    <w:rsid w:val="00EB54F7"/>
    <w:rsid w:val="00EB581A"/>
    <w:rsid w:val="00EB5872"/>
    <w:rsid w:val="00EB6DD1"/>
    <w:rsid w:val="00EC03EF"/>
    <w:rsid w:val="00EC07CF"/>
    <w:rsid w:val="00ED2CDF"/>
    <w:rsid w:val="00ED4301"/>
    <w:rsid w:val="00EE3CEB"/>
    <w:rsid w:val="00EF151E"/>
    <w:rsid w:val="00F037EB"/>
    <w:rsid w:val="00F037FE"/>
    <w:rsid w:val="00F04F19"/>
    <w:rsid w:val="00F10E8A"/>
    <w:rsid w:val="00F166CF"/>
    <w:rsid w:val="00F16DF1"/>
    <w:rsid w:val="00F17373"/>
    <w:rsid w:val="00F176A2"/>
    <w:rsid w:val="00F208CC"/>
    <w:rsid w:val="00F22216"/>
    <w:rsid w:val="00F277AE"/>
    <w:rsid w:val="00F375BA"/>
    <w:rsid w:val="00F42570"/>
    <w:rsid w:val="00F42948"/>
    <w:rsid w:val="00F43198"/>
    <w:rsid w:val="00F4369E"/>
    <w:rsid w:val="00F516E6"/>
    <w:rsid w:val="00F60A74"/>
    <w:rsid w:val="00F61945"/>
    <w:rsid w:val="00F61E63"/>
    <w:rsid w:val="00F64F09"/>
    <w:rsid w:val="00F67E73"/>
    <w:rsid w:val="00F70ABE"/>
    <w:rsid w:val="00F7311F"/>
    <w:rsid w:val="00F73727"/>
    <w:rsid w:val="00F75318"/>
    <w:rsid w:val="00F827CD"/>
    <w:rsid w:val="00F82C11"/>
    <w:rsid w:val="00F855DA"/>
    <w:rsid w:val="00F85BC1"/>
    <w:rsid w:val="00F867CC"/>
    <w:rsid w:val="00F86AF2"/>
    <w:rsid w:val="00F9186B"/>
    <w:rsid w:val="00FA0AA6"/>
    <w:rsid w:val="00FA1042"/>
    <w:rsid w:val="00FA40D4"/>
    <w:rsid w:val="00FA4CBA"/>
    <w:rsid w:val="00FA6CF7"/>
    <w:rsid w:val="00FB0686"/>
    <w:rsid w:val="00FB21AF"/>
    <w:rsid w:val="00FB33FE"/>
    <w:rsid w:val="00FB7533"/>
    <w:rsid w:val="00FC29DA"/>
    <w:rsid w:val="00FD1403"/>
    <w:rsid w:val="00FD1960"/>
    <w:rsid w:val="00FD1EE0"/>
    <w:rsid w:val="00FD24DD"/>
    <w:rsid w:val="00FD6238"/>
    <w:rsid w:val="00FD75B0"/>
    <w:rsid w:val="00FE47DC"/>
    <w:rsid w:val="00FF0832"/>
    <w:rsid w:val="00FF3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uiPriority w:val="99"/>
    <w:rsid w:val="00F867CC"/>
    <w:pPr>
      <w:widowControl w:val="0"/>
      <w:autoSpaceDE w:val="0"/>
      <w:autoSpaceDN w:val="0"/>
      <w:adjustRightInd w:val="0"/>
      <w:ind w:firstLine="720"/>
    </w:pPr>
    <w:rPr>
      <w:rFonts w:ascii="Arial" w:hAnsi="Arial" w:cs="Arial"/>
    </w:rPr>
  </w:style>
  <w:style w:type="paragraph" w:styleId="a7">
    <w:name w:val="footnote text"/>
    <w:basedOn w:val="a"/>
    <w:link w:val="a8"/>
    <w:semiHidden/>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semiHidden/>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uiPriority w:val="99"/>
    <w:rsid w:val="009B0E4F"/>
  </w:style>
  <w:style w:type="paragraph" w:customStyle="1" w:styleId="ConsPlusNonformat">
    <w:name w:val="ConsPlusNonformat"/>
    <w:uiPriority w:val="99"/>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qFormat/>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uiPriority w:val="99"/>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basedOn w:val="a"/>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9">
    <w:name w:val="page number"/>
    <w:basedOn w:val="a0"/>
    <w:rsid w:val="001C7D1F"/>
  </w:style>
  <w:style w:type="character" w:customStyle="1" w:styleId="hl">
    <w:name w:val="hl"/>
    <w:basedOn w:val="a0"/>
    <w:rsid w:val="003569A8"/>
  </w:style>
  <w:style w:type="character" w:styleId="afa">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b">
    <w:name w:val="Subtitle"/>
    <w:basedOn w:val="a"/>
    <w:next w:val="a4"/>
    <w:link w:val="afc"/>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c">
    <w:name w:val="Подзаголовок Знак"/>
    <w:link w:val="afb"/>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d">
    <w:name w:val="No Spacing"/>
    <w:link w:val="afe"/>
    <w:uiPriority w:val="99"/>
    <w:qFormat/>
    <w:rsid w:val="0077601A"/>
    <w:rPr>
      <w:sz w:val="22"/>
      <w:szCs w:val="22"/>
    </w:rPr>
  </w:style>
  <w:style w:type="character" w:styleId="aff">
    <w:name w:val="FollowedHyperlink"/>
    <w:uiPriority w:val="99"/>
    <w:rsid w:val="0077601A"/>
    <w:rPr>
      <w:color w:val="800080"/>
      <w:u w:val="single"/>
    </w:rPr>
  </w:style>
  <w:style w:type="paragraph" w:customStyle="1" w:styleId="Default">
    <w:name w:val="Default"/>
    <w:uiPriority w:val="99"/>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0">
    <w:name w:val="Таблица_Текст слева"/>
    <w:basedOn w:val="a"/>
    <w:link w:val="aff1"/>
    <w:rsid w:val="0077601A"/>
    <w:pPr>
      <w:spacing w:after="0" w:line="240" w:lineRule="auto"/>
    </w:pPr>
    <w:rPr>
      <w:rFonts w:ascii="Times New Roman" w:hAnsi="Times New Roman"/>
      <w:lang w:val="x-none" w:eastAsia="zh-CN"/>
    </w:rPr>
  </w:style>
  <w:style w:type="character" w:customStyle="1" w:styleId="aff1">
    <w:name w:val="Таблица_Текст слева Знак"/>
    <w:link w:val="aff0"/>
    <w:rsid w:val="0077601A"/>
    <w:rPr>
      <w:rFonts w:ascii="Times New Roman" w:hAnsi="Times New Roman"/>
      <w:sz w:val="22"/>
      <w:szCs w:val="22"/>
      <w:lang w:val="x-none" w:eastAsia="zh-CN"/>
    </w:rPr>
  </w:style>
  <w:style w:type="paragraph" w:customStyle="1" w:styleId="aff2">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3">
    <w:name w:val="Таблица_Текст слева + полужирный"/>
    <w:basedOn w:val="aff0"/>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uiPriority w:val="99"/>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4">
    <w:name w:val="Emphasis"/>
    <w:qFormat/>
    <w:rsid w:val="0077601A"/>
    <w:rPr>
      <w:i/>
      <w:iCs/>
    </w:rPr>
  </w:style>
  <w:style w:type="table" w:customStyle="1" w:styleId="17">
    <w:name w:val="Сетка таблицы1"/>
    <w:basedOn w:val="a1"/>
    <w:next w:val="ab"/>
    <w:uiPriority w:val="9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e">
    <w:name w:val="Без интервала Знак"/>
    <w:link w:val="afd"/>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5">
    <w:name w:val="СТАТЬЯ"/>
    <w:basedOn w:val="a"/>
    <w:link w:val="aff6"/>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6">
    <w:name w:val="СТАТЬЯ Знак"/>
    <w:link w:val="aff5"/>
    <w:rsid w:val="006C29FA"/>
    <w:rPr>
      <w:rFonts w:ascii="Arial" w:hAnsi="Arial"/>
      <w:b/>
      <w:sz w:val="24"/>
      <w:szCs w:val="24"/>
      <w:lang w:val="ru-RU" w:eastAsia="ru-RU" w:bidi="ar-SA"/>
    </w:rPr>
  </w:style>
  <w:style w:type="paragraph" w:styleId="aff7">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uiPriority w:val="99"/>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uiPriority w:val="99"/>
    <w:rsid w:val="00F10E8A"/>
    <w:rPr>
      <w:rFonts w:ascii="Symbol" w:hAnsi="Symbol"/>
    </w:rPr>
  </w:style>
  <w:style w:type="character" w:customStyle="1" w:styleId="WW8Num2z1">
    <w:name w:val="WW8Num2z1"/>
    <w:uiPriority w:val="99"/>
    <w:rsid w:val="00F10E8A"/>
    <w:rPr>
      <w:rFonts w:ascii="Courier New" w:hAnsi="Courier New" w:cs="Courier New"/>
    </w:rPr>
  </w:style>
  <w:style w:type="character" w:customStyle="1" w:styleId="WW8Num2z2">
    <w:name w:val="WW8Num2z2"/>
    <w:uiPriority w:val="99"/>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8">
    <w:name w:val="Символ нумерации"/>
    <w:uiPriority w:val="99"/>
    <w:rsid w:val="00F10E8A"/>
  </w:style>
  <w:style w:type="paragraph" w:customStyle="1" w:styleId="19">
    <w:name w:val="Название1"/>
    <w:basedOn w:val="a"/>
    <w:uiPriority w:val="99"/>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uiPriority w:val="99"/>
    <w:rsid w:val="00F10E8A"/>
    <w:pPr>
      <w:suppressLineNumbers/>
      <w:suppressAutoHyphens/>
      <w:spacing w:after="0" w:line="240" w:lineRule="auto"/>
    </w:pPr>
    <w:rPr>
      <w:rFonts w:ascii="Arial" w:hAnsi="Arial" w:cs="Tahoma"/>
      <w:sz w:val="24"/>
      <w:szCs w:val="24"/>
      <w:lang w:eastAsia="ar-SA"/>
    </w:rPr>
  </w:style>
  <w:style w:type="paragraph" w:customStyle="1" w:styleId="aff9">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a">
    <w:name w:val="Заголовок таблицы"/>
    <w:basedOn w:val="aff9"/>
    <w:rsid w:val="00F10E8A"/>
    <w:pPr>
      <w:jc w:val="center"/>
    </w:pPr>
    <w:rPr>
      <w:b/>
      <w:bCs/>
    </w:rPr>
  </w:style>
  <w:style w:type="paragraph" w:customStyle="1" w:styleId="affb">
    <w:name w:val="Содержимое врезки"/>
    <w:basedOn w:val="a4"/>
    <w:rsid w:val="00F10E8A"/>
    <w:pPr>
      <w:suppressAutoHyphens/>
    </w:pPr>
    <w:rPr>
      <w:rFonts w:ascii="Times New Roman" w:hAnsi="Times New Roman"/>
      <w:lang w:eastAsia="ar-SA"/>
    </w:rPr>
  </w:style>
  <w:style w:type="paragraph" w:customStyle="1" w:styleId="affc">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d">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e">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uiPriority w:val="99"/>
    <w:rsid w:val="001B6039"/>
    <w:pPr>
      <w:spacing w:after="0" w:line="240" w:lineRule="auto"/>
      <w:ind w:right="74"/>
      <w:jc w:val="both"/>
    </w:pPr>
    <w:rPr>
      <w:rFonts w:ascii="Times New Roman" w:hAnsi="Times New Roman"/>
      <w:sz w:val="28"/>
      <w:szCs w:val="24"/>
      <w:lang w:eastAsia="ar-SA"/>
    </w:rPr>
  </w:style>
  <w:style w:type="paragraph" w:customStyle="1" w:styleId="afff0">
    <w:name w:val=" Знак"/>
    <w:basedOn w:val="a"/>
    <w:rsid w:val="001B6039"/>
    <w:pPr>
      <w:spacing w:after="0" w:line="240" w:lineRule="auto"/>
    </w:pPr>
    <w:rPr>
      <w:rFonts w:ascii="Verdana" w:hAnsi="Verdana" w:cs="Verdana"/>
      <w:sz w:val="20"/>
      <w:szCs w:val="20"/>
      <w:lang w:val="en-US" w:eastAsia="en-US"/>
    </w:rPr>
  </w:style>
  <w:style w:type="paragraph" w:customStyle="1" w:styleId="afff1">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rsid w:val="001B6039"/>
    <w:rPr>
      <w:rFonts w:ascii="Courier New" w:hAnsi="Courier New" w:cs="Courier New"/>
    </w:rPr>
  </w:style>
  <w:style w:type="paragraph" w:customStyle="1" w:styleId="afff2">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3">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4">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uiPriority w:val="99"/>
    <w:rsid w:val="000202BA"/>
    <w:rPr>
      <w:rFonts w:ascii="Times New Roman" w:hAnsi="Times New Roman" w:cs="Times New Roman"/>
      <w:b/>
      <w:bCs/>
      <w:sz w:val="26"/>
      <w:szCs w:val="26"/>
    </w:rPr>
  </w:style>
  <w:style w:type="paragraph" w:customStyle="1" w:styleId="Style8">
    <w:name w:val="Style8"/>
    <w:basedOn w:val="a"/>
    <w:uiPriority w:val="99"/>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uiPriority w:val="99"/>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uiPriority w:val="99"/>
    <w:rsid w:val="00A02A17"/>
  </w:style>
  <w:style w:type="character" w:customStyle="1" w:styleId="WW8Num2z4">
    <w:name w:val="WW8Num2z4"/>
    <w:uiPriority w:val="99"/>
    <w:rsid w:val="00A02A17"/>
  </w:style>
  <w:style w:type="character" w:customStyle="1" w:styleId="WW8Num2z5">
    <w:name w:val="WW8Num2z5"/>
    <w:uiPriority w:val="99"/>
    <w:rsid w:val="00A02A17"/>
  </w:style>
  <w:style w:type="character" w:customStyle="1" w:styleId="WW8Num2z6">
    <w:name w:val="WW8Num2z6"/>
    <w:uiPriority w:val="99"/>
    <w:rsid w:val="00A02A17"/>
  </w:style>
  <w:style w:type="character" w:customStyle="1" w:styleId="WW8Num2z7">
    <w:name w:val="WW8Num2z7"/>
    <w:uiPriority w:val="99"/>
    <w:rsid w:val="00A02A17"/>
  </w:style>
  <w:style w:type="character" w:customStyle="1" w:styleId="WW8Num2z8">
    <w:name w:val="WW8Num2z8"/>
    <w:uiPriority w:val="99"/>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5">
    <w:name w:val="List"/>
    <w:basedOn w:val="a4"/>
    <w:uiPriority w:val="99"/>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character" w:customStyle="1" w:styleId="FontStyle26">
    <w:name w:val="Font Style26"/>
    <w:uiPriority w:val="99"/>
    <w:rsid w:val="00C87F0D"/>
    <w:rPr>
      <w:rFonts w:ascii="Times New Roman" w:hAnsi="Times New Roman"/>
      <w:b/>
      <w:sz w:val="18"/>
    </w:rPr>
  </w:style>
  <w:style w:type="paragraph" w:customStyle="1" w:styleId="Style6">
    <w:name w:val="Style6"/>
    <w:basedOn w:val="a"/>
    <w:uiPriority w:val="99"/>
    <w:rsid w:val="00C87F0D"/>
    <w:pPr>
      <w:widowControl w:val="0"/>
      <w:suppressAutoHyphens/>
      <w:autoSpaceDE w:val="0"/>
      <w:spacing w:after="0" w:line="245" w:lineRule="exact"/>
    </w:pPr>
    <w:rPr>
      <w:rFonts w:ascii="Arial" w:hAnsi="Arial"/>
      <w:sz w:val="24"/>
      <w:szCs w:val="24"/>
      <w:lang w:eastAsia="ar-SA"/>
    </w:rPr>
  </w:style>
  <w:style w:type="paragraph" w:customStyle="1" w:styleId="220">
    <w:name w:val="Основной текст 22"/>
    <w:basedOn w:val="a"/>
    <w:uiPriority w:val="99"/>
    <w:rsid w:val="00C87F0D"/>
    <w:pPr>
      <w:suppressAutoHyphens/>
      <w:spacing w:after="120" w:line="480" w:lineRule="auto"/>
    </w:pPr>
    <w:rPr>
      <w:rFonts w:ascii="Times New Roman" w:hAnsi="Times New Roman"/>
      <w:sz w:val="24"/>
      <w:szCs w:val="24"/>
      <w:lang w:eastAsia="ar-SA"/>
    </w:rPr>
  </w:style>
  <w:style w:type="paragraph" w:customStyle="1" w:styleId="Style1">
    <w:name w:val="Style1"/>
    <w:basedOn w:val="a"/>
    <w:uiPriority w:val="99"/>
    <w:rsid w:val="00C87F0D"/>
    <w:pPr>
      <w:widowControl w:val="0"/>
      <w:suppressAutoHyphens/>
      <w:autoSpaceDE w:val="0"/>
      <w:spacing w:after="0" w:line="465" w:lineRule="exact"/>
      <w:ind w:firstLine="701"/>
      <w:jc w:val="both"/>
    </w:pPr>
    <w:rPr>
      <w:rFonts w:ascii="Times New Roman" w:hAnsi="Times New Roman"/>
      <w:sz w:val="24"/>
      <w:szCs w:val="24"/>
      <w:lang w:eastAsia="ar-SA"/>
    </w:rPr>
  </w:style>
  <w:style w:type="paragraph" w:customStyle="1" w:styleId="Style5">
    <w:name w:val="Style5"/>
    <w:basedOn w:val="a"/>
    <w:uiPriority w:val="99"/>
    <w:rsid w:val="00C87F0D"/>
    <w:pPr>
      <w:widowControl w:val="0"/>
      <w:suppressAutoHyphens/>
      <w:autoSpaceDE w:val="0"/>
      <w:spacing w:after="0" w:line="240" w:lineRule="auto"/>
      <w:jc w:val="right"/>
    </w:pPr>
    <w:rPr>
      <w:rFonts w:ascii="Times New Roman" w:hAnsi="Times New Roman"/>
      <w:sz w:val="24"/>
      <w:szCs w:val="24"/>
      <w:lang w:eastAsia="ar-SA"/>
    </w:rPr>
  </w:style>
  <w:style w:type="paragraph" w:customStyle="1" w:styleId="Style11">
    <w:name w:val="Style11"/>
    <w:basedOn w:val="a"/>
    <w:uiPriority w:val="99"/>
    <w:rsid w:val="00C87F0D"/>
    <w:pPr>
      <w:widowControl w:val="0"/>
      <w:suppressAutoHyphens/>
      <w:autoSpaceDE w:val="0"/>
      <w:spacing w:after="0" w:line="240" w:lineRule="auto"/>
    </w:pPr>
    <w:rPr>
      <w:rFonts w:ascii="Times New Roman" w:hAnsi="Times New Roman"/>
      <w:sz w:val="24"/>
      <w:szCs w:val="24"/>
      <w:lang w:eastAsia="ar-SA"/>
    </w:rPr>
  </w:style>
  <w:style w:type="paragraph" w:customStyle="1" w:styleId="Style18">
    <w:name w:val="Style18"/>
    <w:basedOn w:val="a"/>
    <w:uiPriority w:val="99"/>
    <w:rsid w:val="00C87F0D"/>
    <w:pPr>
      <w:widowControl w:val="0"/>
      <w:suppressAutoHyphens/>
      <w:autoSpaceDE w:val="0"/>
      <w:spacing w:after="0" w:line="240" w:lineRule="auto"/>
    </w:pPr>
    <w:rPr>
      <w:rFonts w:ascii="Times New Roman" w:hAnsi="Times New Roman"/>
      <w:sz w:val="24"/>
      <w:szCs w:val="24"/>
      <w:lang w:eastAsia="ar-SA"/>
    </w:rPr>
  </w:style>
  <w:style w:type="character" w:customStyle="1" w:styleId="FontStyle17">
    <w:name w:val="Font Style17"/>
    <w:uiPriority w:val="99"/>
    <w:rsid w:val="00C87F0D"/>
    <w:rPr>
      <w:rFonts w:ascii="Times New Roman" w:hAnsi="Times New Roman"/>
      <w:b/>
      <w:sz w:val="22"/>
    </w:rPr>
  </w:style>
  <w:style w:type="character" w:customStyle="1" w:styleId="FontStyle18">
    <w:name w:val="Font Style18"/>
    <w:uiPriority w:val="99"/>
    <w:rsid w:val="00C87F0D"/>
    <w:rPr>
      <w:rFonts w:ascii="Times New Roman" w:hAnsi="Times New Roman"/>
      <w:sz w:val="22"/>
    </w:rPr>
  </w:style>
  <w:style w:type="character" w:customStyle="1" w:styleId="FontStyle16">
    <w:name w:val="Font Style16"/>
    <w:uiPriority w:val="99"/>
    <w:rsid w:val="00C87F0D"/>
    <w:rPr>
      <w:rFonts w:ascii="Times New Roman" w:hAnsi="Times New Roman"/>
      <w:sz w:val="26"/>
    </w:rPr>
  </w:style>
  <w:style w:type="character" w:customStyle="1" w:styleId="FontStyle23">
    <w:name w:val="Font Style23"/>
    <w:uiPriority w:val="99"/>
    <w:rsid w:val="00C87F0D"/>
    <w:rPr>
      <w:rFonts w:ascii="Times New Roman" w:hAnsi="Times New Roman"/>
      <w:sz w:val="26"/>
    </w:rPr>
  </w:style>
  <w:style w:type="character" w:customStyle="1" w:styleId="FontStyle27">
    <w:name w:val="Font Style27"/>
    <w:uiPriority w:val="99"/>
    <w:rsid w:val="00C87F0D"/>
    <w:rPr>
      <w:rFonts w:ascii="Times New Roman" w:hAnsi="Times New Roman"/>
      <w:b/>
      <w:sz w:val="32"/>
    </w:rPr>
  </w:style>
  <w:style w:type="character" w:customStyle="1" w:styleId="FontStyle29">
    <w:name w:val="Font Style29"/>
    <w:uiPriority w:val="99"/>
    <w:rsid w:val="00C87F0D"/>
    <w:rPr>
      <w:rFonts w:ascii="Times New Roman" w:hAnsi="Times New Roman"/>
      <w:b/>
      <w:sz w:val="24"/>
    </w:rPr>
  </w:style>
  <w:style w:type="paragraph" w:customStyle="1" w:styleId="ConsPlusDocList">
    <w:name w:val="ConsPlusDocList"/>
    <w:uiPriority w:val="99"/>
    <w:rsid w:val="00BB6AC2"/>
    <w:pPr>
      <w:widowControl w:val="0"/>
      <w:autoSpaceDE w:val="0"/>
      <w:autoSpaceDN w:val="0"/>
    </w:pPr>
    <w:rPr>
      <w:rFonts w:ascii="Courier New" w:hAnsi="Courier New" w:cs="Courier New"/>
    </w:rPr>
  </w:style>
  <w:style w:type="paragraph" w:customStyle="1" w:styleId="ConsPlusTitlePage">
    <w:name w:val="ConsPlusTitlePage"/>
    <w:uiPriority w:val="99"/>
    <w:rsid w:val="00BB6AC2"/>
    <w:pPr>
      <w:widowControl w:val="0"/>
      <w:autoSpaceDE w:val="0"/>
      <w:autoSpaceDN w:val="0"/>
    </w:pPr>
    <w:rPr>
      <w:rFonts w:ascii="Tahoma" w:hAnsi="Tahoma" w:cs="Tahoma"/>
    </w:rPr>
  </w:style>
  <w:style w:type="paragraph" w:customStyle="1" w:styleId="ConsPlusJurTerm">
    <w:name w:val="ConsPlusJurTerm"/>
    <w:uiPriority w:val="99"/>
    <w:rsid w:val="00BB6AC2"/>
    <w:pPr>
      <w:widowControl w:val="0"/>
      <w:autoSpaceDE w:val="0"/>
      <w:autoSpaceDN w:val="0"/>
    </w:pPr>
    <w:rPr>
      <w:rFonts w:ascii="Tahoma" w:hAnsi="Tahoma" w:cs="Tahoma"/>
      <w:sz w:val="26"/>
    </w:rPr>
  </w:style>
  <w:style w:type="paragraph" w:customStyle="1" w:styleId="ConsPlusTextList">
    <w:name w:val="ConsPlusTextList"/>
    <w:uiPriority w:val="99"/>
    <w:rsid w:val="00BB6AC2"/>
    <w:pPr>
      <w:widowControl w:val="0"/>
      <w:autoSpaceDE w:val="0"/>
      <w:autoSpaceDN w:val="0"/>
    </w:pPr>
    <w:rPr>
      <w:rFonts w:ascii="Arial" w:hAnsi="Arial" w:cs="Arial"/>
    </w:rPr>
  </w:style>
  <w:style w:type="character" w:customStyle="1" w:styleId="afff6">
    <w:name w:val="Маркеры списка"/>
    <w:uiPriority w:val="99"/>
    <w:rsid w:val="00BB6AC2"/>
    <w:rPr>
      <w:rFonts w:ascii="OpenSymbol" w:eastAsia="OpenSymbol" w:hAnsi="OpenSymbol"/>
    </w:rPr>
  </w:style>
  <w:style w:type="paragraph" w:customStyle="1" w:styleId="1f">
    <w:name w:val="Заголовок1"/>
    <w:basedOn w:val="a"/>
    <w:next w:val="a4"/>
    <w:uiPriority w:val="99"/>
    <w:rsid w:val="00BB6AC2"/>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c5">
    <w:name w:val="c5"/>
    <w:basedOn w:val="a"/>
    <w:rsid w:val="008F570E"/>
    <w:pPr>
      <w:spacing w:before="100" w:beforeAutospacing="1" w:after="100" w:afterAutospacing="1" w:line="240" w:lineRule="auto"/>
    </w:pPr>
    <w:rPr>
      <w:rFonts w:ascii="Times New Roman" w:hAnsi="Times New Roman"/>
      <w:sz w:val="24"/>
      <w:szCs w:val="24"/>
    </w:rPr>
  </w:style>
  <w:style w:type="character" w:customStyle="1" w:styleId="c1">
    <w:name w:val="c1"/>
    <w:rsid w:val="008F570E"/>
  </w:style>
  <w:style w:type="paragraph" w:customStyle="1" w:styleId="c2">
    <w:name w:val="c2"/>
    <w:basedOn w:val="a"/>
    <w:rsid w:val="008F570E"/>
    <w:pPr>
      <w:spacing w:before="100" w:beforeAutospacing="1" w:after="100" w:afterAutospacing="1" w:line="240" w:lineRule="auto"/>
    </w:pPr>
    <w:rPr>
      <w:rFonts w:ascii="Times New Roman" w:hAnsi="Times New Roman"/>
      <w:sz w:val="24"/>
      <w:szCs w:val="24"/>
    </w:rPr>
  </w:style>
  <w:style w:type="character" w:customStyle="1" w:styleId="c10">
    <w:name w:val="c10"/>
    <w:rsid w:val="008F570E"/>
  </w:style>
  <w:style w:type="character" w:customStyle="1" w:styleId="c11">
    <w:name w:val="c11"/>
    <w:rsid w:val="008F570E"/>
  </w:style>
  <w:style w:type="numbering" w:customStyle="1" w:styleId="61">
    <w:name w:val="Нет списка6"/>
    <w:next w:val="a2"/>
    <w:semiHidden/>
    <w:rsid w:val="00343130"/>
  </w:style>
  <w:style w:type="numbering" w:customStyle="1" w:styleId="111">
    <w:name w:val="Нет списка11"/>
    <w:next w:val="a2"/>
    <w:uiPriority w:val="99"/>
    <w:semiHidden/>
    <w:unhideWhenUsed/>
    <w:rsid w:val="00343130"/>
  </w:style>
  <w:style w:type="character" w:customStyle="1" w:styleId="ListLabel11">
    <w:name w:val="ListLabel 11"/>
    <w:uiPriority w:val="99"/>
    <w:unhideWhenUsed/>
    <w:qFormat/>
    <w:rsid w:val="00343130"/>
    <w:rPr>
      <w:rFonts w:ascii="Times New Roman" w:eastAsia="SimSun" w:hAnsi="Times New Roman" w:hint="default"/>
      <w:color w:val="FF0000"/>
      <w:sz w:val="28"/>
    </w:rPr>
  </w:style>
  <w:style w:type="numbering" w:customStyle="1" w:styleId="71">
    <w:name w:val="Нет списка7"/>
    <w:next w:val="a2"/>
    <w:uiPriority w:val="99"/>
    <w:semiHidden/>
    <w:rsid w:val="006D04CD"/>
  </w:style>
  <w:style w:type="paragraph" w:customStyle="1" w:styleId="xl65">
    <w:name w:val="xl65"/>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6D04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0">
    <w:name w:val="xl70"/>
    <w:basedOn w:val="a"/>
    <w:rsid w:val="006D04CD"/>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6D04CD"/>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6D04CD"/>
    <w:pPr>
      <w:spacing w:before="100" w:beforeAutospacing="1" w:after="100" w:afterAutospacing="1" w:line="240" w:lineRule="auto"/>
      <w:jc w:val="center"/>
    </w:pPr>
    <w:rPr>
      <w:rFonts w:ascii="Arial CYR" w:hAnsi="Arial CYR" w:cs="Arial CYR"/>
      <w:sz w:val="16"/>
      <w:szCs w:val="16"/>
    </w:rPr>
  </w:style>
  <w:style w:type="paragraph" w:customStyle="1" w:styleId="xl73">
    <w:name w:val="xl73"/>
    <w:basedOn w:val="a"/>
    <w:rsid w:val="006D04CD"/>
    <w:pPr>
      <w:spacing w:before="100" w:beforeAutospacing="1" w:after="100" w:afterAutospacing="1" w:line="240" w:lineRule="auto"/>
    </w:pPr>
    <w:rPr>
      <w:rFonts w:ascii="Arial CYR" w:hAnsi="Arial CYR" w:cs="Arial CYR"/>
      <w:sz w:val="16"/>
      <w:szCs w:val="16"/>
    </w:rPr>
  </w:style>
  <w:style w:type="paragraph" w:customStyle="1" w:styleId="xl74">
    <w:name w:val="xl74"/>
    <w:basedOn w:val="a"/>
    <w:rsid w:val="006D04CD"/>
    <w:pP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6D04CD"/>
    <w:pPr>
      <w:spacing w:before="100" w:beforeAutospacing="1" w:after="100" w:afterAutospacing="1" w:line="240" w:lineRule="auto"/>
      <w:jc w:val="right"/>
    </w:pPr>
    <w:rPr>
      <w:rFonts w:ascii="Arial CYR" w:hAnsi="Arial CYR" w:cs="Arial CYR"/>
      <w:sz w:val="16"/>
      <w:szCs w:val="16"/>
    </w:rPr>
  </w:style>
  <w:style w:type="paragraph" w:customStyle="1" w:styleId="xl76">
    <w:name w:val="xl76"/>
    <w:basedOn w:val="a"/>
    <w:rsid w:val="006D04CD"/>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77">
    <w:name w:val="xl77"/>
    <w:basedOn w:val="a"/>
    <w:rsid w:val="006D04C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78">
    <w:name w:val="xl78"/>
    <w:basedOn w:val="a"/>
    <w:rsid w:val="006D04CD"/>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79">
    <w:name w:val="xl79"/>
    <w:basedOn w:val="a"/>
    <w:rsid w:val="006D04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0">
    <w:name w:val="xl80"/>
    <w:basedOn w:val="a"/>
    <w:rsid w:val="006D04CD"/>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1">
    <w:name w:val="xl81"/>
    <w:basedOn w:val="a"/>
    <w:rsid w:val="006D04CD"/>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6D04CD"/>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6D04CD"/>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4">
    <w:name w:val="xl84"/>
    <w:basedOn w:val="a"/>
    <w:rsid w:val="006D04CD"/>
    <w:pPr>
      <w:spacing w:before="100" w:beforeAutospacing="1" w:after="100" w:afterAutospacing="1" w:line="240" w:lineRule="auto"/>
      <w:jc w:val="center"/>
    </w:pPr>
    <w:rPr>
      <w:rFonts w:ascii="Arial CYR" w:hAnsi="Arial CYR" w:cs="Arial CYR"/>
      <w:sz w:val="16"/>
      <w:szCs w:val="16"/>
    </w:rPr>
  </w:style>
  <w:style w:type="paragraph" w:customStyle="1" w:styleId="xl85">
    <w:name w:val="xl85"/>
    <w:basedOn w:val="a"/>
    <w:rsid w:val="006D04CD"/>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6">
    <w:name w:val="xl86"/>
    <w:basedOn w:val="a"/>
    <w:rsid w:val="006D04CD"/>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7">
    <w:name w:val="xl87"/>
    <w:basedOn w:val="a"/>
    <w:rsid w:val="006D04CD"/>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88">
    <w:name w:val="xl88"/>
    <w:basedOn w:val="a"/>
    <w:rsid w:val="006D04CD"/>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89">
    <w:name w:val="xl89"/>
    <w:basedOn w:val="a"/>
    <w:rsid w:val="006D04CD"/>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0">
    <w:name w:val="xl90"/>
    <w:basedOn w:val="a"/>
    <w:rsid w:val="006D04CD"/>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91">
    <w:name w:val="xl91"/>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6D04CD"/>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3">
    <w:name w:val="xl93"/>
    <w:basedOn w:val="a"/>
    <w:rsid w:val="006D04CD"/>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6D04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6">
    <w:name w:val="xl96"/>
    <w:basedOn w:val="a"/>
    <w:rsid w:val="006D04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7">
    <w:name w:val="xl97"/>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6D04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9">
    <w:name w:val="xl99"/>
    <w:basedOn w:val="a"/>
    <w:rsid w:val="006D04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0">
    <w:name w:val="xl100"/>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1">
    <w:name w:val="xl101"/>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6D04CD"/>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6D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04">
    <w:name w:val="xl104"/>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5">
    <w:name w:val="xl105"/>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6">
    <w:name w:val="xl106"/>
    <w:basedOn w:val="a"/>
    <w:rsid w:val="006D04CD"/>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6D04CD"/>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8">
    <w:name w:val="xl108"/>
    <w:basedOn w:val="a"/>
    <w:rsid w:val="006D04CD"/>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9">
    <w:name w:val="xl109"/>
    <w:basedOn w:val="a"/>
    <w:rsid w:val="006D04CD"/>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6D04CD"/>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1">
    <w:name w:val="xl111"/>
    <w:basedOn w:val="a"/>
    <w:rsid w:val="006D04CD"/>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12">
    <w:name w:val="xl112"/>
    <w:basedOn w:val="a"/>
    <w:rsid w:val="006D04CD"/>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6D04CD"/>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4">
    <w:name w:val="xl114"/>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15">
    <w:name w:val="xl115"/>
    <w:basedOn w:val="a"/>
    <w:rsid w:val="006D04CD"/>
    <w:pPr>
      <w:spacing w:before="100" w:beforeAutospacing="1" w:after="100" w:afterAutospacing="1" w:line="240" w:lineRule="auto"/>
    </w:pPr>
    <w:rPr>
      <w:rFonts w:ascii="Times New Roman" w:hAnsi="Times New Roman"/>
      <w:sz w:val="24"/>
      <w:szCs w:val="24"/>
    </w:rPr>
  </w:style>
  <w:style w:type="paragraph" w:customStyle="1" w:styleId="xl116">
    <w:name w:val="xl116"/>
    <w:basedOn w:val="a"/>
    <w:rsid w:val="006D04CD"/>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17">
    <w:name w:val="xl117"/>
    <w:basedOn w:val="a"/>
    <w:rsid w:val="006D04CD"/>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18">
    <w:name w:val="xl118"/>
    <w:basedOn w:val="a"/>
    <w:rsid w:val="006D04CD"/>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9">
    <w:name w:val="xl119"/>
    <w:basedOn w:val="a"/>
    <w:rsid w:val="006D04C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6D04CD"/>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6D04CD"/>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2">
    <w:name w:val="xl122"/>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23">
    <w:name w:val="xl123"/>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24">
    <w:name w:val="xl124"/>
    <w:basedOn w:val="a"/>
    <w:rsid w:val="006D04C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6D04CD"/>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7">
    <w:name w:val="xl127"/>
    <w:basedOn w:val="a"/>
    <w:rsid w:val="006D04CD"/>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28">
    <w:name w:val="xl128"/>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29">
    <w:name w:val="xl129"/>
    <w:basedOn w:val="a"/>
    <w:rsid w:val="006D04CD"/>
    <w:pPr>
      <w:spacing w:before="100" w:beforeAutospacing="1" w:after="100" w:afterAutospacing="1" w:line="240" w:lineRule="auto"/>
      <w:jc w:val="center"/>
    </w:pPr>
    <w:rPr>
      <w:rFonts w:ascii="Arial CYR" w:hAnsi="Arial CYR" w:cs="Arial CYR"/>
      <w:b/>
      <w:bCs/>
    </w:rPr>
  </w:style>
  <w:style w:type="paragraph" w:customStyle="1" w:styleId="xl130">
    <w:name w:val="xl130"/>
    <w:basedOn w:val="a"/>
    <w:rsid w:val="006D04CD"/>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31">
    <w:name w:val="xl131"/>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32">
    <w:name w:val="xl132"/>
    <w:basedOn w:val="a"/>
    <w:rsid w:val="006D04CD"/>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6D04CD"/>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4">
    <w:name w:val="xl134"/>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5">
    <w:name w:val="xl135"/>
    <w:basedOn w:val="a"/>
    <w:rsid w:val="006D04CD"/>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36">
    <w:name w:val="xl136"/>
    <w:basedOn w:val="a"/>
    <w:rsid w:val="006D04CD"/>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6D04CD"/>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6D04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0">
    <w:name w:val="xl140"/>
    <w:basedOn w:val="a"/>
    <w:rsid w:val="006D04CD"/>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1">
    <w:name w:val="xl141"/>
    <w:basedOn w:val="a"/>
    <w:rsid w:val="006D04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2">
    <w:name w:val="xl142"/>
    <w:basedOn w:val="a"/>
    <w:rsid w:val="006D04CD"/>
    <w:pPr>
      <w:spacing w:before="100" w:beforeAutospacing="1" w:after="100" w:afterAutospacing="1" w:line="240" w:lineRule="auto"/>
      <w:jc w:val="center"/>
    </w:pPr>
    <w:rPr>
      <w:rFonts w:ascii="Arial CYR" w:hAnsi="Arial CYR" w:cs="Arial CY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uiPriority w:val="99"/>
    <w:rsid w:val="00F867CC"/>
    <w:pPr>
      <w:widowControl w:val="0"/>
      <w:autoSpaceDE w:val="0"/>
      <w:autoSpaceDN w:val="0"/>
      <w:adjustRightInd w:val="0"/>
      <w:ind w:firstLine="720"/>
    </w:pPr>
    <w:rPr>
      <w:rFonts w:ascii="Arial" w:hAnsi="Arial" w:cs="Arial"/>
    </w:rPr>
  </w:style>
  <w:style w:type="paragraph" w:styleId="a7">
    <w:name w:val="footnote text"/>
    <w:basedOn w:val="a"/>
    <w:link w:val="a8"/>
    <w:semiHidden/>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semiHidden/>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uiPriority w:val="99"/>
    <w:rsid w:val="009B0E4F"/>
  </w:style>
  <w:style w:type="paragraph" w:customStyle="1" w:styleId="ConsPlusNonformat">
    <w:name w:val="ConsPlusNonformat"/>
    <w:uiPriority w:val="99"/>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qFormat/>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uiPriority w:val="99"/>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basedOn w:val="a"/>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9">
    <w:name w:val="page number"/>
    <w:basedOn w:val="a0"/>
    <w:rsid w:val="001C7D1F"/>
  </w:style>
  <w:style w:type="character" w:customStyle="1" w:styleId="hl">
    <w:name w:val="hl"/>
    <w:basedOn w:val="a0"/>
    <w:rsid w:val="003569A8"/>
  </w:style>
  <w:style w:type="character" w:styleId="afa">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b">
    <w:name w:val="Subtitle"/>
    <w:basedOn w:val="a"/>
    <w:next w:val="a4"/>
    <w:link w:val="afc"/>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c">
    <w:name w:val="Подзаголовок Знак"/>
    <w:link w:val="afb"/>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d">
    <w:name w:val="No Spacing"/>
    <w:link w:val="afe"/>
    <w:uiPriority w:val="99"/>
    <w:qFormat/>
    <w:rsid w:val="0077601A"/>
    <w:rPr>
      <w:sz w:val="22"/>
      <w:szCs w:val="22"/>
    </w:rPr>
  </w:style>
  <w:style w:type="character" w:styleId="aff">
    <w:name w:val="FollowedHyperlink"/>
    <w:uiPriority w:val="99"/>
    <w:rsid w:val="0077601A"/>
    <w:rPr>
      <w:color w:val="800080"/>
      <w:u w:val="single"/>
    </w:rPr>
  </w:style>
  <w:style w:type="paragraph" w:customStyle="1" w:styleId="Default">
    <w:name w:val="Default"/>
    <w:uiPriority w:val="99"/>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0">
    <w:name w:val="Таблица_Текст слева"/>
    <w:basedOn w:val="a"/>
    <w:link w:val="aff1"/>
    <w:rsid w:val="0077601A"/>
    <w:pPr>
      <w:spacing w:after="0" w:line="240" w:lineRule="auto"/>
    </w:pPr>
    <w:rPr>
      <w:rFonts w:ascii="Times New Roman" w:hAnsi="Times New Roman"/>
      <w:lang w:val="x-none" w:eastAsia="zh-CN"/>
    </w:rPr>
  </w:style>
  <w:style w:type="character" w:customStyle="1" w:styleId="aff1">
    <w:name w:val="Таблица_Текст слева Знак"/>
    <w:link w:val="aff0"/>
    <w:rsid w:val="0077601A"/>
    <w:rPr>
      <w:rFonts w:ascii="Times New Roman" w:hAnsi="Times New Roman"/>
      <w:sz w:val="22"/>
      <w:szCs w:val="22"/>
      <w:lang w:val="x-none" w:eastAsia="zh-CN"/>
    </w:rPr>
  </w:style>
  <w:style w:type="paragraph" w:customStyle="1" w:styleId="aff2">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3">
    <w:name w:val="Таблица_Текст слева + полужирный"/>
    <w:basedOn w:val="aff0"/>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uiPriority w:val="99"/>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4">
    <w:name w:val="Emphasis"/>
    <w:qFormat/>
    <w:rsid w:val="0077601A"/>
    <w:rPr>
      <w:i/>
      <w:iCs/>
    </w:rPr>
  </w:style>
  <w:style w:type="table" w:customStyle="1" w:styleId="17">
    <w:name w:val="Сетка таблицы1"/>
    <w:basedOn w:val="a1"/>
    <w:next w:val="ab"/>
    <w:uiPriority w:val="9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e">
    <w:name w:val="Без интервала Знак"/>
    <w:link w:val="afd"/>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5">
    <w:name w:val="СТАТЬЯ"/>
    <w:basedOn w:val="a"/>
    <w:link w:val="aff6"/>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6">
    <w:name w:val="СТАТЬЯ Знак"/>
    <w:link w:val="aff5"/>
    <w:rsid w:val="006C29FA"/>
    <w:rPr>
      <w:rFonts w:ascii="Arial" w:hAnsi="Arial"/>
      <w:b/>
      <w:sz w:val="24"/>
      <w:szCs w:val="24"/>
      <w:lang w:val="ru-RU" w:eastAsia="ru-RU" w:bidi="ar-SA"/>
    </w:rPr>
  </w:style>
  <w:style w:type="paragraph" w:styleId="aff7">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uiPriority w:val="99"/>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uiPriority w:val="99"/>
    <w:rsid w:val="00F10E8A"/>
    <w:rPr>
      <w:rFonts w:ascii="Symbol" w:hAnsi="Symbol"/>
    </w:rPr>
  </w:style>
  <w:style w:type="character" w:customStyle="1" w:styleId="WW8Num2z1">
    <w:name w:val="WW8Num2z1"/>
    <w:uiPriority w:val="99"/>
    <w:rsid w:val="00F10E8A"/>
    <w:rPr>
      <w:rFonts w:ascii="Courier New" w:hAnsi="Courier New" w:cs="Courier New"/>
    </w:rPr>
  </w:style>
  <w:style w:type="character" w:customStyle="1" w:styleId="WW8Num2z2">
    <w:name w:val="WW8Num2z2"/>
    <w:uiPriority w:val="99"/>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8">
    <w:name w:val="Символ нумерации"/>
    <w:uiPriority w:val="99"/>
    <w:rsid w:val="00F10E8A"/>
  </w:style>
  <w:style w:type="paragraph" w:customStyle="1" w:styleId="19">
    <w:name w:val="Название1"/>
    <w:basedOn w:val="a"/>
    <w:uiPriority w:val="99"/>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uiPriority w:val="99"/>
    <w:rsid w:val="00F10E8A"/>
    <w:pPr>
      <w:suppressLineNumbers/>
      <w:suppressAutoHyphens/>
      <w:spacing w:after="0" w:line="240" w:lineRule="auto"/>
    </w:pPr>
    <w:rPr>
      <w:rFonts w:ascii="Arial" w:hAnsi="Arial" w:cs="Tahoma"/>
      <w:sz w:val="24"/>
      <w:szCs w:val="24"/>
      <w:lang w:eastAsia="ar-SA"/>
    </w:rPr>
  </w:style>
  <w:style w:type="paragraph" w:customStyle="1" w:styleId="aff9">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a">
    <w:name w:val="Заголовок таблицы"/>
    <w:basedOn w:val="aff9"/>
    <w:rsid w:val="00F10E8A"/>
    <w:pPr>
      <w:jc w:val="center"/>
    </w:pPr>
    <w:rPr>
      <w:b/>
      <w:bCs/>
    </w:rPr>
  </w:style>
  <w:style w:type="paragraph" w:customStyle="1" w:styleId="affb">
    <w:name w:val="Содержимое врезки"/>
    <w:basedOn w:val="a4"/>
    <w:rsid w:val="00F10E8A"/>
    <w:pPr>
      <w:suppressAutoHyphens/>
    </w:pPr>
    <w:rPr>
      <w:rFonts w:ascii="Times New Roman" w:hAnsi="Times New Roman"/>
      <w:lang w:eastAsia="ar-SA"/>
    </w:rPr>
  </w:style>
  <w:style w:type="paragraph" w:customStyle="1" w:styleId="affc">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d">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e">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uiPriority w:val="99"/>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uiPriority w:val="99"/>
    <w:rsid w:val="001B6039"/>
    <w:pPr>
      <w:spacing w:after="0" w:line="240" w:lineRule="auto"/>
      <w:ind w:right="74"/>
      <w:jc w:val="both"/>
    </w:pPr>
    <w:rPr>
      <w:rFonts w:ascii="Times New Roman" w:hAnsi="Times New Roman"/>
      <w:sz w:val="28"/>
      <w:szCs w:val="24"/>
      <w:lang w:eastAsia="ar-SA"/>
    </w:rPr>
  </w:style>
  <w:style w:type="paragraph" w:customStyle="1" w:styleId="afff0">
    <w:name w:val=" Знак"/>
    <w:basedOn w:val="a"/>
    <w:rsid w:val="001B6039"/>
    <w:pPr>
      <w:spacing w:after="0" w:line="240" w:lineRule="auto"/>
    </w:pPr>
    <w:rPr>
      <w:rFonts w:ascii="Verdana" w:hAnsi="Verdana" w:cs="Verdana"/>
      <w:sz w:val="20"/>
      <w:szCs w:val="20"/>
      <w:lang w:val="en-US" w:eastAsia="en-US"/>
    </w:rPr>
  </w:style>
  <w:style w:type="paragraph" w:customStyle="1" w:styleId="afff1">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rsid w:val="001B6039"/>
    <w:rPr>
      <w:rFonts w:ascii="Courier New" w:hAnsi="Courier New" w:cs="Courier New"/>
    </w:rPr>
  </w:style>
  <w:style w:type="paragraph" w:customStyle="1" w:styleId="afff2">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3">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4">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uiPriority w:val="99"/>
    <w:rsid w:val="000202BA"/>
    <w:rPr>
      <w:rFonts w:ascii="Times New Roman" w:hAnsi="Times New Roman" w:cs="Times New Roman"/>
      <w:b/>
      <w:bCs/>
      <w:sz w:val="26"/>
      <w:szCs w:val="26"/>
    </w:rPr>
  </w:style>
  <w:style w:type="paragraph" w:customStyle="1" w:styleId="Style8">
    <w:name w:val="Style8"/>
    <w:basedOn w:val="a"/>
    <w:uiPriority w:val="99"/>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uiPriority w:val="99"/>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uiPriority w:val="99"/>
    <w:rsid w:val="00A02A17"/>
  </w:style>
  <w:style w:type="character" w:customStyle="1" w:styleId="WW8Num2z4">
    <w:name w:val="WW8Num2z4"/>
    <w:uiPriority w:val="99"/>
    <w:rsid w:val="00A02A17"/>
  </w:style>
  <w:style w:type="character" w:customStyle="1" w:styleId="WW8Num2z5">
    <w:name w:val="WW8Num2z5"/>
    <w:uiPriority w:val="99"/>
    <w:rsid w:val="00A02A17"/>
  </w:style>
  <w:style w:type="character" w:customStyle="1" w:styleId="WW8Num2z6">
    <w:name w:val="WW8Num2z6"/>
    <w:uiPriority w:val="99"/>
    <w:rsid w:val="00A02A17"/>
  </w:style>
  <w:style w:type="character" w:customStyle="1" w:styleId="WW8Num2z7">
    <w:name w:val="WW8Num2z7"/>
    <w:uiPriority w:val="99"/>
    <w:rsid w:val="00A02A17"/>
  </w:style>
  <w:style w:type="character" w:customStyle="1" w:styleId="WW8Num2z8">
    <w:name w:val="WW8Num2z8"/>
    <w:uiPriority w:val="99"/>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5">
    <w:name w:val="List"/>
    <w:basedOn w:val="a4"/>
    <w:uiPriority w:val="99"/>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character" w:customStyle="1" w:styleId="FontStyle26">
    <w:name w:val="Font Style26"/>
    <w:uiPriority w:val="99"/>
    <w:rsid w:val="00C87F0D"/>
    <w:rPr>
      <w:rFonts w:ascii="Times New Roman" w:hAnsi="Times New Roman"/>
      <w:b/>
      <w:sz w:val="18"/>
    </w:rPr>
  </w:style>
  <w:style w:type="paragraph" w:customStyle="1" w:styleId="Style6">
    <w:name w:val="Style6"/>
    <w:basedOn w:val="a"/>
    <w:uiPriority w:val="99"/>
    <w:rsid w:val="00C87F0D"/>
    <w:pPr>
      <w:widowControl w:val="0"/>
      <w:suppressAutoHyphens/>
      <w:autoSpaceDE w:val="0"/>
      <w:spacing w:after="0" w:line="245" w:lineRule="exact"/>
    </w:pPr>
    <w:rPr>
      <w:rFonts w:ascii="Arial" w:hAnsi="Arial"/>
      <w:sz w:val="24"/>
      <w:szCs w:val="24"/>
      <w:lang w:eastAsia="ar-SA"/>
    </w:rPr>
  </w:style>
  <w:style w:type="paragraph" w:customStyle="1" w:styleId="220">
    <w:name w:val="Основной текст 22"/>
    <w:basedOn w:val="a"/>
    <w:uiPriority w:val="99"/>
    <w:rsid w:val="00C87F0D"/>
    <w:pPr>
      <w:suppressAutoHyphens/>
      <w:spacing w:after="120" w:line="480" w:lineRule="auto"/>
    </w:pPr>
    <w:rPr>
      <w:rFonts w:ascii="Times New Roman" w:hAnsi="Times New Roman"/>
      <w:sz w:val="24"/>
      <w:szCs w:val="24"/>
      <w:lang w:eastAsia="ar-SA"/>
    </w:rPr>
  </w:style>
  <w:style w:type="paragraph" w:customStyle="1" w:styleId="Style1">
    <w:name w:val="Style1"/>
    <w:basedOn w:val="a"/>
    <w:uiPriority w:val="99"/>
    <w:rsid w:val="00C87F0D"/>
    <w:pPr>
      <w:widowControl w:val="0"/>
      <w:suppressAutoHyphens/>
      <w:autoSpaceDE w:val="0"/>
      <w:spacing w:after="0" w:line="465" w:lineRule="exact"/>
      <w:ind w:firstLine="701"/>
      <w:jc w:val="both"/>
    </w:pPr>
    <w:rPr>
      <w:rFonts w:ascii="Times New Roman" w:hAnsi="Times New Roman"/>
      <w:sz w:val="24"/>
      <w:szCs w:val="24"/>
      <w:lang w:eastAsia="ar-SA"/>
    </w:rPr>
  </w:style>
  <w:style w:type="paragraph" w:customStyle="1" w:styleId="Style5">
    <w:name w:val="Style5"/>
    <w:basedOn w:val="a"/>
    <w:uiPriority w:val="99"/>
    <w:rsid w:val="00C87F0D"/>
    <w:pPr>
      <w:widowControl w:val="0"/>
      <w:suppressAutoHyphens/>
      <w:autoSpaceDE w:val="0"/>
      <w:spacing w:after="0" w:line="240" w:lineRule="auto"/>
      <w:jc w:val="right"/>
    </w:pPr>
    <w:rPr>
      <w:rFonts w:ascii="Times New Roman" w:hAnsi="Times New Roman"/>
      <w:sz w:val="24"/>
      <w:szCs w:val="24"/>
      <w:lang w:eastAsia="ar-SA"/>
    </w:rPr>
  </w:style>
  <w:style w:type="paragraph" w:customStyle="1" w:styleId="Style11">
    <w:name w:val="Style11"/>
    <w:basedOn w:val="a"/>
    <w:uiPriority w:val="99"/>
    <w:rsid w:val="00C87F0D"/>
    <w:pPr>
      <w:widowControl w:val="0"/>
      <w:suppressAutoHyphens/>
      <w:autoSpaceDE w:val="0"/>
      <w:spacing w:after="0" w:line="240" w:lineRule="auto"/>
    </w:pPr>
    <w:rPr>
      <w:rFonts w:ascii="Times New Roman" w:hAnsi="Times New Roman"/>
      <w:sz w:val="24"/>
      <w:szCs w:val="24"/>
      <w:lang w:eastAsia="ar-SA"/>
    </w:rPr>
  </w:style>
  <w:style w:type="paragraph" w:customStyle="1" w:styleId="Style18">
    <w:name w:val="Style18"/>
    <w:basedOn w:val="a"/>
    <w:uiPriority w:val="99"/>
    <w:rsid w:val="00C87F0D"/>
    <w:pPr>
      <w:widowControl w:val="0"/>
      <w:suppressAutoHyphens/>
      <w:autoSpaceDE w:val="0"/>
      <w:spacing w:after="0" w:line="240" w:lineRule="auto"/>
    </w:pPr>
    <w:rPr>
      <w:rFonts w:ascii="Times New Roman" w:hAnsi="Times New Roman"/>
      <w:sz w:val="24"/>
      <w:szCs w:val="24"/>
      <w:lang w:eastAsia="ar-SA"/>
    </w:rPr>
  </w:style>
  <w:style w:type="character" w:customStyle="1" w:styleId="FontStyle17">
    <w:name w:val="Font Style17"/>
    <w:uiPriority w:val="99"/>
    <w:rsid w:val="00C87F0D"/>
    <w:rPr>
      <w:rFonts w:ascii="Times New Roman" w:hAnsi="Times New Roman"/>
      <w:b/>
      <w:sz w:val="22"/>
    </w:rPr>
  </w:style>
  <w:style w:type="character" w:customStyle="1" w:styleId="FontStyle18">
    <w:name w:val="Font Style18"/>
    <w:uiPriority w:val="99"/>
    <w:rsid w:val="00C87F0D"/>
    <w:rPr>
      <w:rFonts w:ascii="Times New Roman" w:hAnsi="Times New Roman"/>
      <w:sz w:val="22"/>
    </w:rPr>
  </w:style>
  <w:style w:type="character" w:customStyle="1" w:styleId="FontStyle16">
    <w:name w:val="Font Style16"/>
    <w:uiPriority w:val="99"/>
    <w:rsid w:val="00C87F0D"/>
    <w:rPr>
      <w:rFonts w:ascii="Times New Roman" w:hAnsi="Times New Roman"/>
      <w:sz w:val="26"/>
    </w:rPr>
  </w:style>
  <w:style w:type="character" w:customStyle="1" w:styleId="FontStyle23">
    <w:name w:val="Font Style23"/>
    <w:uiPriority w:val="99"/>
    <w:rsid w:val="00C87F0D"/>
    <w:rPr>
      <w:rFonts w:ascii="Times New Roman" w:hAnsi="Times New Roman"/>
      <w:sz w:val="26"/>
    </w:rPr>
  </w:style>
  <w:style w:type="character" w:customStyle="1" w:styleId="FontStyle27">
    <w:name w:val="Font Style27"/>
    <w:uiPriority w:val="99"/>
    <w:rsid w:val="00C87F0D"/>
    <w:rPr>
      <w:rFonts w:ascii="Times New Roman" w:hAnsi="Times New Roman"/>
      <w:b/>
      <w:sz w:val="32"/>
    </w:rPr>
  </w:style>
  <w:style w:type="character" w:customStyle="1" w:styleId="FontStyle29">
    <w:name w:val="Font Style29"/>
    <w:uiPriority w:val="99"/>
    <w:rsid w:val="00C87F0D"/>
    <w:rPr>
      <w:rFonts w:ascii="Times New Roman" w:hAnsi="Times New Roman"/>
      <w:b/>
      <w:sz w:val="24"/>
    </w:rPr>
  </w:style>
  <w:style w:type="paragraph" w:customStyle="1" w:styleId="ConsPlusDocList">
    <w:name w:val="ConsPlusDocList"/>
    <w:uiPriority w:val="99"/>
    <w:rsid w:val="00BB6AC2"/>
    <w:pPr>
      <w:widowControl w:val="0"/>
      <w:autoSpaceDE w:val="0"/>
      <w:autoSpaceDN w:val="0"/>
    </w:pPr>
    <w:rPr>
      <w:rFonts w:ascii="Courier New" w:hAnsi="Courier New" w:cs="Courier New"/>
    </w:rPr>
  </w:style>
  <w:style w:type="paragraph" w:customStyle="1" w:styleId="ConsPlusTitlePage">
    <w:name w:val="ConsPlusTitlePage"/>
    <w:uiPriority w:val="99"/>
    <w:rsid w:val="00BB6AC2"/>
    <w:pPr>
      <w:widowControl w:val="0"/>
      <w:autoSpaceDE w:val="0"/>
      <w:autoSpaceDN w:val="0"/>
    </w:pPr>
    <w:rPr>
      <w:rFonts w:ascii="Tahoma" w:hAnsi="Tahoma" w:cs="Tahoma"/>
    </w:rPr>
  </w:style>
  <w:style w:type="paragraph" w:customStyle="1" w:styleId="ConsPlusJurTerm">
    <w:name w:val="ConsPlusJurTerm"/>
    <w:uiPriority w:val="99"/>
    <w:rsid w:val="00BB6AC2"/>
    <w:pPr>
      <w:widowControl w:val="0"/>
      <w:autoSpaceDE w:val="0"/>
      <w:autoSpaceDN w:val="0"/>
    </w:pPr>
    <w:rPr>
      <w:rFonts w:ascii="Tahoma" w:hAnsi="Tahoma" w:cs="Tahoma"/>
      <w:sz w:val="26"/>
    </w:rPr>
  </w:style>
  <w:style w:type="paragraph" w:customStyle="1" w:styleId="ConsPlusTextList">
    <w:name w:val="ConsPlusTextList"/>
    <w:uiPriority w:val="99"/>
    <w:rsid w:val="00BB6AC2"/>
    <w:pPr>
      <w:widowControl w:val="0"/>
      <w:autoSpaceDE w:val="0"/>
      <w:autoSpaceDN w:val="0"/>
    </w:pPr>
    <w:rPr>
      <w:rFonts w:ascii="Arial" w:hAnsi="Arial" w:cs="Arial"/>
    </w:rPr>
  </w:style>
  <w:style w:type="character" w:customStyle="1" w:styleId="afff6">
    <w:name w:val="Маркеры списка"/>
    <w:uiPriority w:val="99"/>
    <w:rsid w:val="00BB6AC2"/>
    <w:rPr>
      <w:rFonts w:ascii="OpenSymbol" w:eastAsia="OpenSymbol" w:hAnsi="OpenSymbol"/>
    </w:rPr>
  </w:style>
  <w:style w:type="paragraph" w:customStyle="1" w:styleId="1f">
    <w:name w:val="Заголовок1"/>
    <w:basedOn w:val="a"/>
    <w:next w:val="a4"/>
    <w:uiPriority w:val="99"/>
    <w:rsid w:val="00BB6AC2"/>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c5">
    <w:name w:val="c5"/>
    <w:basedOn w:val="a"/>
    <w:rsid w:val="008F570E"/>
    <w:pPr>
      <w:spacing w:before="100" w:beforeAutospacing="1" w:after="100" w:afterAutospacing="1" w:line="240" w:lineRule="auto"/>
    </w:pPr>
    <w:rPr>
      <w:rFonts w:ascii="Times New Roman" w:hAnsi="Times New Roman"/>
      <w:sz w:val="24"/>
      <w:szCs w:val="24"/>
    </w:rPr>
  </w:style>
  <w:style w:type="character" w:customStyle="1" w:styleId="c1">
    <w:name w:val="c1"/>
    <w:rsid w:val="008F570E"/>
  </w:style>
  <w:style w:type="paragraph" w:customStyle="1" w:styleId="c2">
    <w:name w:val="c2"/>
    <w:basedOn w:val="a"/>
    <w:rsid w:val="008F570E"/>
    <w:pPr>
      <w:spacing w:before="100" w:beforeAutospacing="1" w:after="100" w:afterAutospacing="1" w:line="240" w:lineRule="auto"/>
    </w:pPr>
    <w:rPr>
      <w:rFonts w:ascii="Times New Roman" w:hAnsi="Times New Roman"/>
      <w:sz w:val="24"/>
      <w:szCs w:val="24"/>
    </w:rPr>
  </w:style>
  <w:style w:type="character" w:customStyle="1" w:styleId="c10">
    <w:name w:val="c10"/>
    <w:rsid w:val="008F570E"/>
  </w:style>
  <w:style w:type="character" w:customStyle="1" w:styleId="c11">
    <w:name w:val="c11"/>
    <w:rsid w:val="008F570E"/>
  </w:style>
  <w:style w:type="numbering" w:customStyle="1" w:styleId="61">
    <w:name w:val="Нет списка6"/>
    <w:next w:val="a2"/>
    <w:semiHidden/>
    <w:rsid w:val="00343130"/>
  </w:style>
  <w:style w:type="numbering" w:customStyle="1" w:styleId="111">
    <w:name w:val="Нет списка11"/>
    <w:next w:val="a2"/>
    <w:uiPriority w:val="99"/>
    <w:semiHidden/>
    <w:unhideWhenUsed/>
    <w:rsid w:val="00343130"/>
  </w:style>
  <w:style w:type="character" w:customStyle="1" w:styleId="ListLabel11">
    <w:name w:val="ListLabel 11"/>
    <w:uiPriority w:val="99"/>
    <w:unhideWhenUsed/>
    <w:qFormat/>
    <w:rsid w:val="00343130"/>
    <w:rPr>
      <w:rFonts w:ascii="Times New Roman" w:eastAsia="SimSun" w:hAnsi="Times New Roman" w:hint="default"/>
      <w:color w:val="FF0000"/>
      <w:sz w:val="28"/>
    </w:rPr>
  </w:style>
  <w:style w:type="numbering" w:customStyle="1" w:styleId="71">
    <w:name w:val="Нет списка7"/>
    <w:next w:val="a2"/>
    <w:uiPriority w:val="99"/>
    <w:semiHidden/>
    <w:rsid w:val="006D04CD"/>
  </w:style>
  <w:style w:type="paragraph" w:customStyle="1" w:styleId="xl65">
    <w:name w:val="xl65"/>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6D04CD"/>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6D04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0">
    <w:name w:val="xl70"/>
    <w:basedOn w:val="a"/>
    <w:rsid w:val="006D04CD"/>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6D04CD"/>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6D04CD"/>
    <w:pPr>
      <w:spacing w:before="100" w:beforeAutospacing="1" w:after="100" w:afterAutospacing="1" w:line="240" w:lineRule="auto"/>
      <w:jc w:val="center"/>
    </w:pPr>
    <w:rPr>
      <w:rFonts w:ascii="Arial CYR" w:hAnsi="Arial CYR" w:cs="Arial CYR"/>
      <w:sz w:val="16"/>
      <w:szCs w:val="16"/>
    </w:rPr>
  </w:style>
  <w:style w:type="paragraph" w:customStyle="1" w:styleId="xl73">
    <w:name w:val="xl73"/>
    <w:basedOn w:val="a"/>
    <w:rsid w:val="006D04CD"/>
    <w:pPr>
      <w:spacing w:before="100" w:beforeAutospacing="1" w:after="100" w:afterAutospacing="1" w:line="240" w:lineRule="auto"/>
    </w:pPr>
    <w:rPr>
      <w:rFonts w:ascii="Arial CYR" w:hAnsi="Arial CYR" w:cs="Arial CYR"/>
      <w:sz w:val="16"/>
      <w:szCs w:val="16"/>
    </w:rPr>
  </w:style>
  <w:style w:type="paragraph" w:customStyle="1" w:styleId="xl74">
    <w:name w:val="xl74"/>
    <w:basedOn w:val="a"/>
    <w:rsid w:val="006D04CD"/>
    <w:pP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6D04CD"/>
    <w:pPr>
      <w:spacing w:before="100" w:beforeAutospacing="1" w:after="100" w:afterAutospacing="1" w:line="240" w:lineRule="auto"/>
      <w:jc w:val="right"/>
    </w:pPr>
    <w:rPr>
      <w:rFonts w:ascii="Arial CYR" w:hAnsi="Arial CYR" w:cs="Arial CYR"/>
      <w:sz w:val="16"/>
      <w:szCs w:val="16"/>
    </w:rPr>
  </w:style>
  <w:style w:type="paragraph" w:customStyle="1" w:styleId="xl76">
    <w:name w:val="xl76"/>
    <w:basedOn w:val="a"/>
    <w:rsid w:val="006D04CD"/>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77">
    <w:name w:val="xl77"/>
    <w:basedOn w:val="a"/>
    <w:rsid w:val="006D04C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78">
    <w:name w:val="xl78"/>
    <w:basedOn w:val="a"/>
    <w:rsid w:val="006D04CD"/>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79">
    <w:name w:val="xl79"/>
    <w:basedOn w:val="a"/>
    <w:rsid w:val="006D04C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0">
    <w:name w:val="xl80"/>
    <w:basedOn w:val="a"/>
    <w:rsid w:val="006D04CD"/>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1">
    <w:name w:val="xl81"/>
    <w:basedOn w:val="a"/>
    <w:rsid w:val="006D04CD"/>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6D04CD"/>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6D04CD"/>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84">
    <w:name w:val="xl84"/>
    <w:basedOn w:val="a"/>
    <w:rsid w:val="006D04CD"/>
    <w:pPr>
      <w:spacing w:before="100" w:beforeAutospacing="1" w:after="100" w:afterAutospacing="1" w:line="240" w:lineRule="auto"/>
      <w:jc w:val="center"/>
    </w:pPr>
    <w:rPr>
      <w:rFonts w:ascii="Arial CYR" w:hAnsi="Arial CYR" w:cs="Arial CYR"/>
      <w:sz w:val="16"/>
      <w:szCs w:val="16"/>
    </w:rPr>
  </w:style>
  <w:style w:type="paragraph" w:customStyle="1" w:styleId="xl85">
    <w:name w:val="xl85"/>
    <w:basedOn w:val="a"/>
    <w:rsid w:val="006D04CD"/>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6">
    <w:name w:val="xl86"/>
    <w:basedOn w:val="a"/>
    <w:rsid w:val="006D04CD"/>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7">
    <w:name w:val="xl87"/>
    <w:basedOn w:val="a"/>
    <w:rsid w:val="006D04CD"/>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88">
    <w:name w:val="xl88"/>
    <w:basedOn w:val="a"/>
    <w:rsid w:val="006D04CD"/>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89">
    <w:name w:val="xl89"/>
    <w:basedOn w:val="a"/>
    <w:rsid w:val="006D04CD"/>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0">
    <w:name w:val="xl90"/>
    <w:basedOn w:val="a"/>
    <w:rsid w:val="006D04CD"/>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91">
    <w:name w:val="xl91"/>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6D04CD"/>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3">
    <w:name w:val="xl93"/>
    <w:basedOn w:val="a"/>
    <w:rsid w:val="006D04CD"/>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6D04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6">
    <w:name w:val="xl96"/>
    <w:basedOn w:val="a"/>
    <w:rsid w:val="006D04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7">
    <w:name w:val="xl97"/>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6D04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9">
    <w:name w:val="xl99"/>
    <w:basedOn w:val="a"/>
    <w:rsid w:val="006D04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0">
    <w:name w:val="xl100"/>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1">
    <w:name w:val="xl101"/>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6D04CD"/>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6D04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04">
    <w:name w:val="xl104"/>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5">
    <w:name w:val="xl105"/>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6">
    <w:name w:val="xl106"/>
    <w:basedOn w:val="a"/>
    <w:rsid w:val="006D04CD"/>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6D04CD"/>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8">
    <w:name w:val="xl108"/>
    <w:basedOn w:val="a"/>
    <w:rsid w:val="006D04CD"/>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09">
    <w:name w:val="xl109"/>
    <w:basedOn w:val="a"/>
    <w:rsid w:val="006D04CD"/>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6D04CD"/>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1">
    <w:name w:val="xl111"/>
    <w:basedOn w:val="a"/>
    <w:rsid w:val="006D04CD"/>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12">
    <w:name w:val="xl112"/>
    <w:basedOn w:val="a"/>
    <w:rsid w:val="006D04CD"/>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6D04CD"/>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14">
    <w:name w:val="xl114"/>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15">
    <w:name w:val="xl115"/>
    <w:basedOn w:val="a"/>
    <w:rsid w:val="006D04CD"/>
    <w:pPr>
      <w:spacing w:before="100" w:beforeAutospacing="1" w:after="100" w:afterAutospacing="1" w:line="240" w:lineRule="auto"/>
    </w:pPr>
    <w:rPr>
      <w:rFonts w:ascii="Times New Roman" w:hAnsi="Times New Roman"/>
      <w:sz w:val="24"/>
      <w:szCs w:val="24"/>
    </w:rPr>
  </w:style>
  <w:style w:type="paragraph" w:customStyle="1" w:styleId="xl116">
    <w:name w:val="xl116"/>
    <w:basedOn w:val="a"/>
    <w:rsid w:val="006D04CD"/>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17">
    <w:name w:val="xl117"/>
    <w:basedOn w:val="a"/>
    <w:rsid w:val="006D04CD"/>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18">
    <w:name w:val="xl118"/>
    <w:basedOn w:val="a"/>
    <w:rsid w:val="006D04CD"/>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9">
    <w:name w:val="xl119"/>
    <w:basedOn w:val="a"/>
    <w:rsid w:val="006D04C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6D04CD"/>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6D04CD"/>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2">
    <w:name w:val="xl122"/>
    <w:basedOn w:val="a"/>
    <w:rsid w:val="006D04CD"/>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23">
    <w:name w:val="xl123"/>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24">
    <w:name w:val="xl124"/>
    <w:basedOn w:val="a"/>
    <w:rsid w:val="006D04CD"/>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6D04CD"/>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6D04CD"/>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7">
    <w:name w:val="xl127"/>
    <w:basedOn w:val="a"/>
    <w:rsid w:val="006D04CD"/>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28">
    <w:name w:val="xl128"/>
    <w:basedOn w:val="a"/>
    <w:rsid w:val="006D04CD"/>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29">
    <w:name w:val="xl129"/>
    <w:basedOn w:val="a"/>
    <w:rsid w:val="006D04CD"/>
    <w:pPr>
      <w:spacing w:before="100" w:beforeAutospacing="1" w:after="100" w:afterAutospacing="1" w:line="240" w:lineRule="auto"/>
      <w:jc w:val="center"/>
    </w:pPr>
    <w:rPr>
      <w:rFonts w:ascii="Arial CYR" w:hAnsi="Arial CYR" w:cs="Arial CYR"/>
      <w:b/>
      <w:bCs/>
    </w:rPr>
  </w:style>
  <w:style w:type="paragraph" w:customStyle="1" w:styleId="xl130">
    <w:name w:val="xl130"/>
    <w:basedOn w:val="a"/>
    <w:rsid w:val="006D04CD"/>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31">
    <w:name w:val="xl131"/>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32">
    <w:name w:val="xl132"/>
    <w:basedOn w:val="a"/>
    <w:rsid w:val="006D04CD"/>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6D04CD"/>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4">
    <w:name w:val="xl134"/>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5">
    <w:name w:val="xl135"/>
    <w:basedOn w:val="a"/>
    <w:rsid w:val="006D04CD"/>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36">
    <w:name w:val="xl136"/>
    <w:basedOn w:val="a"/>
    <w:rsid w:val="006D04CD"/>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6D04CD"/>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6D04CD"/>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6D04C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0">
    <w:name w:val="xl140"/>
    <w:basedOn w:val="a"/>
    <w:rsid w:val="006D04CD"/>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1">
    <w:name w:val="xl141"/>
    <w:basedOn w:val="a"/>
    <w:rsid w:val="006D04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2">
    <w:name w:val="xl142"/>
    <w:basedOn w:val="a"/>
    <w:rsid w:val="006D04CD"/>
    <w:pPr>
      <w:spacing w:before="100" w:beforeAutospacing="1" w:after="100" w:afterAutospacing="1" w:line="240" w:lineRule="auto"/>
      <w:jc w:val="center"/>
    </w:pPr>
    <w:rPr>
      <w:rFonts w:ascii="Arial CYR" w:hAnsi="Arial CYR" w:cs="Arial CY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227426176">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512837769">
      <w:bodyDiv w:val="1"/>
      <w:marLeft w:val="0"/>
      <w:marRight w:val="0"/>
      <w:marTop w:val="0"/>
      <w:marBottom w:val="0"/>
      <w:divBdr>
        <w:top w:val="none" w:sz="0" w:space="0" w:color="auto"/>
        <w:left w:val="none" w:sz="0" w:space="0" w:color="auto"/>
        <w:bottom w:val="none" w:sz="0" w:space="0" w:color="auto"/>
        <w:right w:val="none" w:sz="0" w:space="0" w:color="auto"/>
      </w:divBdr>
    </w:div>
    <w:div w:id="639120003">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728530913">
      <w:bodyDiv w:val="1"/>
      <w:marLeft w:val="0"/>
      <w:marRight w:val="0"/>
      <w:marTop w:val="0"/>
      <w:marBottom w:val="0"/>
      <w:divBdr>
        <w:top w:val="none" w:sz="0" w:space="0" w:color="auto"/>
        <w:left w:val="none" w:sz="0" w:space="0" w:color="auto"/>
        <w:bottom w:val="none" w:sz="0" w:space="0" w:color="auto"/>
        <w:right w:val="none" w:sz="0" w:space="0" w:color="auto"/>
      </w:divBdr>
    </w:div>
    <w:div w:id="964893266">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107696019">
      <w:bodyDiv w:val="1"/>
      <w:marLeft w:val="0"/>
      <w:marRight w:val="0"/>
      <w:marTop w:val="0"/>
      <w:marBottom w:val="0"/>
      <w:divBdr>
        <w:top w:val="none" w:sz="0" w:space="0" w:color="auto"/>
        <w:left w:val="none" w:sz="0" w:space="0" w:color="auto"/>
        <w:bottom w:val="none" w:sz="0" w:space="0" w:color="auto"/>
        <w:right w:val="none" w:sz="0" w:space="0" w:color="auto"/>
      </w:divBdr>
    </w:div>
    <w:div w:id="1135293948">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22037-9B60-4250-8A7A-2F057570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5678</Words>
  <Characters>32366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2</cp:revision>
  <cp:lastPrinted>2020-09-30T06:39:00Z</cp:lastPrinted>
  <dcterms:created xsi:type="dcterms:W3CDTF">2023-03-24T11:05:00Z</dcterms:created>
  <dcterms:modified xsi:type="dcterms:W3CDTF">2023-03-24T11:05:00Z</dcterms:modified>
</cp:coreProperties>
</file>