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566F57" w:rsidP="004408BF">
      <w:pPr>
        <w:tabs>
          <w:tab w:val="left" w:pos="1395"/>
        </w:tabs>
        <w:ind w:right="282"/>
        <w:rPr>
          <w:sz w:val="72"/>
          <w:szCs w:val="72"/>
        </w:rPr>
      </w:pPr>
      <w:bookmarkStart w:id="0" w:name="_GoBack"/>
      <w:bookmarkEnd w:id="0"/>
      <w:r>
        <w:rPr>
          <w:noProof/>
          <w:sz w:val="72"/>
          <w:szCs w:val="72"/>
        </w:rPr>
        <mc:AlternateContent>
          <mc:Choice Requires="wps">
            <w:drawing>
              <wp:anchor distT="0" distB="0" distL="114300" distR="114300" simplePos="0" relativeHeight="251647488"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573" w:rsidRDefault="00F11573"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PdgQIAAA4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yXpD&#10;3YECAAAOBQAADgAAAAAAAAAAAAAAAAAuAgAAZHJzL2Uyb0RvYy54bWxQSwECLQAUAAYACAAAACEA&#10;ojwsU+AAAAAKAQAADwAAAAAAAAAAAAAAAADbBAAAZHJzL2Rvd25yZXYueG1sUEsFBgAAAAAEAAQA&#10;8wAAAOgFAAAAAA==&#10;" stroked="f">
                <v:textbox style="mso-fit-shape-to-text:t">
                  <w:txbxContent>
                    <w:p w:rsidR="00F11573" w:rsidRDefault="00F11573"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Pr>
          <w:noProof/>
          <w:sz w:val="72"/>
          <w:szCs w:val="72"/>
        </w:rPr>
        <w:drawing>
          <wp:anchor distT="0" distB="0" distL="114935" distR="114935" simplePos="0" relativeHeight="251653632"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566F57"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573" w:rsidRPr="00351315" w:rsidRDefault="00F11573"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F11573" w:rsidRDefault="00F11573"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o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U&#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GXv&#10;f+iHAgAAFwUAAA4AAAAAAAAAAAAAAAAALgIAAGRycy9lMm9Eb2MueG1sUEsBAi0AFAAGAAgAAAAh&#10;AOCPyXLbAAAABwEAAA8AAAAAAAAAAAAAAAAA4QQAAGRycy9kb3ducmV2LnhtbFBLBQYAAAAABAAE&#10;APMAAADpBQAAAAA=&#10;" fillcolor="#d8d8d8" stroked="f">
                <v:textbox>
                  <w:txbxContent>
                    <w:p w:rsidR="00F11573" w:rsidRPr="00351315" w:rsidRDefault="00F11573"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F11573" w:rsidRDefault="00F11573"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8512"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573" w:rsidRDefault="00F11573"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e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LjqlHoAC&#10;AAAVBQAADgAAAAAAAAAAAAAAAAAuAgAAZHJzL2Uyb0RvYy54bWxQSwECLQAUAAYACAAAACEApnDg&#10;094AAAAKAQAADwAAAAAAAAAAAAAAAADaBAAAZHJzL2Rvd25yZXYueG1sUEsFBgAAAAAEAAQA8wAA&#10;AOUFAAAAAA==&#10;" stroked="f">
                <v:textbox style="mso-fit-shape-to-text:t">
                  <w:txbxContent>
                    <w:p w:rsidR="00F11573" w:rsidRDefault="00F11573"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573" w:rsidRDefault="00F11573"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F11573" w:rsidRDefault="00F11573" w:rsidP="00A93EFA">
                      <w:r>
                        <w:rPr>
                          <w:sz w:val="20"/>
                          <w:szCs w:val="20"/>
                        </w:rPr>
                        <w:t>Выходит с 2015</w:t>
                      </w:r>
                      <w:r>
                        <w:t xml:space="preserve"> года</w:t>
                      </w:r>
                    </w:p>
                  </w:txbxContent>
                </v:textbox>
              </v:shape>
            </w:pict>
          </mc:Fallback>
        </mc:AlternateContent>
      </w:r>
    </w:p>
    <w:p w:rsidR="00A93EFA" w:rsidRPr="005102D8" w:rsidRDefault="00566F57"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2608"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F11573" w:rsidRPr="006B47E2" w:rsidRDefault="00F11573" w:rsidP="00A93EFA">
                            <w:pPr>
                              <w:jc w:val="center"/>
                              <w:rPr>
                                <w:b/>
                                <w:sz w:val="18"/>
                              </w:rPr>
                            </w:pPr>
                            <w:r>
                              <w:rPr>
                                <w:b/>
                                <w:sz w:val="18"/>
                              </w:rPr>
                              <w:t>№ 48(233)</w:t>
                            </w:r>
                          </w:p>
                          <w:p w:rsidR="00F11573" w:rsidRPr="006B47E2" w:rsidRDefault="00F11573" w:rsidP="00A93EFA">
                            <w:pPr>
                              <w:ind w:right="583"/>
                              <w:jc w:val="center"/>
                              <w:rPr>
                                <w:sz w:val="18"/>
                              </w:rPr>
                            </w:pPr>
                            <w:r>
                              <w:rPr>
                                <w:b/>
                                <w:sz w:val="18"/>
                              </w:rPr>
                              <w:t xml:space="preserve">             21 ноября 2022 г</w:t>
                            </w:r>
                            <w:r w:rsidRPr="006B47E2">
                              <w:rPr>
                                <w:b/>
                                <w:sz w:val="18"/>
                              </w:rPr>
                              <w:t>.</w:t>
                            </w:r>
                          </w:p>
                          <w:p w:rsidR="00F11573" w:rsidRDefault="00F11573"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F11573" w:rsidRPr="006B47E2" w:rsidRDefault="00F11573" w:rsidP="00A93EFA">
                      <w:pPr>
                        <w:jc w:val="center"/>
                        <w:rPr>
                          <w:b/>
                          <w:sz w:val="18"/>
                        </w:rPr>
                      </w:pPr>
                      <w:r>
                        <w:rPr>
                          <w:b/>
                          <w:sz w:val="18"/>
                        </w:rPr>
                        <w:t>№ 48(233)</w:t>
                      </w:r>
                    </w:p>
                    <w:p w:rsidR="00F11573" w:rsidRPr="006B47E2" w:rsidRDefault="00F11573" w:rsidP="00A93EFA">
                      <w:pPr>
                        <w:ind w:right="583"/>
                        <w:jc w:val="center"/>
                        <w:rPr>
                          <w:sz w:val="18"/>
                        </w:rPr>
                      </w:pPr>
                      <w:r>
                        <w:rPr>
                          <w:b/>
                          <w:sz w:val="18"/>
                        </w:rPr>
                        <w:t xml:space="preserve">             21 ноября 2022 г</w:t>
                      </w:r>
                      <w:r w:rsidRPr="006B47E2">
                        <w:rPr>
                          <w:b/>
                          <w:sz w:val="18"/>
                        </w:rPr>
                        <w:t>.</w:t>
                      </w:r>
                    </w:p>
                    <w:p w:rsidR="00F11573" w:rsidRDefault="00F11573"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F11573" w:rsidRPr="006B47E2" w:rsidRDefault="00F11573"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F11573" w:rsidRPr="00C537AA" w:rsidRDefault="00F11573"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F11573" w:rsidRPr="006B47E2" w:rsidRDefault="00F11573"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F11573" w:rsidRPr="00C537AA" w:rsidRDefault="00F11573"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437EE" w:rsidRDefault="006437EE" w:rsidP="00214D44">
      <w:pPr>
        <w:jc w:val="center"/>
        <w:rPr>
          <w:rFonts w:ascii="Times New Roman" w:hAnsi="Times New Roman"/>
          <w:b/>
          <w:bCs/>
          <w:sz w:val="28"/>
          <w:szCs w:val="28"/>
        </w:rPr>
      </w:pPr>
    </w:p>
    <w:p w:rsidR="006437EE" w:rsidRDefault="006437EE" w:rsidP="006437EE">
      <w:pPr>
        <w:widowControl w:val="0"/>
        <w:tabs>
          <w:tab w:val="left" w:pos="1755"/>
        </w:tabs>
        <w:suppressAutoHyphens/>
        <w:spacing w:after="0" w:line="240" w:lineRule="auto"/>
        <w:rPr>
          <w:rFonts w:ascii="Times New Roman" w:hAnsi="Times New Roman"/>
          <w:b/>
          <w:kern w:val="2"/>
          <w:u w:val="single"/>
          <w:lang w:eastAsia="ar-SA"/>
        </w:rPr>
      </w:pPr>
      <w:r w:rsidRPr="0090592D">
        <w:rPr>
          <w:rFonts w:ascii="Times New Roman" w:hAnsi="Times New Roman"/>
          <w:b/>
          <w:kern w:val="2"/>
          <w:u w:val="single"/>
          <w:lang w:eastAsia="ar-SA"/>
        </w:rPr>
        <w:t>ИНФОРМАЦИЯ</w:t>
      </w:r>
      <w:r>
        <w:rPr>
          <w:rFonts w:ascii="Times New Roman" w:hAnsi="Times New Roman"/>
          <w:b/>
          <w:kern w:val="2"/>
          <w:u w:val="single"/>
          <w:lang w:eastAsia="ar-SA"/>
        </w:rPr>
        <w:t xml:space="preserve"> ПО ПУБЛИЧНЫМ СЛУШАНИЯМ:</w:t>
      </w:r>
    </w:p>
    <w:p w:rsidR="006437EE" w:rsidRDefault="006437EE" w:rsidP="006437EE">
      <w:pPr>
        <w:widowControl w:val="0"/>
        <w:tabs>
          <w:tab w:val="left" w:pos="1755"/>
        </w:tabs>
        <w:suppressAutoHyphens/>
        <w:spacing w:after="0" w:line="240" w:lineRule="auto"/>
        <w:rPr>
          <w:rFonts w:ascii="Times New Roman" w:hAnsi="Times New Roman"/>
          <w:b/>
          <w:kern w:val="2"/>
          <w:u w:val="single"/>
          <w:lang w:eastAsia="ar-SA"/>
        </w:rPr>
      </w:pPr>
    </w:p>
    <w:p w:rsidR="006437EE" w:rsidRPr="006437EE" w:rsidRDefault="006437EE" w:rsidP="006437EE">
      <w:pPr>
        <w:spacing w:after="0" w:line="240" w:lineRule="auto"/>
        <w:ind w:firstLine="709"/>
        <w:jc w:val="both"/>
        <w:rPr>
          <w:rFonts w:ascii="Times New Roman" w:hAnsi="Times New Roman"/>
          <w:bCs/>
          <w:sz w:val="24"/>
          <w:szCs w:val="24"/>
        </w:rPr>
      </w:pPr>
      <w:r w:rsidRPr="006437EE">
        <w:rPr>
          <w:rFonts w:ascii="Times New Roman" w:hAnsi="Times New Roman"/>
          <w:sz w:val="24"/>
          <w:szCs w:val="24"/>
        </w:rPr>
        <w:t>Администрация Сушиловского сельско</w:t>
      </w:r>
      <w:r>
        <w:rPr>
          <w:rFonts w:ascii="Times New Roman" w:hAnsi="Times New Roman"/>
          <w:sz w:val="24"/>
          <w:szCs w:val="24"/>
        </w:rPr>
        <w:t>го поселения информирует, что 19 декабря 2022</w:t>
      </w:r>
      <w:r w:rsidRPr="006437EE">
        <w:rPr>
          <w:rFonts w:ascii="Times New Roman" w:hAnsi="Times New Roman"/>
          <w:sz w:val="24"/>
          <w:szCs w:val="24"/>
        </w:rPr>
        <w:t xml:space="preserve"> года в 17 часов 15 минут состоятся публичные слушания по проекту </w:t>
      </w:r>
      <w:r w:rsidRPr="006437EE">
        <w:rPr>
          <w:rFonts w:ascii="Times New Roman" w:hAnsi="Times New Roman"/>
          <w:bCs/>
          <w:sz w:val="24"/>
          <w:szCs w:val="24"/>
        </w:rPr>
        <w:t>бюджета Сушиловского сельского поселения</w:t>
      </w:r>
      <w:r w:rsidRPr="006437EE">
        <w:rPr>
          <w:sz w:val="24"/>
          <w:szCs w:val="24"/>
        </w:rPr>
        <w:t xml:space="preserve"> </w:t>
      </w:r>
      <w:r>
        <w:rPr>
          <w:rFonts w:ascii="Times New Roman" w:hAnsi="Times New Roman"/>
          <w:bCs/>
          <w:sz w:val="24"/>
          <w:szCs w:val="24"/>
        </w:rPr>
        <w:t>на 2023 год и плановый период 2024-2025</w:t>
      </w:r>
      <w:r w:rsidRPr="006437EE">
        <w:rPr>
          <w:rFonts w:ascii="Times New Roman" w:hAnsi="Times New Roman"/>
          <w:bCs/>
          <w:sz w:val="24"/>
          <w:szCs w:val="24"/>
        </w:rPr>
        <w:t xml:space="preserve">годы. </w:t>
      </w:r>
    </w:p>
    <w:p w:rsidR="006437EE" w:rsidRDefault="006437EE" w:rsidP="006437EE">
      <w:pPr>
        <w:spacing w:after="0" w:line="240" w:lineRule="auto"/>
        <w:ind w:firstLine="709"/>
        <w:jc w:val="both"/>
        <w:rPr>
          <w:rFonts w:ascii="Times New Roman" w:hAnsi="Times New Roman"/>
          <w:bCs/>
          <w:sz w:val="24"/>
          <w:szCs w:val="24"/>
        </w:rPr>
      </w:pPr>
      <w:r w:rsidRPr="006437EE">
        <w:rPr>
          <w:rFonts w:ascii="Times New Roman" w:hAnsi="Times New Roman"/>
          <w:bCs/>
          <w:sz w:val="24"/>
          <w:szCs w:val="24"/>
        </w:rPr>
        <w:t xml:space="preserve">Место проведения публичных слушаний: Боровичский район, дер. Сушилово, д. </w:t>
      </w:r>
      <w:r>
        <w:rPr>
          <w:rFonts w:ascii="Times New Roman" w:hAnsi="Times New Roman"/>
          <w:bCs/>
          <w:sz w:val="24"/>
          <w:szCs w:val="24"/>
        </w:rPr>
        <w:t>2</w:t>
      </w:r>
      <w:r w:rsidRPr="006437EE">
        <w:rPr>
          <w:rFonts w:ascii="Times New Roman" w:hAnsi="Times New Roman"/>
          <w:bCs/>
          <w:sz w:val="24"/>
          <w:szCs w:val="24"/>
        </w:rPr>
        <w:t xml:space="preserve"> в здании Администрации Сушиловского сельского поселения.</w:t>
      </w:r>
    </w:p>
    <w:p w:rsidR="006437EE" w:rsidRPr="006437EE" w:rsidRDefault="006437EE" w:rsidP="006437EE">
      <w:pPr>
        <w:spacing w:after="0" w:line="240" w:lineRule="auto"/>
        <w:ind w:firstLine="709"/>
        <w:jc w:val="both"/>
        <w:rPr>
          <w:rFonts w:ascii="Times New Roman" w:hAnsi="Times New Roman"/>
          <w:bCs/>
          <w:sz w:val="24"/>
          <w:szCs w:val="24"/>
        </w:rPr>
      </w:pPr>
      <w:r w:rsidRPr="006437EE">
        <w:rPr>
          <w:rFonts w:ascii="Times New Roman" w:hAnsi="Times New Roman"/>
          <w:color w:val="000000"/>
          <w:sz w:val="24"/>
          <w:szCs w:val="24"/>
          <w:shd w:val="clear" w:color="auto" w:fill="FFFFFF"/>
        </w:rPr>
        <w:t>Устные и письменные предложения по проекту бюджета  Сушиловского сельского поселения на 2023 год и плановый период 2024-2025 годы могут быть поданы жителями поселения в Администрацию сельского поселения по адресу: Новгородская область, Боровичский район, д. Сушилово, д.2 или на электронный адрес Администрации:</w:t>
      </w:r>
      <w:hyperlink r:id="rId10" w:tooltip="почта" w:history="1">
        <w:r w:rsidRPr="006437EE">
          <w:rPr>
            <w:rStyle w:val="af1"/>
            <w:rFonts w:ascii="Times New Roman" w:hAnsi="Times New Roman"/>
            <w:color w:val="0088C0"/>
            <w:sz w:val="24"/>
            <w:szCs w:val="24"/>
            <w:shd w:val="clear" w:color="auto" w:fill="FFFFFF"/>
          </w:rPr>
          <w:t>sushilovo@yandex.ru</w:t>
        </w:r>
      </w:hyperlink>
      <w:r w:rsidRPr="006437EE">
        <w:rPr>
          <w:rFonts w:ascii="Times New Roman" w:hAnsi="Times New Roman"/>
          <w:color w:val="000000"/>
          <w:sz w:val="24"/>
          <w:szCs w:val="24"/>
          <w:shd w:val="clear" w:color="auto" w:fill="FFFFFF"/>
        </w:rPr>
        <w:t>, по телефону 8(816 64)940-10,</w:t>
      </w:r>
    </w:p>
    <w:p w:rsidR="006437EE" w:rsidRDefault="006437EE" w:rsidP="006437EE">
      <w:pPr>
        <w:rPr>
          <w:rFonts w:ascii="Times New Roman" w:hAnsi="Times New Roman"/>
          <w:b/>
          <w:bCs/>
          <w:sz w:val="28"/>
          <w:szCs w:val="28"/>
        </w:rPr>
      </w:pP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r>
      <w:r>
        <w:rPr>
          <w:rFonts w:ascii="Times New Roman" w:hAnsi="Times New Roman"/>
          <w:b/>
          <w:bCs/>
          <w:sz w:val="28"/>
          <w:szCs w:val="28"/>
        </w:rPr>
        <w:softHyphen/>
        <w:t>_______________________________________________________________________</w:t>
      </w:r>
    </w:p>
    <w:p w:rsidR="004D6414" w:rsidRDefault="00566F57" w:rsidP="004D6414">
      <w:pPr>
        <w:tabs>
          <w:tab w:val="left" w:pos="3060"/>
        </w:tabs>
        <w:spacing w:before="120" w:line="240" w:lineRule="atLeast"/>
        <w:jc w:val="center"/>
        <w:rPr>
          <w:b/>
          <w:sz w:val="28"/>
          <w:szCs w:val="28"/>
        </w:rPr>
      </w:pPr>
      <w:r>
        <w:rPr>
          <w:b/>
          <w:noProof/>
          <w:sz w:val="28"/>
          <w:szCs w:val="28"/>
        </w:rPr>
        <w:drawing>
          <wp:anchor distT="0" distB="0" distL="114300" distR="114300" simplePos="0" relativeHeight="251654656" behindDoc="0" locked="0" layoutInCell="1" allowOverlap="1">
            <wp:simplePos x="0" y="0"/>
            <wp:positionH relativeFrom="column">
              <wp:posOffset>2829560</wp:posOffset>
            </wp:positionH>
            <wp:positionV relativeFrom="paragraph">
              <wp:posOffset>50800</wp:posOffset>
            </wp:positionV>
            <wp:extent cx="571500" cy="675640"/>
            <wp:effectExtent l="0" t="0" r="0" b="0"/>
            <wp:wrapNone/>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414" w:rsidRDefault="004D6414" w:rsidP="004D6414">
      <w:pPr>
        <w:tabs>
          <w:tab w:val="left" w:pos="3060"/>
        </w:tabs>
        <w:spacing w:before="120" w:line="240" w:lineRule="atLeast"/>
        <w:jc w:val="center"/>
        <w:rPr>
          <w:b/>
          <w:sz w:val="28"/>
          <w:szCs w:val="28"/>
        </w:rPr>
      </w:pPr>
    </w:p>
    <w:p w:rsidR="004D6414" w:rsidRPr="004D6414" w:rsidRDefault="004D6414" w:rsidP="004D6414">
      <w:pPr>
        <w:tabs>
          <w:tab w:val="left" w:pos="3060"/>
        </w:tabs>
        <w:spacing w:after="0" w:line="240" w:lineRule="auto"/>
        <w:jc w:val="center"/>
        <w:rPr>
          <w:rFonts w:ascii="Times New Roman" w:hAnsi="Times New Roman"/>
          <w:b/>
          <w:sz w:val="28"/>
          <w:szCs w:val="28"/>
        </w:rPr>
      </w:pPr>
      <w:r w:rsidRPr="004D6414">
        <w:rPr>
          <w:rFonts w:ascii="Times New Roman" w:hAnsi="Times New Roman"/>
          <w:b/>
          <w:sz w:val="28"/>
          <w:szCs w:val="28"/>
        </w:rPr>
        <w:t>Российская Федерация</w:t>
      </w:r>
    </w:p>
    <w:p w:rsidR="004D6414" w:rsidRPr="004D6414" w:rsidRDefault="004D6414" w:rsidP="004D6414">
      <w:pPr>
        <w:tabs>
          <w:tab w:val="left" w:pos="3060"/>
        </w:tabs>
        <w:spacing w:after="0" w:line="240" w:lineRule="auto"/>
        <w:jc w:val="center"/>
        <w:rPr>
          <w:rFonts w:ascii="Times New Roman" w:hAnsi="Times New Roman"/>
          <w:b/>
          <w:sz w:val="28"/>
          <w:szCs w:val="28"/>
        </w:rPr>
      </w:pPr>
      <w:r w:rsidRPr="004D6414">
        <w:rPr>
          <w:rFonts w:ascii="Times New Roman" w:hAnsi="Times New Roman"/>
          <w:b/>
          <w:sz w:val="28"/>
          <w:szCs w:val="28"/>
        </w:rPr>
        <w:t>Новгородская область</w:t>
      </w:r>
    </w:p>
    <w:p w:rsidR="004D6414" w:rsidRPr="004D6414" w:rsidRDefault="004D6414" w:rsidP="004D6414">
      <w:pPr>
        <w:tabs>
          <w:tab w:val="left" w:pos="3060"/>
        </w:tabs>
        <w:spacing w:after="0" w:line="240" w:lineRule="auto"/>
        <w:jc w:val="center"/>
        <w:rPr>
          <w:rFonts w:ascii="Times New Roman" w:hAnsi="Times New Roman"/>
          <w:b/>
          <w:sz w:val="28"/>
          <w:szCs w:val="28"/>
        </w:rPr>
      </w:pPr>
      <w:r w:rsidRPr="004D6414">
        <w:rPr>
          <w:rFonts w:ascii="Times New Roman" w:hAnsi="Times New Roman"/>
          <w:b/>
          <w:sz w:val="28"/>
          <w:szCs w:val="28"/>
        </w:rPr>
        <w:t>Боровичский район</w:t>
      </w:r>
    </w:p>
    <w:p w:rsidR="004D6414" w:rsidRPr="004D6414" w:rsidRDefault="004D6414" w:rsidP="004D6414">
      <w:pPr>
        <w:tabs>
          <w:tab w:val="left" w:pos="3060"/>
        </w:tabs>
        <w:spacing w:after="0" w:line="240" w:lineRule="auto"/>
        <w:jc w:val="center"/>
        <w:rPr>
          <w:rFonts w:ascii="Times New Roman" w:hAnsi="Times New Roman"/>
          <w:b/>
          <w:sz w:val="28"/>
          <w:szCs w:val="28"/>
        </w:rPr>
      </w:pPr>
      <w:r w:rsidRPr="004D6414">
        <w:rPr>
          <w:rFonts w:ascii="Times New Roman" w:hAnsi="Times New Roman"/>
          <w:b/>
          <w:sz w:val="28"/>
          <w:szCs w:val="28"/>
        </w:rPr>
        <w:t xml:space="preserve">Совет депутатов Сушиловского сельского поселения </w:t>
      </w:r>
    </w:p>
    <w:p w:rsidR="004D6414" w:rsidRPr="004D6414" w:rsidRDefault="004D6414" w:rsidP="004D6414">
      <w:pPr>
        <w:tabs>
          <w:tab w:val="left" w:pos="2338"/>
          <w:tab w:val="left" w:pos="5740"/>
        </w:tabs>
        <w:spacing w:after="0" w:line="240" w:lineRule="auto"/>
        <w:ind w:right="-6"/>
        <w:jc w:val="center"/>
        <w:rPr>
          <w:rFonts w:ascii="Times New Roman" w:hAnsi="Times New Roman"/>
          <w:b/>
          <w:spacing w:val="90"/>
          <w:sz w:val="28"/>
          <w:szCs w:val="28"/>
        </w:rPr>
      </w:pPr>
    </w:p>
    <w:p w:rsidR="004D6414" w:rsidRPr="004D6414" w:rsidRDefault="004D6414" w:rsidP="004D6414">
      <w:pPr>
        <w:tabs>
          <w:tab w:val="left" w:pos="2338"/>
          <w:tab w:val="left" w:pos="5740"/>
        </w:tabs>
        <w:spacing w:after="0" w:line="240" w:lineRule="auto"/>
        <w:ind w:right="-6"/>
        <w:jc w:val="center"/>
        <w:rPr>
          <w:rFonts w:ascii="Times New Roman" w:hAnsi="Times New Roman"/>
          <w:b/>
          <w:spacing w:val="90"/>
          <w:sz w:val="28"/>
          <w:szCs w:val="28"/>
        </w:rPr>
      </w:pPr>
      <w:r w:rsidRPr="004D6414">
        <w:rPr>
          <w:rFonts w:ascii="Times New Roman" w:hAnsi="Times New Roman"/>
          <w:b/>
          <w:spacing w:val="90"/>
          <w:sz w:val="28"/>
          <w:szCs w:val="28"/>
        </w:rPr>
        <w:t>РЕШЕНИЕ</w:t>
      </w:r>
    </w:p>
    <w:p w:rsidR="004D6414" w:rsidRPr="004D6414" w:rsidRDefault="004D6414" w:rsidP="004D6414">
      <w:pPr>
        <w:shd w:val="clear" w:color="auto" w:fill="FFFFFF"/>
        <w:spacing w:after="0" w:line="240" w:lineRule="auto"/>
        <w:ind w:right="-3"/>
        <w:jc w:val="center"/>
        <w:rPr>
          <w:rFonts w:ascii="Times New Roman" w:hAnsi="Times New Roman"/>
          <w:b/>
          <w:spacing w:val="-1"/>
          <w:sz w:val="28"/>
          <w:szCs w:val="28"/>
        </w:rPr>
      </w:pPr>
    </w:p>
    <w:p w:rsidR="004D6414" w:rsidRPr="004D6414" w:rsidRDefault="004D6414" w:rsidP="004D6414">
      <w:pPr>
        <w:shd w:val="clear" w:color="auto" w:fill="FFFFFF"/>
        <w:spacing w:after="0" w:line="240" w:lineRule="auto"/>
        <w:ind w:right="-3"/>
        <w:jc w:val="center"/>
        <w:rPr>
          <w:rFonts w:ascii="Times New Roman" w:hAnsi="Times New Roman"/>
          <w:b/>
          <w:spacing w:val="-1"/>
          <w:sz w:val="28"/>
          <w:szCs w:val="28"/>
        </w:rPr>
      </w:pPr>
      <w:r w:rsidRPr="004D6414">
        <w:rPr>
          <w:rFonts w:ascii="Times New Roman" w:hAnsi="Times New Roman"/>
          <w:b/>
          <w:spacing w:val="-1"/>
          <w:sz w:val="28"/>
          <w:szCs w:val="28"/>
        </w:rPr>
        <w:t>от 18.11.2022г. № 111</w:t>
      </w:r>
    </w:p>
    <w:p w:rsidR="004D6414" w:rsidRPr="004D6414" w:rsidRDefault="004D6414" w:rsidP="004D6414">
      <w:pPr>
        <w:shd w:val="clear" w:color="auto" w:fill="FFFFFF"/>
        <w:spacing w:after="0" w:line="240" w:lineRule="auto"/>
        <w:ind w:right="-3"/>
        <w:jc w:val="center"/>
        <w:rPr>
          <w:rFonts w:ascii="Times New Roman" w:hAnsi="Times New Roman"/>
          <w:sz w:val="28"/>
          <w:szCs w:val="28"/>
        </w:rPr>
      </w:pPr>
      <w:r w:rsidRPr="004D6414">
        <w:rPr>
          <w:rFonts w:ascii="Times New Roman" w:hAnsi="Times New Roman"/>
          <w:spacing w:val="-1"/>
          <w:sz w:val="28"/>
          <w:szCs w:val="28"/>
        </w:rPr>
        <w:t>д. Сушилово</w:t>
      </w:r>
    </w:p>
    <w:p w:rsidR="004D6414" w:rsidRPr="004D6414" w:rsidRDefault="004D6414" w:rsidP="004D6414">
      <w:pPr>
        <w:spacing w:after="0" w:line="240" w:lineRule="auto"/>
        <w:rPr>
          <w:rFonts w:ascii="Times New Roman" w:hAnsi="Times New Roman"/>
        </w:rPr>
      </w:pPr>
    </w:p>
    <w:p w:rsidR="004D6414" w:rsidRPr="004D6414" w:rsidRDefault="004D6414" w:rsidP="004D6414">
      <w:pPr>
        <w:shd w:val="clear" w:color="auto" w:fill="FFFFFF"/>
        <w:spacing w:after="0" w:line="240" w:lineRule="auto"/>
        <w:jc w:val="center"/>
        <w:rPr>
          <w:rFonts w:ascii="Times New Roman" w:hAnsi="Times New Roman"/>
          <w:b/>
          <w:bCs/>
          <w:spacing w:val="-1"/>
          <w:sz w:val="28"/>
          <w:szCs w:val="28"/>
        </w:rPr>
      </w:pPr>
      <w:r w:rsidRPr="004D6414">
        <w:rPr>
          <w:rFonts w:ascii="Times New Roman" w:hAnsi="Times New Roman"/>
          <w:b/>
          <w:bCs/>
          <w:spacing w:val="-1"/>
          <w:sz w:val="28"/>
          <w:szCs w:val="28"/>
        </w:rPr>
        <w:t>О внесении изменений в решение Совета депутатов Сушиловского сельского поселения от 21.12.2021 г. № 65</w:t>
      </w:r>
    </w:p>
    <w:p w:rsidR="004D6414" w:rsidRPr="004D6414" w:rsidRDefault="004D6414" w:rsidP="004D6414">
      <w:pPr>
        <w:shd w:val="clear" w:color="auto" w:fill="FFFFFF"/>
        <w:spacing w:after="0" w:line="240" w:lineRule="auto"/>
        <w:jc w:val="center"/>
        <w:rPr>
          <w:rFonts w:ascii="Times New Roman" w:hAnsi="Times New Roman"/>
          <w:b/>
          <w:bCs/>
          <w:spacing w:val="-1"/>
          <w:sz w:val="28"/>
          <w:szCs w:val="28"/>
        </w:rPr>
      </w:pPr>
      <w:r w:rsidRPr="004D6414">
        <w:rPr>
          <w:rFonts w:ascii="Times New Roman" w:hAnsi="Times New Roman"/>
          <w:b/>
          <w:bCs/>
          <w:spacing w:val="-1"/>
          <w:sz w:val="28"/>
          <w:szCs w:val="28"/>
        </w:rPr>
        <w:t>«Об утверждении  бюджета Сушиловского сельского поселения на 2022 год и  плановый период 2023 и 2024 годы»</w:t>
      </w:r>
    </w:p>
    <w:p w:rsidR="004D6414" w:rsidRPr="004D6414" w:rsidRDefault="004D6414" w:rsidP="004D6414">
      <w:pPr>
        <w:spacing w:after="0" w:line="240" w:lineRule="auto"/>
        <w:rPr>
          <w:rFonts w:ascii="Times New Roman" w:hAnsi="Times New Roman"/>
        </w:rPr>
      </w:pPr>
    </w:p>
    <w:p w:rsidR="004D6414" w:rsidRPr="004D6414" w:rsidRDefault="004D6414" w:rsidP="004D6414">
      <w:pPr>
        <w:spacing w:after="0" w:line="240" w:lineRule="auto"/>
        <w:ind w:firstLine="900"/>
        <w:outlineLvl w:val="0"/>
        <w:rPr>
          <w:rFonts w:ascii="Times New Roman" w:hAnsi="Times New Roman"/>
          <w:sz w:val="28"/>
          <w:szCs w:val="28"/>
        </w:rPr>
      </w:pPr>
      <w:r w:rsidRPr="004D6414">
        <w:rPr>
          <w:rFonts w:ascii="Times New Roman" w:hAnsi="Times New Roman"/>
          <w:sz w:val="28"/>
          <w:szCs w:val="28"/>
        </w:rPr>
        <w:t>Совет депутатов Сушиловского сельского поселения</w:t>
      </w:r>
    </w:p>
    <w:p w:rsidR="004D6414" w:rsidRPr="004D6414" w:rsidRDefault="004D6414" w:rsidP="004D6414">
      <w:pPr>
        <w:spacing w:after="0" w:line="240" w:lineRule="auto"/>
        <w:ind w:firstLine="900"/>
        <w:outlineLvl w:val="0"/>
        <w:rPr>
          <w:rFonts w:ascii="Times New Roman" w:hAnsi="Times New Roman"/>
          <w:b/>
          <w:sz w:val="28"/>
          <w:szCs w:val="28"/>
        </w:rPr>
      </w:pPr>
      <w:r w:rsidRPr="004D6414">
        <w:rPr>
          <w:rFonts w:ascii="Times New Roman" w:hAnsi="Times New Roman"/>
          <w:sz w:val="28"/>
          <w:szCs w:val="28"/>
        </w:rPr>
        <w:t xml:space="preserve"> </w:t>
      </w:r>
      <w:r w:rsidRPr="004D6414">
        <w:rPr>
          <w:rFonts w:ascii="Times New Roman" w:hAnsi="Times New Roman"/>
          <w:b/>
          <w:sz w:val="28"/>
          <w:szCs w:val="28"/>
        </w:rPr>
        <w:t>РЕШИЛ:</w:t>
      </w:r>
    </w:p>
    <w:p w:rsidR="004D6414" w:rsidRPr="004D6414" w:rsidRDefault="004D6414" w:rsidP="004D6414">
      <w:pPr>
        <w:spacing w:after="0" w:line="240" w:lineRule="auto"/>
        <w:ind w:firstLine="709"/>
        <w:jc w:val="both"/>
        <w:outlineLvl w:val="0"/>
        <w:rPr>
          <w:rFonts w:ascii="Times New Roman" w:hAnsi="Times New Roman"/>
          <w:sz w:val="28"/>
          <w:szCs w:val="28"/>
        </w:rPr>
      </w:pPr>
      <w:r w:rsidRPr="004D6414">
        <w:rPr>
          <w:rFonts w:ascii="Times New Roman" w:hAnsi="Times New Roman"/>
          <w:sz w:val="28"/>
          <w:szCs w:val="28"/>
        </w:rPr>
        <w:lastRenderedPageBreak/>
        <w:t>Внести изменения в решение Совета депутатов Сушиловского сельского поселения от 21.12.2021 года № 65 «Об утверждении бюджета Сушиловского сельского поселения на 2022 год и плановый период 2023 и 2024 годы» (в ред. от 18.01.2022  № 71, от 16.02.2022 № 75, от 27.04.2022 № 83, от 25.05.2022 № 87, от 20.06.2022 № 93, от 29.07.2022 № 98, от 26.08.2022 № 101, от 20.09.2022 № 107, от 21.10.2022 №108).</w:t>
      </w:r>
    </w:p>
    <w:p w:rsidR="004D6414" w:rsidRPr="004D6414" w:rsidRDefault="004D6414" w:rsidP="004D6414">
      <w:pPr>
        <w:numPr>
          <w:ilvl w:val="0"/>
          <w:numId w:val="35"/>
        </w:numPr>
        <w:spacing w:after="0" w:line="240" w:lineRule="auto"/>
        <w:jc w:val="both"/>
        <w:outlineLvl w:val="0"/>
        <w:rPr>
          <w:rFonts w:ascii="Times New Roman" w:hAnsi="Times New Roman"/>
          <w:sz w:val="28"/>
          <w:szCs w:val="28"/>
        </w:rPr>
      </w:pPr>
      <w:r w:rsidRPr="004D6414">
        <w:rPr>
          <w:rFonts w:ascii="Times New Roman" w:hAnsi="Times New Roman"/>
          <w:sz w:val="28"/>
          <w:szCs w:val="28"/>
        </w:rPr>
        <w:t>Изложить пункт 1.1. в новой редакции «прогнозируемый общий объем доходов  бюджета Сушиловского сельского п</w:t>
      </w:r>
      <w:r w:rsidRPr="004D6414">
        <w:rPr>
          <w:rFonts w:ascii="Times New Roman" w:hAnsi="Times New Roman"/>
          <w:sz w:val="28"/>
          <w:szCs w:val="28"/>
        </w:rPr>
        <w:t>о</w:t>
      </w:r>
      <w:r w:rsidRPr="004D6414">
        <w:rPr>
          <w:rFonts w:ascii="Times New Roman" w:hAnsi="Times New Roman"/>
          <w:sz w:val="28"/>
          <w:szCs w:val="28"/>
        </w:rPr>
        <w:t>селения в сумме 7 280 514 рублей».</w:t>
      </w:r>
    </w:p>
    <w:p w:rsidR="004D6414" w:rsidRPr="004D6414" w:rsidRDefault="004D6414" w:rsidP="004D6414">
      <w:pPr>
        <w:numPr>
          <w:ilvl w:val="0"/>
          <w:numId w:val="35"/>
        </w:numPr>
        <w:spacing w:after="0" w:line="240" w:lineRule="auto"/>
        <w:jc w:val="both"/>
        <w:outlineLvl w:val="0"/>
        <w:rPr>
          <w:rFonts w:ascii="Times New Roman" w:hAnsi="Times New Roman"/>
          <w:sz w:val="28"/>
          <w:szCs w:val="28"/>
        </w:rPr>
      </w:pPr>
      <w:r w:rsidRPr="004D6414">
        <w:rPr>
          <w:rFonts w:ascii="Times New Roman" w:hAnsi="Times New Roman"/>
          <w:sz w:val="28"/>
          <w:szCs w:val="28"/>
        </w:rPr>
        <w:t>Изложить пункт 1.2. в новой редакции «общий объем расходов бюджета Сушиловского сельского посел</w:t>
      </w:r>
      <w:r w:rsidRPr="004D6414">
        <w:rPr>
          <w:rFonts w:ascii="Times New Roman" w:hAnsi="Times New Roman"/>
          <w:sz w:val="28"/>
          <w:szCs w:val="28"/>
        </w:rPr>
        <w:t>е</w:t>
      </w:r>
      <w:r w:rsidRPr="004D6414">
        <w:rPr>
          <w:rFonts w:ascii="Times New Roman" w:hAnsi="Times New Roman"/>
          <w:sz w:val="28"/>
          <w:szCs w:val="28"/>
        </w:rPr>
        <w:t xml:space="preserve">ния в сумме 7 829 864 рубля». </w:t>
      </w:r>
    </w:p>
    <w:p w:rsidR="004D6414" w:rsidRPr="004D6414" w:rsidRDefault="004D6414" w:rsidP="004D6414">
      <w:pPr>
        <w:numPr>
          <w:ilvl w:val="0"/>
          <w:numId w:val="35"/>
        </w:numPr>
        <w:spacing w:after="0" w:line="240" w:lineRule="auto"/>
        <w:jc w:val="both"/>
        <w:outlineLvl w:val="0"/>
        <w:rPr>
          <w:rFonts w:ascii="Times New Roman" w:hAnsi="Times New Roman"/>
          <w:sz w:val="28"/>
          <w:szCs w:val="28"/>
        </w:rPr>
      </w:pPr>
      <w:r w:rsidRPr="004D6414">
        <w:rPr>
          <w:rFonts w:ascii="Times New Roman" w:hAnsi="Times New Roman"/>
          <w:sz w:val="28"/>
          <w:szCs w:val="28"/>
        </w:rPr>
        <w:t>Прогнозируемый дефицит бюджета Сушиловского сельского поселения изменился и составил 549 350 рублей.</w:t>
      </w:r>
    </w:p>
    <w:p w:rsidR="004D6414" w:rsidRPr="004D6414" w:rsidRDefault="004D6414" w:rsidP="004D6414">
      <w:pPr>
        <w:numPr>
          <w:ilvl w:val="0"/>
          <w:numId w:val="35"/>
        </w:numPr>
        <w:spacing w:after="0" w:line="240" w:lineRule="auto"/>
        <w:jc w:val="both"/>
        <w:outlineLvl w:val="0"/>
        <w:rPr>
          <w:rFonts w:ascii="Times New Roman" w:hAnsi="Times New Roman"/>
          <w:sz w:val="28"/>
          <w:szCs w:val="28"/>
        </w:rPr>
      </w:pPr>
      <w:r w:rsidRPr="004D6414">
        <w:rPr>
          <w:rFonts w:ascii="Times New Roman" w:hAnsi="Times New Roman"/>
          <w:sz w:val="28"/>
          <w:szCs w:val="28"/>
        </w:rPr>
        <w:t>Источник внутреннего финансового дефицита бюджета на 2022 год и плановый период 2023 и 2024 годов – изменение остатков средств на счетах по учету средств бюджетов.</w:t>
      </w:r>
    </w:p>
    <w:p w:rsidR="004D6414" w:rsidRPr="004D6414" w:rsidRDefault="004D6414" w:rsidP="004D6414">
      <w:pPr>
        <w:spacing w:after="0" w:line="240" w:lineRule="auto"/>
        <w:ind w:firstLine="708"/>
        <w:jc w:val="both"/>
        <w:rPr>
          <w:rFonts w:ascii="Times New Roman" w:hAnsi="Times New Roman"/>
          <w:sz w:val="28"/>
        </w:rPr>
      </w:pPr>
      <w:r w:rsidRPr="004D6414">
        <w:rPr>
          <w:rFonts w:ascii="Times New Roman" w:hAnsi="Times New Roman"/>
          <w:sz w:val="28"/>
        </w:rPr>
        <w:t xml:space="preserve">5. </w:t>
      </w:r>
      <w:r w:rsidRPr="004D6414">
        <w:rPr>
          <w:rFonts w:ascii="Times New Roman" w:hAnsi="Times New Roman"/>
          <w:sz w:val="28"/>
          <w:szCs w:val="28"/>
        </w:rPr>
        <w:t>Изложить приложения 3, 5, 11 в прилагаемой редакции.</w:t>
      </w:r>
    </w:p>
    <w:p w:rsidR="004D6414" w:rsidRPr="004D6414" w:rsidRDefault="004D6414" w:rsidP="004D6414">
      <w:pPr>
        <w:spacing w:after="0" w:line="240" w:lineRule="auto"/>
        <w:ind w:firstLine="708"/>
        <w:jc w:val="both"/>
        <w:outlineLvl w:val="0"/>
        <w:rPr>
          <w:rFonts w:ascii="Times New Roman" w:hAnsi="Times New Roman"/>
          <w:sz w:val="28"/>
          <w:szCs w:val="28"/>
        </w:rPr>
      </w:pPr>
      <w:r w:rsidRPr="004D6414">
        <w:rPr>
          <w:rFonts w:ascii="Times New Roman" w:hAnsi="Times New Roman"/>
          <w:sz w:val="28"/>
          <w:szCs w:val="28"/>
        </w:rPr>
        <w:t xml:space="preserve">6. Настоящее решение  вступает в силу с момента подписания. </w:t>
      </w:r>
    </w:p>
    <w:p w:rsidR="004D6414" w:rsidRPr="004D6414" w:rsidRDefault="004D6414" w:rsidP="004D6414">
      <w:pPr>
        <w:spacing w:after="0" w:line="240" w:lineRule="auto"/>
        <w:ind w:firstLine="708"/>
        <w:jc w:val="both"/>
        <w:outlineLvl w:val="0"/>
        <w:rPr>
          <w:rFonts w:ascii="Times New Roman" w:hAnsi="Times New Roman"/>
          <w:sz w:val="28"/>
          <w:szCs w:val="28"/>
        </w:rPr>
      </w:pPr>
      <w:r w:rsidRPr="004D6414">
        <w:rPr>
          <w:rFonts w:ascii="Times New Roman" w:hAnsi="Times New Roman"/>
          <w:sz w:val="28"/>
          <w:szCs w:val="28"/>
        </w:rPr>
        <w:t>7.Опубликовать решение в бюллетене  «Официальный вестник Сушиловского сельского поселения» и на официал</w:t>
      </w:r>
      <w:r w:rsidRPr="004D6414">
        <w:rPr>
          <w:rFonts w:ascii="Times New Roman" w:hAnsi="Times New Roman"/>
          <w:sz w:val="28"/>
          <w:szCs w:val="28"/>
        </w:rPr>
        <w:t>ь</w:t>
      </w:r>
      <w:r w:rsidRPr="004D6414">
        <w:rPr>
          <w:rFonts w:ascii="Times New Roman" w:hAnsi="Times New Roman"/>
          <w:sz w:val="28"/>
          <w:szCs w:val="28"/>
        </w:rPr>
        <w:t>ном сайте в сети Интернет.</w:t>
      </w:r>
    </w:p>
    <w:p w:rsidR="004D6414" w:rsidRPr="004D6414" w:rsidRDefault="004D6414" w:rsidP="004D6414">
      <w:pPr>
        <w:spacing w:after="0" w:line="240" w:lineRule="auto"/>
        <w:ind w:left="1069"/>
        <w:jc w:val="both"/>
        <w:outlineLvl w:val="0"/>
        <w:rPr>
          <w:rFonts w:ascii="Times New Roman" w:hAnsi="Times New Roman"/>
          <w:sz w:val="28"/>
          <w:szCs w:val="28"/>
        </w:rPr>
      </w:pPr>
    </w:p>
    <w:p w:rsidR="004D6414" w:rsidRPr="004D6414" w:rsidRDefault="004D6414" w:rsidP="004D6414">
      <w:pPr>
        <w:spacing w:after="0" w:line="240" w:lineRule="auto"/>
        <w:jc w:val="both"/>
        <w:outlineLvl w:val="0"/>
        <w:rPr>
          <w:rFonts w:ascii="Times New Roman" w:hAnsi="Times New Roman"/>
          <w:sz w:val="28"/>
          <w:szCs w:val="28"/>
        </w:rPr>
      </w:pPr>
      <w:r w:rsidRPr="004D6414">
        <w:rPr>
          <w:rFonts w:ascii="Times New Roman" w:hAnsi="Times New Roman"/>
          <w:b/>
          <w:bCs/>
          <w:spacing w:val="-1"/>
          <w:sz w:val="28"/>
          <w:szCs w:val="28"/>
        </w:rPr>
        <w:t xml:space="preserve"> Глава сельского поселения                                                     Г.В. Григорьева</w:t>
      </w:r>
    </w:p>
    <w:p w:rsidR="004D6414" w:rsidRPr="004D6414" w:rsidRDefault="004D6414" w:rsidP="004D6414">
      <w:pPr>
        <w:shd w:val="clear" w:color="auto" w:fill="FFFFFF"/>
        <w:spacing w:after="0" w:line="240" w:lineRule="auto"/>
        <w:rPr>
          <w:rFonts w:ascii="Times New Roman" w:hAnsi="Times New Roman"/>
          <w:b/>
          <w:bCs/>
          <w:spacing w:val="-1"/>
          <w:sz w:val="28"/>
          <w:szCs w:val="28"/>
        </w:rPr>
      </w:pPr>
    </w:p>
    <w:p w:rsidR="004D6414" w:rsidRDefault="004D6414" w:rsidP="004D6414">
      <w:pPr>
        <w:rPr>
          <w:b/>
          <w:bCs/>
          <w:spacing w:val="-1"/>
          <w:sz w:val="28"/>
          <w:szCs w:val="28"/>
        </w:rPr>
      </w:pPr>
      <w:r>
        <w:rPr>
          <w:b/>
          <w:bCs/>
          <w:spacing w:val="-1"/>
          <w:sz w:val="28"/>
          <w:szCs w:val="28"/>
        </w:rPr>
        <w:t xml:space="preserve">                                                                                                    </w:t>
      </w:r>
    </w:p>
    <w:p w:rsidR="004D6414" w:rsidRPr="004D6414" w:rsidRDefault="004D6414" w:rsidP="004D6414">
      <w:pPr>
        <w:spacing w:after="0" w:line="240" w:lineRule="auto"/>
        <w:jc w:val="right"/>
        <w:rPr>
          <w:rFonts w:ascii="Times New Roman" w:hAnsi="Times New Roman"/>
          <w:color w:val="000000"/>
        </w:rPr>
      </w:pPr>
      <w:r w:rsidRPr="004D6414">
        <w:rPr>
          <w:b/>
          <w:bCs/>
          <w:spacing w:val="-1"/>
        </w:rPr>
        <w:t xml:space="preserve">                                                                                                        </w:t>
      </w:r>
      <w:r w:rsidRPr="004D6414">
        <w:t xml:space="preserve">    </w:t>
      </w:r>
      <w:r w:rsidRPr="004D6414">
        <w:rPr>
          <w:rFonts w:ascii="Times New Roman" w:hAnsi="Times New Roman"/>
          <w:b/>
          <w:color w:val="000000"/>
        </w:rPr>
        <w:t>Приложение № 3</w:t>
      </w:r>
      <w:r w:rsidRPr="004D6414">
        <w:rPr>
          <w:rFonts w:ascii="Times New Roman" w:hAnsi="Times New Roman"/>
          <w:b/>
          <w:color w:val="000000"/>
        </w:rPr>
        <w:tab/>
        <w:t xml:space="preserve">                                                                                              </w:t>
      </w:r>
      <w:r w:rsidRPr="004D6414">
        <w:rPr>
          <w:rFonts w:ascii="Times New Roman" w:hAnsi="Times New Roman"/>
          <w:color w:val="000000"/>
        </w:rPr>
        <w:t xml:space="preserve">к решению Совета депутатов </w:t>
      </w:r>
    </w:p>
    <w:p w:rsidR="004D6414" w:rsidRPr="004D6414" w:rsidRDefault="004D6414" w:rsidP="004D6414">
      <w:pPr>
        <w:spacing w:after="0" w:line="240" w:lineRule="auto"/>
        <w:jc w:val="right"/>
        <w:rPr>
          <w:rFonts w:ascii="Times New Roman" w:hAnsi="Times New Roman"/>
          <w:color w:val="000000"/>
        </w:rPr>
      </w:pPr>
      <w:r w:rsidRPr="004D6414">
        <w:rPr>
          <w:rFonts w:ascii="Times New Roman" w:hAnsi="Times New Roman"/>
          <w:color w:val="000000"/>
        </w:rPr>
        <w:t xml:space="preserve">Сушиловского сельского поселения                                                                 </w:t>
      </w:r>
    </w:p>
    <w:p w:rsidR="004D6414" w:rsidRPr="004D6414" w:rsidRDefault="004D6414" w:rsidP="004D6414">
      <w:pPr>
        <w:spacing w:after="0" w:line="240" w:lineRule="auto"/>
        <w:jc w:val="right"/>
        <w:outlineLvl w:val="0"/>
        <w:rPr>
          <w:rFonts w:ascii="Times New Roman" w:hAnsi="Times New Roman"/>
          <w:color w:val="000000"/>
        </w:rPr>
      </w:pPr>
      <w:r w:rsidRPr="004D6414">
        <w:rPr>
          <w:rFonts w:ascii="Times New Roman" w:hAnsi="Times New Roman"/>
          <w:color w:val="000000"/>
        </w:rPr>
        <w:t xml:space="preserve">                                                                                                                   от 18.11.2022 г. № 111</w:t>
      </w:r>
    </w:p>
    <w:p w:rsidR="004D6414" w:rsidRPr="004D6414" w:rsidRDefault="004D6414" w:rsidP="004D6414">
      <w:pPr>
        <w:spacing w:after="0" w:line="240" w:lineRule="auto"/>
        <w:jc w:val="right"/>
        <w:outlineLvl w:val="0"/>
        <w:rPr>
          <w:rFonts w:ascii="Times New Roman" w:hAnsi="Times New Roman"/>
          <w:color w:val="000000"/>
        </w:rPr>
      </w:pPr>
    </w:p>
    <w:p w:rsidR="004D6414" w:rsidRPr="004D6414" w:rsidRDefault="004D6414" w:rsidP="004D6414">
      <w:pPr>
        <w:spacing w:after="0" w:line="240" w:lineRule="auto"/>
        <w:jc w:val="center"/>
        <w:outlineLvl w:val="0"/>
        <w:rPr>
          <w:rFonts w:ascii="Times New Roman" w:hAnsi="Times New Roman"/>
          <w:b/>
        </w:rPr>
      </w:pPr>
      <w:r w:rsidRPr="004D6414">
        <w:rPr>
          <w:rFonts w:ascii="Times New Roman" w:hAnsi="Times New Roman"/>
          <w:b/>
        </w:rPr>
        <w:t>Распределение ассигнований из бюджета на 2022 год по разделам и подразделам, целевым ст</w:t>
      </w:r>
      <w:r w:rsidRPr="004D6414">
        <w:rPr>
          <w:rFonts w:ascii="Times New Roman" w:hAnsi="Times New Roman"/>
          <w:b/>
        </w:rPr>
        <w:t>а</w:t>
      </w:r>
      <w:r w:rsidRPr="004D6414">
        <w:rPr>
          <w:rFonts w:ascii="Times New Roman" w:hAnsi="Times New Roman"/>
          <w:b/>
        </w:rPr>
        <w:t>тьям, видам расходов и видам расходов функциональной</w:t>
      </w:r>
    </w:p>
    <w:p w:rsidR="004D6414" w:rsidRPr="004D6414" w:rsidRDefault="004D6414" w:rsidP="004D6414">
      <w:pPr>
        <w:spacing w:after="0" w:line="240" w:lineRule="auto"/>
        <w:jc w:val="center"/>
        <w:outlineLvl w:val="0"/>
        <w:rPr>
          <w:rFonts w:ascii="Times New Roman" w:hAnsi="Times New Roman"/>
          <w:b/>
        </w:rPr>
      </w:pPr>
      <w:r w:rsidRPr="004D6414">
        <w:rPr>
          <w:rFonts w:ascii="Times New Roman" w:hAnsi="Times New Roman"/>
          <w:b/>
        </w:rPr>
        <w:t xml:space="preserve"> классификации расходов бюджетов РФ</w:t>
      </w:r>
    </w:p>
    <w:tbl>
      <w:tblPr>
        <w:tblpPr w:leftFromText="180" w:rightFromText="180" w:vertAnchor="text" w:horzAnchor="margin" w:tblpXSpec="center"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4D6414" w:rsidRPr="004D6414" w:rsidTr="00FB1B52">
        <w:trPr>
          <w:trHeight w:val="990"/>
        </w:trPr>
        <w:tc>
          <w:tcPr>
            <w:tcW w:w="4788"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Документ, учреждение</w:t>
            </w:r>
          </w:p>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p>
        </w:tc>
        <w:tc>
          <w:tcPr>
            <w:tcW w:w="600"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Разд.</w:t>
            </w:r>
          </w:p>
        </w:tc>
        <w:tc>
          <w:tcPr>
            <w:tcW w:w="600"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proofErr w:type="spellStart"/>
            <w:r w:rsidRPr="004D6414">
              <w:rPr>
                <w:rFonts w:ascii="Times New Roman" w:hAnsi="Times New Roman"/>
                <w:b/>
                <w:sz w:val="20"/>
                <w:szCs w:val="20"/>
              </w:rPr>
              <w:t>Подр</w:t>
            </w:r>
            <w:proofErr w:type="spellEnd"/>
            <w:r w:rsidRPr="004D6414">
              <w:rPr>
                <w:rFonts w:ascii="Times New Roman" w:hAnsi="Times New Roman"/>
                <w:b/>
                <w:sz w:val="20"/>
                <w:szCs w:val="20"/>
              </w:rPr>
              <w:t>.</w:t>
            </w:r>
          </w:p>
        </w:tc>
        <w:tc>
          <w:tcPr>
            <w:tcW w:w="1800" w:type="dxa"/>
            <w:shd w:val="clear" w:color="auto" w:fill="auto"/>
          </w:tcPr>
          <w:p w:rsidR="004D6414" w:rsidRPr="004D6414" w:rsidRDefault="004D6414" w:rsidP="00FB1B52">
            <w:pPr>
              <w:rPr>
                <w:rFonts w:ascii="Times New Roman" w:hAnsi="Times New Roman"/>
                <w:b/>
                <w:sz w:val="20"/>
                <w:szCs w:val="20"/>
              </w:rPr>
            </w:pPr>
          </w:p>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  Целевая статья</w:t>
            </w:r>
          </w:p>
        </w:tc>
        <w:tc>
          <w:tcPr>
            <w:tcW w:w="1200" w:type="dxa"/>
            <w:shd w:val="clear" w:color="auto" w:fill="auto"/>
          </w:tcPr>
          <w:p w:rsidR="004D6414" w:rsidRPr="004D6414" w:rsidRDefault="004D6414" w:rsidP="00FB1B52">
            <w:pPr>
              <w:rPr>
                <w:rFonts w:ascii="Times New Roman" w:hAnsi="Times New Roman"/>
                <w:b/>
                <w:sz w:val="20"/>
                <w:szCs w:val="20"/>
              </w:rPr>
            </w:pPr>
          </w:p>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Вид расхода</w:t>
            </w:r>
          </w:p>
        </w:tc>
        <w:tc>
          <w:tcPr>
            <w:tcW w:w="1320"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Сумма </w:t>
            </w: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 (руб.)</w:t>
            </w:r>
          </w:p>
        </w:tc>
      </w:tr>
      <w:tr w:rsidR="004D6414" w:rsidRPr="004D6414" w:rsidTr="00FB1B52">
        <w:trPr>
          <w:trHeight w:val="144"/>
        </w:trPr>
        <w:tc>
          <w:tcPr>
            <w:tcW w:w="4788"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w:t>
            </w:r>
          </w:p>
        </w:tc>
        <w:tc>
          <w:tcPr>
            <w:tcW w:w="6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w:t>
            </w:r>
          </w:p>
        </w:tc>
        <w:tc>
          <w:tcPr>
            <w:tcW w:w="6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w:t>
            </w:r>
          </w:p>
        </w:tc>
        <w:tc>
          <w:tcPr>
            <w:tcW w:w="18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w:t>
            </w:r>
          </w:p>
        </w:tc>
        <w:tc>
          <w:tcPr>
            <w:tcW w:w="12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w:t>
            </w:r>
          </w:p>
        </w:tc>
        <w:tc>
          <w:tcPr>
            <w:tcW w:w="132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Администрация Сушиловского сельского поселения</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7 829  864</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b/>
                <w:sz w:val="20"/>
                <w:szCs w:val="20"/>
              </w:rPr>
              <w:t>Общегосударственные вопросы</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3 335 800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lang w:val="en-US"/>
              </w:rPr>
            </w:pPr>
            <w:r w:rsidRPr="004D6414">
              <w:rPr>
                <w:rFonts w:ascii="Times New Roman" w:hAnsi="Times New Roman"/>
                <w:b/>
                <w:color w:val="000000"/>
                <w:sz w:val="20"/>
                <w:szCs w:val="20"/>
                <w:lang w:val="en-US"/>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lang w:val="en-US"/>
              </w:rPr>
              <w:t>02</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lastRenderedPageBreak/>
              <w:t>Глава муниципального образования</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95 100 01000</w:t>
            </w:r>
          </w:p>
        </w:tc>
        <w:tc>
          <w:tcPr>
            <w:tcW w:w="12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в целях обеспечения в</w:t>
            </w:r>
            <w:r w:rsidRPr="004D6414">
              <w:rPr>
                <w:rFonts w:ascii="Times New Roman" w:hAnsi="Times New Roman"/>
                <w:b/>
                <w:color w:val="000000"/>
                <w:sz w:val="20"/>
                <w:szCs w:val="20"/>
              </w:rPr>
              <w:t>ы</w:t>
            </w:r>
            <w:r w:rsidRPr="004D6414">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95 100 01000</w:t>
            </w:r>
          </w:p>
        </w:tc>
        <w:tc>
          <w:tcPr>
            <w:tcW w:w="12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95 100 01000</w:t>
            </w:r>
          </w:p>
        </w:tc>
        <w:tc>
          <w:tcPr>
            <w:tcW w:w="12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w:t>
            </w:r>
            <w:r w:rsidRPr="004D6414">
              <w:rPr>
                <w:rFonts w:ascii="Times New Roman" w:hAnsi="Times New Roman"/>
                <w:color w:val="000000"/>
                <w:sz w:val="20"/>
                <w:szCs w:val="20"/>
              </w:rPr>
              <w:t>и</w:t>
            </w:r>
            <w:r w:rsidRPr="004D6414">
              <w:rPr>
                <w:rFonts w:ascii="Times New Roman" w:hAnsi="Times New Roman"/>
                <w:color w:val="000000"/>
                <w:sz w:val="20"/>
                <w:szCs w:val="20"/>
              </w:rPr>
              <w:t>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95 100 01000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480 000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 xml:space="preserve">Иные выплаты персоналу, </w:t>
            </w:r>
            <w:r w:rsidRPr="004D6414">
              <w:rPr>
                <w:rFonts w:ascii="Times New Roman" w:hAnsi="Times New Roman"/>
                <w:color w:val="000000"/>
                <w:sz w:val="20"/>
                <w:szCs w:val="20"/>
              </w:rPr>
              <w:t>государственных       (муниц</w:t>
            </w:r>
            <w:r w:rsidRPr="004D6414">
              <w:rPr>
                <w:rFonts w:ascii="Times New Roman" w:hAnsi="Times New Roman"/>
                <w:color w:val="000000"/>
                <w:sz w:val="20"/>
                <w:szCs w:val="20"/>
              </w:rPr>
              <w:t>и</w:t>
            </w:r>
            <w:r w:rsidRPr="004D6414">
              <w:rPr>
                <w:rFonts w:ascii="Times New Roman" w:hAnsi="Times New Roman"/>
                <w:color w:val="000000"/>
                <w:sz w:val="20"/>
                <w:szCs w:val="20"/>
              </w:rPr>
              <w:t>пальных) органов</w:t>
            </w:r>
            <w:r w:rsidRPr="004D6414">
              <w:rPr>
                <w:rFonts w:ascii="Times New Roman" w:hAnsi="Times New Roman"/>
                <w:sz w:val="20"/>
                <w:szCs w:val="20"/>
              </w:rPr>
              <w:t>,  за исключением фонда оплаты труда</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95 100 01000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140 000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межбюджетные трансферты бюджетам городски 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95 100 71420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32 500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95 100 71420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32 500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Расходы на выплату персоналу государственных (муниципальных)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95 100 71420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32 500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Фонд оплаты труда государственных (муниципальных)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95 100 71420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25 000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служащих</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95 100 71420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Функционирование Правительства РФ, высших исполнительных органов гос. власти субъектов РФ, м</w:t>
            </w:r>
            <w:r w:rsidRPr="004D6414">
              <w:rPr>
                <w:rFonts w:ascii="Times New Roman" w:hAnsi="Times New Roman"/>
                <w:b/>
                <w:sz w:val="20"/>
                <w:szCs w:val="20"/>
              </w:rPr>
              <w:t>е</w:t>
            </w:r>
            <w:r w:rsidRPr="004D6414">
              <w:rPr>
                <w:rFonts w:ascii="Times New Roman" w:hAnsi="Times New Roman"/>
                <w:b/>
                <w:sz w:val="20"/>
                <w:szCs w:val="20"/>
              </w:rPr>
              <w:t>стных администраций</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color w:val="000000"/>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highlight w:val="yellow"/>
              </w:rPr>
            </w:pPr>
            <w:r w:rsidRPr="004D6414">
              <w:rPr>
                <w:rFonts w:ascii="Times New Roman" w:hAnsi="Times New Roman"/>
                <w:b/>
                <w:sz w:val="20"/>
                <w:szCs w:val="20"/>
              </w:rPr>
              <w:t>2 325 150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Обеспечение деятельности органов местного самоуправления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highlight w:val="yellow"/>
              </w:rPr>
            </w:pPr>
            <w:r w:rsidRPr="004D6414">
              <w:rPr>
                <w:rFonts w:ascii="Times New Roman" w:hAnsi="Times New Roman"/>
                <w:b/>
                <w:sz w:val="20"/>
                <w:szCs w:val="20"/>
              </w:rPr>
              <w:t>2 196 587,75</w:t>
            </w:r>
          </w:p>
        </w:tc>
      </w:tr>
      <w:tr w:rsidR="004D6414" w:rsidRPr="004D6414" w:rsidTr="00FB1B52">
        <w:trPr>
          <w:trHeight w:val="301"/>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4D6414">
              <w:rPr>
                <w:rFonts w:ascii="Times New Roman" w:hAnsi="Times New Roman"/>
                <w:b/>
                <w:color w:val="000000"/>
                <w:sz w:val="20"/>
                <w:szCs w:val="20"/>
              </w:rPr>
              <w:t>и</w:t>
            </w:r>
            <w:r w:rsidRPr="004D6414">
              <w:rPr>
                <w:rFonts w:ascii="Times New Roman" w:hAnsi="Times New Roman"/>
                <w:b/>
                <w:color w:val="000000"/>
                <w:sz w:val="20"/>
                <w:szCs w:val="20"/>
              </w:rPr>
              <w:t>пальными) органами, казенными учреждениями, орг</w:t>
            </w:r>
            <w:r w:rsidRPr="004D6414">
              <w:rPr>
                <w:rFonts w:ascii="Times New Roman" w:hAnsi="Times New Roman"/>
                <w:b/>
                <w:color w:val="000000"/>
                <w:sz w:val="20"/>
                <w:szCs w:val="20"/>
              </w:rPr>
              <w:t>а</w:t>
            </w:r>
            <w:r w:rsidRPr="004D6414">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1 705 000</w:t>
            </w:r>
          </w:p>
        </w:tc>
      </w:tr>
      <w:tr w:rsidR="004D6414" w:rsidRPr="004D6414" w:rsidTr="00FB1B52">
        <w:trPr>
          <w:trHeight w:val="301"/>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lastRenderedPageBreak/>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1 705 000</w:t>
            </w:r>
          </w:p>
        </w:tc>
      </w:tr>
      <w:tr w:rsidR="004D6414" w:rsidRPr="004D6414" w:rsidTr="00FB1B52">
        <w:trPr>
          <w:trHeight w:val="301"/>
        </w:trPr>
        <w:tc>
          <w:tcPr>
            <w:tcW w:w="4788" w:type="dxa"/>
            <w:shd w:val="clear" w:color="auto" w:fill="auto"/>
            <w:vAlign w:val="bottom"/>
          </w:tcPr>
          <w:p w:rsidR="004D6414" w:rsidRPr="004D6414" w:rsidRDefault="004D6414" w:rsidP="00FB1B52">
            <w:pPr>
              <w:rPr>
                <w:rFonts w:ascii="Times New Roman" w:hAnsi="Times New Roman"/>
                <w:color w:val="000000"/>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1 208 000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выплаты персоналу, за исключением фонда оплаты труда</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lang w:val="en-US"/>
              </w:rPr>
            </w:pPr>
            <w:r w:rsidRPr="004D6414">
              <w:rPr>
                <w:rFonts w:ascii="Times New Roman" w:hAnsi="Times New Roman"/>
                <w:sz w:val="20"/>
                <w:szCs w:val="20"/>
              </w:rPr>
              <w:t>135 000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362 000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w:t>
            </w:r>
            <w:r w:rsidRPr="004D6414">
              <w:rPr>
                <w:rFonts w:ascii="Times New Roman" w:hAnsi="Times New Roman"/>
                <w:b/>
                <w:sz w:val="20"/>
                <w:szCs w:val="20"/>
              </w:rPr>
              <w:t>у</w:t>
            </w:r>
            <w:r w:rsidRPr="004D6414">
              <w:rPr>
                <w:rFonts w:ascii="Times New Roman" w:hAnsi="Times New Roman"/>
                <w:b/>
                <w:sz w:val="20"/>
                <w:szCs w:val="20"/>
              </w:rPr>
              <w:t>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483 587,75</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483 587,75</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218 587,75</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Закупка энергетических ресурсов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247</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265 000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бюджетные ассигнования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Уплата налогов, сборов и иных платежей</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Уплата налога на имущество организаций и земельного налога</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Уплата прочих налогов, сборов и иных обязательных пл</w:t>
            </w:r>
            <w:r w:rsidRPr="004D6414">
              <w:rPr>
                <w:rFonts w:ascii="Times New Roman" w:hAnsi="Times New Roman"/>
                <w:sz w:val="20"/>
                <w:szCs w:val="20"/>
              </w:rPr>
              <w:t>а</w:t>
            </w:r>
            <w:r w:rsidRPr="004D6414">
              <w:rPr>
                <w:rFonts w:ascii="Times New Roman" w:hAnsi="Times New Roman"/>
                <w:sz w:val="20"/>
                <w:szCs w:val="20"/>
              </w:rPr>
              <w:t>тежей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Уплата прочих налогов, сборов и иных обязательных пл</w:t>
            </w:r>
            <w:r w:rsidRPr="004D6414">
              <w:rPr>
                <w:rFonts w:ascii="Times New Roman" w:hAnsi="Times New Roman"/>
                <w:sz w:val="20"/>
                <w:szCs w:val="20"/>
              </w:rPr>
              <w:t>а</w:t>
            </w:r>
            <w:r w:rsidRPr="004D6414">
              <w:rPr>
                <w:rFonts w:ascii="Times New Roman" w:hAnsi="Times New Roman"/>
                <w:sz w:val="20"/>
                <w:szCs w:val="20"/>
              </w:rPr>
              <w:t>тежей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4 000</w:t>
            </w:r>
          </w:p>
        </w:tc>
      </w:tr>
      <w:tr w:rsidR="004D6414" w:rsidRPr="004D6414" w:rsidTr="00FB1B52">
        <w:trPr>
          <w:trHeight w:val="713"/>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4D6414">
              <w:rPr>
                <w:rFonts w:ascii="Times New Roman" w:hAnsi="Times New Roman"/>
                <w:b/>
                <w:sz w:val="20"/>
                <w:szCs w:val="20"/>
              </w:rPr>
              <w:t>у</w:t>
            </w:r>
            <w:r w:rsidRPr="004D6414">
              <w:rPr>
                <w:rFonts w:ascii="Times New Roman" w:hAnsi="Times New Roman"/>
                <w:b/>
                <w:sz w:val="20"/>
                <w:szCs w:val="20"/>
              </w:rPr>
              <w:t>дарственные полномочия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95 000 70280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33 650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4D6414">
              <w:rPr>
                <w:rFonts w:ascii="Times New Roman" w:hAnsi="Times New Roman"/>
                <w:b/>
                <w:color w:val="000000"/>
                <w:sz w:val="20"/>
                <w:szCs w:val="20"/>
              </w:rPr>
              <w:t>и</w:t>
            </w:r>
            <w:r w:rsidRPr="004D6414">
              <w:rPr>
                <w:rFonts w:ascii="Times New Roman" w:hAnsi="Times New Roman"/>
                <w:b/>
                <w:color w:val="000000"/>
                <w:sz w:val="20"/>
                <w:szCs w:val="20"/>
              </w:rPr>
              <w:t>пальными) органами, казенными учреждениями, орг</w:t>
            </w:r>
            <w:r w:rsidRPr="004D6414">
              <w:rPr>
                <w:rFonts w:ascii="Times New Roman" w:hAnsi="Times New Roman"/>
                <w:b/>
                <w:color w:val="000000"/>
                <w:sz w:val="20"/>
                <w:szCs w:val="20"/>
              </w:rPr>
              <w:t>а</w:t>
            </w:r>
            <w:r w:rsidRPr="004D6414">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95 000 70280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33 650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95 000 70280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33 650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color w:val="000000"/>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95 000 70280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25 950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 xml:space="preserve">Взносы по обязательному социальному страхованию на выплаты денежного содержания и иные выплаты  работ государственных (муниципальных) </w:t>
            </w:r>
            <w:r w:rsidRPr="004D6414">
              <w:rPr>
                <w:rFonts w:ascii="Times New Roman" w:hAnsi="Times New Roman"/>
                <w:sz w:val="20"/>
                <w:szCs w:val="20"/>
              </w:rPr>
              <w:lastRenderedPageBreak/>
              <w:t>организаций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lastRenderedPageBreak/>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95 000 70280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7 700</w:t>
            </w:r>
          </w:p>
        </w:tc>
      </w:tr>
      <w:tr w:rsidR="004D6414" w:rsidRPr="004D6414" w:rsidTr="00FB1B52">
        <w:trPr>
          <w:trHeight w:val="522"/>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lastRenderedPageBreak/>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95 000 71420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90 800</w:t>
            </w:r>
          </w:p>
        </w:tc>
      </w:tr>
      <w:tr w:rsidR="004D6414" w:rsidRPr="004D6414" w:rsidTr="00FB1B52">
        <w:trPr>
          <w:trHeight w:val="522"/>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4D6414">
              <w:rPr>
                <w:rFonts w:ascii="Times New Roman" w:hAnsi="Times New Roman"/>
                <w:b/>
                <w:color w:val="000000"/>
                <w:sz w:val="20"/>
                <w:szCs w:val="20"/>
              </w:rPr>
              <w:t>и</w:t>
            </w:r>
            <w:r w:rsidRPr="004D6414">
              <w:rPr>
                <w:rFonts w:ascii="Times New Roman" w:hAnsi="Times New Roman"/>
                <w:b/>
                <w:color w:val="000000"/>
                <w:sz w:val="20"/>
                <w:szCs w:val="20"/>
              </w:rPr>
              <w:t>пальными) органами, казенными учреждениями, орг</w:t>
            </w:r>
            <w:r w:rsidRPr="004D6414">
              <w:rPr>
                <w:rFonts w:ascii="Times New Roman" w:hAnsi="Times New Roman"/>
                <w:b/>
                <w:color w:val="000000"/>
                <w:sz w:val="20"/>
                <w:szCs w:val="20"/>
              </w:rPr>
              <w:t>а</w:t>
            </w:r>
            <w:r w:rsidRPr="004D6414">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95 000 71420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90 800</w:t>
            </w:r>
          </w:p>
        </w:tc>
      </w:tr>
      <w:tr w:rsidR="004D6414" w:rsidRPr="004D6414" w:rsidTr="00FB1B52">
        <w:trPr>
          <w:trHeight w:val="522"/>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95 000 71420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90 800</w:t>
            </w:r>
          </w:p>
        </w:tc>
      </w:tr>
      <w:tr w:rsidR="004D6414" w:rsidRPr="004D6414" w:rsidTr="00FB1B52">
        <w:trPr>
          <w:trHeight w:val="522"/>
        </w:trPr>
        <w:tc>
          <w:tcPr>
            <w:tcW w:w="4788" w:type="dxa"/>
            <w:shd w:val="clear" w:color="auto" w:fill="auto"/>
            <w:vAlign w:val="bottom"/>
          </w:tcPr>
          <w:p w:rsidR="004D6414" w:rsidRPr="004D6414" w:rsidRDefault="004D6414" w:rsidP="00FB1B52">
            <w:pPr>
              <w:rPr>
                <w:rFonts w:ascii="Times New Roman" w:hAnsi="Times New Roman"/>
                <w:color w:val="000000"/>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95 000 71420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69 695</w:t>
            </w:r>
          </w:p>
        </w:tc>
      </w:tr>
      <w:tr w:rsidR="004D6414" w:rsidRPr="004D6414" w:rsidTr="00FB1B52">
        <w:trPr>
          <w:trHeight w:val="522"/>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 xml:space="preserve">95 000 71420 </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21 105</w:t>
            </w:r>
          </w:p>
        </w:tc>
      </w:tr>
      <w:tr w:rsidR="004D6414" w:rsidRPr="004D6414" w:rsidTr="00FB1B52">
        <w:trPr>
          <w:trHeight w:val="522"/>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 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95 000 81040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4 112,25</w:t>
            </w:r>
          </w:p>
        </w:tc>
      </w:tr>
      <w:tr w:rsidR="004D6414" w:rsidRPr="004D6414" w:rsidTr="00FB1B52">
        <w:trPr>
          <w:trHeight w:val="352"/>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Межбюджетные трансферты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95 000 81040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4 112,25</w:t>
            </w:r>
          </w:p>
        </w:tc>
      </w:tr>
      <w:tr w:rsidR="004D6414" w:rsidRPr="004D6414" w:rsidTr="00FB1B52">
        <w:trPr>
          <w:trHeight w:val="522"/>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межбюджетные трансферты</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95 000 81040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540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4 112,25</w:t>
            </w:r>
          </w:p>
        </w:tc>
      </w:tr>
      <w:tr w:rsidR="004D6414" w:rsidRPr="004D6414" w:rsidTr="00FB1B52">
        <w:trPr>
          <w:trHeight w:val="522"/>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06</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06</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97 000 81020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Межбюджетные трансферты</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06</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97 000 81020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межбюджетные трансферты</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06</w:t>
            </w:r>
          </w:p>
        </w:tc>
        <w:tc>
          <w:tcPr>
            <w:tcW w:w="18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97 000 81020</w:t>
            </w:r>
          </w:p>
        </w:tc>
        <w:tc>
          <w:tcPr>
            <w:tcW w:w="12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540</w:t>
            </w:r>
          </w:p>
        </w:tc>
        <w:tc>
          <w:tcPr>
            <w:tcW w:w="132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tabs>
                <w:tab w:val="center" w:pos="2286"/>
              </w:tabs>
              <w:rPr>
                <w:rFonts w:ascii="Times New Roman" w:hAnsi="Times New Roman"/>
                <w:b/>
                <w:color w:val="000000"/>
                <w:sz w:val="20"/>
                <w:szCs w:val="20"/>
              </w:rPr>
            </w:pPr>
            <w:r w:rsidRPr="004D6414">
              <w:rPr>
                <w:rFonts w:ascii="Times New Roman" w:hAnsi="Times New Roman"/>
                <w:b/>
                <w:color w:val="000000"/>
                <w:sz w:val="20"/>
                <w:szCs w:val="20"/>
              </w:rPr>
              <w:t>Обеспечение проведения выборов и референдумов</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 xml:space="preserve">01 </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Обеспечение проведения выборов и референдумов</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93 000 99990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бюджетные ассигнования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93 000 99990 </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880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Специальные расходы</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93 000 99990</w:t>
            </w:r>
          </w:p>
        </w:tc>
        <w:tc>
          <w:tcPr>
            <w:tcW w:w="12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880</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tabs>
                <w:tab w:val="center" w:pos="2286"/>
              </w:tabs>
              <w:rPr>
                <w:rFonts w:ascii="Times New Roman" w:hAnsi="Times New Roman"/>
                <w:b/>
                <w:color w:val="000000"/>
                <w:sz w:val="20"/>
                <w:szCs w:val="20"/>
              </w:rPr>
            </w:pPr>
            <w:r w:rsidRPr="004D6414">
              <w:rPr>
                <w:rFonts w:ascii="Times New Roman" w:hAnsi="Times New Roman"/>
                <w:b/>
                <w:color w:val="000000"/>
                <w:sz w:val="20"/>
                <w:szCs w:val="20"/>
              </w:rPr>
              <w:lastRenderedPageBreak/>
              <w:t>Резервные фонды</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11</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Резервные фонды местной администрации</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98 000 29990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бюджетные ассигнования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98 000 29990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Резервные средства</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98 000 29990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870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Другие общегосударственные вопросы</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146 500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       25 000 00000</w:t>
            </w:r>
          </w:p>
        </w:tc>
        <w:tc>
          <w:tcPr>
            <w:tcW w:w="1200"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        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25 000 22510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25 000 22510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25 000 22510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программа «Развитие малого и среднего предпринимательства на 2020-2022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26 000 00000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26 000 22610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26 000 22610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26 000 22610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4D6414">
              <w:rPr>
                <w:rFonts w:ascii="Times New Roman" w:hAnsi="Times New Roman"/>
                <w:b/>
                <w:sz w:val="20"/>
                <w:szCs w:val="20"/>
              </w:rPr>
              <w:t>у</w:t>
            </w:r>
            <w:r w:rsidRPr="004D6414">
              <w:rPr>
                <w:rFonts w:ascii="Times New Roman" w:hAnsi="Times New Roman"/>
                <w:b/>
                <w:sz w:val="20"/>
                <w:szCs w:val="20"/>
              </w:rPr>
              <w:t>шениях граждан</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93 000 70650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93 000 70650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93 000 70650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93 000 70650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93 900 99990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Расходы на выплаты персоналу в целях обеспечения</w:t>
            </w:r>
          </w:p>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93 900 99990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01 </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93 900 99990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выплаты, за исключением фонда оплаты</w:t>
            </w:r>
          </w:p>
          <w:p w:rsidR="004D6414" w:rsidRPr="004D6414" w:rsidRDefault="004D6414" w:rsidP="00FB1B52">
            <w:pPr>
              <w:rPr>
                <w:rFonts w:ascii="Times New Roman" w:hAnsi="Times New Roman"/>
                <w:sz w:val="20"/>
                <w:szCs w:val="20"/>
              </w:rPr>
            </w:pPr>
            <w:r w:rsidRPr="004D6414">
              <w:rPr>
                <w:rFonts w:ascii="Times New Roman" w:hAnsi="Times New Roman"/>
                <w:sz w:val="20"/>
                <w:szCs w:val="20"/>
              </w:rPr>
              <w:t>труда государственных (муниципальных) органов, лицам,</w:t>
            </w:r>
          </w:p>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привлекаемым согласно законодательству для выполнения</w:t>
            </w:r>
          </w:p>
          <w:p w:rsidR="004D6414" w:rsidRPr="004D6414" w:rsidRDefault="004D6414" w:rsidP="00FB1B52">
            <w:pPr>
              <w:rPr>
                <w:rFonts w:ascii="Times New Roman" w:hAnsi="Times New Roman"/>
                <w:sz w:val="20"/>
                <w:szCs w:val="20"/>
              </w:rPr>
            </w:pPr>
            <w:r w:rsidRPr="004D6414">
              <w:rPr>
                <w:rFonts w:ascii="Times New Roman" w:hAnsi="Times New Roman"/>
                <w:sz w:val="20"/>
                <w:szCs w:val="20"/>
              </w:rPr>
              <w:t>отдельных полномочий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01 </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13  </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93 900 99990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Национальная оборона</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Мобилизационная и вневойсковая подготовка</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Осуществление первичного воинского учета на террит</w:t>
            </w:r>
            <w:r w:rsidRPr="004D6414">
              <w:rPr>
                <w:rFonts w:ascii="Times New Roman" w:hAnsi="Times New Roman"/>
                <w:b/>
                <w:sz w:val="20"/>
                <w:szCs w:val="20"/>
              </w:rPr>
              <w:t>о</w:t>
            </w:r>
            <w:r w:rsidRPr="004D6414">
              <w:rPr>
                <w:rFonts w:ascii="Times New Roman" w:hAnsi="Times New Roman"/>
                <w:b/>
                <w:sz w:val="20"/>
                <w:szCs w:val="20"/>
              </w:rPr>
              <w:t>риях, где отсутствуют военные комиссариаты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930 00 51180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Расходы на выплаты персоналу в целях обеспечения в</w:t>
            </w:r>
            <w:r w:rsidRPr="004D6414">
              <w:rPr>
                <w:rFonts w:ascii="Times New Roman" w:hAnsi="Times New Roman"/>
                <w:b/>
                <w:sz w:val="20"/>
                <w:szCs w:val="20"/>
              </w:rPr>
              <w:t>ы</w:t>
            </w:r>
            <w:r w:rsidRPr="004D6414">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930 00 51180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Расходы на выплаты персоналу государственных (мун</w:t>
            </w:r>
            <w:r w:rsidRPr="004D6414">
              <w:rPr>
                <w:rFonts w:ascii="Times New Roman" w:hAnsi="Times New Roman"/>
                <w:b/>
                <w:sz w:val="20"/>
                <w:szCs w:val="20"/>
              </w:rPr>
              <w:t>и</w:t>
            </w:r>
            <w:r w:rsidRPr="004D6414">
              <w:rPr>
                <w:rFonts w:ascii="Times New Roman" w:hAnsi="Times New Roman"/>
                <w:b/>
                <w:sz w:val="20"/>
                <w:szCs w:val="20"/>
              </w:rPr>
              <w:t>ципальных)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930 00 51180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w:t>
            </w:r>
            <w:r w:rsidRPr="004D6414">
              <w:rPr>
                <w:rFonts w:ascii="Times New Roman" w:hAnsi="Times New Roman"/>
                <w:color w:val="000000"/>
                <w:sz w:val="20"/>
                <w:szCs w:val="20"/>
              </w:rPr>
              <w:t>и</w:t>
            </w:r>
            <w:r w:rsidRPr="004D6414">
              <w:rPr>
                <w:rFonts w:ascii="Times New Roman" w:hAnsi="Times New Roman"/>
                <w:color w:val="000000"/>
                <w:sz w:val="20"/>
                <w:szCs w:val="20"/>
              </w:rPr>
              <w:t>пальных) органов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930 00 51180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76 800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930 00 51180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23 200</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Национальная безопасность и правоохранительная деятельность</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24 000 2</w:t>
            </w:r>
            <w:r w:rsidRPr="004D6414">
              <w:rPr>
                <w:rFonts w:ascii="Times New Roman" w:hAnsi="Times New Roman"/>
                <w:b/>
                <w:sz w:val="20"/>
                <w:szCs w:val="20"/>
                <w:lang w:val="en-US"/>
              </w:rPr>
              <w:t>8</w:t>
            </w:r>
            <w:r w:rsidRPr="004D6414">
              <w:rPr>
                <w:rFonts w:ascii="Times New Roman" w:hAnsi="Times New Roman"/>
                <w:b/>
                <w:sz w:val="20"/>
                <w:szCs w:val="20"/>
              </w:rPr>
              <w:t>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24 000 2</w:t>
            </w:r>
            <w:r w:rsidRPr="004D6414">
              <w:rPr>
                <w:rFonts w:ascii="Times New Roman" w:hAnsi="Times New Roman"/>
                <w:b/>
                <w:sz w:val="20"/>
                <w:szCs w:val="20"/>
                <w:lang w:val="en-US"/>
              </w:rPr>
              <w:t>8</w:t>
            </w:r>
            <w:r w:rsidRPr="004D6414">
              <w:rPr>
                <w:rFonts w:ascii="Times New Roman" w:hAnsi="Times New Roman"/>
                <w:b/>
                <w:sz w:val="20"/>
                <w:szCs w:val="20"/>
              </w:rPr>
              <w:t>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(муниципальных)нужд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24 000 2</w:t>
            </w:r>
            <w:r w:rsidRPr="004D6414">
              <w:rPr>
                <w:rFonts w:ascii="Times New Roman" w:hAnsi="Times New Roman"/>
                <w:sz w:val="20"/>
                <w:szCs w:val="20"/>
                <w:lang w:val="en-US"/>
              </w:rPr>
              <w:t>8</w:t>
            </w:r>
            <w:r w:rsidRPr="004D6414">
              <w:rPr>
                <w:rFonts w:ascii="Times New Roman" w:hAnsi="Times New Roman"/>
                <w:sz w:val="20"/>
                <w:szCs w:val="20"/>
              </w:rPr>
              <w:t>010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Национальная экономика</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000 </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1 999 300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Дорожное хозяйство (дорожные фонды)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1 999 300</w:t>
            </w:r>
          </w:p>
        </w:tc>
      </w:tr>
      <w:tr w:rsidR="004D6414" w:rsidRPr="004D6414" w:rsidTr="00FB1B52">
        <w:trPr>
          <w:trHeight w:val="83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1 999 300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11 000 29010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484 573,69</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11 000 29010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484 573,69</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11 000 29010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484 573,69</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Капитальный ремонт и ремонт автомобильных дорог м</w:t>
            </w:r>
            <w:r w:rsidRPr="004D6414">
              <w:rPr>
                <w:rFonts w:ascii="Times New Roman" w:hAnsi="Times New Roman"/>
                <w:b/>
                <w:sz w:val="20"/>
                <w:szCs w:val="20"/>
              </w:rPr>
              <w:t>е</w:t>
            </w:r>
            <w:r w:rsidRPr="004D6414">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4D6414">
              <w:rPr>
                <w:rFonts w:ascii="Times New Roman" w:hAnsi="Times New Roman"/>
                <w:b/>
                <w:sz w:val="20"/>
                <w:szCs w:val="20"/>
              </w:rPr>
              <w:t>а</w:t>
            </w:r>
            <w:r w:rsidRPr="004D6414">
              <w:rPr>
                <w:rFonts w:ascii="Times New Roman" w:hAnsi="Times New Roman"/>
                <w:b/>
                <w:sz w:val="20"/>
                <w:szCs w:val="20"/>
              </w:rPr>
              <w:t>ние дорожного хозяйства Новгородской области (за исключ</w:t>
            </w:r>
            <w:r w:rsidRPr="004D6414">
              <w:rPr>
                <w:rFonts w:ascii="Times New Roman" w:hAnsi="Times New Roman"/>
                <w:b/>
                <w:sz w:val="20"/>
                <w:szCs w:val="20"/>
              </w:rPr>
              <w:t>е</w:t>
            </w:r>
            <w:r w:rsidRPr="004D6414">
              <w:rPr>
                <w:rFonts w:ascii="Times New Roman" w:hAnsi="Times New Roman"/>
                <w:b/>
                <w:sz w:val="20"/>
                <w:szCs w:val="20"/>
              </w:rPr>
              <w:t>нием автомобильных дорог федерального значения) на 2020-2024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11 000 71520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1 395 000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11 000 71520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1 395 000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11 000 71520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1 395 000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11 000 71520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1 395 000</w:t>
            </w:r>
          </w:p>
        </w:tc>
      </w:tr>
      <w:tr w:rsidR="004D6414" w:rsidRPr="004D6414" w:rsidTr="00FB1B52">
        <w:trPr>
          <w:trHeight w:val="285"/>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Капитальный ремонт и ремонт автомобильных дорог м</w:t>
            </w:r>
            <w:r w:rsidRPr="004D6414">
              <w:rPr>
                <w:rFonts w:ascii="Times New Roman" w:hAnsi="Times New Roman"/>
                <w:b/>
                <w:color w:val="000000"/>
                <w:sz w:val="20"/>
                <w:szCs w:val="20"/>
              </w:rPr>
              <w:t>е</w:t>
            </w:r>
            <w:r w:rsidRPr="004D6414">
              <w:rPr>
                <w:rFonts w:ascii="Times New Roman" w:hAnsi="Times New Roman"/>
                <w:b/>
                <w:color w:val="000000"/>
                <w:sz w:val="20"/>
                <w:szCs w:val="20"/>
              </w:rPr>
              <w:t>стного значения за счет средств местного бюджета к гос</w:t>
            </w:r>
            <w:r w:rsidRPr="004D6414">
              <w:rPr>
                <w:rFonts w:ascii="Times New Roman" w:hAnsi="Times New Roman"/>
                <w:b/>
                <w:color w:val="000000"/>
                <w:sz w:val="20"/>
                <w:szCs w:val="20"/>
              </w:rPr>
              <w:t>у</w:t>
            </w:r>
            <w:r w:rsidRPr="004D6414">
              <w:rPr>
                <w:rFonts w:ascii="Times New Roman" w:hAnsi="Times New Roman"/>
                <w:b/>
                <w:color w:val="000000"/>
                <w:sz w:val="20"/>
                <w:szCs w:val="20"/>
              </w:rPr>
              <w:t>дарственной программе Новгородской области «Сове</w:t>
            </w:r>
            <w:r w:rsidRPr="004D6414">
              <w:rPr>
                <w:rFonts w:ascii="Times New Roman" w:hAnsi="Times New Roman"/>
                <w:b/>
                <w:color w:val="000000"/>
                <w:sz w:val="20"/>
                <w:szCs w:val="20"/>
              </w:rPr>
              <w:t>р</w:t>
            </w:r>
            <w:r w:rsidRPr="004D6414">
              <w:rPr>
                <w:rFonts w:ascii="Times New Roman" w:hAnsi="Times New Roman"/>
                <w:b/>
                <w:color w:val="000000"/>
                <w:sz w:val="20"/>
                <w:szCs w:val="20"/>
              </w:rPr>
              <w:t>шенствование  и содержание дорожного хозяйства Новгоро</w:t>
            </w:r>
            <w:r w:rsidRPr="004D6414">
              <w:rPr>
                <w:rFonts w:ascii="Times New Roman" w:hAnsi="Times New Roman"/>
                <w:b/>
                <w:color w:val="000000"/>
                <w:sz w:val="20"/>
                <w:szCs w:val="20"/>
              </w:rPr>
              <w:t>д</w:t>
            </w:r>
            <w:r w:rsidRPr="004D6414">
              <w:rPr>
                <w:rFonts w:ascii="Times New Roman" w:hAnsi="Times New Roman"/>
                <w:b/>
                <w:color w:val="000000"/>
                <w:sz w:val="20"/>
                <w:szCs w:val="20"/>
              </w:rPr>
              <w:t>ской области (за исключением автомобильных дорог федерального знач</w:t>
            </w:r>
            <w:r w:rsidRPr="004D6414">
              <w:rPr>
                <w:rFonts w:ascii="Times New Roman" w:hAnsi="Times New Roman"/>
                <w:b/>
                <w:color w:val="000000"/>
                <w:sz w:val="20"/>
                <w:szCs w:val="20"/>
              </w:rPr>
              <w:t>е</w:t>
            </w:r>
            <w:r w:rsidRPr="004D6414">
              <w:rPr>
                <w:rFonts w:ascii="Times New Roman" w:hAnsi="Times New Roman"/>
                <w:b/>
                <w:color w:val="000000"/>
                <w:sz w:val="20"/>
                <w:szCs w:val="20"/>
              </w:rPr>
              <w:t>ния) на 2020-2024 годы»</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 xml:space="preserve">11 000 </w:t>
            </w:r>
            <w:r w:rsidRPr="004D6414">
              <w:rPr>
                <w:rFonts w:ascii="Times New Roman" w:hAnsi="Times New Roman"/>
                <w:b/>
                <w:color w:val="000000"/>
                <w:sz w:val="20"/>
                <w:szCs w:val="20"/>
                <w:lang w:val="en-US"/>
              </w:rPr>
              <w:t>S</w:t>
            </w:r>
            <w:r w:rsidRPr="004D6414">
              <w:rPr>
                <w:rFonts w:ascii="Times New Roman" w:hAnsi="Times New Roman"/>
                <w:b/>
                <w:color w:val="000000"/>
                <w:sz w:val="20"/>
                <w:szCs w:val="20"/>
              </w:rPr>
              <w:t>1520</w:t>
            </w:r>
          </w:p>
        </w:tc>
        <w:tc>
          <w:tcPr>
            <w:tcW w:w="12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119 726,31</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11 000 </w:t>
            </w:r>
            <w:r w:rsidRPr="004D6414">
              <w:rPr>
                <w:rFonts w:ascii="Times New Roman" w:hAnsi="Times New Roman"/>
                <w:b/>
                <w:sz w:val="20"/>
                <w:szCs w:val="20"/>
                <w:lang w:val="en-US"/>
              </w:rPr>
              <w:t>S</w:t>
            </w:r>
            <w:r w:rsidRPr="004D6414">
              <w:rPr>
                <w:rFonts w:ascii="Times New Roman" w:hAnsi="Times New Roman"/>
                <w:b/>
                <w:sz w:val="20"/>
                <w:szCs w:val="20"/>
              </w:rPr>
              <w:t>1520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119 726,31</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11 000 </w:t>
            </w:r>
            <w:r w:rsidRPr="004D6414">
              <w:rPr>
                <w:rFonts w:ascii="Times New Roman" w:hAnsi="Times New Roman"/>
                <w:b/>
                <w:sz w:val="20"/>
                <w:szCs w:val="20"/>
                <w:lang w:val="en-US"/>
              </w:rPr>
              <w:t>S</w:t>
            </w:r>
            <w:r w:rsidRPr="004D6414">
              <w:rPr>
                <w:rFonts w:ascii="Times New Roman" w:hAnsi="Times New Roman"/>
                <w:b/>
                <w:sz w:val="20"/>
                <w:szCs w:val="20"/>
              </w:rPr>
              <w:t>1520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119 726,31</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09</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11 000 </w:t>
            </w:r>
            <w:r w:rsidRPr="004D6414">
              <w:rPr>
                <w:rFonts w:ascii="Times New Roman" w:hAnsi="Times New Roman"/>
                <w:sz w:val="20"/>
                <w:szCs w:val="20"/>
                <w:lang w:val="en-US"/>
              </w:rPr>
              <w:t>S</w:t>
            </w:r>
            <w:r w:rsidRPr="004D6414">
              <w:rPr>
                <w:rFonts w:ascii="Times New Roman" w:hAnsi="Times New Roman"/>
                <w:sz w:val="20"/>
                <w:szCs w:val="20"/>
              </w:rPr>
              <w:t>1520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119 726,31</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Жилищно-коммунальное хозяйство</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1 913 544</w:t>
            </w:r>
          </w:p>
        </w:tc>
      </w:tr>
      <w:tr w:rsidR="004D6414" w:rsidRPr="004D6414" w:rsidTr="00FB1B52">
        <w:trPr>
          <w:trHeight w:val="273"/>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Благоустройство</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1 913 544 </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«Благоустройство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на 2020-2022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1 913 544</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Уничтожение борщевика Сосновского методом химической обработки</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50 000 20820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77 291</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50 000 20820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77 291</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50 000 20820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77 291</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50 000 20820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77291</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Уличное освещение</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270 000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270 000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270 000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Закупка энергетических ресурсов</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247</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270 000</w:t>
            </w:r>
          </w:p>
        </w:tc>
      </w:tr>
      <w:tr w:rsidR="004D6414" w:rsidRPr="004D6414" w:rsidTr="00FB1B52">
        <w:trPr>
          <w:trHeight w:val="285"/>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Озеленение</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5 000</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5 000</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50 000 27020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50 000 27020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Организация и содержание мест захоронения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50 000 27030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50 000 27030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50 000 27030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50 000 27030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по благоустройству городских округов и поселений</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50 000 27040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50 000 27040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50 000 27040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50 000 27040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330 000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на реализацию приоритетных проектов местных инициатив (</w:t>
            </w:r>
            <w:proofErr w:type="spellStart"/>
            <w:r w:rsidRPr="004D6414">
              <w:rPr>
                <w:rFonts w:ascii="Times New Roman" w:hAnsi="Times New Roman"/>
                <w:b/>
                <w:sz w:val="20"/>
                <w:szCs w:val="20"/>
              </w:rPr>
              <w:t>софинансирование</w:t>
            </w:r>
            <w:proofErr w:type="spellEnd"/>
            <w:r w:rsidRPr="004D6414">
              <w:rPr>
                <w:rFonts w:ascii="Times New Roman" w:hAnsi="Times New Roman"/>
                <w:b/>
                <w:sz w:val="20"/>
                <w:szCs w:val="20"/>
              </w:rPr>
              <w:t>)</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50 000 75260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50 000 75260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50 000 75260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50 000 75260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на реализацию приоритетных проектов местных инициатив (</w:t>
            </w:r>
            <w:proofErr w:type="spellStart"/>
            <w:r w:rsidRPr="004D6414">
              <w:rPr>
                <w:rFonts w:ascii="Times New Roman" w:hAnsi="Times New Roman"/>
                <w:b/>
                <w:sz w:val="20"/>
                <w:szCs w:val="20"/>
              </w:rPr>
              <w:t>софинансирование</w:t>
            </w:r>
            <w:proofErr w:type="spellEnd"/>
            <w:r w:rsidRPr="004D6414">
              <w:rPr>
                <w:rFonts w:ascii="Times New Roman" w:hAnsi="Times New Roman"/>
                <w:b/>
                <w:sz w:val="20"/>
                <w:szCs w:val="20"/>
              </w:rPr>
              <w:t>)</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50 000 </w:t>
            </w:r>
            <w:r w:rsidRPr="004D6414">
              <w:rPr>
                <w:rFonts w:ascii="Times New Roman" w:hAnsi="Times New Roman"/>
                <w:b/>
                <w:sz w:val="20"/>
                <w:szCs w:val="20"/>
                <w:lang w:val="en-US"/>
              </w:rPr>
              <w:t>S5260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251 460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50 000 </w:t>
            </w:r>
            <w:r w:rsidRPr="004D6414">
              <w:rPr>
                <w:rFonts w:ascii="Times New Roman" w:hAnsi="Times New Roman"/>
                <w:b/>
                <w:sz w:val="20"/>
                <w:szCs w:val="20"/>
                <w:lang w:val="en-US"/>
              </w:rPr>
              <w:t>S5260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251 460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50 000 </w:t>
            </w:r>
            <w:r w:rsidRPr="004D6414">
              <w:rPr>
                <w:rFonts w:ascii="Times New Roman" w:hAnsi="Times New Roman"/>
                <w:b/>
                <w:sz w:val="20"/>
                <w:szCs w:val="20"/>
                <w:lang w:val="en-US"/>
              </w:rPr>
              <w:t>S5260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251 460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800" w:type="dxa"/>
            <w:shd w:val="clear" w:color="auto" w:fill="auto"/>
            <w:vAlign w:val="bottom"/>
          </w:tcPr>
          <w:p w:rsidR="004D6414" w:rsidRPr="004D6414" w:rsidRDefault="004D6414" w:rsidP="00FB1B52">
            <w:pPr>
              <w:jc w:val="center"/>
              <w:rPr>
                <w:rFonts w:ascii="Times New Roman" w:hAnsi="Times New Roman"/>
                <w:sz w:val="20"/>
                <w:szCs w:val="20"/>
                <w:lang w:val="en-US"/>
              </w:rPr>
            </w:pPr>
            <w:r w:rsidRPr="004D6414">
              <w:rPr>
                <w:rFonts w:ascii="Times New Roman" w:hAnsi="Times New Roman"/>
                <w:sz w:val="20"/>
                <w:szCs w:val="20"/>
              </w:rPr>
              <w:t>50 000 S5260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lang w:val="en-US"/>
              </w:rPr>
              <w:t>25</w:t>
            </w:r>
            <w:r w:rsidRPr="004D6414">
              <w:rPr>
                <w:rFonts w:ascii="Times New Roman" w:hAnsi="Times New Roman"/>
                <w:sz w:val="20"/>
                <w:szCs w:val="20"/>
              </w:rPr>
              <w:t>1 460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по благоустройству территорий общего пользования</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      50 000 75360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397 870</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50 000 75360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397 870 </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50 000 75360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397 870 </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Прочая закупка товаров, работ и услуг для государственных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50 000 75360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244</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397 870</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Прочие мероприятия, связанные с финансовым обеспечением первоочередных расходов</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50 000 21400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71 923</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50 000 21400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71 923 </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50 000 21400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71 923</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Прочая закупка товаров, работ и услуг для государственных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50 000 21400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244</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71 923</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Образование</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Молодежная политика и оздоровление детей</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«Основные направления развития молодежной политики в Сушиловском сельском посел</w:t>
            </w:r>
            <w:r w:rsidRPr="004D6414">
              <w:rPr>
                <w:rFonts w:ascii="Times New Roman" w:hAnsi="Times New Roman"/>
                <w:b/>
                <w:sz w:val="20"/>
                <w:szCs w:val="20"/>
              </w:rPr>
              <w:t>е</w:t>
            </w:r>
            <w:r w:rsidRPr="004D6414">
              <w:rPr>
                <w:rFonts w:ascii="Times New Roman" w:hAnsi="Times New Roman"/>
                <w:b/>
                <w:sz w:val="20"/>
                <w:szCs w:val="20"/>
              </w:rPr>
              <w:t>нии на 2020-2022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Проведение мероприятий на территории поселения для детей и молодежи</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02 000 25010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02 000 25010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02 000 25010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07</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02 000 25010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Культура. Кинематография</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Культура</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«Культура в Сушиловского сельского поселения на 2020-2022 годы»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Проведение мероприятий в сельском поселении в области культуры</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03 000 23010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03 000 23010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03 000 23010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03 000 23010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Социальная политика</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Пенсионное обеспечение</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Доплаты к пенсиям государственным служащим РФ и муниципальным служащим РФ</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Социальное обеспечение и иные выплаты населению</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Публичные нормативные социальные выплаты гражданам</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93 900 99980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310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пенсии, социальные доплаты к пенсиям</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93 900 99980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312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143 500</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Физическая культура</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12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6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05 000 00000</w:t>
            </w:r>
          </w:p>
        </w:tc>
        <w:tc>
          <w:tcPr>
            <w:tcW w:w="12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Проведение спортивных мероприятий на территории сел</w:t>
            </w:r>
            <w:r w:rsidRPr="004D6414">
              <w:rPr>
                <w:rFonts w:ascii="Times New Roman" w:hAnsi="Times New Roman"/>
                <w:b/>
                <w:sz w:val="20"/>
                <w:szCs w:val="20"/>
              </w:rPr>
              <w:t>ь</w:t>
            </w:r>
            <w:r w:rsidRPr="004D6414">
              <w:rPr>
                <w:rFonts w:ascii="Times New Roman" w:hAnsi="Times New Roman"/>
                <w:b/>
                <w:sz w:val="20"/>
                <w:szCs w:val="20"/>
              </w:rPr>
              <w:t>ского поселения</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05 000 24010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05 000 24010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05 000 24010</w:t>
            </w:r>
          </w:p>
        </w:tc>
        <w:tc>
          <w:tcPr>
            <w:tcW w:w="12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18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05 000 24010</w:t>
            </w:r>
          </w:p>
        </w:tc>
        <w:tc>
          <w:tcPr>
            <w:tcW w:w="12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bl>
    <w:p w:rsidR="004D6414" w:rsidRDefault="004D6414" w:rsidP="004D6414">
      <w:pPr>
        <w:tabs>
          <w:tab w:val="right" w:pos="9354"/>
        </w:tabs>
        <w:rPr>
          <w:b/>
        </w:rPr>
      </w:pPr>
      <w:r>
        <w:rPr>
          <w:b/>
        </w:rPr>
        <w:tab/>
      </w:r>
    </w:p>
    <w:p w:rsidR="004D6414" w:rsidRDefault="004D6414" w:rsidP="004D6414">
      <w:pPr>
        <w:tabs>
          <w:tab w:val="right" w:pos="9354"/>
        </w:tabs>
        <w:rPr>
          <w:b/>
        </w:rPr>
      </w:pPr>
    </w:p>
    <w:p w:rsidR="004D6414" w:rsidRDefault="004D6414" w:rsidP="004D6414">
      <w:pPr>
        <w:tabs>
          <w:tab w:val="right" w:pos="9354"/>
        </w:tabs>
        <w:rPr>
          <w:b/>
        </w:rPr>
      </w:pPr>
    </w:p>
    <w:p w:rsidR="004D6414" w:rsidRDefault="004D6414" w:rsidP="004D6414">
      <w:pPr>
        <w:tabs>
          <w:tab w:val="right" w:pos="9354"/>
        </w:tabs>
        <w:spacing w:after="0" w:line="240" w:lineRule="auto"/>
        <w:rPr>
          <w:rFonts w:ascii="Times New Roman" w:hAnsi="Times New Roman"/>
          <w:b/>
        </w:rPr>
      </w:pPr>
      <w:r w:rsidRPr="004D6414">
        <w:rPr>
          <w:rFonts w:ascii="Times New Roman" w:hAnsi="Times New Roman"/>
          <w:b/>
        </w:rPr>
        <w:t xml:space="preserve">                                                                                                                                       </w:t>
      </w:r>
    </w:p>
    <w:p w:rsidR="004D6414" w:rsidRDefault="004D6414" w:rsidP="004D6414">
      <w:pPr>
        <w:tabs>
          <w:tab w:val="right" w:pos="9354"/>
        </w:tabs>
        <w:spacing w:after="0" w:line="240" w:lineRule="auto"/>
        <w:rPr>
          <w:rFonts w:ascii="Times New Roman" w:hAnsi="Times New Roman"/>
          <w:b/>
        </w:rPr>
      </w:pPr>
    </w:p>
    <w:p w:rsidR="004D6414" w:rsidRDefault="004D6414" w:rsidP="004D6414">
      <w:pPr>
        <w:tabs>
          <w:tab w:val="right" w:pos="9354"/>
        </w:tabs>
        <w:spacing w:after="0" w:line="240" w:lineRule="auto"/>
        <w:rPr>
          <w:rFonts w:ascii="Times New Roman" w:hAnsi="Times New Roman"/>
          <w:b/>
        </w:rPr>
      </w:pPr>
    </w:p>
    <w:p w:rsidR="004D6414" w:rsidRDefault="004D6414" w:rsidP="004D6414">
      <w:pPr>
        <w:tabs>
          <w:tab w:val="right" w:pos="9354"/>
        </w:tabs>
        <w:spacing w:after="0" w:line="240" w:lineRule="auto"/>
        <w:rPr>
          <w:rFonts w:ascii="Times New Roman" w:hAnsi="Times New Roman"/>
          <w:b/>
        </w:rPr>
      </w:pPr>
    </w:p>
    <w:p w:rsidR="004D6414" w:rsidRDefault="004D6414" w:rsidP="004D6414">
      <w:pPr>
        <w:tabs>
          <w:tab w:val="right" w:pos="9354"/>
        </w:tabs>
        <w:spacing w:after="0" w:line="240" w:lineRule="auto"/>
        <w:rPr>
          <w:rFonts w:ascii="Times New Roman" w:hAnsi="Times New Roman"/>
          <w:b/>
        </w:rPr>
      </w:pPr>
    </w:p>
    <w:p w:rsidR="004D6414" w:rsidRDefault="004D6414" w:rsidP="004D6414">
      <w:pPr>
        <w:tabs>
          <w:tab w:val="right" w:pos="9354"/>
        </w:tabs>
        <w:spacing w:after="0" w:line="240" w:lineRule="auto"/>
        <w:rPr>
          <w:rFonts w:ascii="Times New Roman" w:hAnsi="Times New Roman"/>
          <w:b/>
        </w:rPr>
      </w:pPr>
    </w:p>
    <w:p w:rsidR="004D6414" w:rsidRDefault="004D6414" w:rsidP="004D6414">
      <w:pPr>
        <w:tabs>
          <w:tab w:val="right" w:pos="9354"/>
        </w:tabs>
        <w:spacing w:after="0" w:line="240" w:lineRule="auto"/>
        <w:jc w:val="right"/>
        <w:rPr>
          <w:rFonts w:ascii="Times New Roman" w:hAnsi="Times New Roman"/>
          <w:b/>
        </w:rPr>
      </w:pPr>
    </w:p>
    <w:p w:rsidR="004D6414" w:rsidRPr="004D6414" w:rsidRDefault="004D6414" w:rsidP="004D6414">
      <w:pPr>
        <w:tabs>
          <w:tab w:val="right" w:pos="9354"/>
        </w:tabs>
        <w:spacing w:after="0" w:line="240" w:lineRule="auto"/>
        <w:jc w:val="right"/>
        <w:rPr>
          <w:rFonts w:ascii="Times New Roman" w:hAnsi="Times New Roman"/>
          <w:b/>
        </w:rPr>
      </w:pPr>
      <w:r w:rsidRPr="004D6414">
        <w:rPr>
          <w:rFonts w:ascii="Times New Roman" w:hAnsi="Times New Roman"/>
          <w:b/>
        </w:rPr>
        <w:t xml:space="preserve">  Приложение № 5</w:t>
      </w:r>
    </w:p>
    <w:p w:rsidR="004D6414" w:rsidRPr="004D6414" w:rsidRDefault="004D6414" w:rsidP="004D6414">
      <w:pPr>
        <w:spacing w:after="0" w:line="240" w:lineRule="auto"/>
        <w:jc w:val="right"/>
        <w:rPr>
          <w:rFonts w:ascii="Times New Roman" w:hAnsi="Times New Roman"/>
        </w:rPr>
      </w:pPr>
      <w:r w:rsidRPr="004D6414">
        <w:rPr>
          <w:rFonts w:ascii="Times New Roman" w:hAnsi="Times New Roman"/>
        </w:rPr>
        <w:t xml:space="preserve">к решению Совета депутатов </w:t>
      </w:r>
    </w:p>
    <w:p w:rsidR="004D6414" w:rsidRPr="004D6414" w:rsidRDefault="004D6414" w:rsidP="004D6414">
      <w:pPr>
        <w:spacing w:after="0" w:line="240" w:lineRule="auto"/>
        <w:jc w:val="right"/>
        <w:rPr>
          <w:rFonts w:ascii="Times New Roman" w:hAnsi="Times New Roman"/>
        </w:rPr>
      </w:pPr>
      <w:r w:rsidRPr="004D6414">
        <w:rPr>
          <w:rFonts w:ascii="Times New Roman" w:hAnsi="Times New Roman"/>
        </w:rPr>
        <w:t xml:space="preserve">Сушиловского сельского поселения </w:t>
      </w:r>
    </w:p>
    <w:p w:rsidR="004D6414" w:rsidRPr="004D6414" w:rsidRDefault="004D6414" w:rsidP="004D6414">
      <w:pPr>
        <w:spacing w:after="0" w:line="240" w:lineRule="auto"/>
        <w:jc w:val="right"/>
        <w:rPr>
          <w:rFonts w:ascii="Times New Roman" w:hAnsi="Times New Roman"/>
        </w:rPr>
      </w:pPr>
      <w:r w:rsidRPr="004D6414">
        <w:rPr>
          <w:rFonts w:ascii="Times New Roman" w:hAnsi="Times New Roman"/>
        </w:rPr>
        <w:t xml:space="preserve">                                                           от 18.11.2022 г. № 111</w:t>
      </w:r>
    </w:p>
    <w:p w:rsidR="004D6414" w:rsidRPr="004D6414" w:rsidRDefault="004D6414" w:rsidP="004D6414">
      <w:pPr>
        <w:spacing w:after="0" w:line="240" w:lineRule="auto"/>
        <w:jc w:val="right"/>
        <w:rPr>
          <w:rFonts w:ascii="Times New Roman" w:hAnsi="Times New Roman"/>
        </w:rPr>
      </w:pPr>
    </w:p>
    <w:p w:rsidR="004D6414" w:rsidRPr="004D6414" w:rsidRDefault="004D6414" w:rsidP="004D6414">
      <w:pPr>
        <w:spacing w:after="0" w:line="240" w:lineRule="auto"/>
        <w:jc w:val="center"/>
        <w:rPr>
          <w:rFonts w:ascii="Times New Roman" w:hAnsi="Times New Roman"/>
          <w:b/>
        </w:rPr>
      </w:pPr>
      <w:r w:rsidRPr="004D6414">
        <w:rPr>
          <w:rFonts w:ascii="Times New Roman" w:hAnsi="Times New Roman"/>
          <w:b/>
        </w:rPr>
        <w:t>Ведомственная структура расходов бюджета  Сушиловского  сельского поселения на 2022 год</w:t>
      </w:r>
    </w:p>
    <w:tbl>
      <w:tblPr>
        <w:tblpPr w:leftFromText="180" w:rightFromText="180" w:vertAnchor="text" w:horzAnchor="margin" w:tblpY="13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4D6414" w:rsidRPr="004D6414" w:rsidTr="00FB1B52">
        <w:trPr>
          <w:trHeight w:val="990"/>
        </w:trPr>
        <w:tc>
          <w:tcPr>
            <w:tcW w:w="4788"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Документ, учреждение</w:t>
            </w:r>
          </w:p>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p>
        </w:tc>
        <w:tc>
          <w:tcPr>
            <w:tcW w:w="600" w:type="dxa"/>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Код адм.</w:t>
            </w:r>
          </w:p>
        </w:tc>
        <w:tc>
          <w:tcPr>
            <w:tcW w:w="600"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Разд.</w:t>
            </w:r>
          </w:p>
        </w:tc>
        <w:tc>
          <w:tcPr>
            <w:tcW w:w="600"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proofErr w:type="spellStart"/>
            <w:r w:rsidRPr="004D6414">
              <w:rPr>
                <w:rFonts w:ascii="Times New Roman" w:hAnsi="Times New Roman"/>
                <w:b/>
                <w:sz w:val="20"/>
                <w:szCs w:val="20"/>
              </w:rPr>
              <w:t>Подр</w:t>
            </w:r>
            <w:proofErr w:type="spellEnd"/>
            <w:r w:rsidRPr="004D6414">
              <w:rPr>
                <w:rFonts w:ascii="Times New Roman" w:hAnsi="Times New Roman"/>
                <w:b/>
                <w:sz w:val="20"/>
                <w:szCs w:val="20"/>
              </w:rPr>
              <w:t>.</w:t>
            </w:r>
          </w:p>
        </w:tc>
        <w:tc>
          <w:tcPr>
            <w:tcW w:w="1320" w:type="dxa"/>
            <w:shd w:val="clear" w:color="auto" w:fill="auto"/>
          </w:tcPr>
          <w:p w:rsidR="004D6414" w:rsidRPr="004D6414" w:rsidRDefault="004D6414" w:rsidP="00FB1B52">
            <w:pPr>
              <w:rPr>
                <w:rFonts w:ascii="Times New Roman" w:hAnsi="Times New Roman"/>
                <w:b/>
                <w:sz w:val="20"/>
                <w:szCs w:val="20"/>
              </w:rPr>
            </w:pPr>
          </w:p>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  Целевая статья</w:t>
            </w:r>
          </w:p>
        </w:tc>
        <w:tc>
          <w:tcPr>
            <w:tcW w:w="960" w:type="dxa"/>
            <w:shd w:val="clear" w:color="auto" w:fill="auto"/>
          </w:tcPr>
          <w:p w:rsidR="004D6414" w:rsidRPr="004D6414" w:rsidRDefault="004D6414" w:rsidP="00FB1B52">
            <w:pPr>
              <w:rPr>
                <w:rFonts w:ascii="Times New Roman" w:hAnsi="Times New Roman"/>
                <w:b/>
                <w:sz w:val="20"/>
                <w:szCs w:val="20"/>
              </w:rPr>
            </w:pPr>
          </w:p>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Вид расхода</w:t>
            </w:r>
          </w:p>
        </w:tc>
        <w:tc>
          <w:tcPr>
            <w:tcW w:w="1320" w:type="dxa"/>
            <w:shd w:val="clear" w:color="auto" w:fill="auto"/>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Сумма </w:t>
            </w: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 (руб.)</w:t>
            </w:r>
          </w:p>
        </w:tc>
      </w:tr>
      <w:tr w:rsidR="004D6414" w:rsidRPr="004D6414" w:rsidTr="00FB1B52">
        <w:trPr>
          <w:trHeight w:val="144"/>
        </w:trPr>
        <w:tc>
          <w:tcPr>
            <w:tcW w:w="4788"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w:t>
            </w:r>
          </w:p>
        </w:tc>
        <w:tc>
          <w:tcPr>
            <w:tcW w:w="600" w:type="dxa"/>
          </w:tcPr>
          <w:p w:rsidR="004D6414" w:rsidRPr="004D6414" w:rsidRDefault="004D6414" w:rsidP="00FB1B52">
            <w:pPr>
              <w:jc w:val="center"/>
              <w:rPr>
                <w:rFonts w:ascii="Times New Roman" w:hAnsi="Times New Roman"/>
                <w:b/>
                <w:sz w:val="20"/>
                <w:szCs w:val="20"/>
              </w:rPr>
            </w:pPr>
          </w:p>
        </w:tc>
        <w:tc>
          <w:tcPr>
            <w:tcW w:w="6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w:t>
            </w:r>
          </w:p>
        </w:tc>
        <w:tc>
          <w:tcPr>
            <w:tcW w:w="60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w:t>
            </w:r>
          </w:p>
        </w:tc>
        <w:tc>
          <w:tcPr>
            <w:tcW w:w="132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w:t>
            </w:r>
          </w:p>
        </w:tc>
        <w:tc>
          <w:tcPr>
            <w:tcW w:w="96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w:t>
            </w:r>
          </w:p>
        </w:tc>
        <w:tc>
          <w:tcPr>
            <w:tcW w:w="1320" w:type="dxa"/>
            <w:shd w:val="clear" w:color="auto" w:fill="auto"/>
            <w:vAlign w:val="center"/>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Администрация Сушиловского сельского поселения</w:t>
            </w:r>
          </w:p>
        </w:tc>
        <w:tc>
          <w:tcPr>
            <w:tcW w:w="600" w:type="dxa"/>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7 829 864</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b/>
                <w:sz w:val="20"/>
                <w:szCs w:val="20"/>
              </w:rPr>
              <w:t>Общегосударственные вопросы</w:t>
            </w:r>
          </w:p>
        </w:tc>
        <w:tc>
          <w:tcPr>
            <w:tcW w:w="600" w:type="dxa"/>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3 335 800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lang w:val="en-US"/>
              </w:rPr>
            </w:pPr>
            <w:r w:rsidRPr="004D6414">
              <w:rPr>
                <w:rFonts w:ascii="Times New Roman" w:hAnsi="Times New Roman"/>
                <w:b/>
                <w:color w:val="000000"/>
                <w:sz w:val="20"/>
                <w:szCs w:val="20"/>
                <w:lang w:val="en-US"/>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lang w:val="en-US"/>
              </w:rPr>
              <w:t>02</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Глава муниципального образования</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в целях обеспечения в</w:t>
            </w:r>
            <w:r w:rsidRPr="004D6414">
              <w:rPr>
                <w:rFonts w:ascii="Times New Roman" w:hAnsi="Times New Roman"/>
                <w:b/>
                <w:color w:val="000000"/>
                <w:sz w:val="20"/>
                <w:szCs w:val="20"/>
              </w:rPr>
              <w:t>ы</w:t>
            </w:r>
            <w:r w:rsidRPr="004D6414">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697 500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w:t>
            </w:r>
            <w:r w:rsidRPr="004D6414">
              <w:rPr>
                <w:rFonts w:ascii="Times New Roman" w:hAnsi="Times New Roman"/>
                <w:color w:val="000000"/>
                <w:sz w:val="20"/>
                <w:szCs w:val="20"/>
              </w:rPr>
              <w:t>и</w:t>
            </w:r>
            <w:r w:rsidRPr="004D6414">
              <w:rPr>
                <w:rFonts w:ascii="Times New Roman" w:hAnsi="Times New Roman"/>
                <w:color w:val="000000"/>
                <w:sz w:val="20"/>
                <w:szCs w:val="20"/>
              </w:rPr>
              <w:t>пальных) органов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480 000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 xml:space="preserve">Иные выплаты персоналу, </w:t>
            </w:r>
            <w:r w:rsidRPr="004D6414">
              <w:rPr>
                <w:rFonts w:ascii="Times New Roman" w:hAnsi="Times New Roman"/>
                <w:color w:val="000000"/>
                <w:sz w:val="20"/>
                <w:szCs w:val="20"/>
              </w:rPr>
              <w:t>государственных       (муниц</w:t>
            </w:r>
            <w:r w:rsidRPr="004D6414">
              <w:rPr>
                <w:rFonts w:ascii="Times New Roman" w:hAnsi="Times New Roman"/>
                <w:color w:val="000000"/>
                <w:sz w:val="20"/>
                <w:szCs w:val="20"/>
              </w:rPr>
              <w:t>и</w:t>
            </w:r>
            <w:r w:rsidRPr="004D6414">
              <w:rPr>
                <w:rFonts w:ascii="Times New Roman" w:hAnsi="Times New Roman"/>
                <w:color w:val="000000"/>
                <w:sz w:val="20"/>
                <w:szCs w:val="20"/>
              </w:rPr>
              <w:t>пальных) органов</w:t>
            </w:r>
            <w:r w:rsidRPr="004D6414">
              <w:rPr>
                <w:rFonts w:ascii="Times New Roman" w:hAnsi="Times New Roman"/>
                <w:sz w:val="20"/>
                <w:szCs w:val="20"/>
              </w:rPr>
              <w:t>,  за исключением фонда оплаты труда</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140 000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32 500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32 500 </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Расходы на выплату персоналу государственных (муниципальных) органов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32 500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Фонд оплаты труда государственных (муниципальных) органов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25 000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95 100 01000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7 500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Функционирование Правительства РФ, высших исполнительных органов гос. власти субъектов РФ, м</w:t>
            </w:r>
            <w:r w:rsidRPr="004D6414">
              <w:rPr>
                <w:rFonts w:ascii="Times New Roman" w:hAnsi="Times New Roman"/>
                <w:b/>
                <w:sz w:val="20"/>
                <w:szCs w:val="20"/>
              </w:rPr>
              <w:t>е</w:t>
            </w:r>
            <w:r w:rsidRPr="004D6414">
              <w:rPr>
                <w:rFonts w:ascii="Times New Roman" w:hAnsi="Times New Roman"/>
                <w:b/>
                <w:sz w:val="20"/>
                <w:szCs w:val="20"/>
              </w:rPr>
              <w:t>стных администраций</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color w:val="000000"/>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highlight w:val="yellow"/>
              </w:rPr>
            </w:pPr>
            <w:r w:rsidRPr="004D6414">
              <w:rPr>
                <w:rFonts w:ascii="Times New Roman" w:hAnsi="Times New Roman"/>
                <w:b/>
                <w:sz w:val="20"/>
                <w:szCs w:val="20"/>
              </w:rPr>
              <w:t>2 325 150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Обеспечение деятельности органов местного самоуправления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highlight w:val="yellow"/>
              </w:rPr>
            </w:pPr>
            <w:r w:rsidRPr="004D6414">
              <w:rPr>
                <w:rFonts w:ascii="Times New Roman" w:hAnsi="Times New Roman"/>
                <w:b/>
                <w:sz w:val="20"/>
                <w:szCs w:val="20"/>
              </w:rPr>
              <w:t xml:space="preserve">2 196 587,75 </w:t>
            </w:r>
          </w:p>
        </w:tc>
      </w:tr>
      <w:tr w:rsidR="004D6414" w:rsidRPr="004D6414" w:rsidTr="00FB1B52">
        <w:trPr>
          <w:trHeight w:val="301"/>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4D6414">
              <w:rPr>
                <w:rFonts w:ascii="Times New Roman" w:hAnsi="Times New Roman"/>
                <w:b/>
                <w:color w:val="000000"/>
                <w:sz w:val="20"/>
                <w:szCs w:val="20"/>
              </w:rPr>
              <w:t>и</w:t>
            </w:r>
            <w:r w:rsidRPr="004D6414">
              <w:rPr>
                <w:rFonts w:ascii="Times New Roman" w:hAnsi="Times New Roman"/>
                <w:b/>
                <w:color w:val="000000"/>
                <w:sz w:val="20"/>
                <w:szCs w:val="20"/>
              </w:rPr>
              <w:t>пальными) органами, казенными учреждениями, орг</w:t>
            </w:r>
            <w:r w:rsidRPr="004D6414">
              <w:rPr>
                <w:rFonts w:ascii="Times New Roman" w:hAnsi="Times New Roman"/>
                <w:b/>
                <w:color w:val="000000"/>
                <w:sz w:val="20"/>
                <w:szCs w:val="20"/>
              </w:rPr>
              <w:t>а</w:t>
            </w:r>
            <w:r w:rsidRPr="004D6414">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1 705 000</w:t>
            </w:r>
          </w:p>
        </w:tc>
      </w:tr>
      <w:tr w:rsidR="004D6414" w:rsidRPr="004D6414" w:rsidTr="00FB1B52">
        <w:trPr>
          <w:trHeight w:val="301"/>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1 705 000</w:t>
            </w:r>
          </w:p>
        </w:tc>
      </w:tr>
      <w:tr w:rsidR="004D6414" w:rsidRPr="004D6414" w:rsidTr="00FB1B52">
        <w:trPr>
          <w:trHeight w:val="301"/>
        </w:trPr>
        <w:tc>
          <w:tcPr>
            <w:tcW w:w="4788" w:type="dxa"/>
            <w:shd w:val="clear" w:color="auto" w:fill="auto"/>
            <w:vAlign w:val="bottom"/>
          </w:tcPr>
          <w:p w:rsidR="004D6414" w:rsidRPr="004D6414" w:rsidRDefault="004D6414" w:rsidP="00FB1B52">
            <w:pPr>
              <w:rPr>
                <w:rFonts w:ascii="Times New Roman" w:hAnsi="Times New Roman"/>
                <w:color w:val="000000"/>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(муниципальных) органов</w:t>
            </w:r>
          </w:p>
        </w:tc>
        <w:tc>
          <w:tcPr>
            <w:tcW w:w="600" w:type="dxa"/>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1 208 000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выплаты персоналу, за исключением фонда оплаты труда</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lang w:val="en-US"/>
              </w:rPr>
            </w:pPr>
            <w:r w:rsidRPr="004D6414">
              <w:rPr>
                <w:rFonts w:ascii="Times New Roman" w:hAnsi="Times New Roman"/>
                <w:sz w:val="20"/>
                <w:szCs w:val="20"/>
              </w:rPr>
              <w:t>135 000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362 000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w:t>
            </w:r>
            <w:r w:rsidRPr="004D6414">
              <w:rPr>
                <w:rFonts w:ascii="Times New Roman" w:hAnsi="Times New Roman"/>
                <w:b/>
                <w:sz w:val="20"/>
                <w:szCs w:val="20"/>
              </w:rPr>
              <w:t>у</w:t>
            </w:r>
            <w:r w:rsidRPr="004D6414">
              <w:rPr>
                <w:rFonts w:ascii="Times New Roman" w:hAnsi="Times New Roman"/>
                <w:b/>
                <w:sz w:val="20"/>
                <w:szCs w:val="20"/>
              </w:rPr>
              <w:t>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483 587,75</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483 587,75</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218 587,75</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Закупка энергетических ресурсов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247</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265 000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бюджетные ассигнования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Уплата налогов, сборов и иных платежей</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Уплата налога на имущество организаций и земельного налога</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Уплата прочих налогов, сборов и иных обязательных пл</w:t>
            </w:r>
            <w:r w:rsidRPr="004D6414">
              <w:rPr>
                <w:rFonts w:ascii="Times New Roman" w:hAnsi="Times New Roman"/>
                <w:sz w:val="20"/>
                <w:szCs w:val="20"/>
              </w:rPr>
              <w:t>а</w:t>
            </w:r>
            <w:r w:rsidRPr="004D6414">
              <w:rPr>
                <w:rFonts w:ascii="Times New Roman" w:hAnsi="Times New Roman"/>
                <w:sz w:val="20"/>
                <w:szCs w:val="20"/>
              </w:rPr>
              <w:t>тежей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Уплата прочих налогов, сборов и иных обязательных пл</w:t>
            </w:r>
            <w:r w:rsidRPr="004D6414">
              <w:rPr>
                <w:rFonts w:ascii="Times New Roman" w:hAnsi="Times New Roman"/>
                <w:sz w:val="20"/>
                <w:szCs w:val="20"/>
              </w:rPr>
              <w:t>а</w:t>
            </w:r>
            <w:r w:rsidRPr="004D6414">
              <w:rPr>
                <w:rFonts w:ascii="Times New Roman" w:hAnsi="Times New Roman"/>
                <w:sz w:val="20"/>
                <w:szCs w:val="20"/>
              </w:rPr>
              <w:t>тежей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95 000 01000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4 000</w:t>
            </w:r>
          </w:p>
        </w:tc>
      </w:tr>
      <w:tr w:rsidR="004D6414" w:rsidRPr="004D6414" w:rsidTr="00FB1B52">
        <w:trPr>
          <w:trHeight w:val="713"/>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4D6414">
              <w:rPr>
                <w:rFonts w:ascii="Times New Roman" w:hAnsi="Times New Roman"/>
                <w:b/>
                <w:sz w:val="20"/>
                <w:szCs w:val="20"/>
              </w:rPr>
              <w:t>у</w:t>
            </w:r>
            <w:r w:rsidRPr="004D6414">
              <w:rPr>
                <w:rFonts w:ascii="Times New Roman" w:hAnsi="Times New Roman"/>
                <w:b/>
                <w:sz w:val="20"/>
                <w:szCs w:val="20"/>
              </w:rPr>
              <w:t>дарственные полномочия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95 000 70280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33 650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4D6414">
              <w:rPr>
                <w:rFonts w:ascii="Times New Roman" w:hAnsi="Times New Roman"/>
                <w:b/>
                <w:color w:val="000000"/>
                <w:sz w:val="20"/>
                <w:szCs w:val="20"/>
              </w:rPr>
              <w:t>и</w:t>
            </w:r>
            <w:r w:rsidRPr="004D6414">
              <w:rPr>
                <w:rFonts w:ascii="Times New Roman" w:hAnsi="Times New Roman"/>
                <w:b/>
                <w:color w:val="000000"/>
                <w:sz w:val="20"/>
                <w:szCs w:val="20"/>
              </w:rPr>
              <w:t>пальными) органами, казенными учреждениями, орг</w:t>
            </w:r>
            <w:r w:rsidRPr="004D6414">
              <w:rPr>
                <w:rFonts w:ascii="Times New Roman" w:hAnsi="Times New Roman"/>
                <w:b/>
                <w:color w:val="000000"/>
                <w:sz w:val="20"/>
                <w:szCs w:val="20"/>
              </w:rPr>
              <w:t>а</w:t>
            </w:r>
            <w:r w:rsidRPr="004D6414">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95 000 70280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33 650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95 000 70280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33 650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color w:val="000000"/>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(муниципальных) органов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95 000 70280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25 950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95 000 70280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7 700</w:t>
            </w:r>
          </w:p>
        </w:tc>
      </w:tr>
      <w:tr w:rsidR="004D6414" w:rsidRPr="004D6414" w:rsidTr="00FB1B52">
        <w:trPr>
          <w:trHeight w:val="522"/>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p>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95 000 71420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90 800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4D6414">
              <w:rPr>
                <w:rFonts w:ascii="Times New Roman" w:hAnsi="Times New Roman"/>
                <w:b/>
                <w:color w:val="000000"/>
                <w:sz w:val="20"/>
                <w:szCs w:val="20"/>
              </w:rPr>
              <w:t>и</w:t>
            </w:r>
            <w:r w:rsidRPr="004D6414">
              <w:rPr>
                <w:rFonts w:ascii="Times New Roman" w:hAnsi="Times New Roman"/>
                <w:b/>
                <w:color w:val="000000"/>
                <w:sz w:val="20"/>
                <w:szCs w:val="20"/>
              </w:rPr>
              <w:t>пальными) органами, казенными учреждениями, орг</w:t>
            </w:r>
            <w:r w:rsidRPr="004D6414">
              <w:rPr>
                <w:rFonts w:ascii="Times New Roman" w:hAnsi="Times New Roman"/>
                <w:b/>
                <w:color w:val="000000"/>
                <w:sz w:val="20"/>
                <w:szCs w:val="20"/>
              </w:rPr>
              <w:t>а</w:t>
            </w:r>
            <w:r w:rsidRPr="004D6414">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95 000 71420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90 800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95 000 71420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90 800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color w:val="000000"/>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(муниципальных) органов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95 000 71420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69 695</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 xml:space="preserve">95 000 71420 </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21 105</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 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95 000 81040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4 112,25</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Межбюджетные трансферты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452 </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95 000 81040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4 112,25</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межбюджетные трансферты</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01 </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95 000 81040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540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4 112,25</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06</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Межбюджетные трансферты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06</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97 000 81020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межбюджетные трансферты</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06</w:t>
            </w:r>
          </w:p>
        </w:tc>
        <w:tc>
          <w:tcPr>
            <w:tcW w:w="132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97 000 81020</w:t>
            </w:r>
          </w:p>
        </w:tc>
        <w:tc>
          <w:tcPr>
            <w:tcW w:w="96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540</w:t>
            </w:r>
          </w:p>
        </w:tc>
        <w:tc>
          <w:tcPr>
            <w:tcW w:w="132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34 300</w:t>
            </w:r>
          </w:p>
        </w:tc>
      </w:tr>
      <w:tr w:rsidR="004D6414" w:rsidRPr="004D6414" w:rsidTr="00FB1B52">
        <w:trPr>
          <w:trHeight w:val="144"/>
        </w:trPr>
        <w:tc>
          <w:tcPr>
            <w:tcW w:w="4788" w:type="dxa"/>
            <w:shd w:val="clear" w:color="auto" w:fill="auto"/>
          </w:tcPr>
          <w:p w:rsidR="004D6414" w:rsidRPr="004D6414" w:rsidRDefault="004D6414" w:rsidP="00FB1B52">
            <w:pPr>
              <w:tabs>
                <w:tab w:val="center" w:pos="2286"/>
              </w:tabs>
              <w:rPr>
                <w:rFonts w:ascii="Times New Roman" w:hAnsi="Times New Roman"/>
                <w:b/>
                <w:color w:val="000000"/>
                <w:sz w:val="20"/>
                <w:szCs w:val="20"/>
              </w:rPr>
            </w:pPr>
            <w:r w:rsidRPr="004D6414">
              <w:rPr>
                <w:rFonts w:ascii="Times New Roman" w:hAnsi="Times New Roman"/>
                <w:b/>
                <w:color w:val="000000"/>
                <w:sz w:val="20"/>
                <w:szCs w:val="20"/>
              </w:rPr>
              <w:t>Обеспечение проведения выборов и референдумов</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Обеспечение проведения выборов и референдумов</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93 000 99990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800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бюджетные ассигнования</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93 000 99990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880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Специальные расходы</w:t>
            </w:r>
          </w:p>
        </w:tc>
        <w:tc>
          <w:tcPr>
            <w:tcW w:w="600" w:type="dxa"/>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93 000 99990</w:t>
            </w:r>
          </w:p>
        </w:tc>
        <w:tc>
          <w:tcPr>
            <w:tcW w:w="96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880</w:t>
            </w:r>
          </w:p>
        </w:tc>
        <w:tc>
          <w:tcPr>
            <w:tcW w:w="1320" w:type="dxa"/>
            <w:shd w:val="clear" w:color="auto" w:fill="auto"/>
            <w:vAlign w:val="bottom"/>
          </w:tcPr>
          <w:p w:rsidR="004D6414" w:rsidRPr="004D6414" w:rsidRDefault="004D6414" w:rsidP="00FB1B52">
            <w:pPr>
              <w:jc w:val="center"/>
              <w:rPr>
                <w:rFonts w:ascii="Times New Roman" w:hAnsi="Times New Roman"/>
                <w:color w:val="000000"/>
                <w:sz w:val="20"/>
                <w:szCs w:val="20"/>
              </w:rPr>
            </w:pPr>
            <w:r w:rsidRPr="004D6414">
              <w:rPr>
                <w:rFonts w:ascii="Times New Roman" w:hAnsi="Times New Roman"/>
                <w:color w:val="000000"/>
                <w:sz w:val="20"/>
                <w:szCs w:val="20"/>
              </w:rPr>
              <w:t>122 350</w:t>
            </w:r>
          </w:p>
        </w:tc>
      </w:tr>
      <w:tr w:rsidR="004D6414" w:rsidRPr="004D6414" w:rsidTr="00FB1B52">
        <w:trPr>
          <w:trHeight w:val="144"/>
        </w:trPr>
        <w:tc>
          <w:tcPr>
            <w:tcW w:w="4788" w:type="dxa"/>
            <w:shd w:val="clear" w:color="auto" w:fill="auto"/>
          </w:tcPr>
          <w:p w:rsidR="004D6414" w:rsidRPr="004D6414" w:rsidRDefault="004D6414" w:rsidP="00FB1B52">
            <w:pPr>
              <w:tabs>
                <w:tab w:val="center" w:pos="2286"/>
              </w:tabs>
              <w:rPr>
                <w:rFonts w:ascii="Times New Roman" w:hAnsi="Times New Roman"/>
                <w:b/>
                <w:color w:val="000000"/>
                <w:sz w:val="20"/>
                <w:szCs w:val="20"/>
              </w:rPr>
            </w:pPr>
            <w:r w:rsidRPr="004D6414">
              <w:rPr>
                <w:rFonts w:ascii="Times New Roman" w:hAnsi="Times New Roman"/>
                <w:b/>
                <w:color w:val="000000"/>
                <w:sz w:val="20"/>
                <w:szCs w:val="20"/>
              </w:rPr>
              <w:t>Резервные фонды</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01</w:t>
            </w:r>
          </w:p>
        </w:tc>
        <w:tc>
          <w:tcPr>
            <w:tcW w:w="600" w:type="dxa"/>
            <w:shd w:val="clear" w:color="auto" w:fill="auto"/>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11</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Резервные фонды местной администрации</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98 000 29990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бюджетные ассигнования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98 000 29990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Резервные средства</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98 000 29990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870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Другие общегосударственные вопросы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146 500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25 000 22510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25 000 22510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25 000 22510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85 000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программа «Развитие малого и среднего предпринимательства на 2020-2022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26 000 00000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26 000 22610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26 000 22610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26 000 22610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4D6414">
              <w:rPr>
                <w:rFonts w:ascii="Times New Roman" w:hAnsi="Times New Roman"/>
                <w:b/>
                <w:sz w:val="20"/>
                <w:szCs w:val="20"/>
              </w:rPr>
              <w:t>у</w:t>
            </w:r>
            <w:r w:rsidRPr="004D6414">
              <w:rPr>
                <w:rFonts w:ascii="Times New Roman" w:hAnsi="Times New Roman"/>
                <w:b/>
                <w:sz w:val="20"/>
                <w:szCs w:val="20"/>
              </w:rPr>
              <w:t>шениях граждан</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93 000 70650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93 000 70650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93 000 70650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93 000 70650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93 900 99990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Расходы на выплаты персоналу в целях обеспечения</w:t>
            </w:r>
          </w:p>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93 900 99990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color w:val="000000"/>
                <w:sz w:val="20"/>
                <w:szCs w:val="20"/>
              </w:rPr>
              <w:t>Расходы на выплаты персоналу государственных (мун</w:t>
            </w:r>
            <w:r w:rsidRPr="004D6414">
              <w:rPr>
                <w:rFonts w:ascii="Times New Roman" w:hAnsi="Times New Roman"/>
                <w:b/>
                <w:color w:val="000000"/>
                <w:sz w:val="20"/>
                <w:szCs w:val="20"/>
              </w:rPr>
              <w:t>и</w:t>
            </w:r>
            <w:r w:rsidRPr="004D6414">
              <w:rPr>
                <w:rFonts w:ascii="Times New Roman" w:hAnsi="Times New Roman"/>
                <w:b/>
                <w:color w:val="000000"/>
                <w:sz w:val="20"/>
                <w:szCs w:val="20"/>
              </w:rPr>
              <w:t>ципальных) органов</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01 </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93 900 99990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выплаты, за исключением фонда оплаты</w:t>
            </w:r>
          </w:p>
          <w:p w:rsidR="004D6414" w:rsidRPr="004D6414" w:rsidRDefault="004D6414" w:rsidP="00FB1B52">
            <w:pPr>
              <w:rPr>
                <w:rFonts w:ascii="Times New Roman" w:hAnsi="Times New Roman"/>
                <w:sz w:val="20"/>
                <w:szCs w:val="20"/>
              </w:rPr>
            </w:pPr>
            <w:r w:rsidRPr="004D6414">
              <w:rPr>
                <w:rFonts w:ascii="Times New Roman" w:hAnsi="Times New Roman"/>
                <w:sz w:val="20"/>
                <w:szCs w:val="20"/>
              </w:rPr>
              <w:t>труда государственных (муниципальных) органов, лицам,</w:t>
            </w:r>
          </w:p>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привлекаемым согласно законодательству для выполнения</w:t>
            </w:r>
          </w:p>
          <w:p w:rsidR="004D6414" w:rsidRPr="004D6414" w:rsidRDefault="004D6414" w:rsidP="00FB1B52">
            <w:pPr>
              <w:rPr>
                <w:rFonts w:ascii="Times New Roman" w:hAnsi="Times New Roman"/>
                <w:sz w:val="20"/>
                <w:szCs w:val="20"/>
              </w:rPr>
            </w:pPr>
            <w:r w:rsidRPr="004D6414">
              <w:rPr>
                <w:rFonts w:ascii="Times New Roman" w:hAnsi="Times New Roman"/>
                <w:sz w:val="20"/>
                <w:szCs w:val="20"/>
              </w:rPr>
              <w:t>отдельных полномочий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01 </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13  </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93 900 99990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60 000</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Национальная оборона</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Мобилизационная и вневойсковая подготовка</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Осуществление первичного воинского учета на террит</w:t>
            </w:r>
            <w:r w:rsidRPr="004D6414">
              <w:rPr>
                <w:rFonts w:ascii="Times New Roman" w:hAnsi="Times New Roman"/>
                <w:b/>
                <w:sz w:val="20"/>
                <w:szCs w:val="20"/>
              </w:rPr>
              <w:t>о</w:t>
            </w:r>
            <w:r w:rsidRPr="004D6414">
              <w:rPr>
                <w:rFonts w:ascii="Times New Roman" w:hAnsi="Times New Roman"/>
                <w:b/>
                <w:sz w:val="20"/>
                <w:szCs w:val="20"/>
              </w:rPr>
              <w:t>риях, где отсутствуют военные комиссариаты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930 00 51180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Расходы на выплаты персоналу в целях обеспечения в</w:t>
            </w:r>
            <w:r w:rsidRPr="004D6414">
              <w:rPr>
                <w:rFonts w:ascii="Times New Roman" w:hAnsi="Times New Roman"/>
                <w:b/>
                <w:sz w:val="20"/>
                <w:szCs w:val="20"/>
              </w:rPr>
              <w:t>ы</w:t>
            </w:r>
            <w:r w:rsidRPr="004D6414">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930 00 51180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Расходы на выплаты персоналу государственных (мун</w:t>
            </w:r>
            <w:r w:rsidRPr="004D6414">
              <w:rPr>
                <w:rFonts w:ascii="Times New Roman" w:hAnsi="Times New Roman"/>
                <w:b/>
                <w:sz w:val="20"/>
                <w:szCs w:val="20"/>
              </w:rPr>
              <w:t>и</w:t>
            </w:r>
            <w:r w:rsidRPr="004D6414">
              <w:rPr>
                <w:rFonts w:ascii="Times New Roman" w:hAnsi="Times New Roman"/>
                <w:b/>
                <w:sz w:val="20"/>
                <w:szCs w:val="20"/>
              </w:rPr>
              <w:t>ципальных) органов</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930 00 51180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120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100 000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 xml:space="preserve">Фонд оплаты труда </w:t>
            </w:r>
            <w:r w:rsidRPr="004D6414">
              <w:rPr>
                <w:rFonts w:ascii="Times New Roman" w:hAnsi="Times New Roman"/>
                <w:color w:val="000000"/>
                <w:sz w:val="20"/>
                <w:szCs w:val="20"/>
              </w:rPr>
              <w:t>государственных                   (муниц</w:t>
            </w:r>
            <w:r w:rsidRPr="004D6414">
              <w:rPr>
                <w:rFonts w:ascii="Times New Roman" w:hAnsi="Times New Roman"/>
                <w:color w:val="000000"/>
                <w:sz w:val="20"/>
                <w:szCs w:val="20"/>
              </w:rPr>
              <w:t>и</w:t>
            </w:r>
            <w:r w:rsidRPr="004D6414">
              <w:rPr>
                <w:rFonts w:ascii="Times New Roman" w:hAnsi="Times New Roman"/>
                <w:color w:val="000000"/>
                <w:sz w:val="20"/>
                <w:szCs w:val="20"/>
              </w:rPr>
              <w:t>пальных) органов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930 00 51180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76 800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930 00 51180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129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23 200</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Национальная безопасность и правоохранительная деятельность</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24 000 2</w:t>
            </w:r>
            <w:r w:rsidRPr="004D6414">
              <w:rPr>
                <w:rFonts w:ascii="Times New Roman" w:hAnsi="Times New Roman"/>
                <w:b/>
                <w:sz w:val="20"/>
                <w:szCs w:val="20"/>
                <w:lang w:val="en-US"/>
              </w:rPr>
              <w:t>8</w:t>
            </w:r>
            <w:r w:rsidRPr="004D6414">
              <w:rPr>
                <w:rFonts w:ascii="Times New Roman" w:hAnsi="Times New Roman"/>
                <w:b/>
                <w:sz w:val="20"/>
                <w:szCs w:val="20"/>
              </w:rPr>
              <w:t>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24 000 2</w:t>
            </w:r>
            <w:r w:rsidRPr="004D6414">
              <w:rPr>
                <w:rFonts w:ascii="Times New Roman" w:hAnsi="Times New Roman"/>
                <w:b/>
                <w:sz w:val="20"/>
                <w:szCs w:val="20"/>
                <w:lang w:val="en-US"/>
              </w:rPr>
              <w:t>8</w:t>
            </w:r>
            <w:r w:rsidRPr="004D6414">
              <w:rPr>
                <w:rFonts w:ascii="Times New Roman" w:hAnsi="Times New Roman"/>
                <w:b/>
                <w:sz w:val="20"/>
                <w:szCs w:val="20"/>
              </w:rPr>
              <w:t>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(муниципальных)нужд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24 000 2</w:t>
            </w:r>
            <w:r w:rsidRPr="004D6414">
              <w:rPr>
                <w:rFonts w:ascii="Times New Roman" w:hAnsi="Times New Roman"/>
                <w:sz w:val="20"/>
                <w:szCs w:val="20"/>
                <w:lang w:val="en-US"/>
              </w:rPr>
              <w:t>8</w:t>
            </w:r>
            <w:r w:rsidRPr="004D6414">
              <w:rPr>
                <w:rFonts w:ascii="Times New Roman" w:hAnsi="Times New Roman"/>
                <w:sz w:val="20"/>
                <w:szCs w:val="20"/>
              </w:rPr>
              <w:t>010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334 720</w:t>
            </w:r>
          </w:p>
        </w:tc>
      </w:tr>
      <w:tr w:rsidR="004D6414" w:rsidRPr="004D6414" w:rsidTr="00FB1B52">
        <w:trPr>
          <w:trHeight w:val="144"/>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Национальная экономика</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000 </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1 999 300</w:t>
            </w:r>
          </w:p>
        </w:tc>
      </w:tr>
      <w:tr w:rsidR="004D6414" w:rsidRPr="004D6414" w:rsidTr="00FB1B52">
        <w:trPr>
          <w:trHeight w:val="144"/>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Дорожное хозяйство (дорожные фонды)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1 999 300</w:t>
            </w:r>
          </w:p>
        </w:tc>
      </w:tr>
      <w:tr w:rsidR="004D6414" w:rsidRPr="004D6414" w:rsidTr="00FB1B52">
        <w:trPr>
          <w:trHeight w:val="83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1 999 300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11 000 29010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484 573,69</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11 000 29010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484 573,69</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11 000 29010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484 573,69</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Капитальный ремонт и ремонт автомобильных дорог м</w:t>
            </w:r>
            <w:r w:rsidRPr="004D6414">
              <w:rPr>
                <w:rFonts w:ascii="Times New Roman" w:hAnsi="Times New Roman"/>
                <w:b/>
                <w:sz w:val="20"/>
                <w:szCs w:val="20"/>
              </w:rPr>
              <w:t>е</w:t>
            </w:r>
            <w:r w:rsidRPr="004D6414">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4D6414">
              <w:rPr>
                <w:rFonts w:ascii="Times New Roman" w:hAnsi="Times New Roman"/>
                <w:b/>
                <w:sz w:val="20"/>
                <w:szCs w:val="20"/>
              </w:rPr>
              <w:t>а</w:t>
            </w:r>
            <w:r w:rsidRPr="004D6414">
              <w:rPr>
                <w:rFonts w:ascii="Times New Roman" w:hAnsi="Times New Roman"/>
                <w:b/>
                <w:sz w:val="20"/>
                <w:szCs w:val="20"/>
              </w:rPr>
              <w:t>ние дорожного хозяйства Новгородской области (за исключ</w:t>
            </w:r>
            <w:r w:rsidRPr="004D6414">
              <w:rPr>
                <w:rFonts w:ascii="Times New Roman" w:hAnsi="Times New Roman"/>
                <w:b/>
                <w:sz w:val="20"/>
                <w:szCs w:val="20"/>
              </w:rPr>
              <w:t>е</w:t>
            </w:r>
            <w:r w:rsidRPr="004D6414">
              <w:rPr>
                <w:rFonts w:ascii="Times New Roman" w:hAnsi="Times New Roman"/>
                <w:b/>
                <w:sz w:val="20"/>
                <w:szCs w:val="20"/>
              </w:rPr>
              <w:t>нием автомобильных дорог федерального значения) на 2020-2024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11 000 71520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1 395 000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11 000 71520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1 395 000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11 000 71520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1 395 000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(муниципальных)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11 000 71520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1 395 000</w:t>
            </w:r>
          </w:p>
        </w:tc>
      </w:tr>
      <w:tr w:rsidR="004D6414" w:rsidRPr="004D6414" w:rsidTr="00FB1B52">
        <w:trPr>
          <w:trHeight w:val="285"/>
        </w:trPr>
        <w:tc>
          <w:tcPr>
            <w:tcW w:w="4788" w:type="dxa"/>
            <w:shd w:val="clear" w:color="auto" w:fill="auto"/>
          </w:tcPr>
          <w:p w:rsidR="004D6414" w:rsidRPr="004D6414" w:rsidRDefault="004D6414" w:rsidP="00FB1B52">
            <w:pPr>
              <w:rPr>
                <w:rFonts w:ascii="Times New Roman" w:hAnsi="Times New Roman"/>
                <w:b/>
                <w:color w:val="000000"/>
                <w:sz w:val="20"/>
                <w:szCs w:val="20"/>
              </w:rPr>
            </w:pPr>
            <w:r w:rsidRPr="004D6414">
              <w:rPr>
                <w:rFonts w:ascii="Times New Roman" w:hAnsi="Times New Roman"/>
                <w:b/>
                <w:color w:val="000000"/>
                <w:sz w:val="20"/>
                <w:szCs w:val="20"/>
              </w:rPr>
              <w:t>Капитальный ремонт и ремонт автомобильных дорог м</w:t>
            </w:r>
            <w:r w:rsidRPr="004D6414">
              <w:rPr>
                <w:rFonts w:ascii="Times New Roman" w:hAnsi="Times New Roman"/>
                <w:b/>
                <w:color w:val="000000"/>
                <w:sz w:val="20"/>
                <w:szCs w:val="20"/>
              </w:rPr>
              <w:t>е</w:t>
            </w:r>
            <w:r w:rsidRPr="004D6414">
              <w:rPr>
                <w:rFonts w:ascii="Times New Roman" w:hAnsi="Times New Roman"/>
                <w:b/>
                <w:color w:val="000000"/>
                <w:sz w:val="20"/>
                <w:szCs w:val="20"/>
              </w:rPr>
              <w:t>стного значения за счет средств местного бюджета к гос</w:t>
            </w:r>
            <w:r w:rsidRPr="004D6414">
              <w:rPr>
                <w:rFonts w:ascii="Times New Roman" w:hAnsi="Times New Roman"/>
                <w:b/>
                <w:color w:val="000000"/>
                <w:sz w:val="20"/>
                <w:szCs w:val="20"/>
              </w:rPr>
              <w:t>у</w:t>
            </w:r>
            <w:r w:rsidRPr="004D6414">
              <w:rPr>
                <w:rFonts w:ascii="Times New Roman" w:hAnsi="Times New Roman"/>
                <w:b/>
                <w:color w:val="000000"/>
                <w:sz w:val="20"/>
                <w:szCs w:val="20"/>
              </w:rPr>
              <w:t>дарственной программе Новгородской области «Сове</w:t>
            </w:r>
            <w:r w:rsidRPr="004D6414">
              <w:rPr>
                <w:rFonts w:ascii="Times New Roman" w:hAnsi="Times New Roman"/>
                <w:b/>
                <w:color w:val="000000"/>
                <w:sz w:val="20"/>
                <w:szCs w:val="20"/>
              </w:rPr>
              <w:t>р</w:t>
            </w:r>
            <w:r w:rsidRPr="004D6414">
              <w:rPr>
                <w:rFonts w:ascii="Times New Roman" w:hAnsi="Times New Roman"/>
                <w:b/>
                <w:color w:val="000000"/>
                <w:sz w:val="20"/>
                <w:szCs w:val="20"/>
              </w:rPr>
              <w:t>шенствование  и содержание дорожного хозяйства Новгоро</w:t>
            </w:r>
            <w:r w:rsidRPr="004D6414">
              <w:rPr>
                <w:rFonts w:ascii="Times New Roman" w:hAnsi="Times New Roman"/>
                <w:b/>
                <w:color w:val="000000"/>
                <w:sz w:val="20"/>
                <w:szCs w:val="20"/>
              </w:rPr>
              <w:t>д</w:t>
            </w:r>
            <w:r w:rsidRPr="004D6414">
              <w:rPr>
                <w:rFonts w:ascii="Times New Roman" w:hAnsi="Times New Roman"/>
                <w:b/>
                <w:color w:val="000000"/>
                <w:sz w:val="20"/>
                <w:szCs w:val="20"/>
              </w:rPr>
              <w:t>ской области (за исключением автомобильных дорог федерального знач</w:t>
            </w:r>
            <w:r w:rsidRPr="004D6414">
              <w:rPr>
                <w:rFonts w:ascii="Times New Roman" w:hAnsi="Times New Roman"/>
                <w:b/>
                <w:color w:val="000000"/>
                <w:sz w:val="20"/>
                <w:szCs w:val="20"/>
              </w:rPr>
              <w:t>е</w:t>
            </w:r>
            <w:r w:rsidRPr="004D6414">
              <w:rPr>
                <w:rFonts w:ascii="Times New Roman" w:hAnsi="Times New Roman"/>
                <w:b/>
                <w:color w:val="000000"/>
                <w:sz w:val="20"/>
                <w:szCs w:val="20"/>
              </w:rPr>
              <w:t>ния) на 2020-2024 годы»</w:t>
            </w:r>
          </w:p>
        </w:tc>
        <w:tc>
          <w:tcPr>
            <w:tcW w:w="600" w:type="dxa"/>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 xml:space="preserve">11 000 </w:t>
            </w:r>
            <w:r w:rsidRPr="004D6414">
              <w:rPr>
                <w:rFonts w:ascii="Times New Roman" w:hAnsi="Times New Roman"/>
                <w:b/>
                <w:color w:val="000000"/>
                <w:sz w:val="20"/>
                <w:szCs w:val="20"/>
                <w:lang w:val="en-US"/>
              </w:rPr>
              <w:t>S</w:t>
            </w:r>
            <w:r w:rsidRPr="004D6414">
              <w:rPr>
                <w:rFonts w:ascii="Times New Roman" w:hAnsi="Times New Roman"/>
                <w:b/>
                <w:color w:val="000000"/>
                <w:sz w:val="20"/>
                <w:szCs w:val="20"/>
              </w:rPr>
              <w:t>1520</w:t>
            </w:r>
          </w:p>
        </w:tc>
        <w:tc>
          <w:tcPr>
            <w:tcW w:w="96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color w:val="000000"/>
                <w:sz w:val="20"/>
                <w:szCs w:val="20"/>
              </w:rPr>
            </w:pPr>
            <w:r w:rsidRPr="004D6414">
              <w:rPr>
                <w:rFonts w:ascii="Times New Roman" w:hAnsi="Times New Roman"/>
                <w:b/>
                <w:color w:val="000000"/>
                <w:sz w:val="20"/>
                <w:szCs w:val="20"/>
              </w:rPr>
              <w:t>119 726,31</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11 000 </w:t>
            </w:r>
            <w:r w:rsidRPr="004D6414">
              <w:rPr>
                <w:rFonts w:ascii="Times New Roman" w:hAnsi="Times New Roman"/>
                <w:b/>
                <w:sz w:val="20"/>
                <w:szCs w:val="20"/>
                <w:lang w:val="en-US"/>
              </w:rPr>
              <w:t>S</w:t>
            </w:r>
            <w:r w:rsidRPr="004D6414">
              <w:rPr>
                <w:rFonts w:ascii="Times New Roman" w:hAnsi="Times New Roman"/>
                <w:b/>
                <w:sz w:val="20"/>
                <w:szCs w:val="20"/>
              </w:rPr>
              <w:t>1520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119 726,31</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11 000 </w:t>
            </w:r>
            <w:r w:rsidRPr="004D6414">
              <w:rPr>
                <w:rFonts w:ascii="Times New Roman" w:hAnsi="Times New Roman"/>
                <w:b/>
                <w:sz w:val="20"/>
                <w:szCs w:val="20"/>
                <w:lang w:val="en-US"/>
              </w:rPr>
              <w:t>S</w:t>
            </w:r>
            <w:r w:rsidRPr="004D6414">
              <w:rPr>
                <w:rFonts w:ascii="Times New Roman" w:hAnsi="Times New Roman"/>
                <w:b/>
                <w:sz w:val="20"/>
                <w:szCs w:val="20"/>
              </w:rPr>
              <w:t>1520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119 726,31</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04</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09</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 xml:space="preserve">11 000 </w:t>
            </w:r>
            <w:r w:rsidRPr="004D6414">
              <w:rPr>
                <w:rFonts w:ascii="Times New Roman" w:hAnsi="Times New Roman"/>
                <w:sz w:val="20"/>
                <w:szCs w:val="20"/>
                <w:lang w:val="en-US"/>
              </w:rPr>
              <w:t>S</w:t>
            </w:r>
            <w:r w:rsidRPr="004D6414">
              <w:rPr>
                <w:rFonts w:ascii="Times New Roman" w:hAnsi="Times New Roman"/>
                <w:sz w:val="20"/>
                <w:szCs w:val="20"/>
              </w:rPr>
              <w:t>1520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119 726,31</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Жилищно-коммунальное хозяйство</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1 913 544</w:t>
            </w:r>
          </w:p>
        </w:tc>
      </w:tr>
      <w:tr w:rsidR="004D6414" w:rsidRPr="004D6414" w:rsidTr="00FB1B52">
        <w:trPr>
          <w:trHeight w:val="273"/>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Благоустройство</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1 913 544</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«Благоустройство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на 2020-2022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1 913 544</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Уничтожение борщевика Сосновского методом химической обработки</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50 000 20820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77 291</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50 000 20820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77 291</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50 000 20820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77 291</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50 000 20820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77 291</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Уличное освещение</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270 000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270 000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270 000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Закупка энергетических ресурсов</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247</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270 000</w:t>
            </w:r>
          </w:p>
        </w:tc>
      </w:tr>
      <w:tr w:rsidR="004D6414" w:rsidRPr="004D6414" w:rsidTr="00FB1B52">
        <w:trPr>
          <w:trHeight w:val="285"/>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Озеленение</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5 000</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5 000</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50 000 27020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50 000 27020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Организация и содержание мест захоронения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50 000 27030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50 000 27030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50 000 27030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50 000 27030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по благоустройству городских округов и поселений</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50 000 27040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50 000 27040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50 000 27040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330 000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50 000 27040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330 000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на реализацию приоритетных проектов местных инициатив</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w:t>
            </w:r>
            <w:r w:rsidRPr="004D6414">
              <w:rPr>
                <w:rFonts w:ascii="Times New Roman" w:hAnsi="Times New Roman"/>
                <w:b/>
                <w:sz w:val="20"/>
                <w:szCs w:val="20"/>
                <w:lang w:val="en-US"/>
              </w:rPr>
              <w:t>5260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w:t>
            </w:r>
            <w:r w:rsidRPr="004D6414">
              <w:rPr>
                <w:rFonts w:ascii="Times New Roman" w:hAnsi="Times New Roman"/>
                <w:b/>
                <w:sz w:val="20"/>
                <w:szCs w:val="20"/>
                <w:lang w:val="en-US"/>
              </w:rPr>
              <w:t>5260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50 000 7</w:t>
            </w:r>
            <w:r w:rsidRPr="004D6414">
              <w:rPr>
                <w:rFonts w:ascii="Times New Roman" w:hAnsi="Times New Roman"/>
                <w:b/>
                <w:sz w:val="20"/>
                <w:szCs w:val="20"/>
                <w:lang w:val="en-US"/>
              </w:rPr>
              <w:t>5260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500 000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50 000 75260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500 000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на реализацию приоритетных проектов местных инициатив (</w:t>
            </w:r>
            <w:proofErr w:type="spellStart"/>
            <w:r w:rsidRPr="004D6414">
              <w:rPr>
                <w:rFonts w:ascii="Times New Roman" w:hAnsi="Times New Roman"/>
                <w:b/>
                <w:sz w:val="20"/>
                <w:szCs w:val="20"/>
              </w:rPr>
              <w:t>софинансирование</w:t>
            </w:r>
            <w:proofErr w:type="spellEnd"/>
            <w:r w:rsidRPr="004D6414">
              <w:rPr>
                <w:rFonts w:ascii="Times New Roman" w:hAnsi="Times New Roman"/>
                <w:b/>
                <w:sz w:val="20"/>
                <w:szCs w:val="20"/>
              </w:rPr>
              <w:t>)</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50 000 </w:t>
            </w:r>
            <w:r w:rsidRPr="004D6414">
              <w:rPr>
                <w:rFonts w:ascii="Times New Roman" w:hAnsi="Times New Roman"/>
                <w:b/>
                <w:sz w:val="20"/>
                <w:szCs w:val="20"/>
                <w:lang w:val="en-US"/>
              </w:rPr>
              <w:t>S5260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251 460 </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50 000 </w:t>
            </w:r>
            <w:r w:rsidRPr="004D6414">
              <w:rPr>
                <w:rFonts w:ascii="Times New Roman" w:hAnsi="Times New Roman"/>
                <w:b/>
                <w:sz w:val="20"/>
                <w:szCs w:val="20"/>
                <w:lang w:val="en-US"/>
              </w:rPr>
              <w:t>S5260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251 460 </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50 000 </w:t>
            </w:r>
            <w:r w:rsidRPr="004D6414">
              <w:rPr>
                <w:rFonts w:ascii="Times New Roman" w:hAnsi="Times New Roman"/>
                <w:b/>
                <w:sz w:val="20"/>
                <w:szCs w:val="20"/>
                <w:lang w:val="en-US"/>
              </w:rPr>
              <w:t>S5260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251 460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w:t>
            </w:r>
          </w:p>
        </w:tc>
        <w:tc>
          <w:tcPr>
            <w:tcW w:w="1320" w:type="dxa"/>
            <w:shd w:val="clear" w:color="auto" w:fill="auto"/>
            <w:vAlign w:val="bottom"/>
          </w:tcPr>
          <w:p w:rsidR="004D6414" w:rsidRPr="004D6414" w:rsidRDefault="004D6414" w:rsidP="00FB1B52">
            <w:pPr>
              <w:jc w:val="center"/>
              <w:rPr>
                <w:rFonts w:ascii="Times New Roman" w:hAnsi="Times New Roman"/>
                <w:sz w:val="20"/>
                <w:szCs w:val="20"/>
                <w:lang w:val="en-US"/>
              </w:rPr>
            </w:pPr>
            <w:r w:rsidRPr="004D6414">
              <w:rPr>
                <w:rFonts w:ascii="Times New Roman" w:hAnsi="Times New Roman"/>
                <w:sz w:val="20"/>
                <w:szCs w:val="20"/>
              </w:rPr>
              <w:t>50 000 S5260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lang w:val="en-US"/>
              </w:rPr>
              <w:t>25</w:t>
            </w:r>
            <w:r w:rsidRPr="004D6414">
              <w:rPr>
                <w:rFonts w:ascii="Times New Roman" w:hAnsi="Times New Roman"/>
                <w:sz w:val="20"/>
                <w:szCs w:val="20"/>
              </w:rPr>
              <w:t>1 460</w:t>
            </w:r>
          </w:p>
        </w:tc>
      </w:tr>
    </w:tbl>
    <w:p w:rsidR="004D6414" w:rsidRPr="004D6414" w:rsidRDefault="004D6414" w:rsidP="004D6414">
      <w:pPr>
        <w:rPr>
          <w:rFonts w:ascii="Times New Roman" w:hAnsi="Times New Roman"/>
          <w:vanish/>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920"/>
        <w:gridCol w:w="960"/>
        <w:gridCol w:w="1320"/>
      </w:tblGrid>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по благоустройству территорий общего пользования</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03        50 000 75360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397 870</w:t>
            </w:r>
          </w:p>
        </w:tc>
      </w:tr>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03        50 000 75360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397 870</w:t>
            </w:r>
          </w:p>
        </w:tc>
      </w:tr>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452 </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03        50 000 75360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397 870</w:t>
            </w:r>
          </w:p>
        </w:tc>
      </w:tr>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Прочая закупка товаров, работ и услуг для государственных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03        50 000 75360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244</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397 870</w:t>
            </w:r>
          </w:p>
        </w:tc>
      </w:tr>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Прочие мероприятия, связанные с финансовым обеспечением первоочередных расходов</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03        50 000 21400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71 923</w:t>
            </w:r>
          </w:p>
        </w:tc>
      </w:tr>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03        50 000 21400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71 923</w:t>
            </w:r>
          </w:p>
        </w:tc>
      </w:tr>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03        50 000 21400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 xml:space="preserve">71 923 </w:t>
            </w:r>
          </w:p>
        </w:tc>
      </w:tr>
      <w:tr w:rsidR="004D6414" w:rsidRPr="004D6414" w:rsidTr="00FB1B52">
        <w:trPr>
          <w:trHeight w:val="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Прочая закупка товаров, работ и услуг для государственных нужд</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w:t>
            </w:r>
          </w:p>
        </w:tc>
        <w:tc>
          <w:tcPr>
            <w:tcW w:w="19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03        50 000 21400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244</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71 923</w:t>
            </w:r>
          </w:p>
        </w:tc>
      </w:tr>
    </w:tbl>
    <w:p w:rsidR="004D6414" w:rsidRPr="004D6414" w:rsidRDefault="004D6414" w:rsidP="004D6414">
      <w:pPr>
        <w:rPr>
          <w:rFonts w:ascii="Times New Roman" w:hAnsi="Times New Roman"/>
          <w:vanish/>
          <w:sz w:val="20"/>
          <w:szCs w:val="20"/>
        </w:rPr>
      </w:pPr>
    </w:p>
    <w:tbl>
      <w:tblPr>
        <w:tblpPr w:leftFromText="180" w:rightFromText="180" w:vertAnchor="text" w:horzAnchor="margin" w:tblpY="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Образование</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lang w:val="en-US"/>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Молодежная политика и оздоровление детей</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«Основные направления развития молодежной политики в Сушиловском сельском посел</w:t>
            </w:r>
            <w:r w:rsidRPr="004D6414">
              <w:rPr>
                <w:rFonts w:ascii="Times New Roman" w:hAnsi="Times New Roman"/>
                <w:b/>
                <w:sz w:val="20"/>
                <w:szCs w:val="20"/>
              </w:rPr>
              <w:t>е</w:t>
            </w:r>
            <w:r w:rsidRPr="004D6414">
              <w:rPr>
                <w:rFonts w:ascii="Times New Roman" w:hAnsi="Times New Roman"/>
                <w:b/>
                <w:sz w:val="20"/>
                <w:szCs w:val="20"/>
              </w:rPr>
              <w:t>нии на 2020-2022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Проведение мероприятий на территории поселения для детей и молодежи</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02 000 25010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02 000 25010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02 000 25010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07</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07</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02 000 25010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Культура. Кинематография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Культура</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«Культура в Сушиловского сельского поселения на 2020-2022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Проведение мероприятий в сельском поселении в области культуры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03 000 23010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03 000 23010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03 000 23010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08</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03 000 23010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Социальная политика</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Пенсионное обеспечение</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Доплаты к пенсиям государственным служащим РФ и муниципальным служащим РФ</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Социальное обеспечение и иные выплаты населению</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Публичные нормативные социальные выплаты гражданам</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93 900 99980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310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143 500</w:t>
            </w:r>
          </w:p>
        </w:tc>
      </w:tr>
      <w:tr w:rsidR="004D6414" w:rsidRPr="004D6414" w:rsidTr="00FB1B52">
        <w:trPr>
          <w:trHeight w:val="285"/>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Иные пенсии, социальные доплаты к пенсиям</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10</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93 900 99980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312</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143 500</w:t>
            </w:r>
          </w:p>
        </w:tc>
      </w:tr>
      <w:tr w:rsidR="004D6414" w:rsidRPr="004D6414" w:rsidTr="00FB1B52">
        <w:trPr>
          <w:trHeight w:val="285"/>
        </w:trPr>
        <w:tc>
          <w:tcPr>
            <w:tcW w:w="4788"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Физическая культура</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00 000 00000</w:t>
            </w:r>
          </w:p>
        </w:tc>
        <w:tc>
          <w:tcPr>
            <w:tcW w:w="96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884"/>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Муниципальная целевая программа Сушиловского сел</w:t>
            </w:r>
            <w:r w:rsidRPr="004D6414">
              <w:rPr>
                <w:rFonts w:ascii="Times New Roman" w:hAnsi="Times New Roman"/>
                <w:b/>
                <w:sz w:val="20"/>
                <w:szCs w:val="20"/>
              </w:rPr>
              <w:t>ь</w:t>
            </w:r>
            <w:r w:rsidRPr="004D6414">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05 000 00000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Проведение спортивных мероприятий на территории сел</w:t>
            </w:r>
            <w:r w:rsidRPr="004D6414">
              <w:rPr>
                <w:rFonts w:ascii="Times New Roman" w:hAnsi="Times New Roman"/>
                <w:b/>
                <w:sz w:val="20"/>
                <w:szCs w:val="20"/>
              </w:rPr>
              <w:t>ь</w:t>
            </w:r>
            <w:r w:rsidRPr="004D6414">
              <w:rPr>
                <w:rFonts w:ascii="Times New Roman" w:hAnsi="Times New Roman"/>
                <w:b/>
                <w:sz w:val="20"/>
                <w:szCs w:val="20"/>
              </w:rPr>
              <w:t>ского поселения</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05 000 24010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Закупка товаров, работ и услуг для обеспечения госуда</w:t>
            </w:r>
            <w:r w:rsidRPr="004D6414">
              <w:rPr>
                <w:rFonts w:ascii="Times New Roman" w:hAnsi="Times New Roman"/>
                <w:b/>
                <w:sz w:val="20"/>
                <w:szCs w:val="20"/>
              </w:rPr>
              <w:t>р</w:t>
            </w:r>
            <w:r w:rsidRPr="004D6414">
              <w:rPr>
                <w:rFonts w:ascii="Times New Roman" w:hAnsi="Times New Roman"/>
                <w:b/>
                <w:sz w:val="20"/>
                <w:szCs w:val="20"/>
              </w:rPr>
              <w:t>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05 000 24010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200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b/>
                <w:sz w:val="20"/>
                <w:szCs w:val="20"/>
              </w:rPr>
            </w:pPr>
            <w:r w:rsidRPr="004D641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05 000 24010</w:t>
            </w:r>
          </w:p>
        </w:tc>
        <w:tc>
          <w:tcPr>
            <w:tcW w:w="96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240</w:t>
            </w:r>
          </w:p>
        </w:tc>
        <w:tc>
          <w:tcPr>
            <w:tcW w:w="1320" w:type="dxa"/>
            <w:shd w:val="clear" w:color="auto" w:fill="auto"/>
            <w:vAlign w:val="bottom"/>
          </w:tcPr>
          <w:p w:rsidR="004D6414" w:rsidRPr="004D6414" w:rsidRDefault="004D6414" w:rsidP="00FB1B52">
            <w:pPr>
              <w:jc w:val="center"/>
              <w:rPr>
                <w:rFonts w:ascii="Times New Roman" w:hAnsi="Times New Roman"/>
                <w:b/>
                <w:sz w:val="20"/>
                <w:szCs w:val="20"/>
              </w:rPr>
            </w:pPr>
            <w:r w:rsidRPr="004D6414">
              <w:rPr>
                <w:rFonts w:ascii="Times New Roman" w:hAnsi="Times New Roman"/>
                <w:b/>
                <w:sz w:val="20"/>
                <w:szCs w:val="20"/>
              </w:rPr>
              <w:t>1 000</w:t>
            </w:r>
          </w:p>
        </w:tc>
      </w:tr>
      <w:tr w:rsidR="004D6414" w:rsidRPr="004D6414" w:rsidTr="00FB1B52">
        <w:trPr>
          <w:trHeight w:val="270"/>
        </w:trPr>
        <w:tc>
          <w:tcPr>
            <w:tcW w:w="4788" w:type="dxa"/>
            <w:shd w:val="clear" w:color="auto" w:fill="auto"/>
            <w:vAlign w:val="bottom"/>
          </w:tcPr>
          <w:p w:rsidR="004D6414" w:rsidRPr="004D6414" w:rsidRDefault="004D6414" w:rsidP="00FB1B52">
            <w:pPr>
              <w:rPr>
                <w:rFonts w:ascii="Times New Roman" w:hAnsi="Times New Roman"/>
                <w:sz w:val="20"/>
                <w:szCs w:val="20"/>
              </w:rPr>
            </w:pPr>
            <w:r w:rsidRPr="004D6414">
              <w:rPr>
                <w:rFonts w:ascii="Times New Roman" w:hAnsi="Times New Roman"/>
                <w:sz w:val="20"/>
                <w:szCs w:val="20"/>
              </w:rPr>
              <w:t>Прочая закупка товаров, работ и услуг для государстве</w:t>
            </w:r>
            <w:r w:rsidRPr="004D6414">
              <w:rPr>
                <w:rFonts w:ascii="Times New Roman" w:hAnsi="Times New Roman"/>
                <w:sz w:val="20"/>
                <w:szCs w:val="20"/>
              </w:rPr>
              <w:t>н</w:t>
            </w:r>
            <w:r w:rsidRPr="004D6414">
              <w:rPr>
                <w:rFonts w:ascii="Times New Roman" w:hAnsi="Times New Roman"/>
                <w:sz w:val="20"/>
                <w:szCs w:val="20"/>
              </w:rPr>
              <w:t>ных нужд</w:t>
            </w:r>
          </w:p>
        </w:tc>
        <w:tc>
          <w:tcPr>
            <w:tcW w:w="600" w:type="dxa"/>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452</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11</w:t>
            </w:r>
          </w:p>
        </w:tc>
        <w:tc>
          <w:tcPr>
            <w:tcW w:w="60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01</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05 000 24010</w:t>
            </w:r>
          </w:p>
        </w:tc>
        <w:tc>
          <w:tcPr>
            <w:tcW w:w="96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244</w:t>
            </w:r>
          </w:p>
        </w:tc>
        <w:tc>
          <w:tcPr>
            <w:tcW w:w="1320" w:type="dxa"/>
            <w:shd w:val="clear" w:color="auto" w:fill="auto"/>
            <w:vAlign w:val="bottom"/>
          </w:tcPr>
          <w:p w:rsidR="004D6414" w:rsidRPr="004D6414" w:rsidRDefault="004D6414" w:rsidP="00FB1B52">
            <w:pPr>
              <w:jc w:val="center"/>
              <w:rPr>
                <w:rFonts w:ascii="Times New Roman" w:hAnsi="Times New Roman"/>
                <w:sz w:val="20"/>
                <w:szCs w:val="20"/>
              </w:rPr>
            </w:pPr>
            <w:r w:rsidRPr="004D6414">
              <w:rPr>
                <w:rFonts w:ascii="Times New Roman" w:hAnsi="Times New Roman"/>
                <w:sz w:val="20"/>
                <w:szCs w:val="20"/>
              </w:rPr>
              <w:t>1 000</w:t>
            </w:r>
          </w:p>
        </w:tc>
      </w:tr>
    </w:tbl>
    <w:p w:rsidR="004D6414" w:rsidRDefault="004D6414" w:rsidP="004D6414">
      <w:pPr>
        <w:rPr>
          <w:sz w:val="18"/>
          <w:szCs w:val="18"/>
        </w:rPr>
      </w:pPr>
    </w:p>
    <w:p w:rsidR="004D6414" w:rsidRDefault="004D6414" w:rsidP="004D6414">
      <w:pPr>
        <w:jc w:val="center"/>
        <w:rPr>
          <w:sz w:val="18"/>
          <w:szCs w:val="18"/>
        </w:rPr>
      </w:pPr>
      <w:r>
        <w:rPr>
          <w:sz w:val="18"/>
          <w:szCs w:val="18"/>
        </w:rPr>
        <w:t xml:space="preserve">                                                                                                                     </w:t>
      </w:r>
    </w:p>
    <w:tbl>
      <w:tblPr>
        <w:tblW w:w="10560" w:type="dxa"/>
        <w:tblInd w:w="-600" w:type="dxa"/>
        <w:tblLook w:val="0000" w:firstRow="0" w:lastRow="0" w:firstColumn="0" w:lastColumn="0" w:noHBand="0" w:noVBand="0"/>
      </w:tblPr>
      <w:tblGrid>
        <w:gridCol w:w="5137"/>
        <w:gridCol w:w="2485"/>
        <w:gridCol w:w="1366"/>
        <w:gridCol w:w="720"/>
        <w:gridCol w:w="852"/>
      </w:tblGrid>
      <w:tr w:rsidR="004D6414" w:rsidRPr="008F7166" w:rsidTr="00FB1B52">
        <w:trPr>
          <w:trHeight w:val="255"/>
        </w:trPr>
        <w:tc>
          <w:tcPr>
            <w:tcW w:w="10560" w:type="dxa"/>
            <w:gridSpan w:val="5"/>
            <w:noWrap/>
          </w:tcPr>
          <w:p w:rsidR="004D6414" w:rsidRPr="004D6414" w:rsidRDefault="004D6414" w:rsidP="004D6414">
            <w:pPr>
              <w:spacing w:after="0" w:line="240" w:lineRule="auto"/>
              <w:jc w:val="right"/>
              <w:rPr>
                <w:rFonts w:ascii="Times New Roman" w:hAnsi="Times New Roman"/>
                <w:b/>
              </w:rPr>
            </w:pPr>
            <w:r w:rsidRPr="004D6414">
              <w:rPr>
                <w:rFonts w:ascii="Times New Roman" w:hAnsi="Times New Roman"/>
              </w:rPr>
              <w:t xml:space="preserve">                                                                                                             </w:t>
            </w:r>
            <w:r w:rsidRPr="004D6414">
              <w:rPr>
                <w:rFonts w:ascii="Times New Roman" w:hAnsi="Times New Roman"/>
                <w:b/>
              </w:rPr>
              <w:t>Приложение № 11</w:t>
            </w:r>
          </w:p>
        </w:tc>
      </w:tr>
      <w:tr w:rsidR="004D6414" w:rsidRPr="008F7166" w:rsidTr="00FB1B52">
        <w:trPr>
          <w:trHeight w:val="255"/>
        </w:trPr>
        <w:tc>
          <w:tcPr>
            <w:tcW w:w="10560" w:type="dxa"/>
            <w:gridSpan w:val="5"/>
            <w:noWrap/>
          </w:tcPr>
          <w:p w:rsidR="004D6414" w:rsidRPr="004D6414" w:rsidRDefault="004D6414" w:rsidP="004D6414">
            <w:pPr>
              <w:spacing w:after="0" w:line="240" w:lineRule="auto"/>
              <w:jc w:val="right"/>
              <w:rPr>
                <w:rFonts w:ascii="Times New Roman" w:hAnsi="Times New Roman"/>
              </w:rPr>
            </w:pPr>
            <w:r w:rsidRPr="004D6414">
              <w:rPr>
                <w:rFonts w:ascii="Times New Roman" w:hAnsi="Times New Roman"/>
              </w:rPr>
              <w:t xml:space="preserve">                                                         к  решению Совета депутатов </w:t>
            </w:r>
          </w:p>
          <w:p w:rsidR="004D6414" w:rsidRPr="004D6414" w:rsidRDefault="004D6414" w:rsidP="004D6414">
            <w:pPr>
              <w:spacing w:after="0" w:line="240" w:lineRule="auto"/>
              <w:jc w:val="right"/>
              <w:rPr>
                <w:rFonts w:ascii="Times New Roman" w:hAnsi="Times New Roman"/>
              </w:rPr>
            </w:pPr>
            <w:r w:rsidRPr="004D6414">
              <w:rPr>
                <w:rFonts w:ascii="Times New Roman" w:hAnsi="Times New Roman"/>
              </w:rPr>
              <w:t>Сушиловского сельского поселения</w:t>
            </w:r>
          </w:p>
        </w:tc>
      </w:tr>
      <w:tr w:rsidR="004D6414" w:rsidRPr="008F7166" w:rsidTr="00FB1B52">
        <w:trPr>
          <w:trHeight w:val="255"/>
        </w:trPr>
        <w:tc>
          <w:tcPr>
            <w:tcW w:w="10560" w:type="dxa"/>
            <w:gridSpan w:val="5"/>
            <w:noWrap/>
          </w:tcPr>
          <w:p w:rsidR="004D6414" w:rsidRPr="004D6414" w:rsidRDefault="004D6414" w:rsidP="004D6414">
            <w:pPr>
              <w:spacing w:after="0" w:line="240" w:lineRule="auto"/>
              <w:jc w:val="right"/>
              <w:rPr>
                <w:rFonts w:ascii="Times New Roman" w:hAnsi="Times New Roman"/>
              </w:rPr>
            </w:pPr>
            <w:r w:rsidRPr="004D6414">
              <w:rPr>
                <w:rFonts w:ascii="Times New Roman" w:hAnsi="Times New Roman"/>
              </w:rPr>
              <w:t xml:space="preserve">                                                                                                                                   от 18.11.2022 г. № 111                   </w:t>
            </w:r>
          </w:p>
        </w:tc>
      </w:tr>
      <w:tr w:rsidR="004D6414" w:rsidTr="00FB1B52">
        <w:trPr>
          <w:trHeight w:val="255"/>
        </w:trPr>
        <w:tc>
          <w:tcPr>
            <w:tcW w:w="10560" w:type="dxa"/>
            <w:gridSpan w:val="5"/>
            <w:noWrap/>
          </w:tcPr>
          <w:p w:rsidR="004D6414" w:rsidRPr="004D6414" w:rsidRDefault="004D6414" w:rsidP="004D6414">
            <w:pPr>
              <w:spacing w:after="0" w:line="240" w:lineRule="auto"/>
              <w:jc w:val="center"/>
              <w:rPr>
                <w:rFonts w:ascii="Times New Roman" w:hAnsi="Times New Roman"/>
                <w:b/>
              </w:rPr>
            </w:pPr>
            <w:r w:rsidRPr="004D6414">
              <w:rPr>
                <w:rFonts w:ascii="Times New Roman" w:hAnsi="Times New Roman"/>
                <w:b/>
              </w:rPr>
              <w:t>Источники внутреннего финансирования дефицита</w:t>
            </w:r>
          </w:p>
          <w:p w:rsidR="004D6414" w:rsidRPr="004D6414" w:rsidRDefault="004D6414" w:rsidP="004D6414">
            <w:pPr>
              <w:spacing w:after="0" w:line="240" w:lineRule="auto"/>
              <w:jc w:val="center"/>
              <w:rPr>
                <w:rFonts w:ascii="Times New Roman" w:hAnsi="Times New Roman"/>
                <w:b/>
              </w:rPr>
            </w:pPr>
            <w:r w:rsidRPr="004D6414">
              <w:rPr>
                <w:rFonts w:ascii="Times New Roman" w:hAnsi="Times New Roman"/>
                <w:b/>
              </w:rPr>
              <w:t>бюджета Сушиловского сельского поселения на 2022 год и</w:t>
            </w:r>
          </w:p>
          <w:p w:rsidR="004D6414" w:rsidRPr="004D6414" w:rsidRDefault="004D6414" w:rsidP="004D6414">
            <w:pPr>
              <w:spacing w:after="0" w:line="240" w:lineRule="auto"/>
              <w:jc w:val="center"/>
              <w:rPr>
                <w:rFonts w:ascii="Times New Roman" w:hAnsi="Times New Roman"/>
                <w:b/>
              </w:rPr>
            </w:pPr>
            <w:r w:rsidRPr="004D6414">
              <w:rPr>
                <w:rFonts w:ascii="Times New Roman" w:hAnsi="Times New Roman"/>
                <w:b/>
              </w:rPr>
              <w:t>плановый период 2023 и 2024 годов</w:t>
            </w:r>
          </w:p>
          <w:p w:rsidR="004D6414" w:rsidRPr="004D6414" w:rsidRDefault="004D6414" w:rsidP="004D6414">
            <w:pPr>
              <w:spacing w:after="0" w:line="240" w:lineRule="auto"/>
              <w:jc w:val="center"/>
              <w:rPr>
                <w:rFonts w:ascii="Times New Roman" w:hAnsi="Times New Roman"/>
                <w:b/>
              </w:rPr>
            </w:pPr>
          </w:p>
        </w:tc>
      </w:tr>
      <w:tr w:rsidR="004D6414" w:rsidRPr="004D6414" w:rsidTr="00FB1B52">
        <w:tblPrEx>
          <w:tblCellMar>
            <w:left w:w="30" w:type="dxa"/>
            <w:right w:w="30" w:type="dxa"/>
          </w:tblCellMar>
        </w:tblPrEx>
        <w:trPr>
          <w:trHeight w:val="506"/>
        </w:trPr>
        <w:tc>
          <w:tcPr>
            <w:tcW w:w="5137" w:type="dxa"/>
            <w:tcBorders>
              <w:top w:val="single" w:sz="12" w:space="0" w:color="auto"/>
              <w:left w:val="single" w:sz="6" w:space="0" w:color="auto"/>
              <w:bottom w:val="single" w:sz="12" w:space="0" w:color="auto"/>
              <w:right w:val="single" w:sz="12"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Наименование источника внутреннего финансирования дефицита бюджета</w:t>
            </w:r>
          </w:p>
        </w:tc>
        <w:tc>
          <w:tcPr>
            <w:tcW w:w="2485" w:type="dxa"/>
            <w:tcBorders>
              <w:top w:val="single" w:sz="12" w:space="0" w:color="auto"/>
              <w:left w:val="single" w:sz="12" w:space="0" w:color="auto"/>
              <w:bottom w:val="single" w:sz="12" w:space="0" w:color="auto"/>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Код группы, подгруппы, статьи</w:t>
            </w:r>
          </w:p>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 xml:space="preserve"> и вида источников</w:t>
            </w:r>
          </w:p>
        </w:tc>
        <w:tc>
          <w:tcPr>
            <w:tcW w:w="1366" w:type="dxa"/>
            <w:tcBorders>
              <w:top w:val="single" w:sz="12" w:space="0" w:color="auto"/>
              <w:left w:val="single" w:sz="4" w:space="0" w:color="auto"/>
              <w:bottom w:val="single" w:sz="12" w:space="0" w:color="auto"/>
              <w:right w:val="single" w:sz="12" w:space="0" w:color="auto"/>
            </w:tcBorders>
            <w:vAlign w:val="center"/>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2022 год</w:t>
            </w:r>
          </w:p>
        </w:tc>
        <w:tc>
          <w:tcPr>
            <w:tcW w:w="720" w:type="dxa"/>
            <w:tcBorders>
              <w:top w:val="single" w:sz="12" w:space="0" w:color="auto"/>
              <w:left w:val="single" w:sz="12" w:space="0" w:color="auto"/>
              <w:bottom w:val="single" w:sz="12" w:space="0" w:color="auto"/>
              <w:right w:val="single" w:sz="4" w:space="0" w:color="auto"/>
            </w:tcBorders>
            <w:vAlign w:val="center"/>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2023 год</w:t>
            </w:r>
          </w:p>
        </w:tc>
        <w:tc>
          <w:tcPr>
            <w:tcW w:w="852" w:type="dxa"/>
            <w:tcBorders>
              <w:top w:val="single" w:sz="12" w:space="0" w:color="auto"/>
              <w:left w:val="single" w:sz="4" w:space="0" w:color="auto"/>
              <w:bottom w:val="single" w:sz="12" w:space="0" w:color="auto"/>
              <w:right w:val="single" w:sz="12" w:space="0" w:color="auto"/>
            </w:tcBorders>
            <w:vAlign w:val="center"/>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2024 год</w:t>
            </w:r>
          </w:p>
        </w:tc>
      </w:tr>
      <w:tr w:rsidR="004D6414" w:rsidRPr="004D6414" w:rsidTr="00FB1B52">
        <w:tblPrEx>
          <w:tblCellMar>
            <w:left w:w="30" w:type="dxa"/>
            <w:right w:w="30" w:type="dxa"/>
          </w:tblCellMar>
        </w:tblPrEx>
        <w:trPr>
          <w:trHeight w:val="178"/>
        </w:trPr>
        <w:tc>
          <w:tcPr>
            <w:tcW w:w="5137" w:type="dxa"/>
            <w:tcBorders>
              <w:top w:val="single" w:sz="12" w:space="0" w:color="auto"/>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 xml:space="preserve">Всего источников финансирования дефицита бюджетов </w:t>
            </w:r>
          </w:p>
        </w:tc>
        <w:tc>
          <w:tcPr>
            <w:tcW w:w="2485" w:type="dxa"/>
            <w:tcBorders>
              <w:top w:val="single" w:sz="12" w:space="0" w:color="auto"/>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000 90 00 00 00 00 0000 000</w:t>
            </w:r>
          </w:p>
        </w:tc>
        <w:tc>
          <w:tcPr>
            <w:tcW w:w="1366" w:type="dxa"/>
            <w:tcBorders>
              <w:top w:val="single" w:sz="12" w:space="0" w:color="auto"/>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b/>
                <w:bCs/>
                <w:color w:val="000000"/>
                <w:sz w:val="20"/>
                <w:szCs w:val="20"/>
              </w:rPr>
            </w:pPr>
            <w:r w:rsidRPr="004D6414">
              <w:rPr>
                <w:rFonts w:ascii="Times New Roman" w:hAnsi="Times New Roman"/>
                <w:b/>
                <w:bCs/>
                <w:color w:val="000000"/>
                <w:sz w:val="20"/>
                <w:szCs w:val="20"/>
              </w:rPr>
              <w:t>549 350,00</w:t>
            </w:r>
          </w:p>
        </w:tc>
        <w:tc>
          <w:tcPr>
            <w:tcW w:w="720" w:type="dxa"/>
            <w:tcBorders>
              <w:top w:val="single" w:sz="12" w:space="0" w:color="auto"/>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b/>
                <w:bCs/>
                <w:color w:val="000000"/>
                <w:sz w:val="20"/>
                <w:szCs w:val="20"/>
              </w:rPr>
            </w:pPr>
            <w:r w:rsidRPr="004D6414">
              <w:rPr>
                <w:rFonts w:ascii="Times New Roman" w:hAnsi="Times New Roman"/>
                <w:b/>
                <w:bCs/>
                <w:color w:val="000000"/>
                <w:sz w:val="20"/>
                <w:szCs w:val="20"/>
              </w:rPr>
              <w:t>0,00</w:t>
            </w:r>
          </w:p>
        </w:tc>
        <w:tc>
          <w:tcPr>
            <w:tcW w:w="852" w:type="dxa"/>
            <w:tcBorders>
              <w:top w:val="single" w:sz="12" w:space="0" w:color="auto"/>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b/>
                <w:bCs/>
                <w:color w:val="000000"/>
                <w:sz w:val="20"/>
                <w:szCs w:val="20"/>
              </w:rPr>
            </w:pPr>
            <w:r w:rsidRPr="004D6414">
              <w:rPr>
                <w:rFonts w:ascii="Times New Roman" w:hAnsi="Times New Roman"/>
                <w:b/>
                <w:bCs/>
                <w:color w:val="000000"/>
                <w:sz w:val="20"/>
                <w:szCs w:val="20"/>
              </w:rPr>
              <w:t>0,00</w:t>
            </w:r>
          </w:p>
        </w:tc>
      </w:tr>
      <w:tr w:rsidR="004D6414" w:rsidRPr="004D6414" w:rsidTr="00FB1B52">
        <w:tblPrEx>
          <w:tblCellMar>
            <w:left w:w="30" w:type="dxa"/>
            <w:right w:w="30" w:type="dxa"/>
          </w:tblCellMar>
        </w:tblPrEx>
        <w:trPr>
          <w:trHeight w:val="455"/>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Всего источников внутреннего</w:t>
            </w:r>
          </w:p>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финансирования дефицита бюджета</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b/>
                <w:bCs/>
                <w:color w:val="000000"/>
                <w:sz w:val="20"/>
                <w:szCs w:val="20"/>
              </w:rPr>
              <w:t>000 01 00 00 00 00 0000 000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549 350,00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426"/>
        </w:trPr>
        <w:tc>
          <w:tcPr>
            <w:tcW w:w="5137"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Изменение остатков средств на счетах по учету средств бюджета</w:t>
            </w:r>
          </w:p>
        </w:tc>
        <w:tc>
          <w:tcPr>
            <w:tcW w:w="2485" w:type="dxa"/>
            <w:tcBorders>
              <w:top w:val="single" w:sz="2" w:space="0" w:color="000000"/>
              <w:left w:val="single" w:sz="4"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color w:val="000000"/>
                <w:sz w:val="20"/>
                <w:szCs w:val="20"/>
              </w:rPr>
              <w:t>000 01 05 00 00 00 0000 000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b/>
                <w:bCs/>
                <w:color w:val="000000"/>
                <w:sz w:val="20"/>
                <w:szCs w:val="20"/>
              </w:rPr>
            </w:pPr>
            <w:r w:rsidRPr="004D6414">
              <w:rPr>
                <w:rFonts w:ascii="Times New Roman" w:hAnsi="Times New Roman"/>
                <w:b/>
                <w:bCs/>
                <w:color w:val="000000"/>
                <w:sz w:val="20"/>
                <w:szCs w:val="20"/>
              </w:rPr>
              <w:t>549 350,00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187"/>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Увеличение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000 01 05 00 00 00 0000 500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b/>
                <w:bCs/>
                <w:color w:val="000000"/>
                <w:sz w:val="20"/>
                <w:szCs w:val="20"/>
              </w:rPr>
            </w:pPr>
            <w:r w:rsidRPr="004D6414">
              <w:rPr>
                <w:rFonts w:ascii="Times New Roman" w:hAnsi="Times New Roman"/>
                <w:b/>
                <w:bCs/>
                <w:color w:val="000000"/>
                <w:sz w:val="20"/>
                <w:szCs w:val="20"/>
              </w:rPr>
              <w:t>7 280 514,00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b/>
                <w:bCs/>
                <w:color w:val="000000"/>
                <w:sz w:val="20"/>
                <w:szCs w:val="20"/>
              </w:rPr>
            </w:pPr>
            <w:r w:rsidRPr="004D6414">
              <w:rPr>
                <w:rFonts w:ascii="Times New Roman" w:hAnsi="Times New Roman"/>
                <w:b/>
                <w:bCs/>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b/>
                <w:bCs/>
                <w:color w:val="000000"/>
                <w:sz w:val="20"/>
                <w:szCs w:val="20"/>
              </w:rPr>
            </w:pPr>
            <w:r w:rsidRPr="004D6414">
              <w:rPr>
                <w:rFonts w:ascii="Times New Roman" w:hAnsi="Times New Roman"/>
                <w:b/>
                <w:bCs/>
                <w:color w:val="000000"/>
                <w:sz w:val="20"/>
                <w:szCs w:val="20"/>
              </w:rPr>
              <w:t>0,00</w:t>
            </w:r>
          </w:p>
        </w:tc>
      </w:tr>
      <w:tr w:rsidR="004D6414" w:rsidRPr="004D6414" w:rsidTr="00FB1B52">
        <w:tblPrEx>
          <w:tblCellMar>
            <w:left w:w="30" w:type="dxa"/>
            <w:right w:w="30" w:type="dxa"/>
          </w:tblCellMar>
        </w:tblPrEx>
        <w:trPr>
          <w:trHeight w:val="214"/>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Увеличение прочих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000 01 05 00 00 00 0000 500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7 280 514,00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409"/>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Увеличение прочих остатков денежных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000 01 05 02 01 00 0000 510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7 280 514,00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695"/>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Увеличение прочих остатков денежных средств бюджетов  поселений</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000 01 05 02 01 10 0000 510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7 280 514,00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223"/>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Уменьшение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b/>
                <w:bCs/>
                <w:color w:val="000000"/>
                <w:sz w:val="20"/>
                <w:szCs w:val="20"/>
              </w:rPr>
            </w:pPr>
            <w:r w:rsidRPr="004D6414">
              <w:rPr>
                <w:rFonts w:ascii="Times New Roman" w:hAnsi="Times New Roman"/>
                <w:b/>
                <w:bCs/>
                <w:color w:val="000000"/>
                <w:sz w:val="20"/>
                <w:szCs w:val="20"/>
              </w:rPr>
              <w:t>000 01 05 00 00 00 0000 600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b/>
                <w:bCs/>
                <w:color w:val="000000"/>
                <w:sz w:val="20"/>
                <w:szCs w:val="20"/>
              </w:rPr>
            </w:pPr>
            <w:r w:rsidRPr="004D6414">
              <w:rPr>
                <w:rFonts w:ascii="Times New Roman" w:hAnsi="Times New Roman"/>
                <w:b/>
                <w:bCs/>
                <w:color w:val="000000"/>
                <w:sz w:val="20"/>
                <w:szCs w:val="20"/>
              </w:rPr>
              <w:t>7 829 864,00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b/>
                <w:bCs/>
                <w:color w:val="000000"/>
                <w:sz w:val="20"/>
                <w:szCs w:val="20"/>
              </w:rPr>
            </w:pPr>
            <w:r w:rsidRPr="004D6414">
              <w:rPr>
                <w:rFonts w:ascii="Times New Roman" w:hAnsi="Times New Roman"/>
                <w:b/>
                <w:bCs/>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b/>
                <w:bCs/>
                <w:color w:val="000000"/>
                <w:sz w:val="20"/>
                <w:szCs w:val="20"/>
              </w:rPr>
            </w:pPr>
            <w:r w:rsidRPr="004D6414">
              <w:rPr>
                <w:rFonts w:ascii="Times New Roman" w:hAnsi="Times New Roman"/>
                <w:b/>
                <w:bCs/>
                <w:color w:val="000000"/>
                <w:sz w:val="20"/>
                <w:szCs w:val="20"/>
              </w:rPr>
              <w:t>0,00</w:t>
            </w:r>
          </w:p>
        </w:tc>
      </w:tr>
      <w:tr w:rsidR="004D6414" w:rsidRPr="004D6414" w:rsidTr="00FB1B52">
        <w:tblPrEx>
          <w:tblCellMar>
            <w:left w:w="30" w:type="dxa"/>
            <w:right w:w="30" w:type="dxa"/>
          </w:tblCellMar>
        </w:tblPrEx>
        <w:trPr>
          <w:trHeight w:val="214"/>
        </w:trPr>
        <w:tc>
          <w:tcPr>
            <w:tcW w:w="5137"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Уменьшение прочих остатков средств бюджетов</w:t>
            </w:r>
          </w:p>
        </w:tc>
        <w:tc>
          <w:tcPr>
            <w:tcW w:w="2485" w:type="dxa"/>
            <w:tcBorders>
              <w:top w:val="single" w:sz="2" w:space="0" w:color="000000"/>
              <w:left w:val="single" w:sz="4"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7 829 864,00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826"/>
        </w:trPr>
        <w:tc>
          <w:tcPr>
            <w:tcW w:w="5137"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Уменьшение прочих остатков денежных средств бюджетов</w:t>
            </w:r>
          </w:p>
        </w:tc>
        <w:tc>
          <w:tcPr>
            <w:tcW w:w="2485" w:type="dxa"/>
            <w:tcBorders>
              <w:top w:val="single" w:sz="2" w:space="0" w:color="000000"/>
              <w:left w:val="single" w:sz="4"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000 01 05 02 01 00 0000 610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7 829 864,00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409"/>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Уменьшение прочих остатков денежных средств бюджетов  поселений</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000 01 05 02 01 10 0000 610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7 829 864,00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Бюджетные кредиты, предоставленные внутри страны в валюте РФ</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000 01 06 05 00 00 0000 000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0,00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Возврат бюджетных кредитов, предоставленных внутри страны в валюте РФ</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000 01 06 05 00 00 0000 600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0,00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Возврат бюджетных кредитов ,предоставленных юридическим лицам в валюте РФ</w:t>
            </w:r>
          </w:p>
        </w:tc>
        <w:tc>
          <w:tcPr>
            <w:tcW w:w="2485"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000 01 06 05 01 00 0000 640</w:t>
            </w:r>
          </w:p>
        </w:tc>
        <w:tc>
          <w:tcPr>
            <w:tcW w:w="1366"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0,00</w:t>
            </w:r>
          </w:p>
        </w:tc>
        <w:tc>
          <w:tcPr>
            <w:tcW w:w="720" w:type="dxa"/>
            <w:tcBorders>
              <w:top w:val="single" w:sz="2" w:space="0" w:color="000000"/>
              <w:left w:val="single" w:sz="6" w:space="0" w:color="auto"/>
              <w:bottom w:val="single" w:sz="2" w:space="0" w:color="000000"/>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r w:rsidR="004D6414" w:rsidRPr="004D6414" w:rsidTr="00FB1B52">
        <w:tblPrEx>
          <w:tblCellMar>
            <w:left w:w="30" w:type="dxa"/>
            <w:right w:w="30" w:type="dxa"/>
          </w:tblCellMar>
        </w:tblPrEx>
        <w:trPr>
          <w:trHeight w:val="566"/>
        </w:trPr>
        <w:tc>
          <w:tcPr>
            <w:tcW w:w="5137" w:type="dxa"/>
            <w:tcBorders>
              <w:top w:val="single" w:sz="2" w:space="0" w:color="000000"/>
              <w:left w:val="single" w:sz="6" w:space="0" w:color="auto"/>
              <w:bottom w:val="single" w:sz="6" w:space="0" w:color="auto"/>
              <w:right w:val="single" w:sz="6"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485" w:type="dxa"/>
            <w:tcBorders>
              <w:top w:val="single" w:sz="2" w:space="0" w:color="000000"/>
              <w:left w:val="single" w:sz="6" w:space="0" w:color="auto"/>
              <w:bottom w:val="single" w:sz="6" w:space="0" w:color="auto"/>
              <w:right w:val="single" w:sz="4" w:space="0" w:color="auto"/>
            </w:tcBorders>
          </w:tcPr>
          <w:p w:rsidR="004D6414" w:rsidRPr="004D6414" w:rsidRDefault="004D6414" w:rsidP="00FB1B52">
            <w:pPr>
              <w:autoSpaceDE w:val="0"/>
              <w:autoSpaceDN w:val="0"/>
              <w:adjustRightInd w:val="0"/>
              <w:rPr>
                <w:rFonts w:ascii="Times New Roman" w:hAnsi="Times New Roman"/>
                <w:color w:val="000000"/>
                <w:sz w:val="20"/>
                <w:szCs w:val="20"/>
              </w:rPr>
            </w:pPr>
            <w:r w:rsidRPr="004D6414">
              <w:rPr>
                <w:rFonts w:ascii="Times New Roman" w:hAnsi="Times New Roman"/>
                <w:color w:val="000000"/>
                <w:sz w:val="20"/>
                <w:szCs w:val="20"/>
              </w:rPr>
              <w:t>000 01 06 05 01 05 0000 640</w:t>
            </w:r>
          </w:p>
        </w:tc>
        <w:tc>
          <w:tcPr>
            <w:tcW w:w="1366" w:type="dxa"/>
            <w:tcBorders>
              <w:top w:val="single" w:sz="2" w:space="0" w:color="000000"/>
              <w:left w:val="single" w:sz="4" w:space="0" w:color="auto"/>
              <w:bottom w:val="single" w:sz="6" w:space="0" w:color="auto"/>
              <w:right w:val="single" w:sz="4" w:space="0" w:color="auto"/>
            </w:tcBorders>
          </w:tcPr>
          <w:p w:rsidR="004D6414" w:rsidRPr="004D6414" w:rsidRDefault="004D6414" w:rsidP="00FB1B52">
            <w:pPr>
              <w:autoSpaceDE w:val="0"/>
              <w:autoSpaceDN w:val="0"/>
              <w:adjustRightInd w:val="0"/>
              <w:jc w:val="center"/>
              <w:rPr>
                <w:rFonts w:ascii="Times New Roman" w:hAnsi="Times New Roman"/>
                <w:color w:val="000000"/>
                <w:sz w:val="20"/>
                <w:szCs w:val="20"/>
              </w:rPr>
            </w:pPr>
            <w:r w:rsidRPr="004D6414">
              <w:rPr>
                <w:rFonts w:ascii="Times New Roman" w:hAnsi="Times New Roman"/>
                <w:color w:val="000000"/>
                <w:sz w:val="20"/>
                <w:szCs w:val="20"/>
              </w:rPr>
              <w:t>0,00</w:t>
            </w:r>
          </w:p>
        </w:tc>
        <w:tc>
          <w:tcPr>
            <w:tcW w:w="720" w:type="dxa"/>
            <w:tcBorders>
              <w:top w:val="single" w:sz="2" w:space="0" w:color="000000"/>
              <w:left w:val="single" w:sz="4" w:space="0" w:color="auto"/>
              <w:bottom w:val="single" w:sz="6" w:space="0" w:color="auto"/>
              <w:right w:val="single" w:sz="4"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c>
          <w:tcPr>
            <w:tcW w:w="852" w:type="dxa"/>
            <w:tcBorders>
              <w:top w:val="single" w:sz="2" w:space="0" w:color="000000"/>
              <w:left w:val="single" w:sz="4" w:space="0" w:color="auto"/>
              <w:bottom w:val="single" w:sz="6" w:space="0" w:color="auto"/>
              <w:right w:val="single" w:sz="6" w:space="0" w:color="auto"/>
            </w:tcBorders>
          </w:tcPr>
          <w:p w:rsidR="004D6414" w:rsidRPr="004D6414" w:rsidRDefault="004D6414" w:rsidP="00FB1B52">
            <w:pPr>
              <w:autoSpaceDE w:val="0"/>
              <w:autoSpaceDN w:val="0"/>
              <w:adjustRightInd w:val="0"/>
              <w:jc w:val="right"/>
              <w:rPr>
                <w:rFonts w:ascii="Times New Roman" w:hAnsi="Times New Roman"/>
                <w:color w:val="000000"/>
                <w:sz w:val="20"/>
                <w:szCs w:val="20"/>
              </w:rPr>
            </w:pPr>
            <w:r w:rsidRPr="004D6414">
              <w:rPr>
                <w:rFonts w:ascii="Times New Roman" w:hAnsi="Times New Roman"/>
                <w:color w:val="000000"/>
                <w:sz w:val="20"/>
                <w:szCs w:val="20"/>
              </w:rPr>
              <w:t>0,00</w:t>
            </w:r>
          </w:p>
        </w:tc>
      </w:tr>
    </w:tbl>
    <w:p w:rsidR="004D6414" w:rsidRPr="004D6414" w:rsidRDefault="004D6414" w:rsidP="004D6414">
      <w:pPr>
        <w:rPr>
          <w:rFonts w:ascii="Times New Roman" w:hAnsi="Times New Roman"/>
          <w:sz w:val="20"/>
          <w:szCs w:val="20"/>
        </w:rPr>
      </w:pPr>
    </w:p>
    <w:p w:rsidR="004D6414" w:rsidRDefault="00566F57" w:rsidP="00D34337">
      <w:pPr>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5680" behindDoc="0" locked="0" layoutInCell="1" allowOverlap="1">
            <wp:simplePos x="0" y="0"/>
            <wp:positionH relativeFrom="column">
              <wp:posOffset>2887980</wp:posOffset>
            </wp:positionH>
            <wp:positionV relativeFrom="paragraph">
              <wp:posOffset>156845</wp:posOffset>
            </wp:positionV>
            <wp:extent cx="571500" cy="675640"/>
            <wp:effectExtent l="0" t="0" r="0" b="0"/>
            <wp:wrapNone/>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414" w:rsidRDefault="004D6414" w:rsidP="00D34337">
      <w:pPr>
        <w:jc w:val="center"/>
        <w:rPr>
          <w:rFonts w:ascii="Times New Roman" w:hAnsi="Times New Roman"/>
          <w:sz w:val="28"/>
          <w:szCs w:val="28"/>
        </w:rPr>
      </w:pPr>
    </w:p>
    <w:p w:rsidR="004D6414" w:rsidRDefault="004D6414" w:rsidP="00D34337">
      <w:pPr>
        <w:jc w:val="center"/>
        <w:rPr>
          <w:rFonts w:ascii="Times New Roman" w:hAnsi="Times New Roman"/>
          <w:sz w:val="28"/>
          <w:szCs w:val="28"/>
        </w:rPr>
      </w:pPr>
    </w:p>
    <w:p w:rsidR="00915EA5" w:rsidRPr="00915EA5" w:rsidRDefault="00915EA5" w:rsidP="00915EA5">
      <w:pPr>
        <w:tabs>
          <w:tab w:val="left" w:pos="3060"/>
        </w:tabs>
        <w:spacing w:after="0" w:line="240" w:lineRule="auto"/>
        <w:jc w:val="center"/>
        <w:rPr>
          <w:rFonts w:ascii="Times New Roman" w:hAnsi="Times New Roman"/>
          <w:b/>
          <w:sz w:val="24"/>
          <w:szCs w:val="24"/>
        </w:rPr>
      </w:pPr>
      <w:r w:rsidRPr="00915EA5">
        <w:rPr>
          <w:rFonts w:ascii="Times New Roman" w:hAnsi="Times New Roman"/>
          <w:b/>
          <w:sz w:val="24"/>
          <w:szCs w:val="24"/>
        </w:rPr>
        <w:t>Российская Федерация</w:t>
      </w:r>
    </w:p>
    <w:p w:rsidR="00915EA5" w:rsidRPr="00915EA5" w:rsidRDefault="00915EA5" w:rsidP="00915EA5">
      <w:pPr>
        <w:tabs>
          <w:tab w:val="left" w:pos="3060"/>
        </w:tabs>
        <w:spacing w:after="0" w:line="240" w:lineRule="auto"/>
        <w:jc w:val="center"/>
        <w:rPr>
          <w:rFonts w:ascii="Times New Roman" w:hAnsi="Times New Roman"/>
          <w:b/>
          <w:sz w:val="24"/>
          <w:szCs w:val="24"/>
        </w:rPr>
      </w:pPr>
      <w:r w:rsidRPr="00915EA5">
        <w:rPr>
          <w:rFonts w:ascii="Times New Roman" w:hAnsi="Times New Roman"/>
          <w:b/>
          <w:sz w:val="24"/>
          <w:szCs w:val="24"/>
        </w:rPr>
        <w:t>Новгородская область</w:t>
      </w:r>
    </w:p>
    <w:p w:rsidR="00915EA5" w:rsidRPr="00915EA5" w:rsidRDefault="00915EA5" w:rsidP="00915EA5">
      <w:pPr>
        <w:tabs>
          <w:tab w:val="left" w:pos="3060"/>
        </w:tabs>
        <w:spacing w:after="0" w:line="240" w:lineRule="auto"/>
        <w:jc w:val="center"/>
        <w:rPr>
          <w:rFonts w:ascii="Times New Roman" w:hAnsi="Times New Roman"/>
          <w:b/>
          <w:sz w:val="24"/>
          <w:szCs w:val="24"/>
        </w:rPr>
      </w:pPr>
      <w:r w:rsidRPr="00915EA5">
        <w:rPr>
          <w:rFonts w:ascii="Times New Roman" w:hAnsi="Times New Roman"/>
          <w:b/>
          <w:sz w:val="24"/>
          <w:szCs w:val="24"/>
        </w:rPr>
        <w:t>Боровичский район</w:t>
      </w:r>
    </w:p>
    <w:p w:rsidR="00915EA5" w:rsidRPr="00915EA5" w:rsidRDefault="00915EA5" w:rsidP="00915EA5">
      <w:pPr>
        <w:tabs>
          <w:tab w:val="left" w:pos="3060"/>
        </w:tabs>
        <w:spacing w:after="0" w:line="240" w:lineRule="auto"/>
        <w:jc w:val="center"/>
        <w:rPr>
          <w:rFonts w:ascii="Times New Roman" w:hAnsi="Times New Roman"/>
          <w:b/>
          <w:sz w:val="24"/>
          <w:szCs w:val="24"/>
        </w:rPr>
      </w:pPr>
      <w:r w:rsidRPr="00915EA5">
        <w:rPr>
          <w:rFonts w:ascii="Times New Roman" w:hAnsi="Times New Roman"/>
          <w:b/>
          <w:sz w:val="24"/>
          <w:szCs w:val="24"/>
        </w:rPr>
        <w:t xml:space="preserve">Совет депутатов Сушиловского сельского поселения </w:t>
      </w:r>
    </w:p>
    <w:p w:rsidR="00915EA5" w:rsidRPr="00915EA5" w:rsidRDefault="00915EA5" w:rsidP="00915EA5">
      <w:pPr>
        <w:tabs>
          <w:tab w:val="left" w:pos="2338"/>
          <w:tab w:val="left" w:pos="5740"/>
        </w:tabs>
        <w:spacing w:after="0" w:line="240" w:lineRule="auto"/>
        <w:ind w:right="-6"/>
        <w:jc w:val="center"/>
        <w:rPr>
          <w:rFonts w:ascii="Times New Roman" w:hAnsi="Times New Roman"/>
          <w:b/>
          <w:spacing w:val="90"/>
          <w:sz w:val="24"/>
          <w:szCs w:val="24"/>
        </w:rPr>
      </w:pPr>
    </w:p>
    <w:p w:rsidR="00915EA5" w:rsidRPr="00915EA5" w:rsidRDefault="00915EA5" w:rsidP="00915EA5">
      <w:pPr>
        <w:tabs>
          <w:tab w:val="left" w:pos="2338"/>
          <w:tab w:val="left" w:pos="5740"/>
        </w:tabs>
        <w:spacing w:after="0" w:line="240" w:lineRule="auto"/>
        <w:ind w:right="-6"/>
        <w:jc w:val="center"/>
        <w:rPr>
          <w:rFonts w:ascii="Times New Roman" w:hAnsi="Times New Roman"/>
          <w:b/>
          <w:spacing w:val="90"/>
          <w:sz w:val="24"/>
          <w:szCs w:val="24"/>
        </w:rPr>
      </w:pPr>
      <w:r w:rsidRPr="00915EA5">
        <w:rPr>
          <w:rFonts w:ascii="Times New Roman" w:hAnsi="Times New Roman"/>
          <w:b/>
          <w:spacing w:val="90"/>
          <w:sz w:val="24"/>
          <w:szCs w:val="24"/>
        </w:rPr>
        <w:t>РЕШЕНИЕ</w:t>
      </w:r>
    </w:p>
    <w:p w:rsidR="00915EA5" w:rsidRPr="00915EA5" w:rsidRDefault="00915EA5" w:rsidP="00915EA5">
      <w:pPr>
        <w:shd w:val="clear" w:color="auto" w:fill="FFFFFF"/>
        <w:spacing w:after="0" w:line="240" w:lineRule="auto"/>
        <w:ind w:right="-3"/>
        <w:jc w:val="center"/>
        <w:rPr>
          <w:rFonts w:ascii="Times New Roman" w:hAnsi="Times New Roman"/>
          <w:b/>
          <w:spacing w:val="-1"/>
          <w:sz w:val="24"/>
          <w:szCs w:val="24"/>
        </w:rPr>
      </w:pPr>
    </w:p>
    <w:p w:rsidR="00915EA5" w:rsidRPr="00915EA5" w:rsidRDefault="00915EA5" w:rsidP="00915EA5">
      <w:pPr>
        <w:shd w:val="clear" w:color="auto" w:fill="FFFFFF"/>
        <w:spacing w:after="0" w:line="240" w:lineRule="auto"/>
        <w:ind w:right="-3"/>
        <w:jc w:val="center"/>
        <w:rPr>
          <w:rFonts w:ascii="Times New Roman" w:hAnsi="Times New Roman"/>
          <w:b/>
          <w:spacing w:val="-1"/>
          <w:sz w:val="24"/>
          <w:szCs w:val="24"/>
        </w:rPr>
      </w:pPr>
      <w:r w:rsidRPr="00915EA5">
        <w:rPr>
          <w:rFonts w:ascii="Times New Roman" w:hAnsi="Times New Roman"/>
          <w:b/>
          <w:spacing w:val="-1"/>
          <w:sz w:val="24"/>
          <w:szCs w:val="24"/>
        </w:rPr>
        <w:t>от 18.11.2022г. № 112</w:t>
      </w:r>
    </w:p>
    <w:p w:rsidR="00915EA5" w:rsidRPr="00915EA5" w:rsidRDefault="00915EA5" w:rsidP="00915EA5">
      <w:pPr>
        <w:shd w:val="clear" w:color="auto" w:fill="FFFFFF"/>
        <w:spacing w:after="0" w:line="240" w:lineRule="auto"/>
        <w:ind w:right="-3"/>
        <w:jc w:val="center"/>
        <w:rPr>
          <w:rFonts w:ascii="Times New Roman" w:hAnsi="Times New Roman"/>
          <w:sz w:val="24"/>
          <w:szCs w:val="24"/>
        </w:rPr>
      </w:pPr>
      <w:r w:rsidRPr="00915EA5">
        <w:rPr>
          <w:rFonts w:ascii="Times New Roman" w:hAnsi="Times New Roman"/>
          <w:spacing w:val="-1"/>
          <w:sz w:val="24"/>
          <w:szCs w:val="24"/>
        </w:rPr>
        <w:t>д. Сушилово</w:t>
      </w:r>
    </w:p>
    <w:p w:rsidR="00915EA5" w:rsidRPr="00915EA5" w:rsidRDefault="00915EA5" w:rsidP="00915EA5">
      <w:pPr>
        <w:shd w:val="clear" w:color="auto" w:fill="FFFFFF"/>
        <w:spacing w:after="0" w:line="240" w:lineRule="auto"/>
        <w:jc w:val="center"/>
        <w:rPr>
          <w:rFonts w:ascii="Times New Roman" w:hAnsi="Times New Roman"/>
          <w:b/>
          <w:bCs/>
          <w:spacing w:val="-1"/>
          <w:sz w:val="24"/>
          <w:szCs w:val="24"/>
        </w:rPr>
      </w:pPr>
    </w:p>
    <w:p w:rsidR="00915EA5" w:rsidRPr="00915EA5" w:rsidRDefault="00915EA5" w:rsidP="00915EA5">
      <w:pPr>
        <w:spacing w:after="0" w:line="240" w:lineRule="auto"/>
        <w:ind w:firstLine="709"/>
        <w:jc w:val="center"/>
        <w:outlineLvl w:val="0"/>
        <w:rPr>
          <w:rFonts w:ascii="Times New Roman" w:hAnsi="Times New Roman"/>
          <w:b/>
          <w:sz w:val="24"/>
          <w:szCs w:val="24"/>
        </w:rPr>
      </w:pPr>
      <w:r w:rsidRPr="00915EA5">
        <w:rPr>
          <w:rFonts w:ascii="Times New Roman" w:hAnsi="Times New Roman"/>
          <w:b/>
          <w:sz w:val="24"/>
          <w:szCs w:val="24"/>
        </w:rPr>
        <w:t>О назначении публичных слушаний по проекту бюджета Сушиловского сельского поселения на 2023 год и плановый период 2024-2025 годы</w:t>
      </w:r>
    </w:p>
    <w:p w:rsidR="00915EA5" w:rsidRPr="00915EA5" w:rsidRDefault="00915EA5" w:rsidP="00915EA5">
      <w:pPr>
        <w:spacing w:after="0" w:line="240" w:lineRule="auto"/>
        <w:rPr>
          <w:rFonts w:ascii="Times New Roman" w:hAnsi="Times New Roman"/>
          <w:sz w:val="24"/>
          <w:szCs w:val="24"/>
        </w:rPr>
      </w:pPr>
    </w:p>
    <w:p w:rsidR="00915EA5" w:rsidRPr="00915EA5" w:rsidRDefault="00915EA5" w:rsidP="00915EA5">
      <w:pPr>
        <w:spacing w:after="0" w:line="240" w:lineRule="auto"/>
        <w:ind w:firstLine="708"/>
        <w:jc w:val="both"/>
        <w:rPr>
          <w:rFonts w:ascii="Times New Roman" w:hAnsi="Times New Roman"/>
          <w:sz w:val="24"/>
          <w:szCs w:val="24"/>
        </w:rPr>
      </w:pPr>
      <w:r w:rsidRPr="00915EA5">
        <w:rPr>
          <w:rFonts w:ascii="Times New Roman" w:hAnsi="Times New Roman"/>
          <w:sz w:val="24"/>
          <w:szCs w:val="24"/>
        </w:rPr>
        <w:t>В соответствии  с Федеральным законом  от 06 октября 2003 г. №131-ФЗ «Об общих принципах организации местного самоуправления в Российской Федерации», с утвержденным Порядком организации и проведения публичных слушаний на территории Сушиловского сельского поселения,</w:t>
      </w:r>
    </w:p>
    <w:p w:rsidR="00915EA5" w:rsidRPr="00915EA5" w:rsidRDefault="00915EA5" w:rsidP="00915EA5">
      <w:pPr>
        <w:spacing w:after="0" w:line="240" w:lineRule="auto"/>
        <w:ind w:firstLine="720"/>
        <w:jc w:val="both"/>
        <w:rPr>
          <w:rFonts w:ascii="Times New Roman" w:hAnsi="Times New Roman"/>
          <w:sz w:val="24"/>
          <w:szCs w:val="24"/>
        </w:rPr>
      </w:pPr>
      <w:r w:rsidRPr="00915EA5">
        <w:rPr>
          <w:rFonts w:ascii="Times New Roman" w:hAnsi="Times New Roman"/>
          <w:sz w:val="24"/>
          <w:szCs w:val="24"/>
        </w:rPr>
        <w:t xml:space="preserve"> Совет депутатов  Сушиловского сельского поселения </w:t>
      </w:r>
    </w:p>
    <w:p w:rsidR="00915EA5" w:rsidRPr="00915EA5" w:rsidRDefault="00915EA5" w:rsidP="00915EA5">
      <w:pPr>
        <w:spacing w:after="0" w:line="240" w:lineRule="auto"/>
        <w:ind w:firstLine="720"/>
        <w:jc w:val="both"/>
        <w:rPr>
          <w:rFonts w:ascii="Times New Roman" w:hAnsi="Times New Roman"/>
          <w:b/>
          <w:sz w:val="24"/>
          <w:szCs w:val="24"/>
        </w:rPr>
      </w:pPr>
      <w:r w:rsidRPr="00915EA5">
        <w:rPr>
          <w:rFonts w:ascii="Times New Roman" w:hAnsi="Times New Roman"/>
          <w:b/>
          <w:sz w:val="24"/>
          <w:szCs w:val="24"/>
        </w:rPr>
        <w:t>РЕШИЛ:</w:t>
      </w:r>
    </w:p>
    <w:p w:rsidR="00915EA5" w:rsidRPr="00915EA5" w:rsidRDefault="00915EA5" w:rsidP="00915EA5">
      <w:pPr>
        <w:spacing w:after="0" w:line="240" w:lineRule="auto"/>
        <w:ind w:firstLine="720"/>
        <w:jc w:val="both"/>
        <w:rPr>
          <w:rFonts w:ascii="Times New Roman" w:hAnsi="Times New Roman"/>
          <w:sz w:val="24"/>
          <w:szCs w:val="24"/>
        </w:rPr>
      </w:pPr>
      <w:r w:rsidRPr="00915EA5">
        <w:rPr>
          <w:rFonts w:ascii="Times New Roman" w:hAnsi="Times New Roman"/>
          <w:sz w:val="24"/>
          <w:szCs w:val="24"/>
        </w:rPr>
        <w:t>1.Назначить публичные слушания по проекту бюджета  Сушиловского сельского поселения на 2023 год и плановый период 2024-2025 годы.</w:t>
      </w:r>
    </w:p>
    <w:p w:rsidR="00915EA5" w:rsidRPr="00915EA5" w:rsidRDefault="00915EA5" w:rsidP="00915EA5">
      <w:pPr>
        <w:spacing w:after="0" w:line="240" w:lineRule="auto"/>
        <w:ind w:firstLine="720"/>
        <w:jc w:val="both"/>
        <w:rPr>
          <w:rFonts w:ascii="Times New Roman" w:hAnsi="Times New Roman"/>
          <w:sz w:val="24"/>
          <w:szCs w:val="24"/>
        </w:rPr>
      </w:pPr>
      <w:r w:rsidRPr="00915EA5">
        <w:rPr>
          <w:rFonts w:ascii="Times New Roman" w:hAnsi="Times New Roman"/>
          <w:sz w:val="24"/>
          <w:szCs w:val="24"/>
        </w:rPr>
        <w:t>2.Ответственным за проведение публичных слушаний назначить Администрацию Сушиловского сельского поселения.</w:t>
      </w:r>
    </w:p>
    <w:p w:rsidR="00915EA5" w:rsidRPr="00915EA5" w:rsidRDefault="00915EA5" w:rsidP="00915EA5">
      <w:pPr>
        <w:spacing w:after="0" w:line="240" w:lineRule="auto"/>
        <w:ind w:firstLine="720"/>
        <w:jc w:val="both"/>
        <w:rPr>
          <w:rFonts w:ascii="Times New Roman" w:hAnsi="Times New Roman"/>
          <w:sz w:val="24"/>
          <w:szCs w:val="24"/>
        </w:rPr>
      </w:pPr>
      <w:r w:rsidRPr="00915EA5">
        <w:rPr>
          <w:rFonts w:ascii="Times New Roman" w:hAnsi="Times New Roman"/>
          <w:sz w:val="24"/>
          <w:szCs w:val="24"/>
        </w:rPr>
        <w:t>3.Слушания провести 19 декабря 2022 года в 17 часов 15 мин. по адресу: д. Сушилово д. 2 в здании Администрация Сушиловского сельского поселения, зал заседаний.</w:t>
      </w:r>
    </w:p>
    <w:p w:rsidR="00915EA5" w:rsidRPr="00915EA5" w:rsidRDefault="00915EA5" w:rsidP="00915EA5">
      <w:pPr>
        <w:spacing w:after="0" w:line="240" w:lineRule="auto"/>
        <w:ind w:firstLine="720"/>
        <w:jc w:val="both"/>
        <w:rPr>
          <w:rFonts w:ascii="Times New Roman" w:hAnsi="Times New Roman"/>
          <w:sz w:val="24"/>
          <w:szCs w:val="24"/>
        </w:rPr>
      </w:pPr>
      <w:r w:rsidRPr="00915EA5">
        <w:rPr>
          <w:rFonts w:ascii="Times New Roman" w:hAnsi="Times New Roman"/>
          <w:sz w:val="24"/>
          <w:szCs w:val="24"/>
        </w:rPr>
        <w:t>4.Предложения по проекту бюджета Сушиловского сельского поселения на 2023 год и плановый период 2024-2025 годы предоставляются в Администрацию Сушиловского сельского поселения до 19 декабря 2022 года.</w:t>
      </w:r>
    </w:p>
    <w:p w:rsidR="00915EA5" w:rsidRPr="00915EA5" w:rsidRDefault="00915EA5" w:rsidP="00915EA5">
      <w:pPr>
        <w:spacing w:after="0" w:line="240" w:lineRule="auto"/>
        <w:ind w:firstLine="720"/>
        <w:jc w:val="both"/>
        <w:rPr>
          <w:rFonts w:ascii="Times New Roman" w:hAnsi="Times New Roman"/>
          <w:sz w:val="24"/>
          <w:szCs w:val="24"/>
        </w:rPr>
      </w:pPr>
      <w:r w:rsidRPr="00915EA5">
        <w:rPr>
          <w:rFonts w:ascii="Times New Roman" w:hAnsi="Times New Roman"/>
          <w:sz w:val="24"/>
          <w:szCs w:val="24"/>
        </w:rPr>
        <w:t xml:space="preserve">5.Опубликовать решение в бюллетене  «Официальный вестник Сушиловского сельского поселения» </w:t>
      </w:r>
      <w:r w:rsidRPr="00915EA5">
        <w:rPr>
          <w:rFonts w:ascii="Times New Roman" w:hAnsi="Times New Roman"/>
          <w:color w:val="000000"/>
          <w:sz w:val="24"/>
          <w:szCs w:val="24"/>
          <w:shd w:val="clear" w:color="auto" w:fill="FFFFFF"/>
        </w:rPr>
        <w:t>и разместить на официальном сайте сельского поселения.</w:t>
      </w:r>
    </w:p>
    <w:p w:rsidR="00915EA5" w:rsidRPr="00915EA5" w:rsidRDefault="00915EA5" w:rsidP="00915EA5">
      <w:pPr>
        <w:spacing w:after="0" w:line="240" w:lineRule="auto"/>
        <w:jc w:val="both"/>
        <w:rPr>
          <w:rFonts w:ascii="Times New Roman" w:hAnsi="Times New Roman"/>
          <w:sz w:val="24"/>
          <w:szCs w:val="24"/>
        </w:rPr>
      </w:pPr>
    </w:p>
    <w:p w:rsidR="00915EA5" w:rsidRPr="00915EA5" w:rsidRDefault="00915EA5" w:rsidP="00915EA5">
      <w:pPr>
        <w:spacing w:after="0" w:line="240" w:lineRule="auto"/>
        <w:jc w:val="both"/>
        <w:rPr>
          <w:rFonts w:ascii="Times New Roman" w:hAnsi="Times New Roman"/>
          <w:b/>
          <w:sz w:val="24"/>
          <w:szCs w:val="24"/>
        </w:rPr>
      </w:pPr>
      <w:r w:rsidRPr="00915EA5">
        <w:rPr>
          <w:rFonts w:ascii="Times New Roman" w:hAnsi="Times New Roman"/>
          <w:b/>
          <w:sz w:val="24"/>
          <w:szCs w:val="24"/>
        </w:rPr>
        <w:t xml:space="preserve"> Глава сельского поселения                                               </w:t>
      </w:r>
      <w:r>
        <w:rPr>
          <w:rFonts w:ascii="Times New Roman" w:hAnsi="Times New Roman"/>
          <w:b/>
          <w:sz w:val="24"/>
          <w:szCs w:val="24"/>
        </w:rPr>
        <w:t xml:space="preserve">              </w:t>
      </w:r>
      <w:r w:rsidRPr="00915EA5">
        <w:rPr>
          <w:rFonts w:ascii="Times New Roman" w:hAnsi="Times New Roman"/>
          <w:b/>
          <w:sz w:val="24"/>
          <w:szCs w:val="24"/>
        </w:rPr>
        <w:t xml:space="preserve">   Г.В. Григорьева</w:t>
      </w:r>
    </w:p>
    <w:p w:rsidR="00915EA5" w:rsidRPr="00915EA5" w:rsidRDefault="00915EA5" w:rsidP="00915EA5">
      <w:pPr>
        <w:shd w:val="clear" w:color="auto" w:fill="FFFFFF"/>
        <w:spacing w:after="0" w:line="240" w:lineRule="auto"/>
        <w:rPr>
          <w:rFonts w:ascii="Times New Roman" w:hAnsi="Times New Roman"/>
          <w:b/>
          <w:bCs/>
          <w:spacing w:val="-1"/>
          <w:sz w:val="24"/>
          <w:szCs w:val="24"/>
        </w:rPr>
      </w:pPr>
    </w:p>
    <w:p w:rsidR="00915EA5" w:rsidRPr="006437EE" w:rsidRDefault="00915EA5" w:rsidP="006437EE">
      <w:pPr>
        <w:spacing w:after="0" w:line="240" w:lineRule="auto"/>
        <w:jc w:val="right"/>
        <w:rPr>
          <w:rFonts w:ascii="Times New Roman" w:hAnsi="Times New Roman"/>
          <w:b/>
          <w:sz w:val="24"/>
          <w:szCs w:val="24"/>
        </w:rPr>
      </w:pPr>
    </w:p>
    <w:p w:rsidR="00915EA5" w:rsidRPr="006437EE" w:rsidRDefault="00915EA5" w:rsidP="006437EE">
      <w:pPr>
        <w:spacing w:after="0" w:line="240" w:lineRule="auto"/>
        <w:jc w:val="right"/>
        <w:rPr>
          <w:rFonts w:ascii="Times New Roman" w:hAnsi="Times New Roman"/>
          <w:b/>
          <w:sz w:val="24"/>
          <w:szCs w:val="24"/>
        </w:rPr>
      </w:pPr>
      <w:r w:rsidRPr="006437EE">
        <w:rPr>
          <w:rFonts w:ascii="Times New Roman" w:hAnsi="Times New Roman"/>
          <w:b/>
          <w:sz w:val="24"/>
          <w:szCs w:val="24"/>
        </w:rPr>
        <w:t>ПРОЕКТ</w:t>
      </w:r>
    </w:p>
    <w:p w:rsidR="00915EA5" w:rsidRPr="006437EE" w:rsidRDefault="00915EA5" w:rsidP="006437EE">
      <w:pPr>
        <w:spacing w:after="0" w:line="240" w:lineRule="auto"/>
        <w:jc w:val="right"/>
        <w:rPr>
          <w:rFonts w:ascii="Times New Roman" w:hAnsi="Times New Roman"/>
          <w:b/>
          <w:sz w:val="24"/>
          <w:szCs w:val="24"/>
        </w:rPr>
      </w:pPr>
    </w:p>
    <w:p w:rsidR="00915EA5" w:rsidRPr="006437EE" w:rsidRDefault="00915EA5" w:rsidP="006437EE">
      <w:pPr>
        <w:spacing w:after="0" w:line="240" w:lineRule="auto"/>
        <w:jc w:val="right"/>
        <w:rPr>
          <w:rFonts w:ascii="Times New Roman" w:hAnsi="Times New Roman"/>
          <w:b/>
          <w:sz w:val="24"/>
          <w:szCs w:val="24"/>
        </w:rPr>
      </w:pPr>
    </w:p>
    <w:p w:rsidR="00915EA5" w:rsidRPr="006437EE" w:rsidRDefault="00915EA5" w:rsidP="006437EE">
      <w:pPr>
        <w:spacing w:after="0" w:line="240" w:lineRule="auto"/>
        <w:jc w:val="right"/>
        <w:rPr>
          <w:rFonts w:ascii="Times New Roman" w:hAnsi="Times New Roman"/>
          <w:b/>
          <w:sz w:val="24"/>
          <w:szCs w:val="24"/>
        </w:rPr>
      </w:pPr>
    </w:p>
    <w:p w:rsidR="00915EA5" w:rsidRPr="006437EE" w:rsidRDefault="00915EA5" w:rsidP="006437EE">
      <w:pPr>
        <w:spacing w:after="0" w:line="240" w:lineRule="auto"/>
        <w:jc w:val="right"/>
        <w:rPr>
          <w:rFonts w:ascii="Times New Roman" w:hAnsi="Times New Roman"/>
          <w:b/>
          <w:sz w:val="24"/>
          <w:szCs w:val="24"/>
        </w:rPr>
      </w:pPr>
    </w:p>
    <w:p w:rsidR="00915EA5" w:rsidRPr="006437EE" w:rsidRDefault="00915EA5" w:rsidP="006437EE">
      <w:pPr>
        <w:tabs>
          <w:tab w:val="left" w:pos="3060"/>
        </w:tabs>
        <w:spacing w:after="0" w:line="240" w:lineRule="auto"/>
        <w:jc w:val="center"/>
        <w:rPr>
          <w:rFonts w:ascii="Times New Roman" w:hAnsi="Times New Roman"/>
          <w:b/>
          <w:sz w:val="24"/>
          <w:szCs w:val="24"/>
        </w:rPr>
      </w:pPr>
      <w:r w:rsidRPr="006437EE">
        <w:rPr>
          <w:rFonts w:ascii="Times New Roman" w:hAnsi="Times New Roman"/>
          <w:b/>
          <w:sz w:val="24"/>
          <w:szCs w:val="24"/>
        </w:rPr>
        <w:t>Российская Федерация</w:t>
      </w:r>
    </w:p>
    <w:p w:rsidR="00915EA5" w:rsidRPr="006437EE" w:rsidRDefault="00915EA5" w:rsidP="006437EE">
      <w:pPr>
        <w:tabs>
          <w:tab w:val="left" w:pos="3060"/>
        </w:tabs>
        <w:spacing w:after="0" w:line="240" w:lineRule="auto"/>
        <w:jc w:val="center"/>
        <w:rPr>
          <w:rFonts w:ascii="Times New Roman" w:hAnsi="Times New Roman"/>
          <w:b/>
          <w:sz w:val="24"/>
          <w:szCs w:val="24"/>
        </w:rPr>
      </w:pPr>
      <w:r w:rsidRPr="006437EE">
        <w:rPr>
          <w:rFonts w:ascii="Times New Roman" w:hAnsi="Times New Roman"/>
          <w:b/>
          <w:sz w:val="24"/>
          <w:szCs w:val="24"/>
        </w:rPr>
        <w:t>Новгородская область</w:t>
      </w:r>
    </w:p>
    <w:p w:rsidR="00915EA5" w:rsidRPr="006437EE" w:rsidRDefault="00915EA5" w:rsidP="006437EE">
      <w:pPr>
        <w:tabs>
          <w:tab w:val="left" w:pos="3060"/>
        </w:tabs>
        <w:spacing w:after="0" w:line="240" w:lineRule="auto"/>
        <w:jc w:val="center"/>
        <w:rPr>
          <w:rFonts w:ascii="Times New Roman" w:hAnsi="Times New Roman"/>
          <w:b/>
          <w:sz w:val="24"/>
          <w:szCs w:val="24"/>
        </w:rPr>
      </w:pPr>
      <w:r w:rsidRPr="006437EE">
        <w:rPr>
          <w:rFonts w:ascii="Times New Roman" w:hAnsi="Times New Roman"/>
          <w:b/>
          <w:sz w:val="24"/>
          <w:szCs w:val="24"/>
        </w:rPr>
        <w:t>Боровичский район</w:t>
      </w:r>
    </w:p>
    <w:p w:rsidR="00915EA5" w:rsidRPr="006437EE" w:rsidRDefault="00915EA5" w:rsidP="006437EE">
      <w:pPr>
        <w:tabs>
          <w:tab w:val="left" w:pos="3060"/>
        </w:tabs>
        <w:spacing w:after="0" w:line="240" w:lineRule="auto"/>
        <w:jc w:val="center"/>
        <w:rPr>
          <w:rFonts w:ascii="Times New Roman" w:hAnsi="Times New Roman"/>
          <w:b/>
          <w:sz w:val="24"/>
          <w:szCs w:val="24"/>
        </w:rPr>
      </w:pPr>
      <w:r w:rsidRPr="006437EE">
        <w:rPr>
          <w:rFonts w:ascii="Times New Roman" w:hAnsi="Times New Roman"/>
          <w:b/>
          <w:sz w:val="24"/>
          <w:szCs w:val="24"/>
        </w:rPr>
        <w:t xml:space="preserve">Совет депутатов Сушиловского сельского поселения </w:t>
      </w:r>
    </w:p>
    <w:p w:rsidR="00915EA5" w:rsidRPr="006437EE" w:rsidRDefault="00915EA5" w:rsidP="006437EE">
      <w:pPr>
        <w:tabs>
          <w:tab w:val="left" w:pos="2338"/>
          <w:tab w:val="left" w:pos="5740"/>
        </w:tabs>
        <w:spacing w:after="0" w:line="240" w:lineRule="auto"/>
        <w:ind w:right="-6"/>
        <w:jc w:val="center"/>
        <w:rPr>
          <w:rFonts w:ascii="Times New Roman" w:hAnsi="Times New Roman"/>
          <w:b/>
          <w:spacing w:val="90"/>
          <w:sz w:val="24"/>
          <w:szCs w:val="24"/>
        </w:rPr>
      </w:pPr>
    </w:p>
    <w:p w:rsidR="00915EA5" w:rsidRPr="006437EE" w:rsidRDefault="00915EA5" w:rsidP="006437EE">
      <w:pPr>
        <w:tabs>
          <w:tab w:val="left" w:pos="2338"/>
          <w:tab w:val="left" w:pos="5740"/>
        </w:tabs>
        <w:spacing w:after="0" w:line="240" w:lineRule="auto"/>
        <w:ind w:right="-6"/>
        <w:jc w:val="center"/>
        <w:rPr>
          <w:rFonts w:ascii="Times New Roman" w:hAnsi="Times New Roman"/>
          <w:b/>
          <w:spacing w:val="90"/>
          <w:sz w:val="24"/>
          <w:szCs w:val="24"/>
        </w:rPr>
      </w:pPr>
      <w:r w:rsidRPr="006437EE">
        <w:rPr>
          <w:rFonts w:ascii="Times New Roman" w:hAnsi="Times New Roman"/>
          <w:b/>
          <w:spacing w:val="90"/>
          <w:sz w:val="24"/>
          <w:szCs w:val="24"/>
        </w:rPr>
        <w:t>РЕШЕНИЕ</w:t>
      </w:r>
    </w:p>
    <w:p w:rsidR="00915EA5" w:rsidRPr="006437EE" w:rsidRDefault="00915EA5" w:rsidP="006437EE">
      <w:pPr>
        <w:shd w:val="clear" w:color="auto" w:fill="FFFFFF"/>
        <w:spacing w:after="0" w:line="240" w:lineRule="auto"/>
        <w:ind w:right="-3"/>
        <w:jc w:val="center"/>
        <w:rPr>
          <w:rFonts w:ascii="Times New Roman" w:hAnsi="Times New Roman"/>
          <w:b/>
          <w:spacing w:val="-1"/>
          <w:sz w:val="24"/>
          <w:szCs w:val="24"/>
        </w:rPr>
      </w:pPr>
    </w:p>
    <w:p w:rsidR="00915EA5" w:rsidRPr="006437EE" w:rsidRDefault="00915EA5" w:rsidP="006437EE">
      <w:pPr>
        <w:shd w:val="clear" w:color="auto" w:fill="FFFFFF"/>
        <w:spacing w:after="0" w:line="240" w:lineRule="auto"/>
        <w:ind w:right="-3"/>
        <w:jc w:val="center"/>
        <w:rPr>
          <w:rFonts w:ascii="Times New Roman" w:hAnsi="Times New Roman"/>
          <w:b/>
          <w:spacing w:val="-1"/>
          <w:sz w:val="24"/>
          <w:szCs w:val="24"/>
        </w:rPr>
      </w:pPr>
      <w:r w:rsidRPr="006437EE">
        <w:rPr>
          <w:rFonts w:ascii="Times New Roman" w:hAnsi="Times New Roman"/>
          <w:b/>
          <w:spacing w:val="-1"/>
          <w:sz w:val="24"/>
          <w:szCs w:val="24"/>
        </w:rPr>
        <w:t>от 00.00.2022 г. № 00</w:t>
      </w:r>
    </w:p>
    <w:p w:rsidR="00915EA5" w:rsidRPr="006437EE" w:rsidRDefault="00915EA5" w:rsidP="006437EE">
      <w:pPr>
        <w:shd w:val="clear" w:color="auto" w:fill="FFFFFF"/>
        <w:spacing w:after="0" w:line="240" w:lineRule="auto"/>
        <w:ind w:right="-3"/>
        <w:jc w:val="center"/>
        <w:rPr>
          <w:rFonts w:ascii="Times New Roman" w:hAnsi="Times New Roman"/>
          <w:spacing w:val="-1"/>
          <w:sz w:val="24"/>
          <w:szCs w:val="24"/>
        </w:rPr>
      </w:pPr>
    </w:p>
    <w:p w:rsidR="00915EA5" w:rsidRPr="006437EE" w:rsidRDefault="00915EA5" w:rsidP="006437EE">
      <w:pPr>
        <w:shd w:val="clear" w:color="auto" w:fill="FFFFFF"/>
        <w:spacing w:after="0" w:line="240" w:lineRule="auto"/>
        <w:ind w:right="-3"/>
        <w:jc w:val="center"/>
        <w:rPr>
          <w:rFonts w:ascii="Times New Roman" w:hAnsi="Times New Roman"/>
          <w:sz w:val="24"/>
          <w:szCs w:val="24"/>
        </w:rPr>
      </w:pPr>
      <w:r w:rsidRPr="006437EE">
        <w:rPr>
          <w:rFonts w:ascii="Times New Roman" w:hAnsi="Times New Roman"/>
          <w:spacing w:val="-1"/>
          <w:sz w:val="24"/>
          <w:szCs w:val="24"/>
        </w:rPr>
        <w:t>д. Сушилово</w:t>
      </w:r>
    </w:p>
    <w:p w:rsidR="00915EA5" w:rsidRPr="006437EE" w:rsidRDefault="00915EA5" w:rsidP="006437EE">
      <w:pPr>
        <w:spacing w:after="0" w:line="240" w:lineRule="auto"/>
        <w:rPr>
          <w:rFonts w:ascii="Times New Roman" w:hAnsi="Times New Roman"/>
          <w:sz w:val="24"/>
          <w:szCs w:val="24"/>
        </w:rPr>
      </w:pPr>
    </w:p>
    <w:p w:rsidR="00915EA5" w:rsidRPr="006437EE" w:rsidRDefault="00915EA5" w:rsidP="006437EE">
      <w:pPr>
        <w:shd w:val="clear" w:color="auto" w:fill="FFFFFF"/>
        <w:spacing w:after="0" w:line="240" w:lineRule="auto"/>
        <w:jc w:val="center"/>
        <w:rPr>
          <w:rFonts w:ascii="Times New Roman" w:hAnsi="Times New Roman"/>
          <w:b/>
          <w:bCs/>
          <w:spacing w:val="-1"/>
          <w:sz w:val="24"/>
          <w:szCs w:val="24"/>
        </w:rPr>
      </w:pPr>
      <w:r w:rsidRPr="006437EE">
        <w:rPr>
          <w:rFonts w:ascii="Times New Roman" w:hAnsi="Times New Roman"/>
          <w:b/>
          <w:bCs/>
          <w:spacing w:val="-1"/>
          <w:sz w:val="24"/>
          <w:szCs w:val="24"/>
        </w:rPr>
        <w:t>Об утверждении  бюджета Сушиловского сельского поселения на 2023 год и  плановый период 2024 и 2025 годы</w:t>
      </w:r>
    </w:p>
    <w:p w:rsidR="00915EA5" w:rsidRPr="006437EE" w:rsidRDefault="00915EA5" w:rsidP="006437EE">
      <w:pPr>
        <w:spacing w:after="0" w:line="240" w:lineRule="auto"/>
        <w:rPr>
          <w:rFonts w:ascii="Times New Roman" w:hAnsi="Times New Roman"/>
          <w:sz w:val="24"/>
          <w:szCs w:val="24"/>
        </w:rPr>
      </w:pPr>
    </w:p>
    <w:p w:rsidR="00915EA5" w:rsidRPr="006437EE" w:rsidRDefault="00915EA5" w:rsidP="006437EE">
      <w:pPr>
        <w:spacing w:after="0" w:line="240" w:lineRule="auto"/>
        <w:ind w:firstLine="900"/>
        <w:jc w:val="both"/>
        <w:outlineLvl w:val="0"/>
        <w:rPr>
          <w:rFonts w:ascii="Times New Roman" w:hAnsi="Times New Roman"/>
          <w:sz w:val="24"/>
          <w:szCs w:val="24"/>
        </w:rPr>
      </w:pPr>
      <w:r w:rsidRPr="006437EE">
        <w:rPr>
          <w:rFonts w:ascii="Times New Roman" w:hAnsi="Times New Roman"/>
          <w:sz w:val="24"/>
          <w:szCs w:val="24"/>
        </w:rPr>
        <w:t>В соответствии с частью 10 статьи 35 Федерального закона от 6 октября 2003 года № 131-ФЗ «Об общих принципах организации местного самоуправления в Российской Федерации»  Совет депутатов Сушиловского сельского поселения,</w:t>
      </w:r>
    </w:p>
    <w:p w:rsidR="00915EA5" w:rsidRPr="006437EE" w:rsidRDefault="00915EA5" w:rsidP="006437EE">
      <w:pPr>
        <w:spacing w:after="0" w:line="240" w:lineRule="auto"/>
        <w:ind w:firstLine="900"/>
        <w:jc w:val="both"/>
        <w:outlineLvl w:val="0"/>
        <w:rPr>
          <w:rFonts w:ascii="Times New Roman" w:hAnsi="Times New Roman"/>
          <w:sz w:val="24"/>
          <w:szCs w:val="24"/>
        </w:rPr>
      </w:pPr>
      <w:r w:rsidRPr="006437EE">
        <w:rPr>
          <w:rFonts w:ascii="Times New Roman" w:hAnsi="Times New Roman"/>
          <w:sz w:val="24"/>
          <w:szCs w:val="24"/>
        </w:rPr>
        <w:t xml:space="preserve"> </w:t>
      </w:r>
    </w:p>
    <w:p w:rsidR="00915EA5" w:rsidRPr="006437EE" w:rsidRDefault="00915EA5" w:rsidP="006437EE">
      <w:pPr>
        <w:spacing w:after="0" w:line="240" w:lineRule="auto"/>
        <w:ind w:firstLine="900"/>
        <w:outlineLvl w:val="0"/>
        <w:rPr>
          <w:rFonts w:ascii="Times New Roman" w:hAnsi="Times New Roman"/>
          <w:b/>
          <w:sz w:val="24"/>
          <w:szCs w:val="24"/>
        </w:rPr>
      </w:pPr>
      <w:r w:rsidRPr="006437EE">
        <w:rPr>
          <w:rFonts w:ascii="Times New Roman" w:hAnsi="Times New Roman"/>
          <w:b/>
          <w:sz w:val="24"/>
          <w:szCs w:val="24"/>
        </w:rPr>
        <w:t>РЕШИЛ:</w:t>
      </w:r>
    </w:p>
    <w:p w:rsidR="00915EA5" w:rsidRPr="006437EE" w:rsidRDefault="00915EA5" w:rsidP="006437EE">
      <w:pPr>
        <w:spacing w:after="0" w:line="240" w:lineRule="auto"/>
        <w:jc w:val="center"/>
        <w:rPr>
          <w:rFonts w:ascii="Times New Roman" w:hAnsi="Times New Roman"/>
          <w:b/>
          <w:bCs/>
          <w:sz w:val="24"/>
          <w:szCs w:val="24"/>
        </w:rPr>
      </w:pPr>
    </w:p>
    <w:p w:rsidR="00915EA5" w:rsidRPr="006437EE" w:rsidRDefault="00915EA5" w:rsidP="006437EE">
      <w:pPr>
        <w:spacing w:after="0" w:line="240" w:lineRule="auto"/>
        <w:ind w:firstLine="709"/>
        <w:jc w:val="both"/>
        <w:outlineLvl w:val="0"/>
        <w:rPr>
          <w:rFonts w:ascii="Times New Roman" w:hAnsi="Times New Roman"/>
          <w:b/>
          <w:sz w:val="24"/>
          <w:szCs w:val="24"/>
        </w:rPr>
      </w:pPr>
      <w:r w:rsidRPr="006437EE">
        <w:rPr>
          <w:rFonts w:ascii="Times New Roman" w:hAnsi="Times New Roman"/>
          <w:sz w:val="24"/>
          <w:szCs w:val="24"/>
        </w:rPr>
        <w:t>1. Утвердить основные характеристики  бюджета  Сушиловского сельского посел</w:t>
      </w:r>
      <w:r w:rsidRPr="006437EE">
        <w:rPr>
          <w:rFonts w:ascii="Times New Roman" w:hAnsi="Times New Roman"/>
          <w:sz w:val="24"/>
          <w:szCs w:val="24"/>
        </w:rPr>
        <w:t>е</w:t>
      </w:r>
      <w:r w:rsidRPr="006437EE">
        <w:rPr>
          <w:rFonts w:ascii="Times New Roman" w:hAnsi="Times New Roman"/>
          <w:sz w:val="24"/>
          <w:szCs w:val="24"/>
        </w:rPr>
        <w:t>ния на 2023 год:</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1.1 прогнозируемый общий объем доходов  бюджета Сушиловского сельского п</w:t>
      </w:r>
      <w:r w:rsidRPr="006437EE">
        <w:rPr>
          <w:rFonts w:ascii="Times New Roman" w:hAnsi="Times New Roman"/>
          <w:sz w:val="24"/>
          <w:szCs w:val="24"/>
        </w:rPr>
        <w:t>о</w:t>
      </w:r>
      <w:r w:rsidRPr="006437EE">
        <w:rPr>
          <w:rFonts w:ascii="Times New Roman" w:hAnsi="Times New Roman"/>
          <w:sz w:val="24"/>
          <w:szCs w:val="24"/>
        </w:rPr>
        <w:t>селения в сумме 5 836 390 рублей;</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1.2 общий объем расходов бюджета Сушиловского сельского посел</w:t>
      </w:r>
      <w:r w:rsidRPr="006437EE">
        <w:rPr>
          <w:rFonts w:ascii="Times New Roman" w:hAnsi="Times New Roman"/>
          <w:sz w:val="24"/>
          <w:szCs w:val="24"/>
        </w:rPr>
        <w:t>е</w:t>
      </w:r>
      <w:r w:rsidRPr="006437EE">
        <w:rPr>
          <w:rFonts w:ascii="Times New Roman" w:hAnsi="Times New Roman"/>
          <w:sz w:val="24"/>
          <w:szCs w:val="24"/>
        </w:rPr>
        <w:t>ния в сумме   5 836 390 рублей;</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2. Утвердить основные характеристики  бюджета Сушиловского сельского посел</w:t>
      </w:r>
      <w:r w:rsidRPr="006437EE">
        <w:rPr>
          <w:rFonts w:ascii="Times New Roman" w:hAnsi="Times New Roman"/>
          <w:sz w:val="24"/>
          <w:szCs w:val="24"/>
        </w:rPr>
        <w:t>е</w:t>
      </w:r>
      <w:r w:rsidRPr="006437EE">
        <w:rPr>
          <w:rFonts w:ascii="Times New Roman" w:hAnsi="Times New Roman"/>
          <w:sz w:val="24"/>
          <w:szCs w:val="24"/>
        </w:rPr>
        <w:t>ния на 2024 и 2025  годы:</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2.1 прогнозируемый общий объем доходов  бюджета Сушиловского сельского п</w:t>
      </w:r>
      <w:r w:rsidRPr="006437EE">
        <w:rPr>
          <w:rFonts w:ascii="Times New Roman" w:hAnsi="Times New Roman"/>
          <w:sz w:val="24"/>
          <w:szCs w:val="24"/>
        </w:rPr>
        <w:t>о</w:t>
      </w:r>
      <w:r w:rsidRPr="006437EE">
        <w:rPr>
          <w:rFonts w:ascii="Times New Roman" w:hAnsi="Times New Roman"/>
          <w:sz w:val="24"/>
          <w:szCs w:val="24"/>
        </w:rPr>
        <w:t xml:space="preserve">селения на 2024 год в сумме 4 731 780 рублей и на 2025 год в сумме 4 848 620 рублей. </w:t>
      </w:r>
    </w:p>
    <w:p w:rsidR="00915EA5" w:rsidRPr="006437EE" w:rsidRDefault="00915EA5" w:rsidP="006437EE">
      <w:pPr>
        <w:autoSpaceDE w:val="0"/>
        <w:autoSpaceDN w:val="0"/>
        <w:adjustRightInd w:val="0"/>
        <w:spacing w:after="0" w:line="240" w:lineRule="auto"/>
        <w:ind w:firstLine="709"/>
        <w:jc w:val="both"/>
        <w:rPr>
          <w:rFonts w:ascii="Times New Roman" w:hAnsi="Times New Roman"/>
          <w:color w:val="000000"/>
          <w:sz w:val="24"/>
          <w:szCs w:val="24"/>
        </w:rPr>
      </w:pPr>
      <w:r w:rsidRPr="006437EE">
        <w:rPr>
          <w:rFonts w:ascii="Times New Roman" w:hAnsi="Times New Roman"/>
          <w:sz w:val="24"/>
          <w:szCs w:val="24"/>
        </w:rPr>
        <w:t>2.2 общий объем расходов бюджета Сушиловского сельского пос</w:t>
      </w:r>
      <w:r w:rsidRPr="006437EE">
        <w:rPr>
          <w:rFonts w:ascii="Times New Roman" w:hAnsi="Times New Roman"/>
          <w:sz w:val="24"/>
          <w:szCs w:val="24"/>
        </w:rPr>
        <w:t>е</w:t>
      </w:r>
      <w:r w:rsidRPr="006437EE">
        <w:rPr>
          <w:rFonts w:ascii="Times New Roman" w:hAnsi="Times New Roman"/>
          <w:sz w:val="24"/>
          <w:szCs w:val="24"/>
        </w:rPr>
        <w:t xml:space="preserve">ления на 2024 год в сумме </w:t>
      </w:r>
      <w:r w:rsidRPr="006437EE">
        <w:rPr>
          <w:rFonts w:ascii="Times New Roman" w:hAnsi="Times New Roman"/>
          <w:color w:val="000000"/>
          <w:sz w:val="24"/>
          <w:szCs w:val="24"/>
        </w:rPr>
        <w:t xml:space="preserve"> 4 731 780 рублей, в том числе условно – утве</w:t>
      </w:r>
      <w:r w:rsidRPr="006437EE">
        <w:rPr>
          <w:rFonts w:ascii="Times New Roman" w:hAnsi="Times New Roman"/>
          <w:color w:val="000000"/>
          <w:sz w:val="24"/>
          <w:szCs w:val="24"/>
        </w:rPr>
        <w:t>р</w:t>
      </w:r>
      <w:r w:rsidRPr="006437EE">
        <w:rPr>
          <w:rFonts w:ascii="Times New Roman" w:hAnsi="Times New Roman"/>
          <w:color w:val="000000"/>
          <w:sz w:val="24"/>
          <w:szCs w:val="24"/>
        </w:rPr>
        <w:t>жденные расходы (2,5% от доходов) в сумме 91 100 рублей и на 2025 год в сумме 4 848 620 рублей, в том числе условно – утвержденные расходы (5 % от доходов) в сумме 187 900 рублей.</w:t>
      </w:r>
    </w:p>
    <w:p w:rsidR="00915EA5" w:rsidRPr="006437EE" w:rsidRDefault="00915EA5" w:rsidP="006437EE">
      <w:pPr>
        <w:spacing w:after="0" w:line="240" w:lineRule="auto"/>
        <w:ind w:firstLine="709"/>
        <w:jc w:val="both"/>
        <w:outlineLvl w:val="0"/>
        <w:rPr>
          <w:rFonts w:ascii="Times New Roman" w:hAnsi="Times New Roman"/>
          <w:sz w:val="24"/>
          <w:szCs w:val="24"/>
        </w:rPr>
      </w:pPr>
      <w:r w:rsidRPr="006437EE">
        <w:rPr>
          <w:rFonts w:ascii="Times New Roman" w:hAnsi="Times New Roman"/>
          <w:bCs/>
          <w:sz w:val="24"/>
          <w:szCs w:val="24"/>
        </w:rPr>
        <w:t>3.</w:t>
      </w:r>
      <w:r w:rsidRPr="006437EE">
        <w:rPr>
          <w:rFonts w:ascii="Times New Roman" w:hAnsi="Times New Roman"/>
          <w:sz w:val="24"/>
          <w:szCs w:val="24"/>
        </w:rPr>
        <w:t xml:space="preserve"> Операции со средствами, поступающими во временном распоряжение  получат</w:t>
      </w:r>
      <w:r w:rsidRPr="006437EE">
        <w:rPr>
          <w:rFonts w:ascii="Times New Roman" w:hAnsi="Times New Roman"/>
          <w:sz w:val="24"/>
          <w:szCs w:val="24"/>
        </w:rPr>
        <w:t>е</w:t>
      </w:r>
      <w:r w:rsidRPr="006437EE">
        <w:rPr>
          <w:rFonts w:ascii="Times New Roman" w:hAnsi="Times New Roman"/>
          <w:sz w:val="24"/>
          <w:szCs w:val="24"/>
        </w:rPr>
        <w:t>лей средств бюджета сельского поселения в соответствии с нормативными правовыми актами Российской Федерации, нормативными правовыми актами Новгородской области, нормативными правовыми актами органов местного самоуправления Сушиловского сельского поселения, в с</w:t>
      </w:r>
      <w:r w:rsidRPr="006437EE">
        <w:rPr>
          <w:rFonts w:ascii="Times New Roman" w:hAnsi="Times New Roman"/>
          <w:sz w:val="24"/>
          <w:szCs w:val="24"/>
        </w:rPr>
        <w:t>о</w:t>
      </w:r>
      <w:r w:rsidRPr="006437EE">
        <w:rPr>
          <w:rFonts w:ascii="Times New Roman" w:hAnsi="Times New Roman"/>
          <w:sz w:val="24"/>
          <w:szCs w:val="24"/>
        </w:rPr>
        <w:t>ответствии с заключенным соглашением учитываются на казначейском счете, открытом в Управлении Федерального казначейства по Новг</w:t>
      </w:r>
      <w:r w:rsidRPr="006437EE">
        <w:rPr>
          <w:rFonts w:ascii="Times New Roman" w:hAnsi="Times New Roman"/>
          <w:sz w:val="24"/>
          <w:szCs w:val="24"/>
        </w:rPr>
        <w:t>о</w:t>
      </w:r>
      <w:r w:rsidRPr="006437EE">
        <w:rPr>
          <w:rFonts w:ascii="Times New Roman" w:hAnsi="Times New Roman"/>
          <w:sz w:val="24"/>
          <w:szCs w:val="24"/>
        </w:rPr>
        <w:t xml:space="preserve">родской области. </w:t>
      </w:r>
    </w:p>
    <w:p w:rsidR="00915EA5" w:rsidRPr="006437EE" w:rsidRDefault="00915EA5" w:rsidP="006437EE">
      <w:pPr>
        <w:spacing w:after="0" w:line="240" w:lineRule="auto"/>
        <w:ind w:firstLine="709"/>
        <w:jc w:val="both"/>
        <w:outlineLvl w:val="0"/>
        <w:rPr>
          <w:rFonts w:ascii="Times New Roman" w:hAnsi="Times New Roman"/>
          <w:sz w:val="24"/>
          <w:szCs w:val="24"/>
        </w:rPr>
      </w:pPr>
      <w:r w:rsidRPr="006437EE">
        <w:rPr>
          <w:rFonts w:ascii="Times New Roman" w:hAnsi="Times New Roman"/>
          <w:sz w:val="24"/>
          <w:szCs w:val="24"/>
        </w:rPr>
        <w:t>4. Дебиторская задолженность с истекшими сроками исковой давности и  (или) безнадежная к взысканию, образовавшаяся вследствие ликвидации юридического лица, списывается с балансов получателей средств  бюджета Сушиловского сельского поселения в порядке, установленном Администр</w:t>
      </w:r>
      <w:r w:rsidRPr="006437EE">
        <w:rPr>
          <w:rFonts w:ascii="Times New Roman" w:hAnsi="Times New Roman"/>
          <w:sz w:val="24"/>
          <w:szCs w:val="24"/>
        </w:rPr>
        <w:t>а</w:t>
      </w:r>
      <w:r w:rsidRPr="006437EE">
        <w:rPr>
          <w:rFonts w:ascii="Times New Roman" w:hAnsi="Times New Roman"/>
          <w:sz w:val="24"/>
          <w:szCs w:val="24"/>
        </w:rPr>
        <w:t>цией Сушиловского сельского поселения.</w:t>
      </w:r>
    </w:p>
    <w:p w:rsidR="00915EA5" w:rsidRPr="006437EE" w:rsidRDefault="00915EA5" w:rsidP="006437EE">
      <w:pPr>
        <w:widowControl w:val="0"/>
        <w:spacing w:after="0" w:line="240" w:lineRule="auto"/>
        <w:ind w:firstLine="709"/>
        <w:jc w:val="both"/>
        <w:rPr>
          <w:rFonts w:ascii="Times New Roman" w:hAnsi="Times New Roman"/>
          <w:color w:val="000000"/>
          <w:sz w:val="24"/>
          <w:szCs w:val="24"/>
          <w:u w:val="single"/>
        </w:rPr>
      </w:pPr>
      <w:r w:rsidRPr="006437EE">
        <w:rPr>
          <w:rFonts w:ascii="Times New Roman" w:hAnsi="Times New Roman"/>
          <w:color w:val="000000"/>
          <w:sz w:val="24"/>
          <w:szCs w:val="24"/>
        </w:rPr>
        <w:t>5. Утвердить объем межбюджетных трансфертов, получаемых из других бюджетов на 2023 год в сумме 4 620 450  рублей согла</w:t>
      </w:r>
      <w:r w:rsidRPr="006437EE">
        <w:rPr>
          <w:rFonts w:ascii="Times New Roman" w:hAnsi="Times New Roman"/>
          <w:color w:val="000000"/>
          <w:sz w:val="24"/>
          <w:szCs w:val="24"/>
        </w:rPr>
        <w:t>с</w:t>
      </w:r>
      <w:r w:rsidRPr="006437EE">
        <w:rPr>
          <w:rFonts w:ascii="Times New Roman" w:hAnsi="Times New Roman"/>
          <w:color w:val="000000"/>
          <w:sz w:val="24"/>
          <w:szCs w:val="24"/>
        </w:rPr>
        <w:t xml:space="preserve">но </w:t>
      </w:r>
      <w:r w:rsidRPr="006437EE">
        <w:rPr>
          <w:rFonts w:ascii="Times New Roman" w:hAnsi="Times New Roman"/>
          <w:b/>
          <w:color w:val="000000"/>
          <w:sz w:val="24"/>
          <w:szCs w:val="24"/>
          <w:u w:val="single"/>
        </w:rPr>
        <w:t>приложению 1</w:t>
      </w:r>
      <w:r w:rsidRPr="006437EE">
        <w:rPr>
          <w:rFonts w:ascii="Times New Roman" w:hAnsi="Times New Roman"/>
          <w:color w:val="000000"/>
          <w:sz w:val="24"/>
          <w:szCs w:val="24"/>
          <w:u w:val="single"/>
        </w:rPr>
        <w:t xml:space="preserve">. </w:t>
      </w:r>
    </w:p>
    <w:p w:rsidR="00915EA5" w:rsidRPr="006437EE" w:rsidRDefault="00915EA5" w:rsidP="006437EE">
      <w:pPr>
        <w:widowControl w:val="0"/>
        <w:spacing w:after="0" w:line="240" w:lineRule="auto"/>
        <w:ind w:firstLine="709"/>
        <w:jc w:val="both"/>
        <w:rPr>
          <w:rFonts w:ascii="Times New Roman" w:hAnsi="Times New Roman"/>
          <w:sz w:val="24"/>
          <w:szCs w:val="24"/>
          <w:u w:val="single"/>
        </w:rPr>
      </w:pPr>
      <w:r w:rsidRPr="006437EE">
        <w:rPr>
          <w:rFonts w:ascii="Times New Roman" w:hAnsi="Times New Roman"/>
          <w:color w:val="000000"/>
          <w:sz w:val="24"/>
          <w:szCs w:val="24"/>
        </w:rPr>
        <w:t xml:space="preserve">6. Утвердить объем межбюджетных трансфертов, получаемых из других бюджетов на 2024 год 3 485 000 рублей,  на 2025 год </w:t>
      </w:r>
      <w:r w:rsidRPr="006437EE">
        <w:rPr>
          <w:rFonts w:ascii="Times New Roman" w:hAnsi="Times New Roman"/>
          <w:sz w:val="24"/>
          <w:szCs w:val="24"/>
        </w:rPr>
        <w:t xml:space="preserve">3 539 700 рублей согласно </w:t>
      </w:r>
      <w:r w:rsidRPr="006437EE">
        <w:rPr>
          <w:rFonts w:ascii="Times New Roman" w:hAnsi="Times New Roman"/>
          <w:b/>
          <w:sz w:val="24"/>
          <w:szCs w:val="24"/>
          <w:u w:val="single"/>
        </w:rPr>
        <w:t>пр</w:t>
      </w:r>
      <w:r w:rsidRPr="006437EE">
        <w:rPr>
          <w:rFonts w:ascii="Times New Roman" w:hAnsi="Times New Roman"/>
          <w:b/>
          <w:sz w:val="24"/>
          <w:szCs w:val="24"/>
          <w:u w:val="single"/>
        </w:rPr>
        <w:t>и</w:t>
      </w:r>
      <w:r w:rsidRPr="006437EE">
        <w:rPr>
          <w:rFonts w:ascii="Times New Roman" w:hAnsi="Times New Roman"/>
          <w:b/>
          <w:sz w:val="24"/>
          <w:szCs w:val="24"/>
          <w:u w:val="single"/>
        </w:rPr>
        <w:t>ложению 2.</w:t>
      </w:r>
    </w:p>
    <w:p w:rsidR="00915EA5" w:rsidRPr="006437EE" w:rsidRDefault="00915EA5" w:rsidP="006437EE">
      <w:pPr>
        <w:widowControl w:val="0"/>
        <w:spacing w:after="0" w:line="240" w:lineRule="auto"/>
        <w:ind w:firstLine="709"/>
        <w:jc w:val="both"/>
        <w:rPr>
          <w:rFonts w:ascii="Times New Roman" w:hAnsi="Times New Roman"/>
          <w:sz w:val="24"/>
          <w:szCs w:val="24"/>
        </w:rPr>
      </w:pPr>
      <w:r w:rsidRPr="006437EE">
        <w:rPr>
          <w:rFonts w:ascii="Times New Roman" w:hAnsi="Times New Roman"/>
          <w:sz w:val="24"/>
          <w:szCs w:val="24"/>
        </w:rPr>
        <w:t>7.Утвердить объем поступления доходов:</w:t>
      </w:r>
    </w:p>
    <w:p w:rsidR="00915EA5" w:rsidRPr="006437EE" w:rsidRDefault="00915EA5" w:rsidP="006437EE">
      <w:pPr>
        <w:widowControl w:val="0"/>
        <w:spacing w:after="0" w:line="240" w:lineRule="auto"/>
        <w:ind w:firstLine="709"/>
        <w:jc w:val="both"/>
        <w:rPr>
          <w:rFonts w:ascii="Times New Roman" w:hAnsi="Times New Roman"/>
          <w:sz w:val="24"/>
          <w:szCs w:val="24"/>
        </w:rPr>
      </w:pPr>
      <w:r w:rsidRPr="006437EE">
        <w:rPr>
          <w:rFonts w:ascii="Times New Roman" w:hAnsi="Times New Roman"/>
          <w:sz w:val="24"/>
          <w:szCs w:val="24"/>
        </w:rPr>
        <w:t xml:space="preserve"> на 2023 год - согласно </w:t>
      </w:r>
      <w:r w:rsidRPr="006437EE">
        <w:rPr>
          <w:rFonts w:ascii="Times New Roman" w:hAnsi="Times New Roman"/>
          <w:b/>
          <w:sz w:val="24"/>
          <w:szCs w:val="24"/>
          <w:u w:val="single"/>
        </w:rPr>
        <w:t>приложения 7</w:t>
      </w:r>
      <w:r w:rsidRPr="006437EE">
        <w:rPr>
          <w:rFonts w:ascii="Times New Roman" w:hAnsi="Times New Roman"/>
          <w:sz w:val="24"/>
          <w:szCs w:val="24"/>
        </w:rPr>
        <w:t xml:space="preserve"> к настоящему решению;</w:t>
      </w:r>
    </w:p>
    <w:p w:rsidR="00915EA5" w:rsidRPr="006437EE" w:rsidRDefault="00915EA5" w:rsidP="006437EE">
      <w:pPr>
        <w:widowControl w:val="0"/>
        <w:spacing w:after="0" w:line="240" w:lineRule="auto"/>
        <w:ind w:firstLine="709"/>
        <w:jc w:val="both"/>
        <w:rPr>
          <w:rFonts w:ascii="Times New Roman" w:hAnsi="Times New Roman"/>
          <w:sz w:val="24"/>
          <w:szCs w:val="24"/>
        </w:rPr>
      </w:pPr>
      <w:r w:rsidRPr="006437EE">
        <w:rPr>
          <w:rFonts w:ascii="Times New Roman" w:hAnsi="Times New Roman"/>
          <w:sz w:val="24"/>
          <w:szCs w:val="24"/>
        </w:rPr>
        <w:t xml:space="preserve"> на 2024-2025 годы согласно </w:t>
      </w:r>
      <w:r w:rsidRPr="006437EE">
        <w:rPr>
          <w:rFonts w:ascii="Times New Roman" w:hAnsi="Times New Roman"/>
          <w:b/>
          <w:sz w:val="24"/>
          <w:szCs w:val="24"/>
          <w:u w:val="single"/>
        </w:rPr>
        <w:t>приложению 8</w:t>
      </w:r>
      <w:r w:rsidRPr="006437EE">
        <w:rPr>
          <w:rFonts w:ascii="Times New Roman" w:hAnsi="Times New Roman"/>
          <w:sz w:val="24"/>
          <w:szCs w:val="24"/>
        </w:rPr>
        <w:t xml:space="preserve"> к настоящему решению.</w:t>
      </w:r>
    </w:p>
    <w:p w:rsidR="00915EA5" w:rsidRPr="006437EE" w:rsidRDefault="00915EA5" w:rsidP="006437EE">
      <w:pPr>
        <w:spacing w:after="0" w:line="240" w:lineRule="auto"/>
        <w:ind w:firstLine="709"/>
        <w:jc w:val="both"/>
        <w:rPr>
          <w:rFonts w:ascii="Times New Roman" w:hAnsi="Times New Roman"/>
          <w:sz w:val="24"/>
          <w:szCs w:val="24"/>
        </w:rPr>
      </w:pPr>
      <w:bookmarkStart w:id="1" w:name="_Toc164233586"/>
      <w:r w:rsidRPr="006437EE">
        <w:rPr>
          <w:rFonts w:ascii="Times New Roman" w:hAnsi="Times New Roman"/>
          <w:sz w:val="24"/>
          <w:szCs w:val="24"/>
        </w:rPr>
        <w:t>8. Утвердить в пределах общего объема расходов, установленного  пунктом 1 н</w:t>
      </w:r>
      <w:r w:rsidRPr="006437EE">
        <w:rPr>
          <w:rFonts w:ascii="Times New Roman" w:hAnsi="Times New Roman"/>
          <w:sz w:val="24"/>
          <w:szCs w:val="24"/>
        </w:rPr>
        <w:t>а</w:t>
      </w:r>
      <w:r w:rsidRPr="006437EE">
        <w:rPr>
          <w:rFonts w:ascii="Times New Roman" w:hAnsi="Times New Roman"/>
          <w:sz w:val="24"/>
          <w:szCs w:val="24"/>
        </w:rPr>
        <w:t>стоящего решения, распределение бюджетных ассигнований по разделам и подразд</w:t>
      </w:r>
      <w:r w:rsidRPr="006437EE">
        <w:rPr>
          <w:rFonts w:ascii="Times New Roman" w:hAnsi="Times New Roman"/>
          <w:sz w:val="24"/>
          <w:szCs w:val="24"/>
        </w:rPr>
        <w:t>е</w:t>
      </w:r>
      <w:r w:rsidRPr="006437EE">
        <w:rPr>
          <w:rFonts w:ascii="Times New Roman" w:hAnsi="Times New Roman"/>
          <w:sz w:val="24"/>
          <w:szCs w:val="24"/>
        </w:rPr>
        <w:t xml:space="preserve">лам, целевым статьям и видам  расходов классификации расходов бюджета: </w:t>
      </w:r>
    </w:p>
    <w:p w:rsidR="00915EA5" w:rsidRPr="006437EE" w:rsidRDefault="00915EA5" w:rsidP="006437EE">
      <w:pPr>
        <w:keepNext/>
        <w:widowControl w:val="0"/>
        <w:spacing w:after="0" w:line="240" w:lineRule="auto"/>
        <w:ind w:firstLine="709"/>
        <w:jc w:val="both"/>
        <w:outlineLvl w:val="0"/>
        <w:rPr>
          <w:rFonts w:ascii="Times New Roman" w:hAnsi="Times New Roman"/>
          <w:sz w:val="24"/>
          <w:szCs w:val="24"/>
        </w:rPr>
      </w:pPr>
      <w:r w:rsidRPr="006437EE">
        <w:rPr>
          <w:rFonts w:ascii="Times New Roman" w:hAnsi="Times New Roman"/>
          <w:sz w:val="24"/>
          <w:szCs w:val="24"/>
        </w:rPr>
        <w:t xml:space="preserve">на  2023 год – согласно </w:t>
      </w:r>
      <w:r w:rsidRPr="006437EE">
        <w:rPr>
          <w:rFonts w:ascii="Times New Roman" w:hAnsi="Times New Roman"/>
          <w:b/>
          <w:sz w:val="24"/>
          <w:szCs w:val="24"/>
          <w:u w:val="single"/>
        </w:rPr>
        <w:t>приложению 3</w:t>
      </w:r>
      <w:r w:rsidRPr="006437EE">
        <w:rPr>
          <w:rFonts w:ascii="Times New Roman" w:hAnsi="Times New Roman"/>
          <w:sz w:val="24"/>
          <w:szCs w:val="24"/>
        </w:rPr>
        <w:t xml:space="preserve"> к настоящему решению;</w:t>
      </w:r>
    </w:p>
    <w:p w:rsidR="00915EA5" w:rsidRPr="006437EE" w:rsidRDefault="00915EA5" w:rsidP="006437EE">
      <w:pPr>
        <w:keepNext/>
        <w:widowControl w:val="0"/>
        <w:spacing w:after="0" w:line="240" w:lineRule="auto"/>
        <w:ind w:firstLine="709"/>
        <w:jc w:val="both"/>
        <w:outlineLvl w:val="0"/>
        <w:rPr>
          <w:rFonts w:ascii="Times New Roman" w:hAnsi="Times New Roman"/>
          <w:sz w:val="24"/>
          <w:szCs w:val="24"/>
        </w:rPr>
      </w:pPr>
      <w:r w:rsidRPr="006437EE">
        <w:rPr>
          <w:rFonts w:ascii="Times New Roman" w:hAnsi="Times New Roman"/>
          <w:sz w:val="24"/>
          <w:szCs w:val="24"/>
        </w:rPr>
        <w:t xml:space="preserve">на 2024 - 2025 годы – согласно </w:t>
      </w:r>
      <w:r w:rsidRPr="006437EE">
        <w:rPr>
          <w:rFonts w:ascii="Times New Roman" w:hAnsi="Times New Roman"/>
          <w:b/>
          <w:sz w:val="24"/>
          <w:szCs w:val="24"/>
          <w:u w:val="single"/>
        </w:rPr>
        <w:t>приложению  4</w:t>
      </w:r>
      <w:r w:rsidRPr="006437EE">
        <w:rPr>
          <w:rFonts w:ascii="Times New Roman" w:hAnsi="Times New Roman"/>
          <w:sz w:val="24"/>
          <w:szCs w:val="24"/>
        </w:rPr>
        <w:t xml:space="preserve">  к настоящему реш</w:t>
      </w:r>
      <w:r w:rsidRPr="006437EE">
        <w:rPr>
          <w:rFonts w:ascii="Times New Roman" w:hAnsi="Times New Roman"/>
          <w:sz w:val="24"/>
          <w:szCs w:val="24"/>
        </w:rPr>
        <w:t>е</w:t>
      </w:r>
      <w:r w:rsidRPr="006437EE">
        <w:rPr>
          <w:rFonts w:ascii="Times New Roman" w:hAnsi="Times New Roman"/>
          <w:sz w:val="24"/>
          <w:szCs w:val="24"/>
        </w:rPr>
        <w:t>нию.</w:t>
      </w:r>
    </w:p>
    <w:bookmarkEnd w:id="1"/>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9. Утвердить ведомственную структуру расходов  бюджета Сушиловского сел</w:t>
      </w:r>
      <w:r w:rsidRPr="006437EE">
        <w:rPr>
          <w:rFonts w:ascii="Times New Roman" w:hAnsi="Times New Roman"/>
          <w:sz w:val="24"/>
          <w:szCs w:val="24"/>
        </w:rPr>
        <w:t>ь</w:t>
      </w:r>
      <w:r w:rsidRPr="006437EE">
        <w:rPr>
          <w:rFonts w:ascii="Times New Roman" w:hAnsi="Times New Roman"/>
          <w:sz w:val="24"/>
          <w:szCs w:val="24"/>
        </w:rPr>
        <w:t>ского поселения:</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 xml:space="preserve">на 2023 год </w:t>
      </w:r>
      <w:r w:rsidRPr="006437EE">
        <w:rPr>
          <w:rFonts w:ascii="Times New Roman" w:hAnsi="Times New Roman"/>
          <w:b/>
          <w:sz w:val="24"/>
          <w:szCs w:val="24"/>
        </w:rPr>
        <w:t xml:space="preserve">– </w:t>
      </w:r>
      <w:r w:rsidRPr="006437EE">
        <w:rPr>
          <w:rFonts w:ascii="Times New Roman" w:hAnsi="Times New Roman"/>
          <w:sz w:val="24"/>
          <w:szCs w:val="24"/>
        </w:rPr>
        <w:t xml:space="preserve">согласно </w:t>
      </w:r>
      <w:r w:rsidRPr="006437EE">
        <w:rPr>
          <w:rFonts w:ascii="Times New Roman" w:hAnsi="Times New Roman"/>
          <w:b/>
          <w:sz w:val="24"/>
          <w:szCs w:val="24"/>
          <w:u w:val="single"/>
        </w:rPr>
        <w:t>приложению  5</w:t>
      </w:r>
      <w:r w:rsidRPr="006437EE">
        <w:rPr>
          <w:rFonts w:ascii="Times New Roman" w:hAnsi="Times New Roman"/>
          <w:sz w:val="24"/>
          <w:szCs w:val="24"/>
        </w:rPr>
        <w:t xml:space="preserve"> к настоящему решению;</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 xml:space="preserve">на 2024 - 2025 годы – согласно </w:t>
      </w:r>
      <w:r w:rsidRPr="006437EE">
        <w:rPr>
          <w:rFonts w:ascii="Times New Roman" w:hAnsi="Times New Roman"/>
          <w:b/>
          <w:sz w:val="24"/>
          <w:szCs w:val="24"/>
          <w:u w:val="single"/>
        </w:rPr>
        <w:t>приложению  6</w:t>
      </w:r>
      <w:r w:rsidRPr="006437EE">
        <w:rPr>
          <w:rFonts w:ascii="Times New Roman" w:hAnsi="Times New Roman"/>
          <w:sz w:val="24"/>
          <w:szCs w:val="24"/>
        </w:rPr>
        <w:t xml:space="preserve"> к настоящему реш</w:t>
      </w:r>
      <w:r w:rsidRPr="006437EE">
        <w:rPr>
          <w:rFonts w:ascii="Times New Roman" w:hAnsi="Times New Roman"/>
          <w:sz w:val="24"/>
          <w:szCs w:val="24"/>
        </w:rPr>
        <w:t>е</w:t>
      </w:r>
      <w:r w:rsidRPr="006437EE">
        <w:rPr>
          <w:rFonts w:ascii="Times New Roman" w:hAnsi="Times New Roman"/>
          <w:sz w:val="24"/>
          <w:szCs w:val="24"/>
        </w:rPr>
        <w:t>нию.</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10.Утвердить объемы межбюджетных трансфертов, п</w:t>
      </w:r>
      <w:r w:rsidRPr="006437EE">
        <w:rPr>
          <w:rFonts w:ascii="Times New Roman" w:hAnsi="Times New Roman"/>
          <w:sz w:val="24"/>
          <w:szCs w:val="24"/>
        </w:rPr>
        <w:t>е</w:t>
      </w:r>
      <w:r w:rsidRPr="006437EE">
        <w:rPr>
          <w:rFonts w:ascii="Times New Roman" w:hAnsi="Times New Roman"/>
          <w:sz w:val="24"/>
          <w:szCs w:val="24"/>
        </w:rPr>
        <w:t>редаваемых бюджету Боровичского муниципального района:</w:t>
      </w:r>
    </w:p>
    <w:p w:rsidR="00915EA5" w:rsidRPr="006437EE" w:rsidRDefault="00915EA5" w:rsidP="006437EE">
      <w:pPr>
        <w:autoSpaceDE w:val="0"/>
        <w:autoSpaceDN w:val="0"/>
        <w:adjustRightInd w:val="0"/>
        <w:spacing w:after="0" w:line="240" w:lineRule="auto"/>
        <w:ind w:firstLine="709"/>
        <w:jc w:val="both"/>
        <w:rPr>
          <w:rFonts w:ascii="Times New Roman" w:hAnsi="Times New Roman"/>
          <w:sz w:val="24"/>
          <w:szCs w:val="24"/>
        </w:rPr>
      </w:pPr>
      <w:r w:rsidRPr="006437EE">
        <w:rPr>
          <w:rFonts w:ascii="Times New Roman" w:hAnsi="Times New Roman"/>
          <w:sz w:val="24"/>
          <w:szCs w:val="24"/>
        </w:rPr>
        <w:t>– на осуществление внешнего муниципального финанс</w:t>
      </w:r>
      <w:r w:rsidRPr="006437EE">
        <w:rPr>
          <w:rFonts w:ascii="Times New Roman" w:hAnsi="Times New Roman"/>
          <w:sz w:val="24"/>
          <w:szCs w:val="24"/>
        </w:rPr>
        <w:t>о</w:t>
      </w:r>
      <w:r w:rsidRPr="006437EE">
        <w:rPr>
          <w:rFonts w:ascii="Times New Roman" w:hAnsi="Times New Roman"/>
          <w:sz w:val="24"/>
          <w:szCs w:val="24"/>
        </w:rPr>
        <w:t>вого контроля на 2023 год  в сумме 37 400 рублей;</w:t>
      </w:r>
    </w:p>
    <w:p w:rsidR="00915EA5" w:rsidRPr="006437EE" w:rsidRDefault="00915EA5" w:rsidP="006437EE">
      <w:pPr>
        <w:autoSpaceDE w:val="0"/>
        <w:autoSpaceDN w:val="0"/>
        <w:adjustRightInd w:val="0"/>
        <w:spacing w:after="0" w:line="240" w:lineRule="auto"/>
        <w:jc w:val="both"/>
        <w:rPr>
          <w:rFonts w:ascii="Times New Roman" w:hAnsi="Times New Roman"/>
          <w:sz w:val="24"/>
          <w:szCs w:val="24"/>
        </w:rPr>
      </w:pPr>
      <w:r w:rsidRPr="006437EE">
        <w:rPr>
          <w:rFonts w:ascii="Times New Roman" w:hAnsi="Times New Roman"/>
          <w:sz w:val="24"/>
          <w:szCs w:val="24"/>
        </w:rPr>
        <w:t xml:space="preserve">          11. Утвердить объем бюджетных ассигнований дорожного фонда Сушиловского сельского поселения на 2023 год – 1 993 000</w:t>
      </w:r>
      <w:r w:rsidRPr="006437EE">
        <w:rPr>
          <w:rFonts w:ascii="Times New Roman" w:hAnsi="Times New Roman"/>
          <w:color w:val="000000"/>
          <w:sz w:val="24"/>
          <w:szCs w:val="24"/>
        </w:rPr>
        <w:t xml:space="preserve"> рублей, на 2024 год- 1 564 300  рублей, на 2025  год – 1 613 900</w:t>
      </w:r>
      <w:r w:rsidRPr="006437EE">
        <w:rPr>
          <w:rFonts w:ascii="Times New Roman" w:hAnsi="Times New Roman"/>
          <w:sz w:val="24"/>
          <w:szCs w:val="24"/>
        </w:rPr>
        <w:t xml:space="preserve"> рублей.</w:t>
      </w:r>
    </w:p>
    <w:p w:rsidR="00915EA5" w:rsidRPr="006437EE" w:rsidRDefault="00915EA5" w:rsidP="006437EE">
      <w:pPr>
        <w:autoSpaceDE w:val="0"/>
        <w:autoSpaceDN w:val="0"/>
        <w:adjustRightInd w:val="0"/>
        <w:spacing w:after="0" w:line="240" w:lineRule="auto"/>
        <w:jc w:val="both"/>
        <w:rPr>
          <w:rFonts w:ascii="Times New Roman" w:hAnsi="Times New Roman"/>
          <w:sz w:val="24"/>
          <w:szCs w:val="24"/>
        </w:rPr>
      </w:pPr>
      <w:r w:rsidRPr="006437EE">
        <w:rPr>
          <w:rFonts w:ascii="Times New Roman" w:hAnsi="Times New Roman"/>
          <w:sz w:val="24"/>
          <w:szCs w:val="24"/>
        </w:rPr>
        <w:tab/>
        <w:t xml:space="preserve">12. Утвердить нормативы распределения по отдельным видам доходов  в бюджет Сушиловского сельского поселения, согласно </w:t>
      </w:r>
      <w:r w:rsidRPr="006437EE">
        <w:rPr>
          <w:rFonts w:ascii="Times New Roman" w:hAnsi="Times New Roman"/>
          <w:b/>
          <w:sz w:val="24"/>
          <w:szCs w:val="24"/>
          <w:u w:val="single"/>
        </w:rPr>
        <w:t>приложению  9.</w:t>
      </w:r>
    </w:p>
    <w:p w:rsidR="00915EA5" w:rsidRPr="006437EE" w:rsidRDefault="00915EA5" w:rsidP="006437EE">
      <w:pPr>
        <w:widowControl w:val="0"/>
        <w:spacing w:after="0" w:line="240" w:lineRule="auto"/>
        <w:ind w:firstLine="709"/>
        <w:jc w:val="both"/>
        <w:rPr>
          <w:rFonts w:ascii="Times New Roman" w:hAnsi="Times New Roman"/>
          <w:sz w:val="24"/>
          <w:szCs w:val="24"/>
        </w:rPr>
      </w:pPr>
      <w:r w:rsidRPr="006437EE">
        <w:rPr>
          <w:rFonts w:ascii="Times New Roman" w:hAnsi="Times New Roman"/>
          <w:sz w:val="24"/>
          <w:szCs w:val="24"/>
        </w:rPr>
        <w:t>13.Разрешить Администрации Сушиловского сельского поселения по бюджетным средствам, выданным из бюджета Сушиловского сельского поселения на возвратной о</w:t>
      </w:r>
      <w:r w:rsidRPr="006437EE">
        <w:rPr>
          <w:rFonts w:ascii="Times New Roman" w:hAnsi="Times New Roman"/>
          <w:sz w:val="24"/>
          <w:szCs w:val="24"/>
        </w:rPr>
        <w:t>с</w:t>
      </w:r>
      <w:r w:rsidRPr="006437EE">
        <w:rPr>
          <w:rFonts w:ascii="Times New Roman" w:hAnsi="Times New Roman"/>
          <w:sz w:val="24"/>
          <w:szCs w:val="24"/>
        </w:rPr>
        <w:t>нове, списывать задолженность по организациям, которые определением Арбитражного суда признаны банкротами и ликвид</w:t>
      </w:r>
      <w:r w:rsidRPr="006437EE">
        <w:rPr>
          <w:rFonts w:ascii="Times New Roman" w:hAnsi="Times New Roman"/>
          <w:sz w:val="24"/>
          <w:szCs w:val="24"/>
        </w:rPr>
        <w:t>и</w:t>
      </w:r>
      <w:r w:rsidRPr="006437EE">
        <w:rPr>
          <w:rFonts w:ascii="Times New Roman" w:hAnsi="Times New Roman"/>
          <w:sz w:val="24"/>
          <w:szCs w:val="24"/>
        </w:rPr>
        <w:t>рованы.</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14. Установить в 2023-2025 годах для  расчета средств по возмещ</w:t>
      </w:r>
      <w:r w:rsidRPr="006437EE">
        <w:rPr>
          <w:rFonts w:ascii="Times New Roman" w:hAnsi="Times New Roman"/>
          <w:bCs/>
          <w:sz w:val="24"/>
          <w:szCs w:val="24"/>
        </w:rPr>
        <w:t>е</w:t>
      </w:r>
      <w:r w:rsidRPr="006437EE">
        <w:rPr>
          <w:rFonts w:ascii="Times New Roman" w:hAnsi="Times New Roman"/>
          <w:bCs/>
          <w:sz w:val="24"/>
          <w:szCs w:val="24"/>
        </w:rPr>
        <w:t>нию расходов, связанных со служебными командировками на территории Российской Федерации, муниципальным органам власти и иным муниц</w:t>
      </w:r>
      <w:r w:rsidRPr="006437EE">
        <w:rPr>
          <w:rFonts w:ascii="Times New Roman" w:hAnsi="Times New Roman"/>
          <w:bCs/>
          <w:sz w:val="24"/>
          <w:szCs w:val="24"/>
        </w:rPr>
        <w:t>и</w:t>
      </w:r>
      <w:r w:rsidRPr="006437EE">
        <w:rPr>
          <w:rFonts w:ascii="Times New Roman" w:hAnsi="Times New Roman"/>
          <w:bCs/>
          <w:sz w:val="24"/>
          <w:szCs w:val="24"/>
        </w:rPr>
        <w:t>пальным органам Сушиловского сельского поселения и организациям, финансируемым за счет средств бюджета Сушиловского сел</w:t>
      </w:r>
      <w:r w:rsidRPr="006437EE">
        <w:rPr>
          <w:rFonts w:ascii="Times New Roman" w:hAnsi="Times New Roman"/>
          <w:bCs/>
          <w:sz w:val="24"/>
          <w:szCs w:val="24"/>
        </w:rPr>
        <w:t>ь</w:t>
      </w:r>
      <w:r w:rsidRPr="006437EE">
        <w:rPr>
          <w:rFonts w:ascii="Times New Roman" w:hAnsi="Times New Roman"/>
          <w:bCs/>
          <w:sz w:val="24"/>
          <w:szCs w:val="24"/>
        </w:rPr>
        <w:t>ского поселения, размер суточных за каждый день нахождения в служебной командировке в городах Москва, Санкт-Петербург – 700 рублей, прочих населенных пунктах – 350 ру</w:t>
      </w:r>
      <w:r w:rsidRPr="006437EE">
        <w:rPr>
          <w:rFonts w:ascii="Times New Roman" w:hAnsi="Times New Roman"/>
          <w:bCs/>
          <w:sz w:val="24"/>
          <w:szCs w:val="24"/>
        </w:rPr>
        <w:t>б</w:t>
      </w:r>
      <w:r w:rsidRPr="006437EE">
        <w:rPr>
          <w:rFonts w:ascii="Times New Roman" w:hAnsi="Times New Roman"/>
          <w:bCs/>
          <w:sz w:val="24"/>
          <w:szCs w:val="24"/>
        </w:rPr>
        <w:t>лей.</w:t>
      </w:r>
    </w:p>
    <w:p w:rsidR="00915EA5" w:rsidRPr="006437EE" w:rsidRDefault="00915EA5" w:rsidP="006437EE">
      <w:pPr>
        <w:spacing w:after="0" w:line="240" w:lineRule="auto"/>
        <w:ind w:firstLine="709"/>
        <w:jc w:val="both"/>
        <w:outlineLvl w:val="0"/>
        <w:rPr>
          <w:rFonts w:ascii="Times New Roman" w:hAnsi="Times New Roman"/>
          <w:bCs/>
          <w:color w:val="000000"/>
          <w:sz w:val="24"/>
          <w:szCs w:val="24"/>
        </w:rPr>
      </w:pPr>
      <w:r w:rsidRPr="006437EE">
        <w:rPr>
          <w:rFonts w:ascii="Times New Roman" w:hAnsi="Times New Roman"/>
          <w:bCs/>
          <w:color w:val="000000"/>
          <w:sz w:val="24"/>
          <w:szCs w:val="24"/>
        </w:rPr>
        <w:t>15. Направить в 2023 году остатки целевых средств, переданных из Федерального бюджета и областного бюджета в бюджет Сушиловского сельского поселения и неиспол</w:t>
      </w:r>
      <w:r w:rsidRPr="006437EE">
        <w:rPr>
          <w:rFonts w:ascii="Times New Roman" w:hAnsi="Times New Roman"/>
          <w:bCs/>
          <w:color w:val="000000"/>
          <w:sz w:val="24"/>
          <w:szCs w:val="24"/>
        </w:rPr>
        <w:t>ь</w:t>
      </w:r>
      <w:r w:rsidRPr="006437EE">
        <w:rPr>
          <w:rFonts w:ascii="Times New Roman" w:hAnsi="Times New Roman"/>
          <w:bCs/>
          <w:color w:val="000000"/>
          <w:sz w:val="24"/>
          <w:szCs w:val="24"/>
        </w:rPr>
        <w:t>зованных по состоянию на 1 января 2023 года, на те же цели.</w:t>
      </w:r>
    </w:p>
    <w:p w:rsidR="00915EA5" w:rsidRPr="006437EE" w:rsidRDefault="00915EA5" w:rsidP="006437EE">
      <w:pPr>
        <w:spacing w:after="0" w:line="240" w:lineRule="auto"/>
        <w:ind w:firstLine="709"/>
        <w:jc w:val="both"/>
        <w:outlineLvl w:val="0"/>
        <w:rPr>
          <w:rFonts w:ascii="Times New Roman" w:hAnsi="Times New Roman"/>
          <w:bCs/>
          <w:color w:val="000000"/>
          <w:sz w:val="24"/>
          <w:szCs w:val="24"/>
        </w:rPr>
      </w:pPr>
      <w:r w:rsidRPr="006437EE">
        <w:rPr>
          <w:rFonts w:ascii="Times New Roman" w:hAnsi="Times New Roman"/>
          <w:bCs/>
          <w:color w:val="000000"/>
          <w:sz w:val="24"/>
          <w:szCs w:val="24"/>
        </w:rPr>
        <w:t xml:space="preserve">16. Объем бюджетных ассигнований на финансовое обеспечение реализации муниципальных программ, утвержденных решением о бюджете Сушиловского сельского поселения по соответствующей каждой программе целевой статье расходов бюджета, согласно </w:t>
      </w:r>
      <w:r w:rsidRPr="006437EE">
        <w:rPr>
          <w:rFonts w:ascii="Times New Roman" w:hAnsi="Times New Roman"/>
          <w:b/>
          <w:bCs/>
          <w:color w:val="000000"/>
          <w:sz w:val="24"/>
          <w:szCs w:val="24"/>
          <w:u w:val="single"/>
        </w:rPr>
        <w:t>приложению 10</w:t>
      </w:r>
      <w:r w:rsidRPr="006437EE">
        <w:rPr>
          <w:rFonts w:ascii="Times New Roman" w:hAnsi="Times New Roman"/>
          <w:bCs/>
          <w:color w:val="000000"/>
          <w:sz w:val="24"/>
          <w:szCs w:val="24"/>
        </w:rPr>
        <w:t>.</w:t>
      </w:r>
    </w:p>
    <w:p w:rsidR="00915EA5" w:rsidRPr="006437EE" w:rsidRDefault="00915EA5" w:rsidP="006437EE">
      <w:pPr>
        <w:spacing w:after="0" w:line="240" w:lineRule="auto"/>
        <w:ind w:firstLine="709"/>
        <w:rPr>
          <w:rFonts w:ascii="Times New Roman" w:hAnsi="Times New Roman"/>
          <w:b/>
          <w:sz w:val="24"/>
          <w:szCs w:val="24"/>
          <w:u w:val="single"/>
        </w:rPr>
      </w:pPr>
      <w:r w:rsidRPr="006437EE">
        <w:rPr>
          <w:rFonts w:ascii="Times New Roman" w:hAnsi="Times New Roman"/>
          <w:bCs/>
          <w:color w:val="000000"/>
          <w:sz w:val="24"/>
          <w:szCs w:val="24"/>
        </w:rPr>
        <w:t xml:space="preserve">17.  Утвердить источники </w:t>
      </w:r>
      <w:r w:rsidRPr="006437EE">
        <w:rPr>
          <w:rFonts w:ascii="Times New Roman" w:hAnsi="Times New Roman"/>
          <w:sz w:val="24"/>
          <w:szCs w:val="24"/>
        </w:rPr>
        <w:t xml:space="preserve">внутреннего финансирования дефицита бюджета Сушиловского сельского поселения на 2023 год и плановый период 2024 и 2025 годов согласно </w:t>
      </w:r>
      <w:r w:rsidRPr="006437EE">
        <w:rPr>
          <w:rFonts w:ascii="Times New Roman" w:hAnsi="Times New Roman"/>
          <w:b/>
          <w:sz w:val="24"/>
          <w:szCs w:val="24"/>
          <w:u w:val="single"/>
        </w:rPr>
        <w:t>приложению 11.</w:t>
      </w:r>
    </w:p>
    <w:p w:rsidR="00915EA5" w:rsidRPr="006437EE" w:rsidRDefault="00915EA5" w:rsidP="006437EE">
      <w:pPr>
        <w:spacing w:after="0" w:line="240" w:lineRule="auto"/>
        <w:ind w:firstLine="709"/>
        <w:jc w:val="both"/>
        <w:outlineLvl w:val="0"/>
        <w:rPr>
          <w:rFonts w:ascii="Times New Roman" w:hAnsi="Times New Roman"/>
          <w:bCs/>
          <w:color w:val="000000"/>
          <w:sz w:val="24"/>
          <w:szCs w:val="24"/>
        </w:rPr>
      </w:pPr>
      <w:r w:rsidRPr="006437EE">
        <w:rPr>
          <w:rFonts w:ascii="Times New Roman" w:hAnsi="Times New Roman"/>
          <w:bCs/>
          <w:color w:val="000000"/>
          <w:sz w:val="24"/>
          <w:szCs w:val="24"/>
        </w:rPr>
        <w:t>18. Утвердить размер единовременной компенсационной выплаты на лечение (оздоровление) Главе Сушиловского сельского поселения и муниципальным служащим Администрации Сушиловского сельского поселения на 2023-2025 годы в сумме 45 000 рублей.</w:t>
      </w:r>
    </w:p>
    <w:p w:rsidR="00915EA5" w:rsidRPr="006437EE" w:rsidRDefault="00915EA5" w:rsidP="006437EE">
      <w:pPr>
        <w:spacing w:after="0" w:line="240" w:lineRule="auto"/>
        <w:ind w:firstLine="709"/>
        <w:jc w:val="both"/>
        <w:outlineLvl w:val="0"/>
        <w:rPr>
          <w:rFonts w:ascii="Times New Roman" w:hAnsi="Times New Roman"/>
          <w:bCs/>
          <w:color w:val="000000"/>
          <w:sz w:val="24"/>
          <w:szCs w:val="24"/>
        </w:rPr>
      </w:pPr>
      <w:r w:rsidRPr="006437EE">
        <w:rPr>
          <w:rFonts w:ascii="Times New Roman" w:hAnsi="Times New Roman"/>
          <w:bCs/>
          <w:color w:val="000000"/>
          <w:sz w:val="24"/>
          <w:szCs w:val="24"/>
        </w:rPr>
        <w:t>19.Утвердить верхний предел муниципального внутреннего долга С</w:t>
      </w:r>
      <w:r w:rsidRPr="006437EE">
        <w:rPr>
          <w:rFonts w:ascii="Times New Roman" w:hAnsi="Times New Roman"/>
          <w:bCs/>
          <w:color w:val="000000"/>
          <w:sz w:val="24"/>
          <w:szCs w:val="24"/>
        </w:rPr>
        <w:t>у</w:t>
      </w:r>
      <w:r w:rsidRPr="006437EE">
        <w:rPr>
          <w:rFonts w:ascii="Times New Roman" w:hAnsi="Times New Roman"/>
          <w:bCs/>
          <w:color w:val="000000"/>
          <w:sz w:val="24"/>
          <w:szCs w:val="24"/>
        </w:rPr>
        <w:t>шиловского сельского поселения на 01.01.2024  года в сумме 0 рублей, на 01.01.2025 года в сумме 0 рублей, на 01.01 2026 года в сумме 0 рублей.</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20. Утвердить объем бюджетных ассигнований резервного фонда С</w:t>
      </w:r>
      <w:r w:rsidRPr="006437EE">
        <w:rPr>
          <w:rFonts w:ascii="Times New Roman" w:hAnsi="Times New Roman"/>
          <w:bCs/>
          <w:sz w:val="24"/>
          <w:szCs w:val="24"/>
        </w:rPr>
        <w:t>у</w:t>
      </w:r>
      <w:r w:rsidRPr="006437EE">
        <w:rPr>
          <w:rFonts w:ascii="Times New Roman" w:hAnsi="Times New Roman"/>
          <w:bCs/>
          <w:sz w:val="24"/>
          <w:szCs w:val="24"/>
        </w:rPr>
        <w:t>шиловского сельского поселения на 2023 год- 10 000 рублей, на 2024 год- 10 000 рублей, на 2025 год- 10 000 рублей.</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21. Установить, что в соответствии с решениями Главы сельского поселения дополнительно к основаниям, установленным Бюджетным кодексом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Совета депутатов сельского поселения об утверждении бюджета Сушиловского сельского поселения на 2023 год и на плановый период 2024 и 2025 годов по следующим основаниям:</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а)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б)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в)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сельского поселения на реализацию непрограммного направления деятельности;</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г)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областного бюджета.</w:t>
      </w:r>
    </w:p>
    <w:p w:rsidR="00915EA5" w:rsidRPr="006437EE" w:rsidRDefault="00915EA5" w:rsidP="006437EE">
      <w:pPr>
        <w:spacing w:after="0" w:line="240" w:lineRule="auto"/>
        <w:ind w:firstLine="709"/>
        <w:jc w:val="both"/>
        <w:outlineLvl w:val="0"/>
        <w:rPr>
          <w:rFonts w:ascii="Times New Roman" w:hAnsi="Times New Roman"/>
          <w:bCs/>
          <w:sz w:val="24"/>
          <w:szCs w:val="24"/>
        </w:rPr>
      </w:pPr>
      <w:r w:rsidRPr="006437EE">
        <w:rPr>
          <w:rFonts w:ascii="Times New Roman" w:hAnsi="Times New Roman"/>
          <w:bCs/>
          <w:sz w:val="24"/>
          <w:szCs w:val="24"/>
        </w:rPr>
        <w:t>22. Утвердить общий объем бюджетных ассигнований, направляемых на исполнение публичных нормативных обязательств, на 2023 год в сумме 160 000 рублей, на 2024 год в сумме 160 000 рублей, на 2025 год в сумме 160 000 рублей.</w:t>
      </w:r>
    </w:p>
    <w:p w:rsidR="00915EA5" w:rsidRPr="006437EE" w:rsidRDefault="00915EA5" w:rsidP="006437EE">
      <w:pPr>
        <w:spacing w:after="0" w:line="240" w:lineRule="auto"/>
        <w:ind w:firstLine="709"/>
        <w:jc w:val="both"/>
        <w:outlineLvl w:val="0"/>
        <w:rPr>
          <w:rFonts w:ascii="Times New Roman" w:hAnsi="Times New Roman"/>
          <w:sz w:val="24"/>
          <w:szCs w:val="24"/>
        </w:rPr>
      </w:pPr>
      <w:r w:rsidRPr="006437EE">
        <w:rPr>
          <w:rFonts w:ascii="Times New Roman" w:hAnsi="Times New Roman"/>
          <w:sz w:val="24"/>
          <w:szCs w:val="24"/>
        </w:rPr>
        <w:t>23.  Настоящее решение  вступает в силу с 1 января 2023 года.</w:t>
      </w:r>
    </w:p>
    <w:p w:rsidR="00915EA5" w:rsidRPr="006437EE" w:rsidRDefault="00915EA5" w:rsidP="006437EE">
      <w:pPr>
        <w:spacing w:after="0" w:line="240" w:lineRule="auto"/>
        <w:ind w:firstLine="709"/>
        <w:jc w:val="both"/>
        <w:outlineLvl w:val="0"/>
        <w:rPr>
          <w:rFonts w:ascii="Times New Roman" w:hAnsi="Times New Roman"/>
          <w:sz w:val="24"/>
          <w:szCs w:val="24"/>
        </w:rPr>
      </w:pPr>
      <w:r w:rsidRPr="006437EE">
        <w:rPr>
          <w:rFonts w:ascii="Times New Roman" w:hAnsi="Times New Roman"/>
          <w:sz w:val="24"/>
          <w:szCs w:val="24"/>
        </w:rPr>
        <w:t>24. Опубликовать решение в бюллетене  «Официальный вестник» и на официал</w:t>
      </w:r>
      <w:r w:rsidRPr="006437EE">
        <w:rPr>
          <w:rFonts w:ascii="Times New Roman" w:hAnsi="Times New Roman"/>
          <w:sz w:val="24"/>
          <w:szCs w:val="24"/>
        </w:rPr>
        <w:t>ь</w:t>
      </w:r>
      <w:r w:rsidRPr="006437EE">
        <w:rPr>
          <w:rFonts w:ascii="Times New Roman" w:hAnsi="Times New Roman"/>
          <w:sz w:val="24"/>
          <w:szCs w:val="24"/>
        </w:rPr>
        <w:t>ном сайте в сети Интернет.</w:t>
      </w:r>
    </w:p>
    <w:p w:rsidR="00915EA5" w:rsidRPr="006437EE" w:rsidRDefault="00915EA5" w:rsidP="006437EE">
      <w:pPr>
        <w:spacing w:after="0" w:line="240" w:lineRule="auto"/>
        <w:ind w:firstLine="709"/>
        <w:jc w:val="both"/>
        <w:outlineLvl w:val="0"/>
        <w:rPr>
          <w:rFonts w:ascii="Times New Roman" w:hAnsi="Times New Roman"/>
          <w:bCs/>
          <w:sz w:val="24"/>
          <w:szCs w:val="24"/>
        </w:rPr>
      </w:pPr>
    </w:p>
    <w:p w:rsidR="00915EA5" w:rsidRPr="006437EE" w:rsidRDefault="00915EA5" w:rsidP="006437EE">
      <w:pPr>
        <w:spacing w:after="0" w:line="240" w:lineRule="auto"/>
        <w:ind w:firstLine="709"/>
        <w:jc w:val="both"/>
        <w:outlineLvl w:val="0"/>
        <w:rPr>
          <w:rFonts w:ascii="Times New Roman" w:hAnsi="Times New Roman"/>
          <w:bCs/>
          <w:sz w:val="24"/>
          <w:szCs w:val="24"/>
        </w:rPr>
      </w:pPr>
    </w:p>
    <w:p w:rsidR="00915EA5" w:rsidRPr="006437EE" w:rsidRDefault="00915EA5" w:rsidP="006437EE">
      <w:pPr>
        <w:shd w:val="clear" w:color="auto" w:fill="FFFFFF"/>
        <w:spacing w:after="0" w:line="240" w:lineRule="auto"/>
        <w:rPr>
          <w:rFonts w:ascii="Times New Roman" w:hAnsi="Times New Roman"/>
          <w:sz w:val="24"/>
          <w:szCs w:val="24"/>
        </w:rPr>
        <w:sectPr w:rsidR="00915EA5" w:rsidRPr="006437EE" w:rsidSect="00FB1B52">
          <w:headerReference w:type="default" r:id="rId12"/>
          <w:pgSz w:w="11906" w:h="16838"/>
          <w:pgMar w:top="1134" w:right="506" w:bottom="539" w:left="1440" w:header="709" w:footer="709" w:gutter="0"/>
          <w:cols w:space="708"/>
          <w:docGrid w:linePitch="360"/>
        </w:sectPr>
      </w:pPr>
      <w:r w:rsidRPr="006437EE">
        <w:rPr>
          <w:rFonts w:ascii="Times New Roman" w:hAnsi="Times New Roman"/>
          <w:b/>
          <w:bCs/>
          <w:spacing w:val="-1"/>
          <w:sz w:val="24"/>
          <w:szCs w:val="24"/>
        </w:rPr>
        <w:t xml:space="preserve"> Глава сельского поселения                                                            Г.В. Григорьева</w:t>
      </w:r>
    </w:p>
    <w:tbl>
      <w:tblPr>
        <w:tblW w:w="0" w:type="auto"/>
        <w:tblInd w:w="108" w:type="dxa"/>
        <w:tblLook w:val="0000" w:firstRow="0" w:lastRow="0" w:firstColumn="0" w:lastColumn="0" w:noHBand="0" w:noVBand="0"/>
      </w:tblPr>
      <w:tblGrid>
        <w:gridCol w:w="2703"/>
        <w:gridCol w:w="5686"/>
        <w:gridCol w:w="1073"/>
      </w:tblGrid>
      <w:tr w:rsidR="00915EA5" w:rsidRPr="008F7166" w:rsidTr="00FB1B52">
        <w:trPr>
          <w:trHeight w:val="255"/>
        </w:trPr>
        <w:tc>
          <w:tcPr>
            <w:tcW w:w="0" w:type="auto"/>
            <w:gridSpan w:val="3"/>
            <w:noWrap/>
          </w:tcPr>
          <w:p w:rsidR="00915EA5" w:rsidRPr="006437EE" w:rsidRDefault="00915EA5" w:rsidP="006437EE">
            <w:pPr>
              <w:spacing w:after="0" w:line="240" w:lineRule="auto"/>
              <w:jc w:val="right"/>
              <w:rPr>
                <w:rFonts w:ascii="Times New Roman" w:hAnsi="Times New Roman"/>
                <w:b/>
              </w:rPr>
            </w:pPr>
            <w:r w:rsidRPr="006437EE">
              <w:rPr>
                <w:rFonts w:ascii="Times New Roman" w:hAnsi="Times New Roman"/>
              </w:rPr>
              <w:t xml:space="preserve">                                                                                                                                     </w:t>
            </w:r>
            <w:r w:rsidRPr="006437EE">
              <w:rPr>
                <w:rFonts w:ascii="Times New Roman" w:hAnsi="Times New Roman"/>
                <w:b/>
              </w:rPr>
              <w:t>Приложение № 1</w:t>
            </w:r>
          </w:p>
        </w:tc>
      </w:tr>
      <w:tr w:rsidR="00915EA5" w:rsidRPr="008F7166" w:rsidTr="00FB1B52">
        <w:trPr>
          <w:trHeight w:val="255"/>
        </w:trPr>
        <w:tc>
          <w:tcPr>
            <w:tcW w:w="0" w:type="auto"/>
            <w:gridSpan w:val="3"/>
            <w:noWrap/>
          </w:tcPr>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Сушиловского сельского поселения</w:t>
            </w:r>
          </w:p>
        </w:tc>
      </w:tr>
      <w:tr w:rsidR="00915EA5" w:rsidRPr="008F7166" w:rsidTr="00FB1B52">
        <w:trPr>
          <w:trHeight w:val="255"/>
        </w:trPr>
        <w:tc>
          <w:tcPr>
            <w:tcW w:w="0" w:type="auto"/>
            <w:gridSpan w:val="3"/>
            <w:noWrap/>
          </w:tcPr>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от 00.00.2022 № 00</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w:t>
            </w:r>
          </w:p>
        </w:tc>
      </w:tr>
      <w:tr w:rsidR="00915EA5" w:rsidRPr="008F7166" w:rsidTr="00FB1B52">
        <w:trPr>
          <w:trHeight w:val="540"/>
        </w:trPr>
        <w:tc>
          <w:tcPr>
            <w:tcW w:w="0" w:type="auto"/>
            <w:gridSpan w:val="3"/>
            <w:vAlign w:val="bottom"/>
          </w:tcPr>
          <w:p w:rsidR="00915EA5" w:rsidRPr="006437EE" w:rsidRDefault="00915EA5" w:rsidP="006437EE">
            <w:pPr>
              <w:spacing w:after="0" w:line="240" w:lineRule="auto"/>
              <w:jc w:val="center"/>
              <w:rPr>
                <w:rFonts w:ascii="Times New Roman" w:hAnsi="Times New Roman"/>
                <w:b/>
                <w:bCs/>
              </w:rPr>
            </w:pPr>
            <w:r w:rsidRPr="006437EE">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2023 год</w:t>
            </w:r>
          </w:p>
          <w:p w:rsidR="00915EA5" w:rsidRPr="006437EE" w:rsidRDefault="00915EA5" w:rsidP="006437EE">
            <w:pPr>
              <w:spacing w:after="0" w:line="240" w:lineRule="auto"/>
              <w:jc w:val="center"/>
              <w:rPr>
                <w:rFonts w:ascii="Times New Roman" w:hAnsi="Times New Roman"/>
                <w:b/>
                <w:bCs/>
              </w:rPr>
            </w:pPr>
          </w:p>
        </w:tc>
      </w:tr>
      <w:tr w:rsidR="00915EA5" w:rsidRPr="008F7166" w:rsidTr="00FB1B52">
        <w:trPr>
          <w:trHeight w:val="960"/>
        </w:trPr>
        <w:tc>
          <w:tcPr>
            <w:tcW w:w="0" w:type="auto"/>
            <w:tcBorders>
              <w:top w:val="single" w:sz="8" w:space="0" w:color="auto"/>
              <w:left w:val="single" w:sz="8" w:space="0" w:color="auto"/>
              <w:bottom w:val="single" w:sz="8" w:space="0" w:color="auto"/>
              <w:right w:val="single" w:sz="8" w:space="0" w:color="auto"/>
            </w:tcBorders>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Код бюджетной класс</w:t>
            </w:r>
            <w:r w:rsidRPr="006437EE">
              <w:rPr>
                <w:rFonts w:ascii="Times New Roman" w:hAnsi="Times New Roman"/>
                <w:b/>
                <w:bCs/>
                <w:sz w:val="18"/>
                <w:szCs w:val="18"/>
              </w:rPr>
              <w:t>и</w:t>
            </w:r>
            <w:r w:rsidRPr="006437EE">
              <w:rPr>
                <w:rFonts w:ascii="Times New Roman" w:hAnsi="Times New Roman"/>
                <w:b/>
                <w:bCs/>
                <w:sz w:val="18"/>
                <w:szCs w:val="18"/>
              </w:rPr>
              <w:t>фикации РФ</w:t>
            </w:r>
          </w:p>
        </w:tc>
        <w:tc>
          <w:tcPr>
            <w:tcW w:w="0" w:type="auto"/>
            <w:tcBorders>
              <w:top w:val="single" w:sz="8" w:space="0" w:color="auto"/>
              <w:left w:val="nil"/>
              <w:bottom w:val="single" w:sz="8" w:space="0" w:color="auto"/>
              <w:right w:val="nil"/>
            </w:tcBorders>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Наименование доходов</w:t>
            </w:r>
          </w:p>
        </w:tc>
        <w:tc>
          <w:tcPr>
            <w:tcW w:w="0" w:type="auto"/>
            <w:tcBorders>
              <w:top w:val="single" w:sz="8" w:space="0" w:color="auto"/>
              <w:left w:val="single" w:sz="8" w:space="0" w:color="auto"/>
              <w:bottom w:val="single" w:sz="8" w:space="0" w:color="auto"/>
              <w:right w:val="single" w:sz="8" w:space="0" w:color="auto"/>
            </w:tcBorders>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Сумма (руб.)</w:t>
            </w:r>
          </w:p>
        </w:tc>
      </w:tr>
      <w:tr w:rsidR="00915EA5" w:rsidRPr="008F7166" w:rsidTr="00FB1B52">
        <w:trPr>
          <w:trHeight w:val="270"/>
        </w:trPr>
        <w:tc>
          <w:tcPr>
            <w:tcW w:w="0" w:type="auto"/>
            <w:tcBorders>
              <w:top w:val="nil"/>
              <w:left w:val="single" w:sz="8" w:space="0" w:color="auto"/>
              <w:bottom w:val="single" w:sz="8" w:space="0" w:color="auto"/>
              <w:right w:val="single" w:sz="8" w:space="0" w:color="auto"/>
            </w:tcBorders>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1</w:t>
            </w:r>
          </w:p>
        </w:tc>
        <w:tc>
          <w:tcPr>
            <w:tcW w:w="0" w:type="auto"/>
            <w:tcBorders>
              <w:top w:val="nil"/>
              <w:left w:val="nil"/>
              <w:bottom w:val="single" w:sz="8" w:space="0" w:color="auto"/>
              <w:right w:val="nil"/>
            </w:tcBorders>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2</w:t>
            </w:r>
          </w:p>
        </w:tc>
        <w:tc>
          <w:tcPr>
            <w:tcW w:w="0" w:type="auto"/>
            <w:tcBorders>
              <w:top w:val="nil"/>
              <w:left w:val="single" w:sz="8" w:space="0" w:color="auto"/>
              <w:bottom w:val="single" w:sz="8" w:space="0" w:color="auto"/>
              <w:right w:val="single" w:sz="8" w:space="0" w:color="auto"/>
            </w:tcBorders>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3</w:t>
            </w:r>
          </w:p>
        </w:tc>
      </w:tr>
      <w:tr w:rsidR="00915EA5" w:rsidRPr="008F7166" w:rsidTr="00FB1B52">
        <w:trPr>
          <w:trHeight w:val="636"/>
        </w:trPr>
        <w:tc>
          <w:tcPr>
            <w:tcW w:w="0" w:type="auto"/>
            <w:tcBorders>
              <w:top w:val="nil"/>
              <w:left w:val="single" w:sz="8" w:space="0" w:color="auto"/>
              <w:bottom w:val="nil"/>
              <w:right w:val="single" w:sz="8" w:space="0" w:color="auto"/>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452 202 00 000 00 0000 000</w:t>
            </w:r>
          </w:p>
          <w:p w:rsidR="00915EA5" w:rsidRPr="006437EE" w:rsidRDefault="00915EA5" w:rsidP="00FB1B52">
            <w:pPr>
              <w:rPr>
                <w:rFonts w:ascii="Times New Roman" w:hAnsi="Times New Roman"/>
                <w:sz w:val="18"/>
                <w:szCs w:val="18"/>
              </w:rPr>
            </w:pPr>
          </w:p>
        </w:tc>
        <w:tc>
          <w:tcPr>
            <w:tcW w:w="0" w:type="auto"/>
            <w:tcBorders>
              <w:top w:val="nil"/>
              <w:left w:val="nil"/>
              <w:bottom w:val="nil"/>
              <w:right w:val="single" w:sz="8" w:space="0" w:color="auto"/>
            </w:tcBorders>
            <w:vAlign w:val="bottom"/>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Безвозмездные поступления от других бюджетов бюджетной си</w:t>
            </w:r>
            <w:r w:rsidRPr="006437EE">
              <w:rPr>
                <w:rFonts w:ascii="Times New Roman" w:hAnsi="Times New Roman"/>
                <w:b/>
                <w:bCs/>
                <w:sz w:val="18"/>
                <w:szCs w:val="18"/>
              </w:rPr>
              <w:t>с</w:t>
            </w:r>
            <w:r w:rsidRPr="006437EE">
              <w:rPr>
                <w:rFonts w:ascii="Times New Roman" w:hAnsi="Times New Roman"/>
                <w:b/>
                <w:bCs/>
                <w:sz w:val="18"/>
                <w:szCs w:val="18"/>
              </w:rPr>
              <w:t>темы Российской Федерации, кроме бюджетов государственных внебюджетных фондов</w:t>
            </w:r>
          </w:p>
        </w:tc>
        <w:tc>
          <w:tcPr>
            <w:tcW w:w="0" w:type="auto"/>
            <w:tcBorders>
              <w:top w:val="nil"/>
              <w:left w:val="nil"/>
              <w:bottom w:val="nil"/>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4 620 450</w:t>
            </w:r>
          </w:p>
        </w:tc>
      </w:tr>
      <w:tr w:rsidR="00915EA5" w:rsidRPr="008F7166" w:rsidTr="00FB1B52">
        <w:trPr>
          <w:trHeight w:val="450"/>
        </w:trPr>
        <w:tc>
          <w:tcPr>
            <w:tcW w:w="0" w:type="auto"/>
            <w:tcBorders>
              <w:top w:val="single" w:sz="8" w:space="0" w:color="auto"/>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452 202 16 001 10 0000 150</w:t>
            </w:r>
          </w:p>
        </w:tc>
        <w:tc>
          <w:tcPr>
            <w:tcW w:w="0" w:type="auto"/>
            <w:tcBorders>
              <w:top w:val="single" w:sz="8" w:space="0" w:color="auto"/>
              <w:left w:val="nil"/>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Дотация на выравнивание бюджетной обеспеченности</w:t>
            </w:r>
          </w:p>
        </w:tc>
        <w:tc>
          <w:tcPr>
            <w:tcW w:w="0" w:type="auto"/>
            <w:tcBorders>
              <w:top w:val="single" w:sz="8" w:space="0" w:color="auto"/>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3 079 500</w:t>
            </w:r>
          </w:p>
        </w:tc>
      </w:tr>
      <w:tr w:rsidR="00915EA5" w:rsidRPr="008F7166" w:rsidTr="00FB1B52">
        <w:trPr>
          <w:trHeight w:val="930"/>
        </w:trPr>
        <w:tc>
          <w:tcPr>
            <w:tcW w:w="0" w:type="auto"/>
            <w:tcBorders>
              <w:top w:val="nil"/>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452 202 30 024 10 7065 150</w:t>
            </w:r>
          </w:p>
        </w:tc>
        <w:tc>
          <w:tcPr>
            <w:tcW w:w="0" w:type="auto"/>
            <w:tcBorders>
              <w:top w:val="nil"/>
              <w:left w:val="nil"/>
              <w:bottom w:val="single" w:sz="8" w:space="0" w:color="auto"/>
              <w:right w:val="single" w:sz="8" w:space="0" w:color="auto"/>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Субвенция на осуществление отдельных  государственных полном</w:t>
            </w:r>
            <w:r w:rsidRPr="006437EE">
              <w:rPr>
                <w:rFonts w:ascii="Times New Roman" w:hAnsi="Times New Roman"/>
                <w:sz w:val="18"/>
                <w:szCs w:val="18"/>
              </w:rPr>
              <w:t>о</w:t>
            </w:r>
            <w:r w:rsidRPr="006437EE">
              <w:rPr>
                <w:rFonts w:ascii="Times New Roman" w:hAnsi="Times New Roman"/>
                <w:sz w:val="18"/>
                <w:szCs w:val="18"/>
              </w:rPr>
              <w:t>чий по определению должностных лиц, уполномоченных составлять протоколы об административных правонарушениях в отношении граждан</w:t>
            </w:r>
          </w:p>
        </w:tc>
        <w:tc>
          <w:tcPr>
            <w:tcW w:w="0" w:type="auto"/>
            <w:tcBorders>
              <w:top w:val="nil"/>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500</w:t>
            </w:r>
          </w:p>
        </w:tc>
      </w:tr>
      <w:tr w:rsidR="00915EA5" w:rsidRPr="008F7166" w:rsidTr="00FB1B52">
        <w:trPr>
          <w:trHeight w:val="600"/>
        </w:trPr>
        <w:tc>
          <w:tcPr>
            <w:tcW w:w="0" w:type="auto"/>
            <w:tcBorders>
              <w:top w:val="nil"/>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452 202 35 118 10 0000 150</w:t>
            </w:r>
          </w:p>
        </w:tc>
        <w:tc>
          <w:tcPr>
            <w:tcW w:w="0" w:type="auto"/>
            <w:tcBorders>
              <w:top w:val="nil"/>
              <w:left w:val="nil"/>
              <w:bottom w:val="single" w:sz="8" w:space="0" w:color="auto"/>
              <w:right w:val="single" w:sz="8" w:space="0" w:color="auto"/>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115 050</w:t>
            </w:r>
          </w:p>
        </w:tc>
      </w:tr>
      <w:tr w:rsidR="00915EA5" w:rsidRPr="008F7166" w:rsidTr="00FB1B52">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452 202 29 999 10 0000 150</w:t>
            </w:r>
          </w:p>
        </w:tc>
        <w:tc>
          <w:tcPr>
            <w:tcW w:w="0" w:type="auto"/>
            <w:tcBorders>
              <w:top w:val="single" w:sz="8" w:space="0" w:color="auto"/>
              <w:left w:val="nil"/>
              <w:bottom w:val="single" w:sz="8" w:space="0" w:color="auto"/>
              <w:right w:val="single" w:sz="8" w:space="0" w:color="auto"/>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Субсидия бюджетам городских и сельских поселений на формиров</w:t>
            </w:r>
            <w:r w:rsidRPr="006437EE">
              <w:rPr>
                <w:rFonts w:ascii="Times New Roman" w:hAnsi="Times New Roman"/>
                <w:sz w:val="18"/>
                <w:szCs w:val="18"/>
              </w:rPr>
              <w:t>а</w:t>
            </w:r>
            <w:r w:rsidRPr="006437EE">
              <w:rPr>
                <w:rFonts w:ascii="Times New Roman" w:hAnsi="Times New Roman"/>
                <w:sz w:val="18"/>
                <w:szCs w:val="18"/>
              </w:rPr>
              <w:t>ние муниципальных дорожных фондов</w:t>
            </w:r>
          </w:p>
        </w:tc>
        <w:tc>
          <w:tcPr>
            <w:tcW w:w="0" w:type="auto"/>
            <w:tcBorders>
              <w:top w:val="single" w:sz="8" w:space="0" w:color="auto"/>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1 380 000</w:t>
            </w:r>
          </w:p>
        </w:tc>
      </w:tr>
      <w:tr w:rsidR="00915EA5" w:rsidRPr="008F7166" w:rsidTr="00FB1B52">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452 202 30 024 10 7028 150</w:t>
            </w:r>
          </w:p>
        </w:tc>
        <w:tc>
          <w:tcPr>
            <w:tcW w:w="0" w:type="auto"/>
            <w:tcBorders>
              <w:top w:val="single" w:sz="8" w:space="0" w:color="auto"/>
              <w:left w:val="nil"/>
              <w:bottom w:val="single" w:sz="8" w:space="0" w:color="auto"/>
              <w:right w:val="single" w:sz="8" w:space="0" w:color="auto"/>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Субвенция на возмещение по содержанию штатных единиц, осущ</w:t>
            </w:r>
            <w:r w:rsidRPr="006437EE">
              <w:rPr>
                <w:rFonts w:ascii="Times New Roman" w:hAnsi="Times New Roman"/>
                <w:sz w:val="18"/>
                <w:szCs w:val="18"/>
              </w:rPr>
              <w:t>е</w:t>
            </w:r>
            <w:r w:rsidRPr="006437EE">
              <w:rPr>
                <w:rFonts w:ascii="Times New Roman" w:hAnsi="Times New Roman"/>
                <w:sz w:val="18"/>
                <w:szCs w:val="18"/>
              </w:rPr>
              <w:t>ствляющих переданные отдельные государственные полномочия области</w:t>
            </w:r>
          </w:p>
        </w:tc>
        <w:tc>
          <w:tcPr>
            <w:tcW w:w="0" w:type="auto"/>
            <w:tcBorders>
              <w:top w:val="single" w:sz="8" w:space="0" w:color="auto"/>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45 400</w:t>
            </w:r>
          </w:p>
        </w:tc>
      </w:tr>
    </w:tbl>
    <w:p w:rsidR="00915EA5" w:rsidRPr="008F7166" w:rsidRDefault="00915EA5" w:rsidP="00915EA5">
      <w:r w:rsidRPr="008F7166">
        <w:rPr>
          <w:sz w:val="18"/>
          <w:szCs w:val="18"/>
        </w:rPr>
        <w:t xml:space="preserve">  </w:t>
      </w:r>
    </w:p>
    <w:tbl>
      <w:tblPr>
        <w:tblW w:w="10080" w:type="dxa"/>
        <w:tblLayout w:type="fixed"/>
        <w:tblLook w:val="0000" w:firstRow="0" w:lastRow="0" w:firstColumn="0" w:lastColumn="0" w:noHBand="0" w:noVBand="0"/>
      </w:tblPr>
      <w:tblGrid>
        <w:gridCol w:w="2880"/>
        <w:gridCol w:w="5040"/>
        <w:gridCol w:w="1068"/>
        <w:gridCol w:w="856"/>
        <w:gridCol w:w="236"/>
      </w:tblGrid>
      <w:tr w:rsidR="00915EA5" w:rsidRPr="008F7166" w:rsidTr="00FB1B52">
        <w:trPr>
          <w:trHeight w:val="255"/>
        </w:trPr>
        <w:tc>
          <w:tcPr>
            <w:tcW w:w="9844" w:type="dxa"/>
            <w:gridSpan w:val="4"/>
            <w:tcBorders>
              <w:top w:val="nil"/>
              <w:left w:val="nil"/>
              <w:bottom w:val="nil"/>
              <w:right w:val="nil"/>
            </w:tcBorders>
            <w:shd w:val="clear" w:color="auto" w:fill="auto"/>
            <w:noWrap/>
          </w:tcPr>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w:t>
            </w:r>
          </w:p>
          <w:p w:rsidR="00915EA5" w:rsidRPr="006437EE" w:rsidRDefault="00915EA5" w:rsidP="006437EE">
            <w:pPr>
              <w:spacing w:after="0" w:line="240" w:lineRule="auto"/>
              <w:jc w:val="right"/>
              <w:rPr>
                <w:rFonts w:ascii="Times New Roman" w:hAnsi="Times New Roman"/>
                <w:b/>
              </w:rPr>
            </w:pPr>
            <w:r w:rsidRPr="006437EE">
              <w:rPr>
                <w:rFonts w:ascii="Times New Roman" w:hAnsi="Times New Roman"/>
              </w:rPr>
              <w:t xml:space="preserve">   </w:t>
            </w:r>
            <w:r w:rsidRPr="006437EE">
              <w:rPr>
                <w:rFonts w:ascii="Times New Roman" w:hAnsi="Times New Roman"/>
                <w:b/>
              </w:rPr>
              <w:t>Приложение № 2</w:t>
            </w:r>
          </w:p>
        </w:tc>
        <w:tc>
          <w:tcPr>
            <w:tcW w:w="236" w:type="dxa"/>
            <w:tcBorders>
              <w:top w:val="nil"/>
              <w:left w:val="nil"/>
              <w:bottom w:val="nil"/>
              <w:right w:val="nil"/>
            </w:tcBorders>
            <w:shd w:val="clear" w:color="auto" w:fill="auto"/>
            <w:noWrap/>
            <w:vAlign w:val="bottom"/>
          </w:tcPr>
          <w:p w:rsidR="00915EA5" w:rsidRPr="008F7166" w:rsidRDefault="00915EA5" w:rsidP="006437EE">
            <w:pPr>
              <w:spacing w:after="0"/>
            </w:pPr>
          </w:p>
        </w:tc>
      </w:tr>
      <w:tr w:rsidR="00915EA5" w:rsidRPr="008F7166" w:rsidTr="00FB1B52">
        <w:trPr>
          <w:trHeight w:val="255"/>
        </w:trPr>
        <w:tc>
          <w:tcPr>
            <w:tcW w:w="9844" w:type="dxa"/>
            <w:gridSpan w:val="4"/>
            <w:tcBorders>
              <w:top w:val="nil"/>
              <w:left w:val="nil"/>
              <w:bottom w:val="nil"/>
              <w:right w:val="nil"/>
            </w:tcBorders>
            <w:shd w:val="clear" w:color="auto" w:fill="auto"/>
            <w:noWrap/>
          </w:tcPr>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Сушиловского сельского поселения</w:t>
            </w:r>
          </w:p>
        </w:tc>
        <w:tc>
          <w:tcPr>
            <w:tcW w:w="236" w:type="dxa"/>
            <w:tcBorders>
              <w:top w:val="nil"/>
              <w:left w:val="nil"/>
              <w:bottom w:val="nil"/>
              <w:right w:val="nil"/>
            </w:tcBorders>
            <w:shd w:val="clear" w:color="auto" w:fill="auto"/>
            <w:noWrap/>
            <w:vAlign w:val="bottom"/>
          </w:tcPr>
          <w:p w:rsidR="00915EA5" w:rsidRPr="008F7166" w:rsidRDefault="00915EA5" w:rsidP="006437EE">
            <w:pPr>
              <w:spacing w:after="0"/>
            </w:pPr>
          </w:p>
        </w:tc>
      </w:tr>
      <w:tr w:rsidR="00915EA5" w:rsidRPr="008F7166" w:rsidTr="00FB1B52">
        <w:trPr>
          <w:trHeight w:val="255"/>
        </w:trPr>
        <w:tc>
          <w:tcPr>
            <w:tcW w:w="9844" w:type="dxa"/>
            <w:gridSpan w:val="4"/>
            <w:tcBorders>
              <w:top w:val="nil"/>
              <w:left w:val="nil"/>
              <w:bottom w:val="nil"/>
              <w:right w:val="nil"/>
            </w:tcBorders>
            <w:shd w:val="clear" w:color="auto" w:fill="auto"/>
            <w:noWrap/>
          </w:tcPr>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от  00.00.2022 № 00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w:t>
            </w:r>
          </w:p>
        </w:tc>
        <w:tc>
          <w:tcPr>
            <w:tcW w:w="236" w:type="dxa"/>
            <w:tcBorders>
              <w:top w:val="nil"/>
              <w:left w:val="nil"/>
              <w:bottom w:val="nil"/>
              <w:right w:val="nil"/>
            </w:tcBorders>
            <w:shd w:val="clear" w:color="auto" w:fill="auto"/>
            <w:noWrap/>
            <w:vAlign w:val="bottom"/>
          </w:tcPr>
          <w:p w:rsidR="00915EA5" w:rsidRPr="008F7166" w:rsidRDefault="00915EA5" w:rsidP="006437EE">
            <w:pPr>
              <w:spacing w:after="0"/>
            </w:pPr>
          </w:p>
        </w:tc>
      </w:tr>
      <w:tr w:rsidR="00915EA5" w:rsidRPr="008F7166" w:rsidTr="00FB1B52">
        <w:trPr>
          <w:trHeight w:val="705"/>
        </w:trPr>
        <w:tc>
          <w:tcPr>
            <w:tcW w:w="9844" w:type="dxa"/>
            <w:gridSpan w:val="4"/>
            <w:tcBorders>
              <w:top w:val="nil"/>
              <w:left w:val="nil"/>
              <w:bottom w:val="nil"/>
              <w:right w:val="nil"/>
            </w:tcBorders>
            <w:shd w:val="clear" w:color="auto" w:fill="auto"/>
          </w:tcPr>
          <w:p w:rsidR="00915EA5" w:rsidRPr="006437EE" w:rsidRDefault="00915EA5" w:rsidP="006437EE">
            <w:pPr>
              <w:spacing w:after="0" w:line="240" w:lineRule="auto"/>
              <w:jc w:val="center"/>
              <w:rPr>
                <w:rFonts w:ascii="Times New Roman" w:hAnsi="Times New Roman"/>
                <w:b/>
                <w:bCs/>
              </w:rPr>
            </w:pPr>
            <w:r w:rsidRPr="006437EE">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плановый период 2024-2025 годов</w:t>
            </w:r>
          </w:p>
        </w:tc>
        <w:tc>
          <w:tcPr>
            <w:tcW w:w="236" w:type="dxa"/>
            <w:tcBorders>
              <w:top w:val="nil"/>
              <w:left w:val="nil"/>
              <w:bottom w:val="nil"/>
              <w:right w:val="nil"/>
            </w:tcBorders>
            <w:shd w:val="clear" w:color="auto" w:fill="auto"/>
            <w:noWrap/>
            <w:vAlign w:val="bottom"/>
          </w:tcPr>
          <w:p w:rsidR="00915EA5" w:rsidRPr="008F7166" w:rsidRDefault="00915EA5" w:rsidP="006437EE">
            <w:pPr>
              <w:spacing w:after="0"/>
            </w:pPr>
          </w:p>
        </w:tc>
      </w:tr>
      <w:tr w:rsidR="00915EA5" w:rsidRPr="006437EE" w:rsidTr="00FB1B52">
        <w:trPr>
          <w:trHeight w:val="435"/>
        </w:trPr>
        <w:tc>
          <w:tcPr>
            <w:tcW w:w="288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Код бюджетной классификации РФ</w:t>
            </w:r>
          </w:p>
        </w:tc>
        <w:tc>
          <w:tcPr>
            <w:tcW w:w="5040" w:type="dxa"/>
            <w:vMerge w:val="restart"/>
            <w:tcBorders>
              <w:top w:val="single" w:sz="8" w:space="0" w:color="auto"/>
              <w:left w:val="single" w:sz="8" w:space="0" w:color="auto"/>
              <w:bottom w:val="single" w:sz="8" w:space="0" w:color="000000"/>
              <w:right w:val="nil"/>
            </w:tcBorders>
            <w:shd w:val="clear" w:color="auto" w:fill="auto"/>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Наименование доходов</w:t>
            </w:r>
          </w:p>
        </w:tc>
        <w:tc>
          <w:tcPr>
            <w:tcW w:w="2160" w:type="dxa"/>
            <w:gridSpan w:val="3"/>
            <w:tcBorders>
              <w:top w:val="single" w:sz="8" w:space="0" w:color="auto"/>
              <w:left w:val="single" w:sz="4" w:space="0" w:color="auto"/>
              <w:bottom w:val="nil"/>
              <w:right w:val="single" w:sz="8" w:space="0" w:color="000000"/>
            </w:tcBorders>
            <w:shd w:val="clear" w:color="auto" w:fill="auto"/>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 xml:space="preserve">Сумма (руб.) </w:t>
            </w:r>
          </w:p>
        </w:tc>
      </w:tr>
      <w:tr w:rsidR="00915EA5" w:rsidRPr="006437EE" w:rsidTr="00FB1B52">
        <w:trPr>
          <w:trHeight w:val="330"/>
        </w:trPr>
        <w:tc>
          <w:tcPr>
            <w:tcW w:w="2880" w:type="dxa"/>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5040" w:type="dxa"/>
            <w:vMerge/>
            <w:tcBorders>
              <w:top w:val="single" w:sz="8" w:space="0" w:color="auto"/>
              <w:left w:val="single" w:sz="8" w:space="0" w:color="auto"/>
              <w:bottom w:val="single" w:sz="8" w:space="0" w:color="000000"/>
              <w:right w:val="nil"/>
            </w:tcBorders>
            <w:vAlign w:val="center"/>
          </w:tcPr>
          <w:p w:rsidR="00915EA5" w:rsidRPr="006437EE" w:rsidRDefault="00915EA5" w:rsidP="00FB1B52">
            <w:pPr>
              <w:rPr>
                <w:rFonts w:ascii="Times New Roman" w:hAnsi="Times New Roman"/>
                <w:b/>
                <w:bCs/>
                <w:sz w:val="18"/>
                <w:szCs w:val="18"/>
              </w:rPr>
            </w:pPr>
          </w:p>
        </w:tc>
        <w:tc>
          <w:tcPr>
            <w:tcW w:w="1068" w:type="dxa"/>
            <w:tcBorders>
              <w:top w:val="single" w:sz="8" w:space="0" w:color="auto"/>
              <w:left w:val="single" w:sz="8" w:space="0" w:color="auto"/>
              <w:bottom w:val="single" w:sz="8" w:space="0" w:color="auto"/>
              <w:right w:val="nil"/>
            </w:tcBorders>
            <w:shd w:val="clear" w:color="auto" w:fill="auto"/>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2024</w:t>
            </w:r>
          </w:p>
        </w:tc>
        <w:tc>
          <w:tcPr>
            <w:tcW w:w="10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2025</w:t>
            </w:r>
          </w:p>
        </w:tc>
      </w:tr>
      <w:tr w:rsidR="00915EA5" w:rsidRPr="006437EE" w:rsidTr="00FB1B52">
        <w:trPr>
          <w:trHeight w:val="270"/>
        </w:trPr>
        <w:tc>
          <w:tcPr>
            <w:tcW w:w="2880" w:type="dxa"/>
            <w:tcBorders>
              <w:top w:val="nil"/>
              <w:left w:val="single" w:sz="8" w:space="0" w:color="auto"/>
              <w:bottom w:val="single" w:sz="8" w:space="0" w:color="auto"/>
              <w:right w:val="single" w:sz="8" w:space="0" w:color="auto"/>
            </w:tcBorders>
            <w:shd w:val="clear" w:color="auto" w:fill="auto"/>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1</w:t>
            </w:r>
          </w:p>
        </w:tc>
        <w:tc>
          <w:tcPr>
            <w:tcW w:w="5040" w:type="dxa"/>
            <w:tcBorders>
              <w:top w:val="nil"/>
              <w:left w:val="nil"/>
              <w:bottom w:val="single" w:sz="8" w:space="0" w:color="auto"/>
              <w:right w:val="nil"/>
            </w:tcBorders>
            <w:shd w:val="clear" w:color="auto" w:fill="auto"/>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2</w:t>
            </w:r>
          </w:p>
        </w:tc>
        <w:tc>
          <w:tcPr>
            <w:tcW w:w="1068" w:type="dxa"/>
            <w:tcBorders>
              <w:top w:val="nil"/>
              <w:left w:val="single" w:sz="8" w:space="0" w:color="auto"/>
              <w:bottom w:val="single" w:sz="8" w:space="0" w:color="auto"/>
              <w:right w:val="nil"/>
            </w:tcBorders>
            <w:shd w:val="clear" w:color="auto" w:fill="auto"/>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3</w:t>
            </w:r>
          </w:p>
        </w:tc>
        <w:tc>
          <w:tcPr>
            <w:tcW w:w="1092" w:type="dxa"/>
            <w:gridSpan w:val="2"/>
            <w:tcBorders>
              <w:top w:val="nil"/>
              <w:left w:val="single" w:sz="8" w:space="0" w:color="auto"/>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4</w:t>
            </w:r>
          </w:p>
        </w:tc>
      </w:tr>
      <w:tr w:rsidR="00915EA5" w:rsidRPr="006437EE" w:rsidTr="00FB1B52">
        <w:trPr>
          <w:trHeight w:val="670"/>
        </w:trPr>
        <w:tc>
          <w:tcPr>
            <w:tcW w:w="2880" w:type="dxa"/>
            <w:tcBorders>
              <w:top w:val="nil"/>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452 202 00 000 00 0000 000</w:t>
            </w:r>
          </w:p>
        </w:tc>
        <w:tc>
          <w:tcPr>
            <w:tcW w:w="5040" w:type="dxa"/>
            <w:tcBorders>
              <w:top w:val="nil"/>
              <w:left w:val="nil"/>
              <w:bottom w:val="nil"/>
              <w:right w:val="single" w:sz="8" w:space="0" w:color="auto"/>
            </w:tcBorders>
            <w:shd w:val="clear" w:color="auto" w:fill="auto"/>
            <w:vAlign w:val="bottom"/>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Безвозмездные поступления от других бюджетов бюдже</w:t>
            </w:r>
            <w:r w:rsidRPr="006437EE">
              <w:rPr>
                <w:rFonts w:ascii="Times New Roman" w:hAnsi="Times New Roman"/>
                <w:b/>
                <w:bCs/>
                <w:sz w:val="18"/>
                <w:szCs w:val="18"/>
              </w:rPr>
              <w:t>т</w:t>
            </w:r>
            <w:r w:rsidRPr="006437EE">
              <w:rPr>
                <w:rFonts w:ascii="Times New Roman" w:hAnsi="Times New Roman"/>
                <w:b/>
                <w:bCs/>
                <w:sz w:val="18"/>
                <w:szCs w:val="18"/>
              </w:rPr>
              <w:t>ной системы Российской Федерации, кроме бюджетов г</w:t>
            </w:r>
            <w:r w:rsidRPr="006437EE">
              <w:rPr>
                <w:rFonts w:ascii="Times New Roman" w:hAnsi="Times New Roman"/>
                <w:b/>
                <w:bCs/>
                <w:sz w:val="18"/>
                <w:szCs w:val="18"/>
              </w:rPr>
              <w:t>о</w:t>
            </w:r>
            <w:r w:rsidRPr="006437EE">
              <w:rPr>
                <w:rFonts w:ascii="Times New Roman" w:hAnsi="Times New Roman"/>
                <w:b/>
                <w:bCs/>
                <w:sz w:val="18"/>
                <w:szCs w:val="18"/>
              </w:rPr>
              <w:t>сударственных внебюджетных фондов</w:t>
            </w:r>
          </w:p>
        </w:tc>
        <w:tc>
          <w:tcPr>
            <w:tcW w:w="1068" w:type="dxa"/>
            <w:tcBorders>
              <w:top w:val="nil"/>
              <w:left w:val="nil"/>
              <w:bottom w:val="nil"/>
              <w:right w:val="nil"/>
            </w:tcBorders>
            <w:shd w:val="clear" w:color="auto" w:fill="auto"/>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3 485 000</w:t>
            </w:r>
          </w:p>
        </w:tc>
        <w:tc>
          <w:tcPr>
            <w:tcW w:w="10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3 539 700</w:t>
            </w:r>
          </w:p>
        </w:tc>
      </w:tr>
      <w:tr w:rsidR="00915EA5" w:rsidRPr="006437EE" w:rsidTr="00FB1B52">
        <w:trPr>
          <w:trHeight w:val="630"/>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45220216001100000150</w:t>
            </w:r>
          </w:p>
        </w:tc>
        <w:tc>
          <w:tcPr>
            <w:tcW w:w="5040" w:type="dxa"/>
            <w:tcBorders>
              <w:top w:val="single" w:sz="8" w:space="0" w:color="auto"/>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Дотация на выравнивание бюджетной обеспеченности</w:t>
            </w:r>
          </w:p>
        </w:tc>
        <w:tc>
          <w:tcPr>
            <w:tcW w:w="1068" w:type="dxa"/>
            <w:tcBorders>
              <w:top w:val="single" w:sz="8" w:space="0" w:color="auto"/>
              <w:left w:val="nil"/>
              <w:bottom w:val="single" w:sz="8" w:space="0" w:color="auto"/>
              <w:right w:val="nil"/>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2 398 900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2 449 300</w:t>
            </w:r>
          </w:p>
        </w:tc>
      </w:tr>
      <w:tr w:rsidR="00915EA5" w:rsidRPr="006437EE" w:rsidTr="00FB1B52">
        <w:trPr>
          <w:trHeight w:val="93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45220230024107065150</w:t>
            </w:r>
          </w:p>
        </w:tc>
        <w:tc>
          <w:tcPr>
            <w:tcW w:w="5040" w:type="dxa"/>
            <w:tcBorders>
              <w:top w:val="nil"/>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Субвенция на осуществление отдельных  государственных полномочий по определению должностных лиц, уполном</w:t>
            </w:r>
            <w:r w:rsidRPr="006437EE">
              <w:rPr>
                <w:rFonts w:ascii="Times New Roman" w:hAnsi="Times New Roman"/>
                <w:sz w:val="18"/>
                <w:szCs w:val="18"/>
              </w:rPr>
              <w:t>о</w:t>
            </w:r>
            <w:r w:rsidRPr="006437EE">
              <w:rPr>
                <w:rFonts w:ascii="Times New Roman" w:hAnsi="Times New Roman"/>
                <w:sz w:val="18"/>
                <w:szCs w:val="18"/>
              </w:rPr>
              <w:t>ченных составлять протоколы об административных правон</w:t>
            </w:r>
            <w:r w:rsidRPr="006437EE">
              <w:rPr>
                <w:rFonts w:ascii="Times New Roman" w:hAnsi="Times New Roman"/>
                <w:sz w:val="18"/>
                <w:szCs w:val="18"/>
              </w:rPr>
              <w:t>а</w:t>
            </w:r>
            <w:r w:rsidRPr="006437EE">
              <w:rPr>
                <w:rFonts w:ascii="Times New Roman" w:hAnsi="Times New Roman"/>
                <w:sz w:val="18"/>
                <w:szCs w:val="18"/>
              </w:rPr>
              <w:t>рушениях в отношении граждан</w:t>
            </w:r>
          </w:p>
        </w:tc>
        <w:tc>
          <w:tcPr>
            <w:tcW w:w="1068" w:type="dxa"/>
            <w:tcBorders>
              <w:top w:val="nil"/>
              <w:left w:val="nil"/>
              <w:bottom w:val="single" w:sz="8" w:space="0" w:color="auto"/>
              <w:right w:val="nil"/>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500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500</w:t>
            </w:r>
          </w:p>
        </w:tc>
      </w:tr>
      <w:tr w:rsidR="00915EA5" w:rsidRPr="006437EE" w:rsidTr="00FB1B52">
        <w:trPr>
          <w:trHeight w:val="93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45220235118100000150</w:t>
            </w:r>
          </w:p>
        </w:tc>
        <w:tc>
          <w:tcPr>
            <w:tcW w:w="5040" w:type="dxa"/>
            <w:tcBorders>
              <w:top w:val="nil"/>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68" w:type="dxa"/>
            <w:tcBorders>
              <w:top w:val="nil"/>
              <w:left w:val="nil"/>
              <w:bottom w:val="single" w:sz="8" w:space="0" w:color="auto"/>
              <w:right w:val="nil"/>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120 200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124 500</w:t>
            </w:r>
          </w:p>
        </w:tc>
      </w:tr>
      <w:tr w:rsidR="00915EA5" w:rsidRPr="006437EE" w:rsidTr="00FB1B52">
        <w:trPr>
          <w:trHeight w:val="93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45220229999100000150 </w:t>
            </w:r>
          </w:p>
        </w:tc>
        <w:tc>
          <w:tcPr>
            <w:tcW w:w="5040" w:type="dxa"/>
            <w:tcBorders>
              <w:top w:val="nil"/>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Субсидия бюджетам городских и сельских поселений на фо</w:t>
            </w:r>
            <w:r w:rsidRPr="006437EE">
              <w:rPr>
                <w:rFonts w:ascii="Times New Roman" w:hAnsi="Times New Roman"/>
                <w:sz w:val="18"/>
                <w:szCs w:val="18"/>
              </w:rPr>
              <w:t>р</w:t>
            </w:r>
            <w:r w:rsidRPr="006437EE">
              <w:rPr>
                <w:rFonts w:ascii="Times New Roman" w:hAnsi="Times New Roman"/>
                <w:sz w:val="18"/>
                <w:szCs w:val="18"/>
              </w:rPr>
              <w:t>мирование муниципальных дорожных фондов</w:t>
            </w:r>
          </w:p>
        </w:tc>
        <w:tc>
          <w:tcPr>
            <w:tcW w:w="1068" w:type="dxa"/>
            <w:tcBorders>
              <w:top w:val="nil"/>
              <w:left w:val="nil"/>
              <w:bottom w:val="single" w:sz="8" w:space="0" w:color="auto"/>
              <w:right w:val="nil"/>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920 000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920 000</w:t>
            </w:r>
          </w:p>
        </w:tc>
      </w:tr>
      <w:tr w:rsidR="00915EA5" w:rsidRPr="006437EE" w:rsidTr="00FB1B52">
        <w:trPr>
          <w:trHeight w:val="60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45220230024107028150</w:t>
            </w:r>
          </w:p>
        </w:tc>
        <w:tc>
          <w:tcPr>
            <w:tcW w:w="5040" w:type="dxa"/>
            <w:tcBorders>
              <w:top w:val="nil"/>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Субвенция на возмещение по содержанию штатных единиц, осуществляющих переданные отдельные государственные полномочия области</w:t>
            </w:r>
          </w:p>
        </w:tc>
        <w:tc>
          <w:tcPr>
            <w:tcW w:w="1068" w:type="dxa"/>
            <w:tcBorders>
              <w:top w:val="nil"/>
              <w:left w:val="nil"/>
              <w:bottom w:val="single" w:sz="8" w:space="0" w:color="auto"/>
              <w:right w:val="nil"/>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45 400</w:t>
            </w:r>
          </w:p>
        </w:tc>
        <w:tc>
          <w:tcPr>
            <w:tcW w:w="1092" w:type="dxa"/>
            <w:gridSpan w:val="2"/>
            <w:tcBorders>
              <w:top w:val="nil"/>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45 400</w:t>
            </w:r>
          </w:p>
        </w:tc>
      </w:tr>
    </w:tbl>
    <w:p w:rsidR="00915EA5" w:rsidRPr="006437EE" w:rsidRDefault="00915EA5" w:rsidP="00915EA5">
      <w:pPr>
        <w:jc w:val="right"/>
        <w:rPr>
          <w:rFonts w:ascii="Times New Roman" w:hAnsi="Times New Roman"/>
        </w:rPr>
      </w:pPr>
      <w:r w:rsidRPr="006437EE">
        <w:rPr>
          <w:rFonts w:ascii="Times New Roman" w:hAnsi="Times New Roman"/>
        </w:rPr>
        <w:t xml:space="preserve">                                                                                                       </w:t>
      </w:r>
    </w:p>
    <w:p w:rsidR="00915EA5" w:rsidRPr="006437EE" w:rsidRDefault="00915EA5" w:rsidP="006437EE">
      <w:pPr>
        <w:spacing w:after="0" w:line="240" w:lineRule="auto"/>
        <w:jc w:val="right"/>
        <w:rPr>
          <w:rFonts w:ascii="Times New Roman" w:hAnsi="Times New Roman"/>
          <w:b/>
          <w:color w:val="000000"/>
        </w:rPr>
      </w:pPr>
      <w:r w:rsidRPr="006437EE">
        <w:rPr>
          <w:rFonts w:ascii="Times New Roman" w:hAnsi="Times New Roman"/>
        </w:rPr>
        <w:t xml:space="preserve">                </w:t>
      </w:r>
      <w:r w:rsidR="006437EE">
        <w:rPr>
          <w:rFonts w:ascii="Times New Roman" w:hAnsi="Times New Roman"/>
        </w:rPr>
        <w:t xml:space="preserve">    </w:t>
      </w:r>
      <w:r w:rsidRPr="006437EE">
        <w:rPr>
          <w:rFonts w:ascii="Times New Roman" w:hAnsi="Times New Roman"/>
          <w:b/>
          <w:color w:val="000000"/>
        </w:rPr>
        <w:t>Приложение № 3</w:t>
      </w:r>
      <w:r w:rsidRPr="006437EE">
        <w:rPr>
          <w:rFonts w:ascii="Times New Roman" w:hAnsi="Times New Roman"/>
          <w:b/>
          <w:color w:val="000000"/>
        </w:rPr>
        <w:tab/>
      </w:r>
    </w:p>
    <w:p w:rsidR="00915EA5" w:rsidRPr="006437EE" w:rsidRDefault="00915EA5" w:rsidP="006437EE">
      <w:pPr>
        <w:spacing w:after="0" w:line="240" w:lineRule="auto"/>
        <w:jc w:val="right"/>
        <w:rPr>
          <w:rFonts w:ascii="Times New Roman" w:hAnsi="Times New Roman"/>
          <w:color w:val="000000"/>
        </w:rPr>
      </w:pPr>
      <w:r w:rsidRPr="006437EE">
        <w:rPr>
          <w:rFonts w:ascii="Times New Roman" w:hAnsi="Times New Roman"/>
          <w:color w:val="000000"/>
        </w:rPr>
        <w:t xml:space="preserve">к решению Совета депутатов </w:t>
      </w:r>
    </w:p>
    <w:p w:rsidR="00915EA5" w:rsidRPr="006437EE" w:rsidRDefault="00915EA5" w:rsidP="006437EE">
      <w:pPr>
        <w:spacing w:after="0" w:line="240" w:lineRule="auto"/>
        <w:jc w:val="right"/>
        <w:rPr>
          <w:rFonts w:ascii="Times New Roman" w:hAnsi="Times New Roman"/>
          <w:color w:val="000000"/>
        </w:rPr>
      </w:pPr>
      <w:r w:rsidRPr="006437EE">
        <w:rPr>
          <w:rFonts w:ascii="Times New Roman" w:hAnsi="Times New Roman"/>
          <w:color w:val="000000"/>
        </w:rPr>
        <w:t xml:space="preserve">Сушиловского сельского поселения                                                                 </w:t>
      </w:r>
    </w:p>
    <w:p w:rsidR="00915EA5" w:rsidRPr="006437EE" w:rsidRDefault="00915EA5" w:rsidP="006437EE">
      <w:pPr>
        <w:spacing w:after="0" w:line="240" w:lineRule="auto"/>
        <w:jc w:val="right"/>
        <w:outlineLvl w:val="0"/>
        <w:rPr>
          <w:rFonts w:ascii="Times New Roman" w:hAnsi="Times New Roman"/>
          <w:color w:val="000000"/>
        </w:rPr>
      </w:pPr>
      <w:r w:rsidRPr="006437EE">
        <w:rPr>
          <w:rFonts w:ascii="Times New Roman" w:hAnsi="Times New Roman"/>
          <w:color w:val="000000"/>
        </w:rPr>
        <w:t xml:space="preserve">                                                                                                                   от 00.00.2022 № 00</w:t>
      </w:r>
    </w:p>
    <w:p w:rsidR="00915EA5" w:rsidRPr="006437EE" w:rsidRDefault="00915EA5" w:rsidP="006437EE">
      <w:pPr>
        <w:spacing w:after="0" w:line="240" w:lineRule="auto"/>
        <w:jc w:val="right"/>
        <w:outlineLvl w:val="0"/>
        <w:rPr>
          <w:rFonts w:ascii="Times New Roman" w:hAnsi="Times New Roman"/>
          <w:color w:val="000000"/>
        </w:rPr>
      </w:pPr>
    </w:p>
    <w:p w:rsidR="00915EA5" w:rsidRPr="006437EE" w:rsidRDefault="00915EA5" w:rsidP="006437EE">
      <w:pPr>
        <w:spacing w:after="0" w:line="240" w:lineRule="auto"/>
        <w:jc w:val="center"/>
        <w:outlineLvl w:val="0"/>
        <w:rPr>
          <w:rFonts w:ascii="Times New Roman" w:hAnsi="Times New Roman"/>
          <w:b/>
        </w:rPr>
      </w:pPr>
      <w:r w:rsidRPr="006437EE">
        <w:rPr>
          <w:rFonts w:ascii="Times New Roman" w:hAnsi="Times New Roman"/>
          <w:b/>
        </w:rPr>
        <w:t>Распределение ассигнований из бюджета на 2023 год по разделам и подразделам, целевым ст</w:t>
      </w:r>
      <w:r w:rsidRPr="006437EE">
        <w:rPr>
          <w:rFonts w:ascii="Times New Roman" w:hAnsi="Times New Roman"/>
          <w:b/>
        </w:rPr>
        <w:t>а</w:t>
      </w:r>
      <w:r w:rsidRPr="006437EE">
        <w:rPr>
          <w:rFonts w:ascii="Times New Roman" w:hAnsi="Times New Roman"/>
          <w:b/>
        </w:rPr>
        <w:t>тьям, видам расходов и видам расходов функциональной</w:t>
      </w:r>
    </w:p>
    <w:p w:rsidR="00915EA5" w:rsidRPr="006437EE" w:rsidRDefault="00915EA5" w:rsidP="006437EE">
      <w:pPr>
        <w:spacing w:after="0" w:line="240" w:lineRule="auto"/>
        <w:jc w:val="center"/>
        <w:outlineLvl w:val="0"/>
        <w:rPr>
          <w:rFonts w:ascii="Times New Roman" w:hAnsi="Times New Roman"/>
          <w:b/>
        </w:rPr>
      </w:pPr>
      <w:r w:rsidRPr="006437EE">
        <w:rPr>
          <w:rFonts w:ascii="Times New Roman" w:hAnsi="Times New Roman"/>
          <w:b/>
        </w:rPr>
        <w:t xml:space="preserve"> классификации расходов бюджетов РФ</w:t>
      </w:r>
    </w:p>
    <w:p w:rsidR="00915EA5" w:rsidRPr="006437EE" w:rsidRDefault="00915EA5" w:rsidP="006437EE">
      <w:pPr>
        <w:spacing w:after="0" w:line="240" w:lineRule="auto"/>
        <w:jc w:val="center"/>
        <w:outlineLvl w:val="0"/>
        <w:rPr>
          <w:rFonts w:ascii="Times New Roman" w:hAnsi="Times New Roman"/>
          <w:b/>
        </w:rPr>
      </w:pPr>
    </w:p>
    <w:tbl>
      <w:tblPr>
        <w:tblpPr w:leftFromText="180" w:rightFromText="180" w:vertAnchor="text" w:horzAnchor="margin"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915EA5" w:rsidRPr="008F7166" w:rsidTr="00FB1B52">
        <w:trPr>
          <w:trHeight w:val="990"/>
        </w:trPr>
        <w:tc>
          <w:tcPr>
            <w:tcW w:w="4788"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Документ, учреждение</w:t>
            </w: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tc>
        <w:tc>
          <w:tcPr>
            <w:tcW w:w="6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Разд.</w:t>
            </w:r>
          </w:p>
        </w:tc>
        <w:tc>
          <w:tcPr>
            <w:tcW w:w="6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roofErr w:type="spellStart"/>
            <w:r w:rsidRPr="006437EE">
              <w:rPr>
                <w:rFonts w:ascii="Times New Roman" w:hAnsi="Times New Roman"/>
                <w:b/>
                <w:sz w:val="18"/>
                <w:szCs w:val="18"/>
              </w:rPr>
              <w:t>Подр</w:t>
            </w:r>
            <w:proofErr w:type="spellEnd"/>
            <w:r w:rsidRPr="006437EE">
              <w:rPr>
                <w:rFonts w:ascii="Times New Roman" w:hAnsi="Times New Roman"/>
                <w:b/>
                <w:sz w:val="18"/>
                <w:szCs w:val="18"/>
              </w:rPr>
              <w:t>.</w:t>
            </w:r>
          </w:p>
        </w:tc>
        <w:tc>
          <w:tcPr>
            <w:tcW w:w="1800" w:type="dxa"/>
            <w:shd w:val="clear" w:color="auto" w:fill="auto"/>
          </w:tcPr>
          <w:p w:rsidR="00915EA5" w:rsidRPr="006437EE" w:rsidRDefault="00915EA5" w:rsidP="00FB1B52">
            <w:pPr>
              <w:rPr>
                <w:rFonts w:ascii="Times New Roman" w:hAnsi="Times New Roman"/>
                <w:b/>
                <w:sz w:val="18"/>
                <w:szCs w:val="18"/>
              </w:rPr>
            </w:pP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Целевая статья</w:t>
            </w:r>
          </w:p>
        </w:tc>
        <w:tc>
          <w:tcPr>
            <w:tcW w:w="1200" w:type="dxa"/>
            <w:shd w:val="clear" w:color="auto" w:fill="auto"/>
          </w:tcPr>
          <w:p w:rsidR="00915EA5" w:rsidRPr="006437EE" w:rsidRDefault="00915EA5" w:rsidP="00FB1B52">
            <w:pPr>
              <w:rPr>
                <w:rFonts w:ascii="Times New Roman" w:hAnsi="Times New Roman"/>
                <w:b/>
                <w:sz w:val="18"/>
                <w:szCs w:val="18"/>
              </w:rPr>
            </w:pP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Вид расхода</w:t>
            </w:r>
          </w:p>
        </w:tc>
        <w:tc>
          <w:tcPr>
            <w:tcW w:w="13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Сумма </w:t>
            </w: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 (руб.)</w:t>
            </w:r>
          </w:p>
        </w:tc>
      </w:tr>
      <w:tr w:rsidR="00915EA5" w:rsidRPr="008F7166" w:rsidTr="00FB1B52">
        <w:trPr>
          <w:trHeight w:val="144"/>
        </w:trPr>
        <w:tc>
          <w:tcPr>
            <w:tcW w:w="4788"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w:t>
            </w:r>
          </w:p>
        </w:tc>
        <w:tc>
          <w:tcPr>
            <w:tcW w:w="60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w:t>
            </w:r>
          </w:p>
        </w:tc>
        <w:tc>
          <w:tcPr>
            <w:tcW w:w="60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w:t>
            </w:r>
          </w:p>
        </w:tc>
        <w:tc>
          <w:tcPr>
            <w:tcW w:w="180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w:t>
            </w:r>
          </w:p>
        </w:tc>
        <w:tc>
          <w:tcPr>
            <w:tcW w:w="120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w:t>
            </w:r>
          </w:p>
        </w:tc>
        <w:tc>
          <w:tcPr>
            <w:tcW w:w="13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w:t>
            </w:r>
          </w:p>
        </w:tc>
      </w:tr>
      <w:tr w:rsidR="00915EA5" w:rsidRPr="008F7166"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Администрация Сушиловского сельского поселения</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12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5 836 390</w:t>
            </w:r>
          </w:p>
        </w:tc>
      </w:tr>
      <w:tr w:rsidR="00915EA5" w:rsidRPr="008F7166" w:rsidTr="00FB1B52">
        <w:trPr>
          <w:trHeight w:val="144"/>
        </w:trPr>
        <w:tc>
          <w:tcPr>
            <w:tcW w:w="4788"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Общегосударственные вопросы</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12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3 280 340</w:t>
            </w:r>
          </w:p>
        </w:tc>
      </w:tr>
      <w:tr w:rsidR="00915EA5" w:rsidRPr="008F7166"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lang w:val="en-US"/>
              </w:rPr>
            </w:pPr>
            <w:r w:rsidRPr="006437EE">
              <w:rPr>
                <w:rFonts w:ascii="Times New Roman" w:hAnsi="Times New Roman"/>
                <w:b/>
                <w:color w:val="000000"/>
                <w:sz w:val="18"/>
                <w:szCs w:val="18"/>
                <w:lang w:val="en-US"/>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lang w:val="en-US"/>
              </w:rPr>
              <w:t>02</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000 00 00000</w:t>
            </w:r>
          </w:p>
        </w:tc>
        <w:tc>
          <w:tcPr>
            <w:tcW w:w="12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700 000</w:t>
            </w:r>
          </w:p>
        </w:tc>
      </w:tr>
      <w:tr w:rsidR="00915EA5" w:rsidRPr="00072B68"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Глава муниципального образования</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12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700 000</w:t>
            </w:r>
          </w:p>
        </w:tc>
      </w:tr>
      <w:tr w:rsidR="00915EA5" w:rsidRPr="00072B68"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в целях обеспечения в</w:t>
            </w:r>
            <w:r w:rsidRPr="006437EE">
              <w:rPr>
                <w:rFonts w:ascii="Times New Roman" w:hAnsi="Times New Roman"/>
                <w:b/>
                <w:color w:val="000000"/>
                <w:sz w:val="18"/>
                <w:szCs w:val="18"/>
              </w:rPr>
              <w:t>ы</w:t>
            </w:r>
            <w:r w:rsidRPr="006437EE">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12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700 000</w:t>
            </w:r>
          </w:p>
        </w:tc>
      </w:tr>
      <w:tr w:rsidR="00915EA5" w:rsidRPr="00072B68"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12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700 000</w:t>
            </w:r>
          </w:p>
        </w:tc>
      </w:tr>
      <w:tr w:rsidR="00915EA5" w:rsidRPr="008F7166"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Иные выплаты персоналу,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r w:rsidRPr="006437EE">
              <w:rPr>
                <w:rFonts w:ascii="Times New Roman" w:hAnsi="Times New Roman"/>
                <w:sz w:val="18"/>
                <w:szCs w:val="18"/>
              </w:rPr>
              <w:t>,  за исключением фонда оплаты труда</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951 00 01000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150 000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Функционирование Правительства РФ, высших исполнительных органов гос. власти субъектов РФ, м</w:t>
            </w:r>
            <w:r w:rsidRPr="006437EE">
              <w:rPr>
                <w:rFonts w:ascii="Times New Roman" w:hAnsi="Times New Roman"/>
                <w:b/>
                <w:sz w:val="18"/>
                <w:szCs w:val="18"/>
              </w:rPr>
              <w:t>е</w:t>
            </w:r>
            <w:r w:rsidRPr="006437EE">
              <w:rPr>
                <w:rFonts w:ascii="Times New Roman" w:hAnsi="Times New Roman"/>
                <w:b/>
                <w:sz w:val="18"/>
                <w:szCs w:val="18"/>
              </w:rPr>
              <w:t>стных администраций</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000 00 00000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highlight w:val="yellow"/>
              </w:rPr>
            </w:pPr>
            <w:r w:rsidRPr="006437EE">
              <w:rPr>
                <w:rFonts w:ascii="Times New Roman" w:hAnsi="Times New Roman"/>
                <w:b/>
                <w:sz w:val="18"/>
                <w:szCs w:val="18"/>
              </w:rPr>
              <w:t>2 390 440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Обеспечение деятельности органов местного самоуправления</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highlight w:val="yellow"/>
              </w:rPr>
            </w:pPr>
            <w:r w:rsidRPr="006437EE">
              <w:rPr>
                <w:rFonts w:ascii="Times New Roman" w:hAnsi="Times New Roman"/>
                <w:b/>
                <w:sz w:val="18"/>
                <w:szCs w:val="18"/>
              </w:rPr>
              <w:t>2 345 040</w:t>
            </w:r>
          </w:p>
        </w:tc>
      </w:tr>
      <w:tr w:rsidR="00915EA5" w:rsidRPr="006437EE" w:rsidTr="00FB1B52">
        <w:trPr>
          <w:trHeight w:val="301"/>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1 942 000</w:t>
            </w:r>
          </w:p>
        </w:tc>
      </w:tr>
      <w:tr w:rsidR="00915EA5" w:rsidRPr="006437EE" w:rsidTr="00FB1B52">
        <w:trPr>
          <w:trHeight w:val="301"/>
        </w:trPr>
        <w:tc>
          <w:tcPr>
            <w:tcW w:w="478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1 942 000</w:t>
            </w:r>
          </w:p>
        </w:tc>
      </w:tr>
      <w:tr w:rsidR="00915EA5" w:rsidRPr="006437EE" w:rsidTr="00FB1B52">
        <w:trPr>
          <w:trHeight w:val="301"/>
        </w:trPr>
        <w:tc>
          <w:tcPr>
            <w:tcW w:w="478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1 390 000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персоналу, за исключением фонда оплаты труда</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rPr>
              <w:t>135 000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417 000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w:t>
            </w:r>
            <w:r w:rsidRPr="006437EE">
              <w:rPr>
                <w:rFonts w:ascii="Times New Roman" w:hAnsi="Times New Roman"/>
                <w:b/>
                <w:sz w:val="18"/>
                <w:szCs w:val="18"/>
              </w:rPr>
              <w:t>у</w:t>
            </w:r>
            <w:r w:rsidRPr="006437EE">
              <w:rPr>
                <w:rFonts w:ascii="Times New Roman" w:hAnsi="Times New Roman"/>
                <w:b/>
                <w:sz w:val="18"/>
                <w:szCs w:val="18"/>
              </w:rPr>
              <w:t>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395 040 </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395 040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145 040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250 000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Уплата налогов, сборов и иных платежей</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850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налога на имущество организаций и земельного налога</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4 000</w:t>
            </w:r>
          </w:p>
        </w:tc>
      </w:tr>
      <w:tr w:rsidR="00915EA5" w:rsidRPr="006437EE" w:rsidTr="00FB1B52">
        <w:trPr>
          <w:trHeight w:val="713"/>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6437EE">
              <w:rPr>
                <w:rFonts w:ascii="Times New Roman" w:hAnsi="Times New Roman"/>
                <w:b/>
                <w:sz w:val="18"/>
                <w:szCs w:val="18"/>
              </w:rPr>
              <w:t>у</w:t>
            </w:r>
            <w:r w:rsidRPr="006437EE">
              <w:rPr>
                <w:rFonts w:ascii="Times New Roman" w:hAnsi="Times New Roman"/>
                <w:b/>
                <w:sz w:val="18"/>
                <w:szCs w:val="18"/>
              </w:rPr>
              <w:t>дарственные полномочия</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34 900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06</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10 500</w:t>
            </w:r>
          </w:p>
        </w:tc>
      </w:tr>
      <w:tr w:rsidR="00915EA5" w:rsidRPr="006437EE" w:rsidTr="00FB1B52">
        <w:trPr>
          <w:trHeight w:val="522"/>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06</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00 000 0 0000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06</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Межбюджетные трансферты</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06</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970 00 81020</w:t>
            </w:r>
          </w:p>
        </w:tc>
        <w:tc>
          <w:tcPr>
            <w:tcW w:w="12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межбюджетные трансферты</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06</w:t>
            </w:r>
          </w:p>
        </w:tc>
        <w:tc>
          <w:tcPr>
            <w:tcW w:w="18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970 00 81020</w:t>
            </w:r>
          </w:p>
        </w:tc>
        <w:tc>
          <w:tcPr>
            <w:tcW w:w="12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540</w:t>
            </w:r>
          </w:p>
        </w:tc>
        <w:tc>
          <w:tcPr>
            <w:tcW w:w="132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tabs>
                <w:tab w:val="center" w:pos="2286"/>
              </w:tabs>
              <w:rPr>
                <w:rFonts w:ascii="Times New Roman" w:hAnsi="Times New Roman"/>
                <w:b/>
                <w:color w:val="000000"/>
                <w:sz w:val="18"/>
                <w:szCs w:val="18"/>
              </w:rPr>
            </w:pPr>
            <w:r w:rsidRPr="006437EE">
              <w:rPr>
                <w:rFonts w:ascii="Times New Roman" w:hAnsi="Times New Roman"/>
                <w:b/>
                <w:color w:val="000000"/>
                <w:sz w:val="18"/>
                <w:szCs w:val="18"/>
              </w:rPr>
              <w:t>Резервные фонды</w:t>
            </w:r>
          </w:p>
        </w:tc>
        <w:tc>
          <w:tcPr>
            <w:tcW w:w="60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11</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Резервные фонды местной администрации</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Резервные средства</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98 000 29990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870</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Другие общегосударственные вопросы</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142 500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01</w:t>
            </w:r>
          </w:p>
        </w:tc>
        <w:tc>
          <w:tcPr>
            <w:tcW w:w="60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13</w:t>
            </w:r>
          </w:p>
        </w:tc>
        <w:tc>
          <w:tcPr>
            <w:tcW w:w="180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25 000 00000</w:t>
            </w:r>
          </w:p>
        </w:tc>
        <w:tc>
          <w:tcPr>
            <w:tcW w:w="120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25 000 22510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малого и среднего предпринимательства в Сушиловском сельском поселении на 2023-2025 годы»</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1000</w:t>
            </w:r>
          </w:p>
        </w:tc>
      </w:tr>
    </w:tbl>
    <w:p w:rsidR="00915EA5" w:rsidRPr="006437EE" w:rsidRDefault="00915EA5" w:rsidP="00915EA5">
      <w:pPr>
        <w:rPr>
          <w:rFonts w:ascii="Times New Roman" w:hAnsi="Times New Roman"/>
          <w:vanish/>
          <w:sz w:val="18"/>
          <w:szCs w:val="18"/>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1 000 </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bl>
    <w:p w:rsidR="00915EA5" w:rsidRPr="006437EE" w:rsidRDefault="00915EA5" w:rsidP="00915EA5">
      <w:pPr>
        <w:rPr>
          <w:rFonts w:ascii="Times New Roman" w:hAnsi="Times New Roman"/>
          <w:vanish/>
          <w:sz w:val="18"/>
          <w:szCs w:val="18"/>
        </w:rPr>
      </w:pPr>
    </w:p>
    <w:tbl>
      <w:tblPr>
        <w:tblpPr w:leftFromText="180" w:rightFromText="180" w:vertAnchor="text" w:horzAnchor="margin"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6437EE">
              <w:rPr>
                <w:rFonts w:ascii="Times New Roman" w:hAnsi="Times New Roman"/>
                <w:b/>
                <w:sz w:val="18"/>
                <w:szCs w:val="18"/>
              </w:rPr>
              <w:t>у</w:t>
            </w:r>
            <w:r w:rsidRPr="006437EE">
              <w:rPr>
                <w:rFonts w:ascii="Times New Roman" w:hAnsi="Times New Roman"/>
                <w:b/>
                <w:sz w:val="18"/>
                <w:szCs w:val="18"/>
              </w:rPr>
              <w:t>шениях граждан</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12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93 000 70650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w:t>
            </w: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01 </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за исключением фонда оплаты</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труда государственных (муниципальных) органов, лицам,</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привлекаемым согласно законодательству для выполнения</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отдельных полномочий</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01 </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13  </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93 900 99990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оборона</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Мобилизационная и вневойсковая подготовка</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Осуществление первичного воинского учета на террит</w:t>
            </w:r>
            <w:r w:rsidRPr="006437EE">
              <w:rPr>
                <w:rFonts w:ascii="Times New Roman" w:hAnsi="Times New Roman"/>
                <w:b/>
                <w:sz w:val="18"/>
                <w:szCs w:val="18"/>
              </w:rPr>
              <w:t>о</w:t>
            </w:r>
            <w:r w:rsidRPr="006437EE">
              <w:rPr>
                <w:rFonts w:ascii="Times New Roman" w:hAnsi="Times New Roman"/>
                <w:b/>
                <w:sz w:val="18"/>
                <w:szCs w:val="18"/>
              </w:rPr>
              <w:t>риях, где отсутствуют военные комиссариаты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 в</w:t>
            </w:r>
            <w:r w:rsidRPr="006437EE">
              <w:rPr>
                <w:rFonts w:ascii="Times New Roman" w:hAnsi="Times New Roman"/>
                <w:b/>
                <w:sz w:val="18"/>
                <w:szCs w:val="18"/>
              </w:rPr>
              <w:t>ы</w:t>
            </w:r>
            <w:r w:rsidRPr="006437EE">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государственных (мун</w:t>
            </w:r>
            <w:r w:rsidRPr="006437EE">
              <w:rPr>
                <w:rFonts w:ascii="Times New Roman" w:hAnsi="Times New Roman"/>
                <w:b/>
                <w:sz w:val="18"/>
                <w:szCs w:val="18"/>
              </w:rPr>
              <w:t>и</w:t>
            </w:r>
            <w:r w:rsidRPr="006437EE">
              <w:rPr>
                <w:rFonts w:ascii="Times New Roman" w:hAnsi="Times New Roman"/>
                <w:b/>
                <w:sz w:val="18"/>
                <w:szCs w:val="18"/>
              </w:rPr>
              <w:t>ципальных)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88 400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26 650</w:t>
            </w:r>
          </w:p>
        </w:tc>
      </w:tr>
      <w:tr w:rsidR="00915EA5" w:rsidRPr="006437EE" w:rsidTr="00FB1B52">
        <w:trPr>
          <w:trHeight w:val="144"/>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безопасность и правоохранительная деятельность</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 Обеспечение пожарной безопасности на территории Сушиловского сельского поселения на 2023-2025 годы»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24 000 2</w:t>
            </w:r>
            <w:r w:rsidRPr="006437EE">
              <w:rPr>
                <w:rFonts w:ascii="Times New Roman" w:hAnsi="Times New Roman"/>
                <w:sz w:val="18"/>
                <w:szCs w:val="18"/>
                <w:lang w:val="en-US"/>
              </w:rPr>
              <w:t>8</w:t>
            </w:r>
            <w:r w:rsidRPr="006437EE">
              <w:rPr>
                <w:rFonts w:ascii="Times New Roman" w:hAnsi="Times New Roman"/>
                <w:sz w:val="18"/>
                <w:szCs w:val="18"/>
              </w:rPr>
              <w:t>010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экономика</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000 </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1 993 000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Дорожное хозяйство (дорожные фонды)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1 993 000</w:t>
            </w:r>
          </w:p>
        </w:tc>
      </w:tr>
      <w:tr w:rsidR="00915EA5" w:rsidRPr="006437EE" w:rsidTr="00FB1B52">
        <w:trPr>
          <w:trHeight w:val="83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«Повышение безопасности дорожного движения в Сушиловском сельском поселении на 2020-2024 годы»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513 000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11 000 29010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513 000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11 000 29010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513 000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513 000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Капитальный ремонт и ремонт автомобильных дорог м</w:t>
            </w:r>
            <w:r w:rsidRPr="006437EE">
              <w:rPr>
                <w:rFonts w:ascii="Times New Roman" w:hAnsi="Times New Roman"/>
                <w:b/>
                <w:sz w:val="18"/>
                <w:szCs w:val="18"/>
              </w:rPr>
              <w:t>е</w:t>
            </w:r>
            <w:r w:rsidRPr="006437EE">
              <w:rPr>
                <w:rFonts w:ascii="Times New Roman" w:hAnsi="Times New Roman"/>
                <w:b/>
                <w:sz w:val="18"/>
                <w:szCs w:val="18"/>
              </w:rPr>
              <w:t>стного значения за счет государственной программы Новгородской области «Совершенствование  и содерж</w:t>
            </w:r>
            <w:r w:rsidRPr="006437EE">
              <w:rPr>
                <w:rFonts w:ascii="Times New Roman" w:hAnsi="Times New Roman"/>
                <w:b/>
                <w:sz w:val="18"/>
                <w:szCs w:val="18"/>
              </w:rPr>
              <w:t>а</w:t>
            </w:r>
            <w:r w:rsidRPr="006437EE">
              <w:rPr>
                <w:rFonts w:ascii="Times New Roman" w:hAnsi="Times New Roman"/>
                <w:b/>
                <w:sz w:val="18"/>
                <w:szCs w:val="18"/>
              </w:rPr>
              <w:t>ние дорожного хозяйства Новгородской области (за исключ</w:t>
            </w:r>
            <w:r w:rsidRPr="006437EE">
              <w:rPr>
                <w:rFonts w:ascii="Times New Roman" w:hAnsi="Times New Roman"/>
                <w:b/>
                <w:sz w:val="18"/>
                <w:szCs w:val="18"/>
              </w:rPr>
              <w:t>е</w:t>
            </w:r>
            <w:r w:rsidRPr="006437EE">
              <w:rPr>
                <w:rFonts w:ascii="Times New Roman" w:hAnsi="Times New Roman"/>
                <w:b/>
                <w:sz w:val="18"/>
                <w:szCs w:val="18"/>
              </w:rPr>
              <w:t>нием автомобильных дорог федерального значения) на 2020-2024  годы»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1 380 000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1 380 000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1 380 000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11 000 71520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1 380 000</w:t>
            </w:r>
          </w:p>
        </w:tc>
      </w:tr>
      <w:tr w:rsidR="00915EA5" w:rsidRPr="006437EE" w:rsidTr="00FB1B52">
        <w:trPr>
          <w:trHeight w:val="285"/>
        </w:trPr>
        <w:tc>
          <w:tcPr>
            <w:tcW w:w="478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Капитальный ремонт и ремонт автомобильных дорог м</w:t>
            </w:r>
            <w:r w:rsidRPr="006437EE">
              <w:rPr>
                <w:rFonts w:ascii="Times New Roman" w:hAnsi="Times New Roman"/>
                <w:b/>
                <w:color w:val="000000"/>
                <w:sz w:val="18"/>
                <w:szCs w:val="18"/>
              </w:rPr>
              <w:t>е</w:t>
            </w:r>
            <w:r w:rsidRPr="006437EE">
              <w:rPr>
                <w:rFonts w:ascii="Times New Roman" w:hAnsi="Times New Roman"/>
                <w:b/>
                <w:color w:val="000000"/>
                <w:sz w:val="18"/>
                <w:szCs w:val="18"/>
              </w:rPr>
              <w:t>стного значения за счет средств местного бюджета к гос</w:t>
            </w:r>
            <w:r w:rsidRPr="006437EE">
              <w:rPr>
                <w:rFonts w:ascii="Times New Roman" w:hAnsi="Times New Roman"/>
                <w:b/>
                <w:color w:val="000000"/>
                <w:sz w:val="18"/>
                <w:szCs w:val="18"/>
              </w:rPr>
              <w:t>у</w:t>
            </w:r>
            <w:r w:rsidRPr="006437EE">
              <w:rPr>
                <w:rFonts w:ascii="Times New Roman" w:hAnsi="Times New Roman"/>
                <w:b/>
                <w:color w:val="000000"/>
                <w:sz w:val="18"/>
                <w:szCs w:val="18"/>
              </w:rPr>
              <w:t>дарственной программе Новгородской области «Сове</w:t>
            </w:r>
            <w:r w:rsidRPr="006437EE">
              <w:rPr>
                <w:rFonts w:ascii="Times New Roman" w:hAnsi="Times New Roman"/>
                <w:b/>
                <w:color w:val="000000"/>
                <w:sz w:val="18"/>
                <w:szCs w:val="18"/>
              </w:rPr>
              <w:t>р</w:t>
            </w:r>
            <w:r w:rsidRPr="006437EE">
              <w:rPr>
                <w:rFonts w:ascii="Times New Roman" w:hAnsi="Times New Roman"/>
                <w:b/>
                <w:color w:val="000000"/>
                <w:sz w:val="18"/>
                <w:szCs w:val="18"/>
              </w:rPr>
              <w:t>шенствование  и содержание дорожного хозяйства Новгоро</w:t>
            </w:r>
            <w:r w:rsidRPr="006437EE">
              <w:rPr>
                <w:rFonts w:ascii="Times New Roman" w:hAnsi="Times New Roman"/>
                <w:b/>
                <w:color w:val="000000"/>
                <w:sz w:val="18"/>
                <w:szCs w:val="18"/>
              </w:rPr>
              <w:t>д</w:t>
            </w:r>
            <w:r w:rsidRPr="006437EE">
              <w:rPr>
                <w:rFonts w:ascii="Times New Roman" w:hAnsi="Times New Roman"/>
                <w:b/>
                <w:color w:val="000000"/>
                <w:sz w:val="18"/>
                <w:szCs w:val="18"/>
              </w:rPr>
              <w:t>ской области (за исключением автомобильных дорог федерального знач</w:t>
            </w:r>
            <w:r w:rsidRPr="006437EE">
              <w:rPr>
                <w:rFonts w:ascii="Times New Roman" w:hAnsi="Times New Roman"/>
                <w:b/>
                <w:color w:val="000000"/>
                <w:sz w:val="18"/>
                <w:szCs w:val="18"/>
              </w:rPr>
              <w:t>е</w:t>
            </w:r>
            <w:r w:rsidRPr="006437EE">
              <w:rPr>
                <w:rFonts w:ascii="Times New Roman" w:hAnsi="Times New Roman"/>
                <w:b/>
                <w:color w:val="000000"/>
                <w:sz w:val="18"/>
                <w:szCs w:val="18"/>
              </w:rPr>
              <w:t>ния) на 2020-2024 годы»</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11 000 </w:t>
            </w:r>
            <w:r w:rsidRPr="006437EE">
              <w:rPr>
                <w:rFonts w:ascii="Times New Roman" w:hAnsi="Times New Roman"/>
                <w:b/>
                <w:color w:val="000000"/>
                <w:sz w:val="18"/>
                <w:szCs w:val="18"/>
                <w:lang w:val="en-US"/>
              </w:rPr>
              <w:t>S</w:t>
            </w:r>
            <w:r w:rsidRPr="006437EE">
              <w:rPr>
                <w:rFonts w:ascii="Times New Roman" w:hAnsi="Times New Roman"/>
                <w:b/>
                <w:color w:val="000000"/>
                <w:sz w:val="18"/>
                <w:szCs w:val="18"/>
              </w:rPr>
              <w:t>1520</w:t>
            </w:r>
          </w:p>
        </w:tc>
        <w:tc>
          <w:tcPr>
            <w:tcW w:w="12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11 000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100 000</w:t>
            </w:r>
          </w:p>
        </w:tc>
      </w:tr>
      <w:tr w:rsidR="00915EA5" w:rsidRPr="006437EE" w:rsidTr="00FB1B52">
        <w:trPr>
          <w:trHeight w:val="270"/>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Жилищно-коммунальное хозяйство</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275 000</w:t>
            </w:r>
          </w:p>
        </w:tc>
      </w:tr>
      <w:tr w:rsidR="00915EA5" w:rsidRPr="006437EE" w:rsidTr="00FB1B52">
        <w:trPr>
          <w:trHeight w:val="273"/>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Благоустройство</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275 000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«Благоустройство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на 2020-2024 годы»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275 000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Уличное освещение</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215 000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215 000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215 000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215 000</w:t>
            </w:r>
          </w:p>
        </w:tc>
      </w:tr>
      <w:tr w:rsidR="00915EA5" w:rsidRPr="006437EE" w:rsidTr="00FB1B52">
        <w:trPr>
          <w:trHeight w:val="285"/>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Озеленение</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Организация и содержание мест захоронения</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мероприятия по благоустройству городских округов и поселений</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w:t>
            </w:r>
          </w:p>
        </w:tc>
      </w:tr>
    </w:tbl>
    <w:p w:rsidR="00915EA5" w:rsidRPr="006437EE" w:rsidRDefault="00915EA5" w:rsidP="00915EA5">
      <w:pPr>
        <w:rPr>
          <w:rFonts w:ascii="Times New Roman" w:hAnsi="Times New Roman"/>
          <w:vanish/>
          <w:sz w:val="18"/>
          <w:szCs w:val="18"/>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8"/>
      </w:tblGrid>
      <w:tr w:rsidR="00915EA5" w:rsidRPr="006437EE" w:rsidTr="00FB1B52">
        <w:trPr>
          <w:trHeight w:val="70"/>
        </w:trPr>
        <w:tc>
          <w:tcPr>
            <w:tcW w:w="10308" w:type="dxa"/>
            <w:shd w:val="clear" w:color="auto" w:fill="auto"/>
          </w:tcPr>
          <w:p w:rsidR="00915EA5" w:rsidRPr="006437EE" w:rsidRDefault="00915EA5" w:rsidP="00FB1B52">
            <w:pPr>
              <w:jc w:val="center"/>
              <w:rPr>
                <w:rFonts w:ascii="Times New Roman" w:hAnsi="Times New Roman"/>
                <w:b/>
                <w:sz w:val="18"/>
                <w:szCs w:val="18"/>
              </w:rPr>
            </w:pPr>
          </w:p>
        </w:tc>
      </w:tr>
    </w:tbl>
    <w:p w:rsidR="00915EA5" w:rsidRPr="006437EE" w:rsidRDefault="00915EA5" w:rsidP="00915EA5">
      <w:pPr>
        <w:rPr>
          <w:rFonts w:ascii="Times New Roman" w:hAnsi="Times New Roman"/>
          <w:vanish/>
          <w:sz w:val="18"/>
          <w:szCs w:val="18"/>
        </w:rPr>
      </w:pPr>
    </w:p>
    <w:tbl>
      <w:tblPr>
        <w:tblpPr w:leftFromText="180" w:rightFromText="180" w:vertAnchor="text" w:horzAnchor="margin" w:tblpY="85"/>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915EA5" w:rsidRPr="006437EE" w:rsidTr="00FB1B52">
        <w:trPr>
          <w:trHeight w:val="270"/>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Культура. Кинематография</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Культура</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 xml:space="preserve">ского поселения «Основные направления развития </w:t>
            </w:r>
            <w:proofErr w:type="spellStart"/>
            <w:r w:rsidRPr="006437EE">
              <w:rPr>
                <w:rFonts w:ascii="Times New Roman" w:hAnsi="Times New Roman"/>
                <w:b/>
                <w:sz w:val="18"/>
                <w:szCs w:val="18"/>
              </w:rPr>
              <w:t>молодежноц</w:t>
            </w:r>
            <w:proofErr w:type="spellEnd"/>
            <w:r w:rsidRPr="006437EE">
              <w:rPr>
                <w:rFonts w:ascii="Times New Roman" w:hAnsi="Times New Roman"/>
                <w:b/>
                <w:sz w:val="18"/>
                <w:szCs w:val="18"/>
              </w:rPr>
              <w:t xml:space="preserve"> политики, культуры и физической культуры в Сушиловского сельского поселения на 2023-2025 годы»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Проведение мероприятий в сельском поселении в области культуры</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03 000 23010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03 000 23010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03 000 23010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03 000 23010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Социальная политика</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Пенсионное обеспечение</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Доплаты к пенсиям государственным служащим РФ и муниципальным служащим РФ</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Социальное обеспечение и иные выплаты населению</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Публичные нормативные социальные выплаты гражданам</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12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310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пенсии, социальные доплаты к пенсиям</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93 900 99980</w:t>
            </w:r>
          </w:p>
        </w:tc>
        <w:tc>
          <w:tcPr>
            <w:tcW w:w="12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312</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bl>
    <w:p w:rsidR="00915EA5" w:rsidRDefault="00915EA5" w:rsidP="00915EA5">
      <w:pPr>
        <w:jc w:val="right"/>
        <w:rPr>
          <w:b/>
        </w:rPr>
      </w:pPr>
    </w:p>
    <w:p w:rsidR="00915EA5" w:rsidRPr="006437EE" w:rsidRDefault="00915EA5" w:rsidP="006437EE">
      <w:pPr>
        <w:spacing w:after="0" w:line="240" w:lineRule="auto"/>
        <w:jc w:val="right"/>
        <w:rPr>
          <w:rFonts w:ascii="Times New Roman" w:hAnsi="Times New Roman"/>
          <w:b/>
          <w:color w:val="000000"/>
        </w:rPr>
      </w:pPr>
      <w:r w:rsidRPr="006437EE">
        <w:rPr>
          <w:rFonts w:ascii="Times New Roman" w:hAnsi="Times New Roman"/>
          <w:b/>
        </w:rPr>
        <w:t xml:space="preserve">  </w:t>
      </w:r>
      <w:r w:rsidRPr="006437EE">
        <w:rPr>
          <w:rFonts w:ascii="Times New Roman" w:hAnsi="Times New Roman"/>
          <w:b/>
          <w:color w:val="000000"/>
        </w:rPr>
        <w:t>Приложение № 4</w:t>
      </w:r>
    </w:p>
    <w:p w:rsidR="00915EA5" w:rsidRPr="006437EE" w:rsidRDefault="00915EA5" w:rsidP="006437EE">
      <w:pPr>
        <w:spacing w:after="0" w:line="240" w:lineRule="auto"/>
        <w:jc w:val="right"/>
        <w:rPr>
          <w:rFonts w:ascii="Times New Roman" w:hAnsi="Times New Roman"/>
          <w:color w:val="000000"/>
        </w:rPr>
      </w:pPr>
      <w:r w:rsidRPr="006437EE">
        <w:rPr>
          <w:rFonts w:ascii="Times New Roman" w:hAnsi="Times New Roman"/>
          <w:color w:val="000000"/>
        </w:rPr>
        <w:t xml:space="preserve">к решению Совета депутатов </w:t>
      </w:r>
    </w:p>
    <w:p w:rsidR="00915EA5" w:rsidRPr="006437EE" w:rsidRDefault="00915EA5" w:rsidP="006437EE">
      <w:pPr>
        <w:spacing w:after="0" w:line="240" w:lineRule="auto"/>
        <w:jc w:val="right"/>
        <w:rPr>
          <w:rFonts w:ascii="Times New Roman" w:hAnsi="Times New Roman"/>
          <w:color w:val="000000"/>
        </w:rPr>
      </w:pPr>
      <w:r w:rsidRPr="006437EE">
        <w:rPr>
          <w:rFonts w:ascii="Times New Roman" w:hAnsi="Times New Roman"/>
          <w:color w:val="000000"/>
        </w:rPr>
        <w:t xml:space="preserve">Сушиловского сельского поселения                                                                 </w:t>
      </w:r>
    </w:p>
    <w:p w:rsidR="00915EA5" w:rsidRPr="006437EE" w:rsidRDefault="00915EA5" w:rsidP="006437EE">
      <w:pPr>
        <w:spacing w:after="0" w:line="240" w:lineRule="auto"/>
        <w:jc w:val="right"/>
        <w:outlineLvl w:val="0"/>
        <w:rPr>
          <w:rFonts w:ascii="Times New Roman" w:hAnsi="Times New Roman"/>
          <w:color w:val="000000"/>
        </w:rPr>
      </w:pPr>
      <w:r w:rsidRPr="006437EE">
        <w:rPr>
          <w:rFonts w:ascii="Times New Roman" w:hAnsi="Times New Roman"/>
          <w:color w:val="000000"/>
        </w:rPr>
        <w:t xml:space="preserve">                                                                                                                    от 00.00.2022 № 00</w:t>
      </w:r>
    </w:p>
    <w:p w:rsidR="00915EA5" w:rsidRPr="006437EE" w:rsidRDefault="00915EA5" w:rsidP="006437EE">
      <w:pPr>
        <w:spacing w:after="0" w:line="240" w:lineRule="auto"/>
        <w:jc w:val="center"/>
        <w:outlineLvl w:val="0"/>
        <w:rPr>
          <w:rFonts w:ascii="Times New Roman" w:hAnsi="Times New Roman"/>
          <w:color w:val="000000"/>
        </w:rPr>
      </w:pPr>
    </w:p>
    <w:p w:rsidR="00915EA5" w:rsidRPr="006437EE" w:rsidRDefault="00915EA5" w:rsidP="006437EE">
      <w:pPr>
        <w:spacing w:after="0" w:line="240" w:lineRule="auto"/>
        <w:jc w:val="center"/>
        <w:outlineLvl w:val="0"/>
        <w:rPr>
          <w:rFonts w:ascii="Times New Roman" w:hAnsi="Times New Roman"/>
          <w:b/>
        </w:rPr>
      </w:pPr>
      <w:r w:rsidRPr="006437EE">
        <w:rPr>
          <w:rFonts w:ascii="Times New Roman" w:hAnsi="Times New Roman"/>
          <w:b/>
        </w:rPr>
        <w:t>Распределение ассигнований из бюджета на плановый период на 2024-2025 годы по разделам и подразделам, целевым статьям, видам расходов и видам расходов функциональной классиф</w:t>
      </w:r>
      <w:r w:rsidRPr="006437EE">
        <w:rPr>
          <w:rFonts w:ascii="Times New Roman" w:hAnsi="Times New Roman"/>
          <w:b/>
        </w:rPr>
        <w:t>и</w:t>
      </w:r>
      <w:r w:rsidRPr="006437EE">
        <w:rPr>
          <w:rFonts w:ascii="Times New Roman" w:hAnsi="Times New Roman"/>
          <w:b/>
        </w:rPr>
        <w:t>кации расходов бюджетов РФ</w:t>
      </w: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990"/>
        </w:trPr>
        <w:tc>
          <w:tcPr>
            <w:tcW w:w="3348"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Документ, учреждение</w:t>
            </w: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tc>
        <w:tc>
          <w:tcPr>
            <w:tcW w:w="7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Разд.</w:t>
            </w:r>
          </w:p>
        </w:tc>
        <w:tc>
          <w:tcPr>
            <w:tcW w:w="7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roofErr w:type="spellStart"/>
            <w:r w:rsidRPr="006437EE">
              <w:rPr>
                <w:rFonts w:ascii="Times New Roman" w:hAnsi="Times New Roman"/>
                <w:b/>
                <w:sz w:val="18"/>
                <w:szCs w:val="18"/>
              </w:rPr>
              <w:t>Подр</w:t>
            </w:r>
            <w:proofErr w:type="spellEnd"/>
            <w:r w:rsidRPr="006437EE">
              <w:rPr>
                <w:rFonts w:ascii="Times New Roman" w:hAnsi="Times New Roman"/>
                <w:b/>
                <w:sz w:val="18"/>
                <w:szCs w:val="18"/>
              </w:rPr>
              <w:t>.</w:t>
            </w:r>
          </w:p>
        </w:tc>
        <w:tc>
          <w:tcPr>
            <w:tcW w:w="144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Целевая статья</w:t>
            </w:r>
          </w:p>
        </w:tc>
        <w:tc>
          <w:tcPr>
            <w:tcW w:w="7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Вид расхода</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2024 год</w:t>
            </w:r>
          </w:p>
        </w:tc>
        <w:tc>
          <w:tcPr>
            <w:tcW w:w="18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2025 год</w:t>
            </w:r>
          </w:p>
        </w:tc>
      </w:tr>
      <w:tr w:rsidR="00915EA5" w:rsidRPr="006437EE" w:rsidTr="00FB1B52">
        <w:trPr>
          <w:trHeight w:val="144"/>
        </w:trPr>
        <w:tc>
          <w:tcPr>
            <w:tcW w:w="3348"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w:t>
            </w:r>
          </w:p>
        </w:tc>
        <w:tc>
          <w:tcPr>
            <w:tcW w:w="7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w:t>
            </w:r>
          </w:p>
        </w:tc>
        <w:tc>
          <w:tcPr>
            <w:tcW w:w="7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w:t>
            </w:r>
          </w:p>
        </w:tc>
        <w:tc>
          <w:tcPr>
            <w:tcW w:w="144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w:t>
            </w:r>
          </w:p>
        </w:tc>
        <w:tc>
          <w:tcPr>
            <w:tcW w:w="7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w:t>
            </w:r>
          </w:p>
        </w:tc>
        <w:tc>
          <w:tcPr>
            <w:tcW w:w="192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w:t>
            </w:r>
          </w:p>
        </w:tc>
        <w:tc>
          <w:tcPr>
            <w:tcW w:w="180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Администрация Сушиловского сельского поселения</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4 731 780</w:t>
            </w:r>
          </w:p>
        </w:tc>
        <w:tc>
          <w:tcPr>
            <w:tcW w:w="180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4 848 620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Общегосударственные вопросы</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2 744 280</w:t>
            </w:r>
          </w:p>
        </w:tc>
        <w:tc>
          <w:tcPr>
            <w:tcW w:w="180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2 807 220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lang w:val="en-US"/>
              </w:rPr>
            </w:pPr>
            <w:r w:rsidRPr="006437EE">
              <w:rPr>
                <w:rFonts w:ascii="Times New Roman" w:hAnsi="Times New Roman"/>
                <w:b/>
                <w:color w:val="000000"/>
                <w:sz w:val="18"/>
                <w:szCs w:val="18"/>
                <w:lang w:val="en-US"/>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lang w:val="en-US"/>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000 00 00000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Глава муниципального образования</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c>
          <w:tcPr>
            <w:tcW w:w="18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в целях обеспечения в</w:t>
            </w:r>
            <w:r w:rsidRPr="006437EE">
              <w:rPr>
                <w:rFonts w:ascii="Times New Roman" w:hAnsi="Times New Roman"/>
                <w:b/>
                <w:color w:val="000000"/>
                <w:sz w:val="18"/>
                <w:szCs w:val="18"/>
              </w:rPr>
              <w:t>ы</w:t>
            </w:r>
            <w:r w:rsidRPr="006437EE">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100</w:t>
            </w:r>
          </w:p>
        </w:tc>
        <w:tc>
          <w:tcPr>
            <w:tcW w:w="1920" w:type="dxa"/>
            <w:vAlign w:val="bottom"/>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120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c>
          <w:tcPr>
            <w:tcW w:w="18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Иные выплаты персоналу,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r w:rsidRPr="006437EE">
              <w:rPr>
                <w:rFonts w:ascii="Times New Roman" w:hAnsi="Times New Roman"/>
                <w:sz w:val="18"/>
                <w:szCs w:val="18"/>
              </w:rPr>
              <w:t>,  за исключением фонда оплаты труда</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150 000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150 000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Функционирование Правительства РФ, высших и</w:t>
            </w:r>
            <w:r w:rsidRPr="006437EE">
              <w:rPr>
                <w:rFonts w:ascii="Times New Roman" w:hAnsi="Times New Roman"/>
                <w:b/>
                <w:sz w:val="18"/>
                <w:szCs w:val="18"/>
              </w:rPr>
              <w:t>с</w:t>
            </w:r>
            <w:r w:rsidRPr="006437EE">
              <w:rPr>
                <w:rFonts w:ascii="Times New Roman" w:hAnsi="Times New Roman"/>
                <w:b/>
                <w:sz w:val="18"/>
                <w:szCs w:val="18"/>
              </w:rPr>
              <w:t>полнительных органов гос. власти субъектов РФ, м</w:t>
            </w:r>
            <w:r w:rsidRPr="006437EE">
              <w:rPr>
                <w:rFonts w:ascii="Times New Roman" w:hAnsi="Times New Roman"/>
                <w:b/>
                <w:sz w:val="18"/>
                <w:szCs w:val="18"/>
              </w:rPr>
              <w:t>е</w:t>
            </w:r>
            <w:r w:rsidRPr="006437EE">
              <w:rPr>
                <w:rFonts w:ascii="Times New Roman" w:hAnsi="Times New Roman"/>
                <w:b/>
                <w:sz w:val="18"/>
                <w:szCs w:val="18"/>
              </w:rPr>
              <w:t>стных администраций</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000 00 00000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1 805 680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highlight w:val="yellow"/>
              </w:rPr>
            </w:pPr>
            <w:r w:rsidRPr="006437EE">
              <w:rPr>
                <w:rFonts w:ascii="Times New Roman" w:hAnsi="Times New Roman"/>
                <w:b/>
                <w:sz w:val="18"/>
                <w:szCs w:val="18"/>
              </w:rPr>
              <w:t>1 771 820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Обеспечение деятельности органов местного самоуправления</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1 760 280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highlight w:val="yellow"/>
              </w:rPr>
            </w:pPr>
            <w:r w:rsidRPr="006437EE">
              <w:rPr>
                <w:rFonts w:ascii="Times New Roman" w:hAnsi="Times New Roman"/>
                <w:b/>
                <w:sz w:val="18"/>
                <w:szCs w:val="18"/>
              </w:rPr>
              <w:t>1 726 420</w:t>
            </w:r>
          </w:p>
        </w:tc>
      </w:tr>
      <w:tr w:rsidR="00915EA5" w:rsidRPr="006437EE" w:rsidTr="00FB1B52">
        <w:trPr>
          <w:trHeight w:val="301"/>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1 452 000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1 418 000</w:t>
            </w:r>
          </w:p>
        </w:tc>
      </w:tr>
      <w:tr w:rsidR="00915EA5" w:rsidRPr="006437EE" w:rsidTr="00FB1B52">
        <w:trPr>
          <w:trHeight w:val="301"/>
        </w:trPr>
        <w:tc>
          <w:tcPr>
            <w:tcW w:w="334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1 452 000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1 418 000</w:t>
            </w:r>
          </w:p>
        </w:tc>
      </w:tr>
      <w:tr w:rsidR="00915EA5" w:rsidRPr="006437EE" w:rsidTr="00FB1B52">
        <w:trPr>
          <w:trHeight w:val="301"/>
        </w:trPr>
        <w:tc>
          <w:tcPr>
            <w:tcW w:w="334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1 010 000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986 000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персоналу, за исключением фонда оплаты труда</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135 000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rPr>
              <w:t>135 000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307 000 </w:t>
            </w:r>
          </w:p>
          <w:p w:rsidR="00915EA5" w:rsidRPr="006437EE" w:rsidRDefault="00915EA5" w:rsidP="00FB1B52">
            <w:pPr>
              <w:jc w:val="center"/>
              <w:rPr>
                <w:rFonts w:ascii="Times New Roman" w:hAnsi="Times New Roman"/>
                <w:sz w:val="18"/>
                <w:szCs w:val="18"/>
              </w:rPr>
            </w:pP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297 000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w:t>
            </w:r>
            <w:r w:rsidRPr="006437EE">
              <w:rPr>
                <w:rFonts w:ascii="Times New Roman" w:hAnsi="Times New Roman"/>
                <w:b/>
                <w:sz w:val="18"/>
                <w:szCs w:val="18"/>
              </w:rPr>
              <w:t>у</w:t>
            </w:r>
            <w:r w:rsidRPr="006437EE">
              <w:rPr>
                <w:rFonts w:ascii="Times New Roman" w:hAnsi="Times New Roman"/>
                <w:b/>
                <w:sz w:val="18"/>
                <w:szCs w:val="18"/>
              </w:rPr>
              <w:t>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300 280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300 420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300 280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300 420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100 280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100 420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920" w:type="dxa"/>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92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Уплата налогов, сборов и иных платежей</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850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налога на имущество организаций и земельного налога</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851</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852</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853</w:t>
            </w:r>
          </w:p>
        </w:tc>
        <w:tc>
          <w:tcPr>
            <w:tcW w:w="1920" w:type="dxa"/>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4 000</w:t>
            </w:r>
          </w:p>
        </w:tc>
      </w:tr>
      <w:tr w:rsidR="00915EA5" w:rsidRPr="006437EE" w:rsidTr="00FB1B52">
        <w:trPr>
          <w:trHeight w:val="713"/>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6437EE">
              <w:rPr>
                <w:rFonts w:ascii="Times New Roman" w:hAnsi="Times New Roman"/>
                <w:b/>
                <w:sz w:val="18"/>
                <w:szCs w:val="18"/>
              </w:rPr>
              <w:t>у</w:t>
            </w:r>
            <w:r w:rsidRPr="006437EE">
              <w:rPr>
                <w:rFonts w:ascii="Times New Roman" w:hAnsi="Times New Roman"/>
                <w:b/>
                <w:sz w:val="18"/>
                <w:szCs w:val="18"/>
              </w:rPr>
              <w:t>дарственные полномочия</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c>
          <w:tcPr>
            <w:tcW w:w="18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920" w:type="dxa"/>
            <w:vAlign w:val="bottom"/>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9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c>
          <w:tcPr>
            <w:tcW w:w="18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34 900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34 900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10 500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10 500</w:t>
            </w:r>
          </w:p>
        </w:tc>
      </w:tr>
      <w:tr w:rsidR="00915EA5" w:rsidRPr="006437EE" w:rsidTr="00FB1B52">
        <w:trPr>
          <w:trHeight w:val="144"/>
        </w:trPr>
        <w:tc>
          <w:tcPr>
            <w:tcW w:w="3348" w:type="dxa"/>
            <w:shd w:val="clear" w:color="auto" w:fill="auto"/>
          </w:tcPr>
          <w:p w:rsidR="00915EA5" w:rsidRPr="006437EE" w:rsidRDefault="00915EA5" w:rsidP="00FB1B52">
            <w:pPr>
              <w:tabs>
                <w:tab w:val="center" w:pos="2286"/>
              </w:tabs>
              <w:rPr>
                <w:rFonts w:ascii="Times New Roman" w:hAnsi="Times New Roman"/>
                <w:b/>
                <w:color w:val="000000"/>
                <w:sz w:val="18"/>
                <w:szCs w:val="18"/>
              </w:rPr>
            </w:pPr>
            <w:r w:rsidRPr="006437EE">
              <w:rPr>
                <w:rFonts w:ascii="Times New Roman" w:hAnsi="Times New Roman"/>
                <w:b/>
                <w:color w:val="000000"/>
                <w:sz w:val="18"/>
                <w:szCs w:val="18"/>
              </w:rPr>
              <w:t>Резервные фонды</w:t>
            </w:r>
          </w:p>
        </w:tc>
        <w:tc>
          <w:tcPr>
            <w:tcW w:w="7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9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Резервные фонды местной администрации</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Резервные средства</w:t>
            </w:r>
          </w:p>
        </w:tc>
        <w:tc>
          <w:tcPr>
            <w:tcW w:w="72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98 000 29990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Другие общегосударственные вопросы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233 600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330 400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25 000 22510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bl>
    <w:p w:rsidR="00915EA5" w:rsidRPr="006437EE" w:rsidRDefault="00915EA5" w:rsidP="00915EA5">
      <w:pPr>
        <w:rPr>
          <w:rFonts w:ascii="Times New Roman" w:hAnsi="Times New Roman"/>
          <w:vanish/>
          <w:sz w:val="18"/>
          <w:szCs w:val="18"/>
        </w:rPr>
      </w:pPr>
    </w:p>
    <w:tbl>
      <w:tblPr>
        <w:tblW w:w="106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489"/>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Развитие информационного общества в Сушило</w:t>
            </w:r>
            <w:r w:rsidRPr="006437EE">
              <w:rPr>
                <w:rFonts w:ascii="Times New Roman" w:hAnsi="Times New Roman"/>
                <w:b/>
                <w:sz w:val="18"/>
                <w:szCs w:val="18"/>
              </w:rPr>
              <w:t>в</w:t>
            </w:r>
            <w:r w:rsidRPr="006437EE">
              <w:rPr>
                <w:rFonts w:ascii="Times New Roman" w:hAnsi="Times New Roman"/>
                <w:b/>
                <w:sz w:val="18"/>
                <w:szCs w:val="18"/>
              </w:rPr>
              <w:t>ском сельском поселении</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w:t>
            </w:r>
            <w:r w:rsidRPr="006437EE">
              <w:rPr>
                <w:rFonts w:ascii="Times New Roman" w:hAnsi="Times New Roman"/>
                <w:b/>
                <w:sz w:val="18"/>
                <w:szCs w:val="18"/>
                <w:lang w:val="en-US"/>
              </w:rPr>
              <w:t>93</w:t>
            </w:r>
            <w:r w:rsidRPr="006437EE">
              <w:rPr>
                <w:rFonts w:ascii="Times New Roman" w:hAnsi="Times New Roman"/>
                <w:b/>
                <w:sz w:val="18"/>
                <w:szCs w:val="18"/>
              </w:rPr>
              <w:t>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536"/>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Реализация мероприятий, направленных на развитие информационного общества</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00022510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695"/>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 xml:space="preserve">00022510 </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715"/>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00022510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693"/>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00022510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87 00</w:t>
            </w:r>
          </w:p>
        </w:tc>
      </w:tr>
    </w:tbl>
    <w:p w:rsidR="00915EA5" w:rsidRPr="006437EE" w:rsidRDefault="00915EA5" w:rsidP="00915EA5">
      <w:pPr>
        <w:rPr>
          <w:rFonts w:ascii="Times New Roman" w:hAnsi="Times New Roman"/>
          <w:vanish/>
          <w:sz w:val="18"/>
          <w:szCs w:val="18"/>
        </w:rPr>
      </w:pP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малого и среднего предпринимательства в Сушиловском сельском поселении на 2023-2025 годы»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6437EE">
              <w:rPr>
                <w:rFonts w:ascii="Times New Roman" w:hAnsi="Times New Roman"/>
                <w:b/>
                <w:sz w:val="18"/>
                <w:szCs w:val="18"/>
              </w:rPr>
              <w:t>у</w:t>
            </w:r>
            <w:r w:rsidRPr="006437EE">
              <w:rPr>
                <w:rFonts w:ascii="Times New Roman" w:hAnsi="Times New Roman"/>
                <w:b/>
                <w:sz w:val="18"/>
                <w:szCs w:val="18"/>
              </w:rPr>
              <w:t>шениях граждан</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w:t>
            </w: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за исключением фонда оплаты</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труда государственных (муниципальных) органов, лицам,</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привлекаемым согласно законодательству для выполнения</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отдельных полномочий</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123</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Условно – утвержденные расходы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9800029980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91 100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187 900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Условно – утвержденные расходы</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9800029980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91 100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187 900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оборона</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120 200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124 500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Мобилизационная и вневойсковая подготовка</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120 200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Осуществление первичного воинского учета на террит</w:t>
            </w:r>
            <w:r w:rsidRPr="006437EE">
              <w:rPr>
                <w:rFonts w:ascii="Times New Roman" w:hAnsi="Times New Roman"/>
                <w:b/>
                <w:sz w:val="18"/>
                <w:szCs w:val="18"/>
              </w:rPr>
              <w:t>о</w:t>
            </w:r>
            <w:r w:rsidRPr="006437EE">
              <w:rPr>
                <w:rFonts w:ascii="Times New Roman" w:hAnsi="Times New Roman"/>
                <w:b/>
                <w:sz w:val="18"/>
                <w:szCs w:val="18"/>
              </w:rPr>
              <w:t>риях, где отсутствуют военные комиссариаты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120 200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 в</w:t>
            </w:r>
            <w:r w:rsidRPr="006437EE">
              <w:rPr>
                <w:rFonts w:ascii="Times New Roman" w:hAnsi="Times New Roman"/>
                <w:b/>
                <w:sz w:val="18"/>
                <w:szCs w:val="18"/>
              </w:rPr>
              <w:t>ы</w:t>
            </w:r>
            <w:r w:rsidRPr="006437EE">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120 200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государственных (мун</w:t>
            </w:r>
            <w:r w:rsidRPr="006437EE">
              <w:rPr>
                <w:rFonts w:ascii="Times New Roman" w:hAnsi="Times New Roman"/>
                <w:b/>
                <w:sz w:val="18"/>
                <w:szCs w:val="18"/>
              </w:rPr>
              <w:t>и</w:t>
            </w:r>
            <w:r w:rsidRPr="006437EE">
              <w:rPr>
                <w:rFonts w:ascii="Times New Roman" w:hAnsi="Times New Roman"/>
                <w:b/>
                <w:sz w:val="18"/>
                <w:szCs w:val="18"/>
              </w:rPr>
              <w:t>ципальных)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120 200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92 400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95 700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27 800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28 800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безопасность и правоохранительная деятельность</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Обеспечение пожарной безопасности на территории Сушиловского сельского поселения </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w:t>
            </w:r>
            <w:r w:rsidRPr="006437EE">
              <w:rPr>
                <w:rFonts w:ascii="Times New Roman" w:hAnsi="Times New Roman"/>
                <w:sz w:val="18"/>
                <w:szCs w:val="18"/>
                <w:lang w:val="en-US"/>
              </w:rPr>
              <w:t>8</w:t>
            </w:r>
            <w:r w:rsidRPr="006437EE">
              <w:rPr>
                <w:rFonts w:ascii="Times New Roman" w:hAnsi="Times New Roman"/>
                <w:sz w:val="18"/>
                <w:szCs w:val="18"/>
              </w:rPr>
              <w:t>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экономика</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1 564 300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1 613 900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Дорожное хозяйство (дорожные фонды)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1 564 300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1 613 900</w:t>
            </w:r>
          </w:p>
        </w:tc>
      </w:tr>
      <w:tr w:rsidR="00915EA5" w:rsidRPr="006437EE" w:rsidTr="00FB1B52">
        <w:trPr>
          <w:trHeight w:val="64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Повышение безопасности дорожного движения в Сушиловском сельском поселении</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bl>
    <w:p w:rsidR="00915EA5" w:rsidRPr="006437EE" w:rsidRDefault="00915EA5" w:rsidP="00915EA5">
      <w:pPr>
        <w:rPr>
          <w:rFonts w:ascii="Times New Roman" w:hAnsi="Times New Roman"/>
          <w:vanish/>
          <w:sz w:val="18"/>
          <w:szCs w:val="18"/>
        </w:rPr>
      </w:pPr>
    </w:p>
    <w:tbl>
      <w:tblPr>
        <w:tblW w:w="106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Ремонт и содержание дорог общего пол</w:t>
            </w:r>
            <w:r w:rsidRPr="006437EE">
              <w:rPr>
                <w:rFonts w:ascii="Times New Roman" w:hAnsi="Times New Roman"/>
                <w:sz w:val="18"/>
                <w:szCs w:val="18"/>
              </w:rPr>
              <w:t>ь</w:t>
            </w:r>
            <w:r w:rsidRPr="006437EE">
              <w:rPr>
                <w:rFonts w:ascii="Times New Roman" w:hAnsi="Times New Roman"/>
                <w:sz w:val="18"/>
                <w:szCs w:val="18"/>
              </w:rPr>
              <w:t>зования местного значения за счет акц</w:t>
            </w:r>
            <w:r w:rsidRPr="006437EE">
              <w:rPr>
                <w:rFonts w:ascii="Times New Roman" w:hAnsi="Times New Roman"/>
                <w:sz w:val="18"/>
                <w:szCs w:val="18"/>
              </w:rPr>
              <w:t>и</w:t>
            </w:r>
            <w:r w:rsidRPr="006437EE">
              <w:rPr>
                <w:rFonts w:ascii="Times New Roman" w:hAnsi="Times New Roman"/>
                <w:sz w:val="18"/>
                <w:szCs w:val="18"/>
              </w:rPr>
              <w:t>зов на дизельное топливо, моторное ма</w:t>
            </w:r>
            <w:r w:rsidRPr="006437EE">
              <w:rPr>
                <w:rFonts w:ascii="Times New Roman" w:hAnsi="Times New Roman"/>
                <w:sz w:val="18"/>
                <w:szCs w:val="18"/>
              </w:rPr>
              <w:t>с</w:t>
            </w:r>
            <w:r w:rsidRPr="006437EE">
              <w:rPr>
                <w:rFonts w:ascii="Times New Roman" w:hAnsi="Times New Roman"/>
                <w:sz w:val="18"/>
                <w:szCs w:val="18"/>
              </w:rPr>
              <w:t>ло, автомобильный и прямогонный бензин</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bl>
    <w:p w:rsidR="00915EA5" w:rsidRPr="006437EE" w:rsidRDefault="00915EA5" w:rsidP="00915EA5">
      <w:pPr>
        <w:rPr>
          <w:rFonts w:ascii="Times New Roman" w:hAnsi="Times New Roman"/>
          <w:vanish/>
          <w:sz w:val="18"/>
          <w:szCs w:val="18"/>
        </w:rPr>
      </w:pP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Капитальный ремонт и ремонт автомобильных дорог м</w:t>
            </w:r>
            <w:r w:rsidRPr="006437EE">
              <w:rPr>
                <w:rFonts w:ascii="Times New Roman" w:hAnsi="Times New Roman"/>
                <w:b/>
                <w:sz w:val="18"/>
                <w:szCs w:val="18"/>
              </w:rPr>
              <w:t>е</w:t>
            </w:r>
            <w:r w:rsidRPr="006437EE">
              <w:rPr>
                <w:rFonts w:ascii="Times New Roman" w:hAnsi="Times New Roman"/>
                <w:b/>
                <w:sz w:val="18"/>
                <w:szCs w:val="18"/>
              </w:rPr>
              <w:t>стного значения за счет государственной программы Но</w:t>
            </w:r>
            <w:r w:rsidRPr="006437EE">
              <w:rPr>
                <w:rFonts w:ascii="Times New Roman" w:hAnsi="Times New Roman"/>
                <w:b/>
                <w:sz w:val="18"/>
                <w:szCs w:val="18"/>
              </w:rPr>
              <w:t>в</w:t>
            </w:r>
            <w:r w:rsidRPr="006437EE">
              <w:rPr>
                <w:rFonts w:ascii="Times New Roman" w:hAnsi="Times New Roman"/>
                <w:b/>
                <w:sz w:val="18"/>
                <w:szCs w:val="18"/>
              </w:rPr>
              <w:t>городской области «Совершенствование  и содерж</w:t>
            </w:r>
            <w:r w:rsidRPr="006437EE">
              <w:rPr>
                <w:rFonts w:ascii="Times New Roman" w:hAnsi="Times New Roman"/>
                <w:b/>
                <w:sz w:val="18"/>
                <w:szCs w:val="18"/>
              </w:rPr>
              <w:t>а</w:t>
            </w:r>
            <w:r w:rsidRPr="006437EE">
              <w:rPr>
                <w:rFonts w:ascii="Times New Roman" w:hAnsi="Times New Roman"/>
                <w:b/>
                <w:sz w:val="18"/>
                <w:szCs w:val="18"/>
              </w:rPr>
              <w:t>ние дорожного хозяйства Новгородской области (за исключ</w:t>
            </w:r>
            <w:r w:rsidRPr="006437EE">
              <w:rPr>
                <w:rFonts w:ascii="Times New Roman" w:hAnsi="Times New Roman"/>
                <w:b/>
                <w:sz w:val="18"/>
                <w:szCs w:val="18"/>
              </w:rPr>
              <w:t>е</w:t>
            </w:r>
            <w:r w:rsidRPr="006437EE">
              <w:rPr>
                <w:rFonts w:ascii="Times New Roman" w:hAnsi="Times New Roman"/>
                <w:b/>
                <w:sz w:val="18"/>
                <w:szCs w:val="18"/>
              </w:rPr>
              <w:t>нием автомобильных дорог федерального значения) на 2020-2024  годы»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r>
    </w:tbl>
    <w:p w:rsidR="00915EA5" w:rsidRPr="006437EE" w:rsidRDefault="00915EA5" w:rsidP="00915EA5">
      <w:pPr>
        <w:rPr>
          <w:rFonts w:ascii="Times New Roman" w:hAnsi="Times New Roman"/>
          <w:vanish/>
          <w:sz w:val="18"/>
          <w:szCs w:val="18"/>
        </w:rPr>
      </w:pPr>
    </w:p>
    <w:tbl>
      <w:tblPr>
        <w:tblW w:w="106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Ремонт и содержание дорог общего пол</w:t>
            </w:r>
            <w:r w:rsidRPr="006437EE">
              <w:rPr>
                <w:rFonts w:ascii="Times New Roman" w:hAnsi="Times New Roman"/>
                <w:sz w:val="18"/>
                <w:szCs w:val="18"/>
              </w:rPr>
              <w:t>ь</w:t>
            </w:r>
            <w:r w:rsidRPr="006437EE">
              <w:rPr>
                <w:rFonts w:ascii="Times New Roman" w:hAnsi="Times New Roman"/>
                <w:sz w:val="18"/>
                <w:szCs w:val="18"/>
              </w:rPr>
              <w:t>зования местного значения за счет акц</w:t>
            </w:r>
            <w:r w:rsidRPr="006437EE">
              <w:rPr>
                <w:rFonts w:ascii="Times New Roman" w:hAnsi="Times New Roman"/>
                <w:sz w:val="18"/>
                <w:szCs w:val="18"/>
              </w:rPr>
              <w:t>и</w:t>
            </w:r>
            <w:r w:rsidRPr="006437EE">
              <w:rPr>
                <w:rFonts w:ascii="Times New Roman" w:hAnsi="Times New Roman"/>
                <w:sz w:val="18"/>
                <w:szCs w:val="18"/>
              </w:rPr>
              <w:t>зов на дизельное топливо, моторное ма</w:t>
            </w:r>
            <w:r w:rsidRPr="006437EE">
              <w:rPr>
                <w:rFonts w:ascii="Times New Roman" w:hAnsi="Times New Roman"/>
                <w:sz w:val="18"/>
                <w:szCs w:val="18"/>
              </w:rPr>
              <w:t>с</w:t>
            </w:r>
            <w:r w:rsidRPr="006437EE">
              <w:rPr>
                <w:rFonts w:ascii="Times New Roman" w:hAnsi="Times New Roman"/>
                <w:sz w:val="18"/>
                <w:szCs w:val="18"/>
              </w:rPr>
              <w:t>ло, автомобильный и прямогонный бензин</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bl>
    <w:p w:rsidR="00915EA5" w:rsidRPr="006437EE" w:rsidRDefault="00915EA5" w:rsidP="00915EA5">
      <w:pPr>
        <w:rPr>
          <w:rFonts w:ascii="Times New Roman" w:hAnsi="Times New Roman"/>
          <w:vanish/>
          <w:sz w:val="18"/>
          <w:szCs w:val="18"/>
        </w:rPr>
      </w:pP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Капитальный ремонт и ремонт автомобильных дорог м</w:t>
            </w:r>
            <w:r w:rsidRPr="006437EE">
              <w:rPr>
                <w:rFonts w:ascii="Times New Roman" w:hAnsi="Times New Roman"/>
                <w:b/>
                <w:color w:val="000000"/>
                <w:sz w:val="18"/>
                <w:szCs w:val="18"/>
              </w:rPr>
              <w:t>е</w:t>
            </w:r>
            <w:r w:rsidRPr="006437EE">
              <w:rPr>
                <w:rFonts w:ascii="Times New Roman" w:hAnsi="Times New Roman"/>
                <w:b/>
                <w:color w:val="000000"/>
                <w:sz w:val="18"/>
                <w:szCs w:val="18"/>
              </w:rPr>
              <w:t>стного значения за счет средств местного бюджета к гос</w:t>
            </w:r>
            <w:r w:rsidRPr="006437EE">
              <w:rPr>
                <w:rFonts w:ascii="Times New Roman" w:hAnsi="Times New Roman"/>
                <w:b/>
                <w:color w:val="000000"/>
                <w:sz w:val="18"/>
                <w:szCs w:val="18"/>
              </w:rPr>
              <w:t>у</w:t>
            </w:r>
            <w:r w:rsidRPr="006437EE">
              <w:rPr>
                <w:rFonts w:ascii="Times New Roman" w:hAnsi="Times New Roman"/>
                <w:b/>
                <w:color w:val="000000"/>
                <w:sz w:val="18"/>
                <w:szCs w:val="18"/>
              </w:rPr>
              <w:t>дарственной программе Новгородской области «Сове</w:t>
            </w:r>
            <w:r w:rsidRPr="006437EE">
              <w:rPr>
                <w:rFonts w:ascii="Times New Roman" w:hAnsi="Times New Roman"/>
                <w:b/>
                <w:color w:val="000000"/>
                <w:sz w:val="18"/>
                <w:szCs w:val="18"/>
              </w:rPr>
              <w:t>р</w:t>
            </w:r>
            <w:r w:rsidRPr="006437EE">
              <w:rPr>
                <w:rFonts w:ascii="Times New Roman" w:hAnsi="Times New Roman"/>
                <w:b/>
                <w:color w:val="000000"/>
                <w:sz w:val="18"/>
                <w:szCs w:val="18"/>
              </w:rPr>
              <w:t>шенствование  и содержание дорожного хозяйства Новгоро</w:t>
            </w:r>
            <w:r w:rsidRPr="006437EE">
              <w:rPr>
                <w:rFonts w:ascii="Times New Roman" w:hAnsi="Times New Roman"/>
                <w:b/>
                <w:color w:val="000000"/>
                <w:sz w:val="18"/>
                <w:szCs w:val="18"/>
              </w:rPr>
              <w:t>д</w:t>
            </w:r>
            <w:r w:rsidRPr="006437EE">
              <w:rPr>
                <w:rFonts w:ascii="Times New Roman" w:hAnsi="Times New Roman"/>
                <w:b/>
                <w:color w:val="000000"/>
                <w:sz w:val="18"/>
                <w:szCs w:val="18"/>
              </w:rPr>
              <w:t>ской области (за исключением автомобильных дорог федерального знач</w:t>
            </w:r>
            <w:r w:rsidRPr="006437EE">
              <w:rPr>
                <w:rFonts w:ascii="Times New Roman" w:hAnsi="Times New Roman"/>
                <w:b/>
                <w:color w:val="000000"/>
                <w:sz w:val="18"/>
                <w:szCs w:val="18"/>
              </w:rPr>
              <w:t>е</w:t>
            </w:r>
            <w:r w:rsidRPr="006437EE">
              <w:rPr>
                <w:rFonts w:ascii="Times New Roman" w:hAnsi="Times New Roman"/>
                <w:b/>
                <w:color w:val="000000"/>
                <w:sz w:val="18"/>
                <w:szCs w:val="18"/>
              </w:rPr>
              <w:t>ния) на 2020-2024 годы»</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11 000 </w:t>
            </w:r>
            <w:r w:rsidRPr="006437EE">
              <w:rPr>
                <w:rFonts w:ascii="Times New Roman" w:hAnsi="Times New Roman"/>
                <w:b/>
                <w:color w:val="000000"/>
                <w:sz w:val="18"/>
                <w:szCs w:val="18"/>
                <w:lang w:val="en-US"/>
              </w:rPr>
              <w:t>S</w:t>
            </w:r>
            <w:r w:rsidRPr="006437EE">
              <w:rPr>
                <w:rFonts w:ascii="Times New Roman" w:hAnsi="Times New Roman"/>
                <w:b/>
                <w:color w:val="000000"/>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9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50 000 </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50 000 </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50 000 </w:t>
            </w:r>
          </w:p>
        </w:tc>
        <w:tc>
          <w:tcPr>
            <w:tcW w:w="18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11 000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 xml:space="preserve">50 000 </w:t>
            </w:r>
          </w:p>
        </w:tc>
        <w:tc>
          <w:tcPr>
            <w:tcW w:w="18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w:t>
            </w:r>
          </w:p>
        </w:tc>
      </w:tr>
    </w:tbl>
    <w:p w:rsidR="00915EA5" w:rsidRPr="006437EE" w:rsidRDefault="00915EA5" w:rsidP="00915EA5">
      <w:pPr>
        <w:rPr>
          <w:rFonts w:ascii="Times New Roman" w:hAnsi="Times New Roman"/>
          <w:vanish/>
          <w:sz w:val="18"/>
          <w:szCs w:val="18"/>
        </w:rPr>
      </w:pPr>
    </w:p>
    <w:tbl>
      <w:tblPr>
        <w:tblW w:w="106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Ремонт и содержание дорог общего пол</w:t>
            </w:r>
            <w:r w:rsidRPr="006437EE">
              <w:rPr>
                <w:rFonts w:ascii="Times New Roman" w:hAnsi="Times New Roman"/>
                <w:sz w:val="18"/>
                <w:szCs w:val="18"/>
              </w:rPr>
              <w:t>ь</w:t>
            </w:r>
            <w:r w:rsidRPr="006437EE">
              <w:rPr>
                <w:rFonts w:ascii="Times New Roman" w:hAnsi="Times New Roman"/>
                <w:sz w:val="18"/>
                <w:szCs w:val="18"/>
              </w:rPr>
              <w:t>зования местного значения за счет акц</w:t>
            </w:r>
            <w:r w:rsidRPr="006437EE">
              <w:rPr>
                <w:rFonts w:ascii="Times New Roman" w:hAnsi="Times New Roman"/>
                <w:sz w:val="18"/>
                <w:szCs w:val="18"/>
              </w:rPr>
              <w:t>и</w:t>
            </w:r>
            <w:r w:rsidRPr="006437EE">
              <w:rPr>
                <w:rFonts w:ascii="Times New Roman" w:hAnsi="Times New Roman"/>
                <w:sz w:val="18"/>
                <w:szCs w:val="18"/>
              </w:rPr>
              <w:t>зов на дизельное топливо, моторное ма</w:t>
            </w:r>
            <w:r w:rsidRPr="006437EE">
              <w:rPr>
                <w:rFonts w:ascii="Times New Roman" w:hAnsi="Times New Roman"/>
                <w:sz w:val="18"/>
                <w:szCs w:val="18"/>
              </w:rPr>
              <w:t>с</w:t>
            </w:r>
            <w:r w:rsidRPr="006437EE">
              <w:rPr>
                <w:rFonts w:ascii="Times New Roman" w:hAnsi="Times New Roman"/>
                <w:sz w:val="18"/>
                <w:szCs w:val="18"/>
              </w:rPr>
              <w:t>ло, автомобильный и прямогонный бензин</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bl>
    <w:p w:rsidR="00915EA5" w:rsidRPr="006437EE" w:rsidRDefault="00915EA5" w:rsidP="00915EA5">
      <w:pPr>
        <w:rPr>
          <w:rFonts w:ascii="Times New Roman" w:hAnsi="Times New Roman"/>
          <w:vanish/>
          <w:sz w:val="18"/>
          <w:szCs w:val="18"/>
        </w:rPr>
      </w:pP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915EA5" w:rsidRPr="006437EE" w:rsidTr="00FB1B52">
        <w:trPr>
          <w:trHeight w:val="270"/>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Жилищно-коммунальное хозяйство</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r>
      <w:tr w:rsidR="00915EA5" w:rsidRPr="006437EE" w:rsidTr="00FB1B52">
        <w:trPr>
          <w:trHeight w:val="273"/>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Благоустройство</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Благоустройство Сушиловского сел</w:t>
            </w:r>
            <w:r w:rsidRPr="006437EE">
              <w:rPr>
                <w:rFonts w:ascii="Times New Roman" w:hAnsi="Times New Roman"/>
                <w:b/>
                <w:sz w:val="18"/>
                <w:szCs w:val="18"/>
              </w:rPr>
              <w:t>ь</w:t>
            </w:r>
            <w:r w:rsidRPr="006437EE">
              <w:rPr>
                <w:rFonts w:ascii="Times New Roman" w:hAnsi="Times New Roman"/>
                <w:b/>
                <w:sz w:val="18"/>
                <w:szCs w:val="18"/>
              </w:rPr>
              <w:t xml:space="preserve">ского поселения </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Уличное освещение</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Уличное освещение</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Озеленение</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Озеленение</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Организация и содержание мест захоронения</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Организация и содержание мест зах</w:t>
            </w:r>
            <w:r w:rsidRPr="006437EE">
              <w:rPr>
                <w:rFonts w:ascii="Times New Roman" w:hAnsi="Times New Roman"/>
                <w:b/>
                <w:sz w:val="18"/>
                <w:szCs w:val="18"/>
              </w:rPr>
              <w:t>о</w:t>
            </w:r>
            <w:r w:rsidRPr="006437EE">
              <w:rPr>
                <w:rFonts w:ascii="Times New Roman" w:hAnsi="Times New Roman"/>
                <w:b/>
                <w:sz w:val="18"/>
                <w:szCs w:val="18"/>
              </w:rPr>
              <w:t>ронения</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мероприятия по благоустройству городских округов и поселений</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мероприятия по благоустро</w:t>
            </w:r>
            <w:r w:rsidRPr="006437EE">
              <w:rPr>
                <w:rFonts w:ascii="Times New Roman" w:hAnsi="Times New Roman"/>
                <w:b/>
                <w:sz w:val="18"/>
                <w:szCs w:val="18"/>
              </w:rPr>
              <w:t>й</w:t>
            </w:r>
            <w:r w:rsidRPr="006437EE">
              <w:rPr>
                <w:rFonts w:ascii="Times New Roman" w:hAnsi="Times New Roman"/>
                <w:b/>
                <w:sz w:val="18"/>
                <w:szCs w:val="18"/>
              </w:rPr>
              <w:t>ству городских округов и поселений</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Культура. Кинематография</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Культура</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8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Культура Сушиловского сельского поселения</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Проведение мероприятий в сельском поселении в области культуры</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Социальная политика</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Пенсионное обеспечение</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Доплаты к пенсиям государственным служащим РФ и муниципальным служащим РФ</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Социальное обеспечение и иные выплаты населению</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Публичные нормативные социальные выплаты гражданам</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310</w:t>
            </w:r>
          </w:p>
        </w:tc>
        <w:tc>
          <w:tcPr>
            <w:tcW w:w="19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8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пенсии, социальные доплаты к пенсиям</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312</w:t>
            </w:r>
          </w:p>
        </w:tc>
        <w:tc>
          <w:tcPr>
            <w:tcW w:w="19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160 000</w:t>
            </w:r>
          </w:p>
        </w:tc>
        <w:tc>
          <w:tcPr>
            <w:tcW w:w="18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160 000</w:t>
            </w:r>
          </w:p>
        </w:tc>
      </w:tr>
    </w:tbl>
    <w:p w:rsidR="00915EA5" w:rsidRPr="006437EE" w:rsidRDefault="00915EA5" w:rsidP="00915EA5">
      <w:pPr>
        <w:rPr>
          <w:rFonts w:ascii="Times New Roman" w:hAnsi="Times New Roman"/>
          <w:color w:val="FF0000"/>
          <w:sz w:val="18"/>
          <w:szCs w:val="18"/>
        </w:rPr>
      </w:pPr>
    </w:p>
    <w:p w:rsidR="00915EA5" w:rsidRPr="006437EE" w:rsidRDefault="00915EA5" w:rsidP="00915EA5">
      <w:pPr>
        <w:rPr>
          <w:rFonts w:ascii="Times New Roman" w:hAnsi="Times New Roman"/>
          <w:sz w:val="18"/>
          <w:szCs w:val="18"/>
        </w:rPr>
      </w:pPr>
    </w:p>
    <w:p w:rsidR="00915EA5" w:rsidRPr="006437EE" w:rsidRDefault="00915EA5" w:rsidP="00915EA5">
      <w:pPr>
        <w:tabs>
          <w:tab w:val="right" w:pos="9354"/>
        </w:tabs>
        <w:rPr>
          <w:rFonts w:ascii="Times New Roman" w:hAnsi="Times New Roman"/>
          <w:b/>
          <w:sz w:val="18"/>
          <w:szCs w:val="18"/>
        </w:rPr>
      </w:pPr>
    </w:p>
    <w:p w:rsidR="00915EA5" w:rsidRPr="006437EE" w:rsidRDefault="00915EA5" w:rsidP="00915EA5">
      <w:pPr>
        <w:tabs>
          <w:tab w:val="right" w:pos="9354"/>
        </w:tabs>
        <w:rPr>
          <w:rFonts w:ascii="Times New Roman" w:hAnsi="Times New Roman"/>
          <w:b/>
          <w:sz w:val="18"/>
          <w:szCs w:val="18"/>
        </w:rPr>
      </w:pPr>
    </w:p>
    <w:p w:rsidR="00915EA5" w:rsidRPr="006437EE" w:rsidRDefault="00915EA5" w:rsidP="006437EE">
      <w:pPr>
        <w:tabs>
          <w:tab w:val="right" w:pos="9354"/>
        </w:tabs>
        <w:spacing w:after="0" w:line="240" w:lineRule="auto"/>
        <w:jc w:val="right"/>
        <w:rPr>
          <w:rFonts w:ascii="Times New Roman" w:hAnsi="Times New Roman"/>
          <w:b/>
        </w:rPr>
      </w:pPr>
      <w:r w:rsidRPr="006437EE">
        <w:rPr>
          <w:rFonts w:ascii="Times New Roman" w:hAnsi="Times New Roman"/>
          <w:b/>
        </w:rPr>
        <w:t>Приложение № 5</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Сушиловского сельского поселения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от 00.00.2022 № 00</w:t>
      </w:r>
    </w:p>
    <w:p w:rsidR="00915EA5" w:rsidRPr="006437EE" w:rsidRDefault="00915EA5" w:rsidP="006437EE">
      <w:pPr>
        <w:spacing w:after="0" w:line="240" w:lineRule="auto"/>
        <w:jc w:val="right"/>
        <w:rPr>
          <w:rFonts w:ascii="Times New Roman" w:hAnsi="Times New Roman"/>
        </w:rPr>
      </w:pPr>
    </w:p>
    <w:p w:rsidR="00915EA5" w:rsidRPr="006437EE" w:rsidRDefault="00915EA5" w:rsidP="006437EE">
      <w:pPr>
        <w:spacing w:after="0" w:line="240" w:lineRule="auto"/>
        <w:jc w:val="center"/>
        <w:rPr>
          <w:rFonts w:ascii="Times New Roman" w:hAnsi="Times New Roman"/>
          <w:b/>
        </w:rPr>
      </w:pPr>
      <w:r w:rsidRPr="006437EE">
        <w:rPr>
          <w:rFonts w:ascii="Times New Roman" w:hAnsi="Times New Roman"/>
          <w:b/>
        </w:rPr>
        <w:t>Ведомственная структура расходов бюджета  Сушиловского  сельского поселения              на 2023 год</w:t>
      </w:r>
    </w:p>
    <w:p w:rsidR="00915EA5" w:rsidRPr="006437EE" w:rsidRDefault="00915EA5" w:rsidP="006437EE">
      <w:pPr>
        <w:spacing w:after="0" w:line="240" w:lineRule="auto"/>
        <w:jc w:val="center"/>
        <w:outlineLvl w:val="0"/>
        <w:rPr>
          <w:rFonts w:ascii="Times New Roman" w:hAnsi="Times New Roman"/>
          <w:b/>
        </w:rPr>
      </w:pPr>
    </w:p>
    <w:tbl>
      <w:tblPr>
        <w:tblpPr w:leftFromText="180" w:rightFromText="180" w:vertAnchor="text" w:horzAnchor="margin" w:tblpY="13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915EA5" w:rsidRPr="006437EE" w:rsidTr="00FB1B52">
        <w:trPr>
          <w:trHeight w:val="990"/>
        </w:trPr>
        <w:tc>
          <w:tcPr>
            <w:tcW w:w="4788"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Документ, учреждение</w:t>
            </w: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tc>
        <w:tc>
          <w:tcPr>
            <w:tcW w:w="60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Код адм.</w:t>
            </w:r>
          </w:p>
        </w:tc>
        <w:tc>
          <w:tcPr>
            <w:tcW w:w="6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Разд.</w:t>
            </w:r>
          </w:p>
        </w:tc>
        <w:tc>
          <w:tcPr>
            <w:tcW w:w="60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roofErr w:type="spellStart"/>
            <w:r w:rsidRPr="006437EE">
              <w:rPr>
                <w:rFonts w:ascii="Times New Roman" w:hAnsi="Times New Roman"/>
                <w:b/>
                <w:sz w:val="18"/>
                <w:szCs w:val="18"/>
              </w:rPr>
              <w:t>Подр</w:t>
            </w:r>
            <w:proofErr w:type="spellEnd"/>
            <w:r w:rsidRPr="006437EE">
              <w:rPr>
                <w:rFonts w:ascii="Times New Roman" w:hAnsi="Times New Roman"/>
                <w:b/>
                <w:sz w:val="18"/>
                <w:szCs w:val="18"/>
              </w:rPr>
              <w:t>.</w:t>
            </w:r>
          </w:p>
        </w:tc>
        <w:tc>
          <w:tcPr>
            <w:tcW w:w="1320" w:type="dxa"/>
            <w:shd w:val="clear" w:color="auto" w:fill="auto"/>
          </w:tcPr>
          <w:p w:rsidR="00915EA5" w:rsidRPr="006437EE" w:rsidRDefault="00915EA5" w:rsidP="00FB1B52">
            <w:pPr>
              <w:rPr>
                <w:rFonts w:ascii="Times New Roman" w:hAnsi="Times New Roman"/>
                <w:b/>
                <w:sz w:val="18"/>
                <w:szCs w:val="18"/>
              </w:rPr>
            </w:pP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Целевая статья</w:t>
            </w:r>
          </w:p>
        </w:tc>
        <w:tc>
          <w:tcPr>
            <w:tcW w:w="960" w:type="dxa"/>
            <w:shd w:val="clear" w:color="auto" w:fill="auto"/>
          </w:tcPr>
          <w:p w:rsidR="00915EA5" w:rsidRPr="006437EE" w:rsidRDefault="00915EA5" w:rsidP="00FB1B52">
            <w:pPr>
              <w:rPr>
                <w:rFonts w:ascii="Times New Roman" w:hAnsi="Times New Roman"/>
                <w:b/>
                <w:sz w:val="18"/>
                <w:szCs w:val="18"/>
              </w:rPr>
            </w:pP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Вид расхода</w:t>
            </w:r>
          </w:p>
        </w:tc>
        <w:tc>
          <w:tcPr>
            <w:tcW w:w="13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Сумма </w:t>
            </w: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 (руб.)</w:t>
            </w:r>
          </w:p>
        </w:tc>
      </w:tr>
      <w:tr w:rsidR="00915EA5" w:rsidRPr="006437EE" w:rsidTr="00FB1B52">
        <w:trPr>
          <w:trHeight w:val="144"/>
        </w:trPr>
        <w:tc>
          <w:tcPr>
            <w:tcW w:w="4788"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w:t>
            </w:r>
          </w:p>
        </w:tc>
        <w:tc>
          <w:tcPr>
            <w:tcW w:w="600" w:type="dxa"/>
          </w:tcPr>
          <w:p w:rsidR="00915EA5" w:rsidRPr="006437EE" w:rsidRDefault="00915EA5" w:rsidP="00FB1B52">
            <w:pPr>
              <w:jc w:val="center"/>
              <w:rPr>
                <w:rFonts w:ascii="Times New Roman" w:hAnsi="Times New Roman"/>
                <w:b/>
                <w:sz w:val="18"/>
                <w:szCs w:val="18"/>
              </w:rPr>
            </w:pPr>
          </w:p>
        </w:tc>
        <w:tc>
          <w:tcPr>
            <w:tcW w:w="60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w:t>
            </w:r>
          </w:p>
        </w:tc>
        <w:tc>
          <w:tcPr>
            <w:tcW w:w="60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w:t>
            </w:r>
          </w:p>
        </w:tc>
        <w:tc>
          <w:tcPr>
            <w:tcW w:w="13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w:t>
            </w:r>
          </w:p>
        </w:tc>
        <w:tc>
          <w:tcPr>
            <w:tcW w:w="96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w:t>
            </w:r>
          </w:p>
        </w:tc>
        <w:tc>
          <w:tcPr>
            <w:tcW w:w="13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Администрация Сушиловского сельского поселения</w:t>
            </w:r>
          </w:p>
        </w:tc>
        <w:tc>
          <w:tcPr>
            <w:tcW w:w="60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96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5 836 390</w:t>
            </w:r>
          </w:p>
        </w:tc>
      </w:tr>
      <w:tr w:rsidR="00915EA5" w:rsidRPr="006437EE" w:rsidTr="00FB1B52">
        <w:trPr>
          <w:trHeight w:val="144"/>
        </w:trPr>
        <w:tc>
          <w:tcPr>
            <w:tcW w:w="4788"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Общегосударственные вопросы</w:t>
            </w:r>
          </w:p>
        </w:tc>
        <w:tc>
          <w:tcPr>
            <w:tcW w:w="60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96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3 280 340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60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lang w:val="en-US"/>
              </w:rPr>
            </w:pPr>
            <w:r w:rsidRPr="006437EE">
              <w:rPr>
                <w:rFonts w:ascii="Times New Roman" w:hAnsi="Times New Roman"/>
                <w:b/>
                <w:color w:val="000000"/>
                <w:sz w:val="18"/>
                <w:szCs w:val="18"/>
                <w:lang w:val="en-US"/>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lang w:val="en-US"/>
              </w:rPr>
              <w:t>02</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000 00 00000</w:t>
            </w:r>
          </w:p>
        </w:tc>
        <w:tc>
          <w:tcPr>
            <w:tcW w:w="96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700 000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Глава муниципального образования</w:t>
            </w:r>
          </w:p>
        </w:tc>
        <w:tc>
          <w:tcPr>
            <w:tcW w:w="60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96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700 000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в целях обеспечения в</w:t>
            </w:r>
            <w:r w:rsidRPr="006437EE">
              <w:rPr>
                <w:rFonts w:ascii="Times New Roman" w:hAnsi="Times New Roman"/>
                <w:b/>
                <w:color w:val="000000"/>
                <w:sz w:val="18"/>
                <w:szCs w:val="18"/>
              </w:rPr>
              <w:t>ы</w:t>
            </w:r>
            <w:r w:rsidRPr="006437EE">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96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96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Иные выплаты персоналу,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r w:rsidRPr="006437EE">
              <w:rPr>
                <w:rFonts w:ascii="Times New Roman" w:hAnsi="Times New Roman"/>
                <w:sz w:val="18"/>
                <w:szCs w:val="18"/>
              </w:rPr>
              <w:t>,  за исключением фонда оплаты труда</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3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951 00 01000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150 000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Функционирование Правительства РФ, высших исполнительных органов гос. власти субъектов РФ, м</w:t>
            </w:r>
            <w:r w:rsidRPr="006437EE">
              <w:rPr>
                <w:rFonts w:ascii="Times New Roman" w:hAnsi="Times New Roman"/>
                <w:b/>
                <w:sz w:val="18"/>
                <w:szCs w:val="18"/>
              </w:rPr>
              <w:t>е</w:t>
            </w:r>
            <w:r w:rsidRPr="006437EE">
              <w:rPr>
                <w:rFonts w:ascii="Times New Roman" w:hAnsi="Times New Roman"/>
                <w:b/>
                <w:sz w:val="18"/>
                <w:szCs w:val="18"/>
              </w:rPr>
              <w:t>стных администраций</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000 00 00000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highlight w:val="yellow"/>
              </w:rPr>
            </w:pPr>
            <w:r w:rsidRPr="006437EE">
              <w:rPr>
                <w:rFonts w:ascii="Times New Roman" w:hAnsi="Times New Roman"/>
                <w:b/>
                <w:sz w:val="18"/>
                <w:szCs w:val="18"/>
              </w:rPr>
              <w:t>2 390 440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Обеспечение деятельности органов местного самоуправления</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highlight w:val="yellow"/>
              </w:rPr>
            </w:pPr>
            <w:r w:rsidRPr="006437EE">
              <w:rPr>
                <w:rFonts w:ascii="Times New Roman" w:hAnsi="Times New Roman"/>
                <w:b/>
                <w:sz w:val="18"/>
                <w:szCs w:val="18"/>
              </w:rPr>
              <w:t>2 345 040</w:t>
            </w:r>
          </w:p>
        </w:tc>
      </w:tr>
      <w:tr w:rsidR="00915EA5" w:rsidRPr="006437EE" w:rsidTr="00FB1B52">
        <w:trPr>
          <w:trHeight w:val="301"/>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1 942 000</w:t>
            </w:r>
          </w:p>
        </w:tc>
      </w:tr>
      <w:tr w:rsidR="00915EA5" w:rsidRPr="006437EE" w:rsidTr="00FB1B52">
        <w:trPr>
          <w:trHeight w:val="301"/>
        </w:trPr>
        <w:tc>
          <w:tcPr>
            <w:tcW w:w="478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1 942 000</w:t>
            </w:r>
          </w:p>
        </w:tc>
      </w:tr>
      <w:tr w:rsidR="00915EA5" w:rsidRPr="006437EE" w:rsidTr="00FB1B52">
        <w:trPr>
          <w:trHeight w:val="301"/>
        </w:trPr>
        <w:tc>
          <w:tcPr>
            <w:tcW w:w="478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600" w:type="dxa"/>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1 390 00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персоналу, за исключением фонда оплаты труда</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rPr>
              <w:t>135 000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417 000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w:t>
            </w:r>
            <w:r w:rsidRPr="006437EE">
              <w:rPr>
                <w:rFonts w:ascii="Times New Roman" w:hAnsi="Times New Roman"/>
                <w:b/>
                <w:sz w:val="18"/>
                <w:szCs w:val="18"/>
              </w:rPr>
              <w:t>у</w:t>
            </w:r>
            <w:r w:rsidRPr="006437EE">
              <w:rPr>
                <w:rFonts w:ascii="Times New Roman" w:hAnsi="Times New Roman"/>
                <w:b/>
                <w:sz w:val="18"/>
                <w:szCs w:val="18"/>
              </w:rPr>
              <w:t>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395 040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395 040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145 040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250 000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Уплата налогов, сборов и иных платежей</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850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налога на имущество организаций и земельного налога</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4 000</w:t>
            </w:r>
          </w:p>
        </w:tc>
      </w:tr>
      <w:tr w:rsidR="00915EA5" w:rsidRPr="006437EE" w:rsidTr="00FB1B52">
        <w:trPr>
          <w:trHeight w:val="713"/>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6437EE">
              <w:rPr>
                <w:rFonts w:ascii="Times New Roman" w:hAnsi="Times New Roman"/>
                <w:b/>
                <w:sz w:val="18"/>
                <w:szCs w:val="18"/>
              </w:rPr>
              <w:t>у</w:t>
            </w:r>
            <w:r w:rsidRPr="006437EE">
              <w:rPr>
                <w:rFonts w:ascii="Times New Roman" w:hAnsi="Times New Roman"/>
                <w:b/>
                <w:sz w:val="18"/>
                <w:szCs w:val="18"/>
              </w:rPr>
              <w:t>дарственные полномочия</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34 900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3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10 500</w:t>
            </w:r>
          </w:p>
        </w:tc>
      </w:tr>
      <w:tr w:rsidR="00915EA5" w:rsidRPr="006437EE" w:rsidTr="00FB1B52">
        <w:trPr>
          <w:trHeight w:val="522"/>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06</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00 000 0 0000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06</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Межбюджетные трансферты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06</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970 00 81020</w:t>
            </w:r>
          </w:p>
        </w:tc>
        <w:tc>
          <w:tcPr>
            <w:tcW w:w="96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межбюджетные трансферты</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06</w:t>
            </w:r>
          </w:p>
        </w:tc>
        <w:tc>
          <w:tcPr>
            <w:tcW w:w="132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970 00 81020</w:t>
            </w:r>
          </w:p>
        </w:tc>
        <w:tc>
          <w:tcPr>
            <w:tcW w:w="96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540</w:t>
            </w:r>
          </w:p>
        </w:tc>
        <w:tc>
          <w:tcPr>
            <w:tcW w:w="132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37 400</w:t>
            </w:r>
          </w:p>
        </w:tc>
      </w:tr>
      <w:tr w:rsidR="00915EA5" w:rsidRPr="006437EE" w:rsidTr="00FB1B52">
        <w:trPr>
          <w:trHeight w:val="144"/>
        </w:trPr>
        <w:tc>
          <w:tcPr>
            <w:tcW w:w="4788" w:type="dxa"/>
            <w:shd w:val="clear" w:color="auto" w:fill="auto"/>
          </w:tcPr>
          <w:p w:rsidR="00915EA5" w:rsidRPr="006437EE" w:rsidRDefault="00915EA5" w:rsidP="00FB1B52">
            <w:pPr>
              <w:tabs>
                <w:tab w:val="center" w:pos="2286"/>
              </w:tabs>
              <w:rPr>
                <w:rFonts w:ascii="Times New Roman" w:hAnsi="Times New Roman"/>
                <w:b/>
                <w:color w:val="000000"/>
                <w:sz w:val="18"/>
                <w:szCs w:val="18"/>
              </w:rPr>
            </w:pPr>
            <w:r w:rsidRPr="006437EE">
              <w:rPr>
                <w:rFonts w:ascii="Times New Roman" w:hAnsi="Times New Roman"/>
                <w:b/>
                <w:color w:val="000000"/>
                <w:sz w:val="18"/>
                <w:szCs w:val="18"/>
              </w:rPr>
              <w:t>Резервные фонды</w:t>
            </w:r>
          </w:p>
        </w:tc>
        <w:tc>
          <w:tcPr>
            <w:tcW w:w="60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60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60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11</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Резервные фонды местной администрации</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Резервные средства</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98 000 29990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870</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Другие общегосударственные вопросы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142 500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01</w:t>
            </w:r>
          </w:p>
        </w:tc>
        <w:tc>
          <w:tcPr>
            <w:tcW w:w="60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13</w:t>
            </w:r>
          </w:p>
        </w:tc>
        <w:tc>
          <w:tcPr>
            <w:tcW w:w="132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25 0000000</w:t>
            </w:r>
          </w:p>
        </w:tc>
        <w:tc>
          <w:tcPr>
            <w:tcW w:w="96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25 000 22510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малого и среднего предпринимательства в Сушиловском сельском поселении на 2023-2025 годы»</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26 000 22610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6437EE">
              <w:rPr>
                <w:rFonts w:ascii="Times New Roman" w:hAnsi="Times New Roman"/>
                <w:b/>
                <w:sz w:val="18"/>
                <w:szCs w:val="18"/>
              </w:rPr>
              <w:t>у</w:t>
            </w:r>
            <w:r w:rsidRPr="006437EE">
              <w:rPr>
                <w:rFonts w:ascii="Times New Roman" w:hAnsi="Times New Roman"/>
                <w:b/>
                <w:sz w:val="18"/>
                <w:szCs w:val="18"/>
              </w:rPr>
              <w:t>шениях граждан</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93 000 70650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w:t>
            </w: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01 </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за исключением фонда оплаты</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труда государственных (муниципальных) органов, лицам,</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привлекаемым согласно законодательству для выполнения</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отдельных полномочий</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01 </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13  </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93 900 99990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54 000</w:t>
            </w:r>
          </w:p>
        </w:tc>
      </w:tr>
      <w:tr w:rsidR="00915EA5" w:rsidRPr="006437EE" w:rsidTr="00FB1B52">
        <w:trPr>
          <w:trHeight w:val="144"/>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оборона</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Мобилизационная и вневойсковая подготовка</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Осуществление первичного воинского учета на террит</w:t>
            </w:r>
            <w:r w:rsidRPr="006437EE">
              <w:rPr>
                <w:rFonts w:ascii="Times New Roman" w:hAnsi="Times New Roman"/>
                <w:b/>
                <w:sz w:val="18"/>
                <w:szCs w:val="18"/>
              </w:rPr>
              <w:t>о</w:t>
            </w:r>
            <w:r w:rsidRPr="006437EE">
              <w:rPr>
                <w:rFonts w:ascii="Times New Roman" w:hAnsi="Times New Roman"/>
                <w:b/>
                <w:sz w:val="18"/>
                <w:szCs w:val="18"/>
              </w:rPr>
              <w:t>риях, где отсутствуют военные комиссариаты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 в</w:t>
            </w:r>
            <w:r w:rsidRPr="006437EE">
              <w:rPr>
                <w:rFonts w:ascii="Times New Roman" w:hAnsi="Times New Roman"/>
                <w:b/>
                <w:sz w:val="18"/>
                <w:szCs w:val="18"/>
              </w:rPr>
              <w:t>ы</w:t>
            </w:r>
            <w:r w:rsidRPr="006437EE">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государственных (мун</w:t>
            </w:r>
            <w:r w:rsidRPr="006437EE">
              <w:rPr>
                <w:rFonts w:ascii="Times New Roman" w:hAnsi="Times New Roman"/>
                <w:b/>
                <w:sz w:val="18"/>
                <w:szCs w:val="18"/>
              </w:rPr>
              <w:t>и</w:t>
            </w:r>
            <w:r w:rsidRPr="006437EE">
              <w:rPr>
                <w:rFonts w:ascii="Times New Roman" w:hAnsi="Times New Roman"/>
                <w:b/>
                <w:sz w:val="18"/>
                <w:szCs w:val="18"/>
              </w:rPr>
              <w:t>ципальных) органов</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115 050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88 400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26 650</w:t>
            </w:r>
          </w:p>
        </w:tc>
      </w:tr>
      <w:tr w:rsidR="00915EA5" w:rsidRPr="006437EE" w:rsidTr="00FB1B52">
        <w:trPr>
          <w:trHeight w:val="144"/>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безопасность и правоохранительная деятельность</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 Обеспечение пожарной безопасности на территории Сушиловского сельского поселения на 2023-2025 годы»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24 000 2</w:t>
            </w:r>
            <w:r w:rsidRPr="006437EE">
              <w:rPr>
                <w:rFonts w:ascii="Times New Roman" w:hAnsi="Times New Roman"/>
                <w:sz w:val="18"/>
                <w:szCs w:val="18"/>
                <w:lang w:val="en-US"/>
              </w:rPr>
              <w:t>8</w:t>
            </w:r>
            <w:r w:rsidRPr="006437EE">
              <w:rPr>
                <w:rFonts w:ascii="Times New Roman" w:hAnsi="Times New Roman"/>
                <w:sz w:val="18"/>
                <w:szCs w:val="18"/>
              </w:rPr>
              <w:t>010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r>
      <w:tr w:rsidR="00915EA5" w:rsidRPr="006437EE" w:rsidTr="00FB1B52">
        <w:trPr>
          <w:trHeight w:val="144"/>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экономика</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000 </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1 993 000</w:t>
            </w:r>
          </w:p>
        </w:tc>
      </w:tr>
      <w:tr w:rsidR="00915EA5" w:rsidRPr="006437EE" w:rsidTr="00FB1B52">
        <w:trPr>
          <w:trHeight w:val="144"/>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Дорожное хозяйство (дорожные фонды)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1 993 000</w:t>
            </w:r>
          </w:p>
        </w:tc>
      </w:tr>
      <w:tr w:rsidR="00915EA5" w:rsidRPr="006437EE" w:rsidTr="00FB1B52">
        <w:trPr>
          <w:trHeight w:val="83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«Повышение безопасности дорожного движения в Сушиловском сельском поселении на 2020-2024 годы»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513 000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11 000 29010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513 000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11 000 29010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513 000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513 000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Капитальный ремонт и ремонт автомобильных дорог м</w:t>
            </w:r>
            <w:r w:rsidRPr="006437EE">
              <w:rPr>
                <w:rFonts w:ascii="Times New Roman" w:hAnsi="Times New Roman"/>
                <w:b/>
                <w:sz w:val="18"/>
                <w:szCs w:val="18"/>
              </w:rPr>
              <w:t>е</w:t>
            </w:r>
            <w:r w:rsidRPr="006437EE">
              <w:rPr>
                <w:rFonts w:ascii="Times New Roman" w:hAnsi="Times New Roman"/>
                <w:b/>
                <w:sz w:val="18"/>
                <w:szCs w:val="18"/>
              </w:rPr>
              <w:t>стного значения за счет государственной программы Новгородской области «Совершенствование  и содерж</w:t>
            </w:r>
            <w:r w:rsidRPr="006437EE">
              <w:rPr>
                <w:rFonts w:ascii="Times New Roman" w:hAnsi="Times New Roman"/>
                <w:b/>
                <w:sz w:val="18"/>
                <w:szCs w:val="18"/>
              </w:rPr>
              <w:t>а</w:t>
            </w:r>
            <w:r w:rsidRPr="006437EE">
              <w:rPr>
                <w:rFonts w:ascii="Times New Roman" w:hAnsi="Times New Roman"/>
                <w:b/>
                <w:sz w:val="18"/>
                <w:szCs w:val="18"/>
              </w:rPr>
              <w:t>ние дорожного хозяйства Новгородской области (за исключ</w:t>
            </w:r>
            <w:r w:rsidRPr="006437EE">
              <w:rPr>
                <w:rFonts w:ascii="Times New Roman" w:hAnsi="Times New Roman"/>
                <w:b/>
                <w:sz w:val="18"/>
                <w:szCs w:val="18"/>
              </w:rPr>
              <w:t>е</w:t>
            </w:r>
            <w:r w:rsidRPr="006437EE">
              <w:rPr>
                <w:rFonts w:ascii="Times New Roman" w:hAnsi="Times New Roman"/>
                <w:b/>
                <w:sz w:val="18"/>
                <w:szCs w:val="18"/>
              </w:rPr>
              <w:t>нием автомобильных дорог федерального значения) на 2020-2024  годы»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1 380 000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1 380 000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1 380 000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11 000 71520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1 380 000</w:t>
            </w:r>
          </w:p>
        </w:tc>
      </w:tr>
      <w:tr w:rsidR="00915EA5" w:rsidRPr="006437EE" w:rsidTr="00FB1B52">
        <w:trPr>
          <w:trHeight w:val="285"/>
        </w:trPr>
        <w:tc>
          <w:tcPr>
            <w:tcW w:w="478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Капитальный ремонт и ремонт автомобильных дорог м</w:t>
            </w:r>
            <w:r w:rsidRPr="006437EE">
              <w:rPr>
                <w:rFonts w:ascii="Times New Roman" w:hAnsi="Times New Roman"/>
                <w:b/>
                <w:color w:val="000000"/>
                <w:sz w:val="18"/>
                <w:szCs w:val="18"/>
              </w:rPr>
              <w:t>е</w:t>
            </w:r>
            <w:r w:rsidRPr="006437EE">
              <w:rPr>
                <w:rFonts w:ascii="Times New Roman" w:hAnsi="Times New Roman"/>
                <w:b/>
                <w:color w:val="000000"/>
                <w:sz w:val="18"/>
                <w:szCs w:val="18"/>
              </w:rPr>
              <w:t>стного значения за счет средств местного бюджета к гос</w:t>
            </w:r>
            <w:r w:rsidRPr="006437EE">
              <w:rPr>
                <w:rFonts w:ascii="Times New Roman" w:hAnsi="Times New Roman"/>
                <w:b/>
                <w:color w:val="000000"/>
                <w:sz w:val="18"/>
                <w:szCs w:val="18"/>
              </w:rPr>
              <w:t>у</w:t>
            </w:r>
            <w:r w:rsidRPr="006437EE">
              <w:rPr>
                <w:rFonts w:ascii="Times New Roman" w:hAnsi="Times New Roman"/>
                <w:b/>
                <w:color w:val="000000"/>
                <w:sz w:val="18"/>
                <w:szCs w:val="18"/>
              </w:rPr>
              <w:t>дарственной программе Новгородской области «Сове</w:t>
            </w:r>
            <w:r w:rsidRPr="006437EE">
              <w:rPr>
                <w:rFonts w:ascii="Times New Roman" w:hAnsi="Times New Roman"/>
                <w:b/>
                <w:color w:val="000000"/>
                <w:sz w:val="18"/>
                <w:szCs w:val="18"/>
              </w:rPr>
              <w:t>р</w:t>
            </w:r>
            <w:r w:rsidRPr="006437EE">
              <w:rPr>
                <w:rFonts w:ascii="Times New Roman" w:hAnsi="Times New Roman"/>
                <w:b/>
                <w:color w:val="000000"/>
                <w:sz w:val="18"/>
                <w:szCs w:val="18"/>
              </w:rPr>
              <w:t>шенствование  и содержание дорожного хозяйства Новгоро</w:t>
            </w:r>
            <w:r w:rsidRPr="006437EE">
              <w:rPr>
                <w:rFonts w:ascii="Times New Roman" w:hAnsi="Times New Roman"/>
                <w:b/>
                <w:color w:val="000000"/>
                <w:sz w:val="18"/>
                <w:szCs w:val="18"/>
              </w:rPr>
              <w:t>д</w:t>
            </w:r>
            <w:r w:rsidRPr="006437EE">
              <w:rPr>
                <w:rFonts w:ascii="Times New Roman" w:hAnsi="Times New Roman"/>
                <w:b/>
                <w:color w:val="000000"/>
                <w:sz w:val="18"/>
                <w:szCs w:val="18"/>
              </w:rPr>
              <w:t>ской области (за исключением автомобильных дорог федерального знач</w:t>
            </w:r>
            <w:r w:rsidRPr="006437EE">
              <w:rPr>
                <w:rFonts w:ascii="Times New Roman" w:hAnsi="Times New Roman"/>
                <w:b/>
                <w:color w:val="000000"/>
                <w:sz w:val="18"/>
                <w:szCs w:val="18"/>
              </w:rPr>
              <w:t>е</w:t>
            </w:r>
            <w:r w:rsidRPr="006437EE">
              <w:rPr>
                <w:rFonts w:ascii="Times New Roman" w:hAnsi="Times New Roman"/>
                <w:b/>
                <w:color w:val="000000"/>
                <w:sz w:val="18"/>
                <w:szCs w:val="18"/>
              </w:rPr>
              <w:t>ния) на 2020-2024 годы»</w:t>
            </w:r>
          </w:p>
        </w:tc>
        <w:tc>
          <w:tcPr>
            <w:tcW w:w="60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11 000 </w:t>
            </w:r>
            <w:r w:rsidRPr="006437EE">
              <w:rPr>
                <w:rFonts w:ascii="Times New Roman" w:hAnsi="Times New Roman"/>
                <w:b/>
                <w:color w:val="000000"/>
                <w:sz w:val="18"/>
                <w:szCs w:val="18"/>
                <w:lang w:val="en-US"/>
              </w:rPr>
              <w:t>S</w:t>
            </w:r>
            <w:r w:rsidRPr="006437EE">
              <w:rPr>
                <w:rFonts w:ascii="Times New Roman" w:hAnsi="Times New Roman"/>
                <w:b/>
                <w:color w:val="000000"/>
                <w:sz w:val="18"/>
                <w:szCs w:val="18"/>
              </w:rPr>
              <w:t>1520</w:t>
            </w:r>
          </w:p>
        </w:tc>
        <w:tc>
          <w:tcPr>
            <w:tcW w:w="96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11 000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100 000</w:t>
            </w:r>
          </w:p>
        </w:tc>
      </w:tr>
      <w:tr w:rsidR="00915EA5" w:rsidRPr="006437EE" w:rsidTr="00FB1B52">
        <w:trPr>
          <w:trHeight w:val="270"/>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Жилищно-коммунальное хозяйство</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275 000</w:t>
            </w:r>
          </w:p>
        </w:tc>
      </w:tr>
      <w:tr w:rsidR="00915EA5" w:rsidRPr="006437EE" w:rsidTr="00FB1B52">
        <w:trPr>
          <w:trHeight w:val="273"/>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Благоустройство</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275 000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«Благоустройство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на 2020-2024 годы»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275 000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Уличное освещение</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215 000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215 000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215 000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215 000</w:t>
            </w:r>
          </w:p>
        </w:tc>
      </w:tr>
      <w:tr w:rsidR="00915EA5" w:rsidRPr="006437EE" w:rsidTr="00FB1B52">
        <w:trPr>
          <w:trHeight w:val="285"/>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Озеленение</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Организация и содержание мест захоронения</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мероприятия по благоустройству городских округов и поселений</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bl>
    <w:p w:rsidR="00915EA5" w:rsidRPr="006437EE" w:rsidRDefault="00915EA5" w:rsidP="00915EA5">
      <w:pPr>
        <w:rPr>
          <w:rFonts w:ascii="Times New Roman" w:hAnsi="Times New Roman"/>
          <w:vanish/>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915EA5" w:rsidRPr="006437EE" w:rsidTr="00FB1B52">
        <w:trPr>
          <w:trHeight w:val="70"/>
        </w:trPr>
        <w:tc>
          <w:tcPr>
            <w:tcW w:w="10188" w:type="dxa"/>
            <w:shd w:val="clear" w:color="auto" w:fill="auto"/>
          </w:tcPr>
          <w:p w:rsidR="00915EA5" w:rsidRPr="006437EE" w:rsidRDefault="00915EA5" w:rsidP="00FB1B52">
            <w:pPr>
              <w:jc w:val="center"/>
              <w:rPr>
                <w:rFonts w:ascii="Times New Roman" w:hAnsi="Times New Roman"/>
                <w:b/>
                <w:sz w:val="18"/>
                <w:szCs w:val="18"/>
              </w:rPr>
            </w:pPr>
          </w:p>
        </w:tc>
      </w:tr>
    </w:tbl>
    <w:p w:rsidR="00915EA5" w:rsidRPr="006437EE" w:rsidRDefault="00915EA5" w:rsidP="00915EA5">
      <w:pPr>
        <w:rPr>
          <w:rFonts w:ascii="Times New Roman" w:hAnsi="Times New Roman"/>
          <w:vanish/>
          <w:sz w:val="18"/>
          <w:szCs w:val="18"/>
        </w:rPr>
      </w:pPr>
    </w:p>
    <w:tbl>
      <w:tblPr>
        <w:tblpPr w:leftFromText="180" w:rightFromText="180" w:vertAnchor="text" w:horzAnchor="margin" w:tblpY="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915EA5" w:rsidRPr="006437EE" w:rsidTr="00FB1B52">
        <w:trPr>
          <w:trHeight w:val="270"/>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Культура. Кинематография</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Культура</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Проведение мероприятий в сельском поселении в области культуры</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03 000 23010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03 000 23010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03 000 23010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08</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03 000 23010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Социальная политика</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Пенсионное обеспечение</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Доплаты к пенсиям государственным служащим РФ и муниципальным служащим РФ</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Социальное обеспечение и иные выплаты населению</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Публичные нормативные социальные выплаты гражданам</w:t>
            </w:r>
          </w:p>
        </w:tc>
        <w:tc>
          <w:tcPr>
            <w:tcW w:w="60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96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310</w:t>
            </w:r>
          </w:p>
        </w:tc>
        <w:tc>
          <w:tcPr>
            <w:tcW w:w="13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85"/>
        </w:trPr>
        <w:tc>
          <w:tcPr>
            <w:tcW w:w="478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пенсии, социальные доплаты к пенсиям</w:t>
            </w:r>
          </w:p>
        </w:tc>
        <w:tc>
          <w:tcPr>
            <w:tcW w:w="60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60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93 900 99980</w:t>
            </w:r>
          </w:p>
        </w:tc>
        <w:tc>
          <w:tcPr>
            <w:tcW w:w="96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312</w:t>
            </w:r>
          </w:p>
        </w:tc>
        <w:tc>
          <w:tcPr>
            <w:tcW w:w="13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160 000</w:t>
            </w:r>
          </w:p>
        </w:tc>
      </w:tr>
    </w:tbl>
    <w:p w:rsidR="00915EA5" w:rsidRPr="006437EE" w:rsidRDefault="00915EA5" w:rsidP="00915EA5">
      <w:pPr>
        <w:rPr>
          <w:rFonts w:ascii="Times New Roman" w:hAnsi="Times New Roman"/>
          <w:sz w:val="18"/>
          <w:szCs w:val="18"/>
        </w:rPr>
      </w:pPr>
    </w:p>
    <w:p w:rsidR="00915EA5" w:rsidRPr="006437EE" w:rsidRDefault="006437EE" w:rsidP="006437EE">
      <w:pPr>
        <w:spacing w:after="0" w:line="240" w:lineRule="auto"/>
        <w:jc w:val="right"/>
        <w:rPr>
          <w:rFonts w:ascii="Times New Roman" w:hAnsi="Times New Roman"/>
          <w:b/>
        </w:rPr>
      </w:pPr>
      <w:r w:rsidRPr="006437EE">
        <w:rPr>
          <w:rFonts w:ascii="Times New Roman" w:hAnsi="Times New Roman"/>
          <w:b/>
        </w:rPr>
        <w:t>П</w:t>
      </w:r>
      <w:r w:rsidR="00915EA5" w:rsidRPr="006437EE">
        <w:rPr>
          <w:rFonts w:ascii="Times New Roman" w:hAnsi="Times New Roman"/>
          <w:b/>
        </w:rPr>
        <w:t>риложение № 6</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Сушиловского сельского поселения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от 00.00.2022 № 00</w:t>
      </w:r>
    </w:p>
    <w:p w:rsidR="00915EA5" w:rsidRPr="006437EE" w:rsidRDefault="00915EA5" w:rsidP="006437EE">
      <w:pPr>
        <w:spacing w:after="0" w:line="240" w:lineRule="auto"/>
        <w:jc w:val="right"/>
        <w:rPr>
          <w:rFonts w:ascii="Times New Roman" w:hAnsi="Times New Roman"/>
        </w:rPr>
      </w:pPr>
    </w:p>
    <w:p w:rsidR="00915EA5" w:rsidRPr="006437EE" w:rsidRDefault="00915EA5" w:rsidP="006437EE">
      <w:pPr>
        <w:spacing w:after="0" w:line="240" w:lineRule="auto"/>
        <w:jc w:val="center"/>
        <w:rPr>
          <w:rFonts w:ascii="Times New Roman" w:hAnsi="Times New Roman"/>
          <w:b/>
        </w:rPr>
      </w:pPr>
      <w:r w:rsidRPr="006437EE">
        <w:rPr>
          <w:rFonts w:ascii="Times New Roman" w:hAnsi="Times New Roman"/>
          <w:b/>
        </w:rPr>
        <w:t xml:space="preserve">Ведомственная структура расходов бюджета  Сушиловского   сельского поселения на </w:t>
      </w:r>
    </w:p>
    <w:p w:rsidR="00915EA5" w:rsidRPr="006437EE" w:rsidRDefault="00915EA5" w:rsidP="006437EE">
      <w:pPr>
        <w:spacing w:after="0" w:line="240" w:lineRule="auto"/>
        <w:jc w:val="center"/>
        <w:rPr>
          <w:rFonts w:ascii="Times New Roman" w:hAnsi="Times New Roman"/>
          <w:b/>
        </w:rPr>
      </w:pPr>
      <w:r w:rsidRPr="006437EE">
        <w:rPr>
          <w:rFonts w:ascii="Times New Roman" w:hAnsi="Times New Roman"/>
          <w:b/>
        </w:rPr>
        <w:t>2024-2025 годы</w:t>
      </w:r>
    </w:p>
    <w:p w:rsidR="00915EA5" w:rsidRPr="006437EE" w:rsidRDefault="00915EA5" w:rsidP="006437EE">
      <w:pPr>
        <w:spacing w:after="0" w:line="240" w:lineRule="auto"/>
        <w:jc w:val="center"/>
        <w:rPr>
          <w:rFonts w:ascii="Times New Roman" w:hAnsi="Times New Roman"/>
          <w:b/>
        </w:rPr>
      </w:pPr>
    </w:p>
    <w:tbl>
      <w:tblPr>
        <w:tblpPr w:leftFromText="180" w:rightFromText="180" w:vertAnchor="text" w:horzAnchor="margin" w:tblpY="134"/>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720"/>
        <w:gridCol w:w="1440"/>
        <w:gridCol w:w="720"/>
        <w:gridCol w:w="1320"/>
        <w:gridCol w:w="1440"/>
      </w:tblGrid>
      <w:tr w:rsidR="00915EA5" w:rsidRPr="006437EE" w:rsidTr="00FB1B52">
        <w:trPr>
          <w:trHeight w:val="990"/>
        </w:trPr>
        <w:tc>
          <w:tcPr>
            <w:tcW w:w="3348"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Документ, учреждение</w:t>
            </w:r>
          </w:p>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
        </w:tc>
        <w:tc>
          <w:tcPr>
            <w:tcW w:w="7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Код адм.</w:t>
            </w:r>
          </w:p>
        </w:tc>
        <w:tc>
          <w:tcPr>
            <w:tcW w:w="7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Разд.</w:t>
            </w:r>
          </w:p>
        </w:tc>
        <w:tc>
          <w:tcPr>
            <w:tcW w:w="7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proofErr w:type="spellStart"/>
            <w:r w:rsidRPr="006437EE">
              <w:rPr>
                <w:rFonts w:ascii="Times New Roman" w:hAnsi="Times New Roman"/>
                <w:b/>
                <w:sz w:val="18"/>
                <w:szCs w:val="18"/>
              </w:rPr>
              <w:t>Подр</w:t>
            </w:r>
            <w:proofErr w:type="spellEnd"/>
            <w:r w:rsidRPr="006437EE">
              <w:rPr>
                <w:rFonts w:ascii="Times New Roman" w:hAnsi="Times New Roman"/>
                <w:b/>
                <w:sz w:val="18"/>
                <w:szCs w:val="18"/>
              </w:rPr>
              <w:t>.</w:t>
            </w:r>
          </w:p>
        </w:tc>
        <w:tc>
          <w:tcPr>
            <w:tcW w:w="144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Целевая статья</w:t>
            </w:r>
          </w:p>
        </w:tc>
        <w:tc>
          <w:tcPr>
            <w:tcW w:w="72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Вид расхода</w:t>
            </w:r>
          </w:p>
        </w:tc>
        <w:tc>
          <w:tcPr>
            <w:tcW w:w="1320" w:type="dxa"/>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2024 год</w:t>
            </w:r>
          </w:p>
        </w:tc>
        <w:tc>
          <w:tcPr>
            <w:tcW w:w="1440" w:type="dxa"/>
            <w:shd w:val="clear" w:color="auto" w:fill="auto"/>
          </w:tcPr>
          <w:p w:rsidR="00915EA5" w:rsidRPr="006437EE" w:rsidRDefault="00915EA5" w:rsidP="00FB1B52">
            <w:pPr>
              <w:jc w:val="center"/>
              <w:rPr>
                <w:rFonts w:ascii="Times New Roman" w:hAnsi="Times New Roman"/>
                <w:b/>
                <w:sz w:val="18"/>
                <w:szCs w:val="18"/>
              </w:rPr>
            </w:pPr>
          </w:p>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2025 год</w:t>
            </w:r>
          </w:p>
        </w:tc>
      </w:tr>
      <w:tr w:rsidR="00915EA5" w:rsidRPr="006437EE" w:rsidTr="00FB1B52">
        <w:trPr>
          <w:trHeight w:val="144"/>
        </w:trPr>
        <w:tc>
          <w:tcPr>
            <w:tcW w:w="3348"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w:t>
            </w:r>
          </w:p>
        </w:tc>
        <w:tc>
          <w:tcPr>
            <w:tcW w:w="720" w:type="dxa"/>
          </w:tcPr>
          <w:p w:rsidR="00915EA5" w:rsidRPr="006437EE" w:rsidRDefault="00915EA5" w:rsidP="00FB1B52">
            <w:pPr>
              <w:jc w:val="center"/>
              <w:rPr>
                <w:rFonts w:ascii="Times New Roman" w:hAnsi="Times New Roman"/>
                <w:b/>
                <w:sz w:val="18"/>
                <w:szCs w:val="18"/>
              </w:rPr>
            </w:pPr>
          </w:p>
        </w:tc>
        <w:tc>
          <w:tcPr>
            <w:tcW w:w="7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w:t>
            </w:r>
          </w:p>
        </w:tc>
        <w:tc>
          <w:tcPr>
            <w:tcW w:w="7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w:t>
            </w:r>
          </w:p>
        </w:tc>
        <w:tc>
          <w:tcPr>
            <w:tcW w:w="144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w:t>
            </w:r>
          </w:p>
        </w:tc>
        <w:tc>
          <w:tcPr>
            <w:tcW w:w="72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w:t>
            </w:r>
          </w:p>
        </w:tc>
        <w:tc>
          <w:tcPr>
            <w:tcW w:w="132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7</w:t>
            </w:r>
          </w:p>
        </w:tc>
        <w:tc>
          <w:tcPr>
            <w:tcW w:w="1440" w:type="dxa"/>
            <w:shd w:val="clear" w:color="auto" w:fill="auto"/>
            <w:vAlign w:val="center"/>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Администрация Сушиловского сельского поселения</w:t>
            </w:r>
          </w:p>
        </w:tc>
        <w:tc>
          <w:tcPr>
            <w:tcW w:w="72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p w:rsidR="00915EA5" w:rsidRPr="006437EE" w:rsidRDefault="00915EA5" w:rsidP="00FB1B52">
            <w:pPr>
              <w:jc w:val="center"/>
              <w:rPr>
                <w:rFonts w:ascii="Times New Roman" w:hAnsi="Times New Roman"/>
                <w:b/>
                <w:sz w:val="18"/>
                <w:szCs w:val="18"/>
              </w:rPr>
            </w:pP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4 731 780</w:t>
            </w:r>
          </w:p>
        </w:tc>
        <w:tc>
          <w:tcPr>
            <w:tcW w:w="144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4 848 620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Общегосударственные вопросы</w:t>
            </w:r>
          </w:p>
        </w:tc>
        <w:tc>
          <w:tcPr>
            <w:tcW w:w="72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000 00 00000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2 744 280</w:t>
            </w:r>
          </w:p>
        </w:tc>
        <w:tc>
          <w:tcPr>
            <w:tcW w:w="144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2 807 220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lang w:val="en-US"/>
              </w:rPr>
            </w:pPr>
            <w:r w:rsidRPr="006437EE">
              <w:rPr>
                <w:rFonts w:ascii="Times New Roman" w:hAnsi="Times New Roman"/>
                <w:b/>
                <w:color w:val="000000"/>
                <w:sz w:val="18"/>
                <w:szCs w:val="18"/>
                <w:lang w:val="en-US"/>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lang w:val="en-US"/>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000 00 00000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Глава муниципального образования</w:t>
            </w:r>
          </w:p>
        </w:tc>
        <w:tc>
          <w:tcPr>
            <w:tcW w:w="7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в целях обеспечения в</w:t>
            </w:r>
            <w:r w:rsidRPr="006437EE">
              <w:rPr>
                <w:rFonts w:ascii="Times New Roman" w:hAnsi="Times New Roman"/>
                <w:b/>
                <w:color w:val="000000"/>
                <w:sz w:val="18"/>
                <w:szCs w:val="18"/>
              </w:rPr>
              <w:t>ы</w:t>
            </w:r>
            <w:r w:rsidRPr="006437EE">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120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Иные выплаты персоналу,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r w:rsidRPr="006437EE">
              <w:rPr>
                <w:rFonts w:ascii="Times New Roman" w:hAnsi="Times New Roman"/>
                <w:sz w:val="18"/>
                <w:szCs w:val="18"/>
              </w:rPr>
              <w:t>,  за исключением фонда оплаты труда</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951 00 01000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150 000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150 000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Функционирование Правительства РФ, высших и</w:t>
            </w:r>
            <w:r w:rsidRPr="006437EE">
              <w:rPr>
                <w:rFonts w:ascii="Times New Roman" w:hAnsi="Times New Roman"/>
                <w:b/>
                <w:sz w:val="18"/>
                <w:szCs w:val="18"/>
              </w:rPr>
              <w:t>с</w:t>
            </w:r>
            <w:r w:rsidRPr="006437EE">
              <w:rPr>
                <w:rFonts w:ascii="Times New Roman" w:hAnsi="Times New Roman"/>
                <w:b/>
                <w:sz w:val="18"/>
                <w:szCs w:val="18"/>
              </w:rPr>
              <w:t>полнительных органов гос. власти субъектов РФ, м</w:t>
            </w:r>
            <w:r w:rsidRPr="006437EE">
              <w:rPr>
                <w:rFonts w:ascii="Times New Roman" w:hAnsi="Times New Roman"/>
                <w:b/>
                <w:sz w:val="18"/>
                <w:szCs w:val="18"/>
              </w:rPr>
              <w:t>е</w:t>
            </w:r>
            <w:r w:rsidRPr="006437EE">
              <w:rPr>
                <w:rFonts w:ascii="Times New Roman" w:hAnsi="Times New Roman"/>
                <w:b/>
                <w:sz w:val="18"/>
                <w:szCs w:val="18"/>
              </w:rPr>
              <w:t>стных администраций</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000 00 00000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1 805 680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 1 771 820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Обеспечение деятельности органов местного самоуправления</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1 760 280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highlight w:val="yellow"/>
              </w:rPr>
            </w:pPr>
            <w:r w:rsidRPr="006437EE">
              <w:rPr>
                <w:rFonts w:ascii="Times New Roman" w:hAnsi="Times New Roman"/>
                <w:b/>
                <w:sz w:val="18"/>
                <w:szCs w:val="18"/>
              </w:rPr>
              <w:t>1 726 420</w:t>
            </w:r>
          </w:p>
        </w:tc>
      </w:tr>
      <w:tr w:rsidR="00915EA5" w:rsidRPr="006437EE" w:rsidTr="00FB1B52">
        <w:trPr>
          <w:trHeight w:val="301"/>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1 452 00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1 418 000</w:t>
            </w:r>
          </w:p>
        </w:tc>
      </w:tr>
      <w:tr w:rsidR="00915EA5" w:rsidRPr="006437EE" w:rsidTr="00FB1B52">
        <w:trPr>
          <w:trHeight w:val="301"/>
        </w:trPr>
        <w:tc>
          <w:tcPr>
            <w:tcW w:w="334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1 452 00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1 418 000</w:t>
            </w:r>
          </w:p>
        </w:tc>
      </w:tr>
      <w:tr w:rsidR="00915EA5" w:rsidRPr="006437EE" w:rsidTr="00FB1B52">
        <w:trPr>
          <w:trHeight w:val="301"/>
        </w:trPr>
        <w:tc>
          <w:tcPr>
            <w:tcW w:w="334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720" w:type="dxa"/>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1 010 000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986 000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персоналу, за исключением фонда оплаты труда</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122</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135 000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135 000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307 000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297 000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w:t>
            </w:r>
            <w:r w:rsidRPr="006437EE">
              <w:rPr>
                <w:rFonts w:ascii="Times New Roman" w:hAnsi="Times New Roman"/>
                <w:b/>
                <w:sz w:val="18"/>
                <w:szCs w:val="18"/>
              </w:rPr>
              <w:t>у</w:t>
            </w:r>
            <w:r w:rsidRPr="006437EE">
              <w:rPr>
                <w:rFonts w:ascii="Times New Roman" w:hAnsi="Times New Roman"/>
                <w:b/>
                <w:sz w:val="18"/>
                <w:szCs w:val="18"/>
              </w:rPr>
              <w:t>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300 280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300 420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300 280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300 420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100 280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100 420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Уплата налогов, сборов и иных платежей</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850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налога на имущество организаций и земельного налога</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851</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852</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Уплата прочих налогов, сборов и иных обязательных пл</w:t>
            </w:r>
            <w:r w:rsidRPr="006437EE">
              <w:rPr>
                <w:rFonts w:ascii="Times New Roman" w:hAnsi="Times New Roman"/>
                <w:sz w:val="18"/>
                <w:szCs w:val="18"/>
              </w:rPr>
              <w:t>а</w:t>
            </w:r>
            <w:r w:rsidRPr="006437EE">
              <w:rPr>
                <w:rFonts w:ascii="Times New Roman" w:hAnsi="Times New Roman"/>
                <w:sz w:val="18"/>
                <w:szCs w:val="18"/>
              </w:rPr>
              <w:t>тежей</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950 00 01000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853</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4 000</w:t>
            </w:r>
          </w:p>
        </w:tc>
      </w:tr>
      <w:tr w:rsidR="00915EA5" w:rsidRPr="006437EE" w:rsidTr="00FB1B52">
        <w:trPr>
          <w:trHeight w:val="713"/>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6437EE">
              <w:rPr>
                <w:rFonts w:ascii="Times New Roman" w:hAnsi="Times New Roman"/>
                <w:b/>
                <w:sz w:val="18"/>
                <w:szCs w:val="18"/>
              </w:rPr>
              <w:t>у</w:t>
            </w:r>
            <w:r w:rsidRPr="006437EE">
              <w:rPr>
                <w:rFonts w:ascii="Times New Roman" w:hAnsi="Times New Roman"/>
                <w:b/>
                <w:sz w:val="18"/>
                <w:szCs w:val="18"/>
              </w:rPr>
              <w:t>дарственные полномочия</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6437EE">
              <w:rPr>
                <w:rFonts w:ascii="Times New Roman" w:hAnsi="Times New Roman"/>
                <w:b/>
                <w:color w:val="000000"/>
                <w:sz w:val="18"/>
                <w:szCs w:val="18"/>
              </w:rPr>
              <w:t>и</w:t>
            </w:r>
            <w:r w:rsidRPr="006437EE">
              <w:rPr>
                <w:rFonts w:ascii="Times New Roman" w:hAnsi="Times New Roman"/>
                <w:b/>
                <w:color w:val="000000"/>
                <w:sz w:val="18"/>
                <w:szCs w:val="18"/>
              </w:rPr>
              <w:t>пальными) органами, казенными учреждениями, орг</w:t>
            </w:r>
            <w:r w:rsidRPr="006437EE">
              <w:rPr>
                <w:rFonts w:ascii="Times New Roman" w:hAnsi="Times New Roman"/>
                <w:b/>
                <w:color w:val="000000"/>
                <w:sz w:val="18"/>
                <w:szCs w:val="18"/>
              </w:rPr>
              <w:t>а</w:t>
            </w:r>
            <w:r w:rsidRPr="006437EE">
              <w:rPr>
                <w:rFonts w:ascii="Times New Roman" w:hAnsi="Times New Roman"/>
                <w:b/>
                <w:color w:val="000000"/>
                <w:sz w:val="18"/>
                <w:szCs w:val="18"/>
              </w:rPr>
              <w:t>нами управления государственными внебюджетными фондами</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45 400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color w:val="000000"/>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(муниципальных) органов</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34 900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34 900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1440" w:type="dxa"/>
            <w:shd w:val="clear" w:color="auto" w:fill="auto"/>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950 00 70280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10 500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10 500</w:t>
            </w:r>
          </w:p>
        </w:tc>
      </w:tr>
      <w:tr w:rsidR="00915EA5" w:rsidRPr="006437EE" w:rsidTr="00FB1B52">
        <w:trPr>
          <w:trHeight w:val="144"/>
        </w:trPr>
        <w:tc>
          <w:tcPr>
            <w:tcW w:w="3348" w:type="dxa"/>
            <w:shd w:val="clear" w:color="auto" w:fill="auto"/>
          </w:tcPr>
          <w:p w:rsidR="00915EA5" w:rsidRPr="006437EE" w:rsidRDefault="00915EA5" w:rsidP="00FB1B52">
            <w:pPr>
              <w:tabs>
                <w:tab w:val="center" w:pos="2286"/>
              </w:tabs>
              <w:rPr>
                <w:rFonts w:ascii="Times New Roman" w:hAnsi="Times New Roman"/>
                <w:b/>
                <w:color w:val="000000"/>
                <w:sz w:val="18"/>
                <w:szCs w:val="18"/>
              </w:rPr>
            </w:pPr>
            <w:r w:rsidRPr="006437EE">
              <w:rPr>
                <w:rFonts w:ascii="Times New Roman" w:hAnsi="Times New Roman"/>
                <w:b/>
                <w:color w:val="000000"/>
                <w:sz w:val="18"/>
                <w:szCs w:val="18"/>
              </w:rPr>
              <w:t>Резервные фонды</w:t>
            </w:r>
          </w:p>
        </w:tc>
        <w:tc>
          <w:tcPr>
            <w:tcW w:w="7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7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01</w:t>
            </w:r>
          </w:p>
        </w:tc>
        <w:tc>
          <w:tcPr>
            <w:tcW w:w="720" w:type="dxa"/>
            <w:shd w:val="clear" w:color="auto" w:fill="auto"/>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Резервные фонды местной администрации</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бюджетные ассигнования</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98 000 29990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Резервные средства</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98 000 29990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870</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Другие общегосударственные вопросы</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233 600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330 400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25 000 22510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Развитие информационного общества в Сушило</w:t>
            </w:r>
            <w:r w:rsidRPr="006437EE">
              <w:rPr>
                <w:rFonts w:ascii="Times New Roman" w:hAnsi="Times New Roman"/>
                <w:b/>
                <w:sz w:val="18"/>
                <w:szCs w:val="18"/>
              </w:rPr>
              <w:t>в</w:t>
            </w:r>
            <w:r w:rsidRPr="006437EE">
              <w:rPr>
                <w:rFonts w:ascii="Times New Roman" w:hAnsi="Times New Roman"/>
                <w:b/>
                <w:sz w:val="18"/>
                <w:szCs w:val="18"/>
              </w:rPr>
              <w:t>ском сельском поселении</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w:t>
            </w:r>
            <w:r w:rsidRPr="006437EE">
              <w:rPr>
                <w:rFonts w:ascii="Times New Roman" w:hAnsi="Times New Roman"/>
                <w:b/>
                <w:sz w:val="18"/>
                <w:szCs w:val="18"/>
                <w:lang w:val="en-US"/>
              </w:rPr>
              <w:t>93</w:t>
            </w:r>
            <w:r w:rsidRPr="006437EE">
              <w:rPr>
                <w:rFonts w:ascii="Times New Roman" w:hAnsi="Times New Roman"/>
                <w:b/>
                <w:sz w:val="18"/>
                <w:szCs w:val="18"/>
              </w:rPr>
              <w:t>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Реализация мероприятий, направленных на развитие информационного общества</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000225100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 xml:space="preserve">000225100 </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p w:rsidR="00915EA5" w:rsidRPr="006437EE" w:rsidRDefault="00915EA5" w:rsidP="00FB1B52">
            <w:pPr>
              <w:rPr>
                <w:rFonts w:ascii="Times New Roman" w:hAnsi="Times New Roman"/>
                <w:sz w:val="18"/>
                <w:szCs w:val="18"/>
              </w:rPr>
            </w:pP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000225100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lang w:val="en-US"/>
              </w:rPr>
              <w:t>93</w:t>
            </w:r>
            <w:r w:rsidRPr="006437EE">
              <w:rPr>
                <w:rFonts w:ascii="Times New Roman" w:hAnsi="Times New Roman"/>
                <w:sz w:val="18"/>
                <w:szCs w:val="18"/>
              </w:rPr>
              <w:t>000225100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87 000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малого и среднего предпринимательства в Сушиловском сельском поселении на 2023-2025 годы»</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26 000 22610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6437EE">
              <w:rPr>
                <w:rFonts w:ascii="Times New Roman" w:hAnsi="Times New Roman"/>
                <w:b/>
                <w:sz w:val="18"/>
                <w:szCs w:val="18"/>
              </w:rPr>
              <w:t>у</w:t>
            </w:r>
            <w:r w:rsidRPr="006437EE">
              <w:rPr>
                <w:rFonts w:ascii="Times New Roman" w:hAnsi="Times New Roman"/>
                <w:b/>
                <w:sz w:val="18"/>
                <w:szCs w:val="18"/>
              </w:rPr>
              <w:t>шениях граждан</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93 000 70650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w:t>
            </w:r>
          </w:p>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color w:val="000000"/>
                <w:sz w:val="18"/>
                <w:szCs w:val="18"/>
              </w:rPr>
              <w:t>Расходы на выплаты персоналу государственных (мун</w:t>
            </w:r>
            <w:r w:rsidRPr="006437EE">
              <w:rPr>
                <w:rFonts w:ascii="Times New Roman" w:hAnsi="Times New Roman"/>
                <w:b/>
                <w:color w:val="000000"/>
                <w:sz w:val="18"/>
                <w:szCs w:val="18"/>
              </w:rPr>
              <w:t>и</w:t>
            </w:r>
            <w:r w:rsidRPr="006437EE">
              <w:rPr>
                <w:rFonts w:ascii="Times New Roman" w:hAnsi="Times New Roman"/>
                <w:b/>
                <w:color w:val="000000"/>
                <w:sz w:val="18"/>
                <w:szCs w:val="18"/>
              </w:rPr>
              <w:t>ципальных) органов</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выплаты, за исключением фонда оплаты</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труда государственных (муниципальных) органов, лицам,</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привлекаемым согласно законодательству для выполнения</w:t>
            </w: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отдельных полномочий</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93 900 99990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123</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54 000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54 000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Условно – утвержденные расходы</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9800029980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91 100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187 900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Условно – утвержденные расходы</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9800029980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870</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91 100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187 900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оборона</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120 200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124 500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Мобилизационная и вневойсковая подготовка</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120 200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Осуществление первичного воинского учета на террит</w:t>
            </w:r>
            <w:r w:rsidRPr="006437EE">
              <w:rPr>
                <w:rFonts w:ascii="Times New Roman" w:hAnsi="Times New Roman"/>
                <w:b/>
                <w:sz w:val="18"/>
                <w:szCs w:val="18"/>
              </w:rPr>
              <w:t>о</w:t>
            </w:r>
            <w:r w:rsidRPr="006437EE">
              <w:rPr>
                <w:rFonts w:ascii="Times New Roman" w:hAnsi="Times New Roman"/>
                <w:b/>
                <w:sz w:val="18"/>
                <w:szCs w:val="18"/>
              </w:rPr>
              <w:t>риях, где отсутствуют военные комиссариаты</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120 200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в целях обеспечения в</w:t>
            </w:r>
            <w:r w:rsidRPr="006437EE">
              <w:rPr>
                <w:rFonts w:ascii="Times New Roman" w:hAnsi="Times New Roman"/>
                <w:b/>
                <w:sz w:val="18"/>
                <w:szCs w:val="18"/>
              </w:rPr>
              <w:t>ы</w:t>
            </w:r>
            <w:r w:rsidRPr="006437EE">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120 200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Расходы на выплаты персоналу государственных (мун</w:t>
            </w:r>
            <w:r w:rsidRPr="006437EE">
              <w:rPr>
                <w:rFonts w:ascii="Times New Roman" w:hAnsi="Times New Roman"/>
                <w:b/>
                <w:sz w:val="18"/>
                <w:szCs w:val="18"/>
              </w:rPr>
              <w:t>и</w:t>
            </w:r>
            <w:r w:rsidRPr="006437EE">
              <w:rPr>
                <w:rFonts w:ascii="Times New Roman" w:hAnsi="Times New Roman"/>
                <w:b/>
                <w:sz w:val="18"/>
                <w:szCs w:val="18"/>
              </w:rPr>
              <w:t>ципальных) органов</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120 200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124 500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Фонд оплаты труда </w:t>
            </w:r>
            <w:r w:rsidRPr="006437EE">
              <w:rPr>
                <w:rFonts w:ascii="Times New Roman" w:hAnsi="Times New Roman"/>
                <w:color w:val="000000"/>
                <w:sz w:val="18"/>
                <w:szCs w:val="18"/>
              </w:rPr>
              <w:t>государственных                   (муниц</w:t>
            </w:r>
            <w:r w:rsidRPr="006437EE">
              <w:rPr>
                <w:rFonts w:ascii="Times New Roman" w:hAnsi="Times New Roman"/>
                <w:color w:val="000000"/>
                <w:sz w:val="18"/>
                <w:szCs w:val="18"/>
              </w:rPr>
              <w:t>и</w:t>
            </w:r>
            <w:r w:rsidRPr="006437EE">
              <w:rPr>
                <w:rFonts w:ascii="Times New Roman" w:hAnsi="Times New Roman"/>
                <w:color w:val="000000"/>
                <w:sz w:val="18"/>
                <w:szCs w:val="18"/>
              </w:rPr>
              <w:t>пальных) органов</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121</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92 400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95 700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930 00 51180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129</w:t>
            </w:r>
          </w:p>
        </w:tc>
        <w:tc>
          <w:tcPr>
            <w:tcW w:w="13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27 800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28 800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безопасность и правоохранительная деятельность</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Обеспечение пожарной безопасности на территории Сушиловского сельского поселения </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w:t>
            </w:r>
            <w:r w:rsidRPr="006437EE">
              <w:rPr>
                <w:rFonts w:ascii="Times New Roman" w:hAnsi="Times New Roman"/>
                <w:sz w:val="18"/>
                <w:szCs w:val="18"/>
                <w:lang w:val="en-US"/>
              </w:rPr>
              <w:t>8</w:t>
            </w:r>
            <w:r w:rsidRPr="006437EE">
              <w:rPr>
                <w:rFonts w:ascii="Times New Roman" w:hAnsi="Times New Roman"/>
                <w:sz w:val="18"/>
                <w:szCs w:val="18"/>
              </w:rPr>
              <w:t>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144"/>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Национальная экономика</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1 564 300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1 613 900</w:t>
            </w:r>
          </w:p>
        </w:tc>
      </w:tr>
      <w:tr w:rsidR="00915EA5" w:rsidRPr="006437EE" w:rsidTr="00FB1B52">
        <w:trPr>
          <w:trHeight w:val="144"/>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Дорожное хозяйство (дорожные фонды)</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1 564 300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1 613 900</w:t>
            </w:r>
          </w:p>
        </w:tc>
      </w:tr>
      <w:tr w:rsidR="00915EA5" w:rsidRPr="006437EE" w:rsidTr="00FB1B52">
        <w:trPr>
          <w:trHeight w:val="64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Повышение безопасности дорожного движения в Сушиловском сельском поселении</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p w:rsidR="00915EA5" w:rsidRPr="006437EE" w:rsidRDefault="00915EA5" w:rsidP="00FB1B52">
            <w:pPr>
              <w:jc w:val="center"/>
              <w:rPr>
                <w:rFonts w:ascii="Times New Roman" w:hAnsi="Times New Roman"/>
                <w:b/>
                <w:sz w:val="18"/>
                <w:szCs w:val="18"/>
              </w:rPr>
            </w:pP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594 300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Ремонт и содержание дорог общего пол</w:t>
            </w:r>
            <w:r w:rsidRPr="006437EE">
              <w:rPr>
                <w:rFonts w:ascii="Times New Roman" w:hAnsi="Times New Roman"/>
                <w:sz w:val="18"/>
                <w:szCs w:val="18"/>
              </w:rPr>
              <w:t>ь</w:t>
            </w:r>
            <w:r w:rsidRPr="006437EE">
              <w:rPr>
                <w:rFonts w:ascii="Times New Roman" w:hAnsi="Times New Roman"/>
                <w:sz w:val="18"/>
                <w:szCs w:val="18"/>
              </w:rPr>
              <w:t>зования местного значения за счет акц</w:t>
            </w:r>
            <w:r w:rsidRPr="006437EE">
              <w:rPr>
                <w:rFonts w:ascii="Times New Roman" w:hAnsi="Times New Roman"/>
                <w:sz w:val="18"/>
                <w:szCs w:val="18"/>
              </w:rPr>
              <w:t>и</w:t>
            </w:r>
            <w:r w:rsidRPr="006437EE">
              <w:rPr>
                <w:rFonts w:ascii="Times New Roman" w:hAnsi="Times New Roman"/>
                <w:sz w:val="18"/>
                <w:szCs w:val="18"/>
              </w:rPr>
              <w:t>зов на дизельное топливо, моторное ма</w:t>
            </w:r>
            <w:r w:rsidRPr="006437EE">
              <w:rPr>
                <w:rFonts w:ascii="Times New Roman" w:hAnsi="Times New Roman"/>
                <w:sz w:val="18"/>
                <w:szCs w:val="18"/>
              </w:rPr>
              <w:t>с</w:t>
            </w:r>
            <w:r w:rsidRPr="006437EE">
              <w:rPr>
                <w:rFonts w:ascii="Times New Roman" w:hAnsi="Times New Roman"/>
                <w:sz w:val="18"/>
                <w:szCs w:val="18"/>
              </w:rPr>
              <w:t>ло, автомобильный и прямогонный бензин</w:t>
            </w:r>
          </w:p>
        </w:tc>
        <w:tc>
          <w:tcPr>
            <w:tcW w:w="720" w:type="dxa"/>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93 000 29010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643 900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Капитальный ремонт и ремонт автомобильных дорог м</w:t>
            </w:r>
            <w:r w:rsidRPr="006437EE">
              <w:rPr>
                <w:rFonts w:ascii="Times New Roman" w:hAnsi="Times New Roman"/>
                <w:b/>
                <w:sz w:val="18"/>
                <w:szCs w:val="18"/>
              </w:rPr>
              <w:t>е</w:t>
            </w:r>
            <w:r w:rsidRPr="006437EE">
              <w:rPr>
                <w:rFonts w:ascii="Times New Roman" w:hAnsi="Times New Roman"/>
                <w:b/>
                <w:sz w:val="18"/>
                <w:szCs w:val="18"/>
              </w:rPr>
              <w:t>стного значения за счет государственной программы Но</w:t>
            </w:r>
            <w:r w:rsidRPr="006437EE">
              <w:rPr>
                <w:rFonts w:ascii="Times New Roman" w:hAnsi="Times New Roman"/>
                <w:b/>
                <w:sz w:val="18"/>
                <w:szCs w:val="18"/>
              </w:rPr>
              <w:t>в</w:t>
            </w:r>
            <w:r w:rsidRPr="006437EE">
              <w:rPr>
                <w:rFonts w:ascii="Times New Roman" w:hAnsi="Times New Roman"/>
                <w:b/>
                <w:sz w:val="18"/>
                <w:szCs w:val="18"/>
              </w:rPr>
              <w:t>городской области «Совершенствование  и содерж</w:t>
            </w:r>
            <w:r w:rsidRPr="006437EE">
              <w:rPr>
                <w:rFonts w:ascii="Times New Roman" w:hAnsi="Times New Roman"/>
                <w:b/>
                <w:sz w:val="18"/>
                <w:szCs w:val="18"/>
              </w:rPr>
              <w:t>а</w:t>
            </w:r>
            <w:r w:rsidRPr="006437EE">
              <w:rPr>
                <w:rFonts w:ascii="Times New Roman" w:hAnsi="Times New Roman"/>
                <w:b/>
                <w:sz w:val="18"/>
                <w:szCs w:val="18"/>
              </w:rPr>
              <w:t>ние дорожного хозяйства Новгородской области (за исключ</w:t>
            </w:r>
            <w:r w:rsidRPr="006437EE">
              <w:rPr>
                <w:rFonts w:ascii="Times New Roman" w:hAnsi="Times New Roman"/>
                <w:b/>
                <w:sz w:val="18"/>
                <w:szCs w:val="18"/>
              </w:rPr>
              <w:t>е</w:t>
            </w:r>
            <w:r w:rsidRPr="006437EE">
              <w:rPr>
                <w:rFonts w:ascii="Times New Roman" w:hAnsi="Times New Roman"/>
                <w:b/>
                <w:sz w:val="18"/>
                <w:szCs w:val="18"/>
              </w:rPr>
              <w:t>нием автомобильных дорог федерального значения) на 2020-2024  годы»</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920 000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Ремонт и содержание дорог общего пол</w:t>
            </w:r>
            <w:r w:rsidRPr="006437EE">
              <w:rPr>
                <w:rFonts w:ascii="Times New Roman" w:hAnsi="Times New Roman"/>
                <w:sz w:val="18"/>
                <w:szCs w:val="18"/>
              </w:rPr>
              <w:t>ь</w:t>
            </w:r>
            <w:r w:rsidRPr="006437EE">
              <w:rPr>
                <w:rFonts w:ascii="Times New Roman" w:hAnsi="Times New Roman"/>
                <w:sz w:val="18"/>
                <w:szCs w:val="18"/>
              </w:rPr>
              <w:t>зования местного значения за счет акц</w:t>
            </w:r>
            <w:r w:rsidRPr="006437EE">
              <w:rPr>
                <w:rFonts w:ascii="Times New Roman" w:hAnsi="Times New Roman"/>
                <w:sz w:val="18"/>
                <w:szCs w:val="18"/>
              </w:rPr>
              <w:t>и</w:t>
            </w:r>
            <w:r w:rsidRPr="006437EE">
              <w:rPr>
                <w:rFonts w:ascii="Times New Roman" w:hAnsi="Times New Roman"/>
                <w:sz w:val="18"/>
                <w:szCs w:val="18"/>
              </w:rPr>
              <w:t>зов на дизельное топливо, моторное ма</w:t>
            </w:r>
            <w:r w:rsidRPr="006437EE">
              <w:rPr>
                <w:rFonts w:ascii="Times New Roman" w:hAnsi="Times New Roman"/>
                <w:sz w:val="18"/>
                <w:szCs w:val="18"/>
              </w:rPr>
              <w:t>с</w:t>
            </w:r>
            <w:r w:rsidRPr="006437EE">
              <w:rPr>
                <w:rFonts w:ascii="Times New Roman" w:hAnsi="Times New Roman"/>
                <w:sz w:val="18"/>
                <w:szCs w:val="18"/>
              </w:rPr>
              <w:t>ло, автомобильный и прямогонный бензин</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93 000 71520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920 000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Капитальный ремонт и ремонт автомобильных дорог м</w:t>
            </w:r>
            <w:r w:rsidRPr="006437EE">
              <w:rPr>
                <w:rFonts w:ascii="Times New Roman" w:hAnsi="Times New Roman"/>
                <w:b/>
                <w:color w:val="000000"/>
                <w:sz w:val="18"/>
                <w:szCs w:val="18"/>
              </w:rPr>
              <w:t>е</w:t>
            </w:r>
            <w:r w:rsidRPr="006437EE">
              <w:rPr>
                <w:rFonts w:ascii="Times New Roman" w:hAnsi="Times New Roman"/>
                <w:b/>
                <w:color w:val="000000"/>
                <w:sz w:val="18"/>
                <w:szCs w:val="18"/>
              </w:rPr>
              <w:t>стного значения за счет средств местного бюджета к гос</w:t>
            </w:r>
            <w:r w:rsidRPr="006437EE">
              <w:rPr>
                <w:rFonts w:ascii="Times New Roman" w:hAnsi="Times New Roman"/>
                <w:b/>
                <w:color w:val="000000"/>
                <w:sz w:val="18"/>
                <w:szCs w:val="18"/>
              </w:rPr>
              <w:t>у</w:t>
            </w:r>
            <w:r w:rsidRPr="006437EE">
              <w:rPr>
                <w:rFonts w:ascii="Times New Roman" w:hAnsi="Times New Roman"/>
                <w:b/>
                <w:color w:val="000000"/>
                <w:sz w:val="18"/>
                <w:szCs w:val="18"/>
              </w:rPr>
              <w:t>дарственной программе Новгородской области «Сове</w:t>
            </w:r>
            <w:r w:rsidRPr="006437EE">
              <w:rPr>
                <w:rFonts w:ascii="Times New Roman" w:hAnsi="Times New Roman"/>
                <w:b/>
                <w:color w:val="000000"/>
                <w:sz w:val="18"/>
                <w:szCs w:val="18"/>
              </w:rPr>
              <w:t>р</w:t>
            </w:r>
            <w:r w:rsidRPr="006437EE">
              <w:rPr>
                <w:rFonts w:ascii="Times New Roman" w:hAnsi="Times New Roman"/>
                <w:b/>
                <w:color w:val="000000"/>
                <w:sz w:val="18"/>
                <w:szCs w:val="18"/>
              </w:rPr>
              <w:t>шенствование  и содержание дорожного хозяйства Новгоро</w:t>
            </w:r>
            <w:r w:rsidRPr="006437EE">
              <w:rPr>
                <w:rFonts w:ascii="Times New Roman" w:hAnsi="Times New Roman"/>
                <w:b/>
                <w:color w:val="000000"/>
                <w:sz w:val="18"/>
                <w:szCs w:val="18"/>
              </w:rPr>
              <w:t>д</w:t>
            </w:r>
            <w:r w:rsidRPr="006437EE">
              <w:rPr>
                <w:rFonts w:ascii="Times New Roman" w:hAnsi="Times New Roman"/>
                <w:b/>
                <w:color w:val="000000"/>
                <w:sz w:val="18"/>
                <w:szCs w:val="18"/>
              </w:rPr>
              <w:t>ской области (за исключением автомобильных дорог федерального знач</w:t>
            </w:r>
            <w:r w:rsidRPr="006437EE">
              <w:rPr>
                <w:rFonts w:ascii="Times New Roman" w:hAnsi="Times New Roman"/>
                <w:b/>
                <w:color w:val="000000"/>
                <w:sz w:val="18"/>
                <w:szCs w:val="18"/>
              </w:rPr>
              <w:t>е</w:t>
            </w:r>
            <w:r w:rsidRPr="006437EE">
              <w:rPr>
                <w:rFonts w:ascii="Times New Roman" w:hAnsi="Times New Roman"/>
                <w:b/>
                <w:color w:val="000000"/>
                <w:sz w:val="18"/>
                <w:szCs w:val="18"/>
              </w:rPr>
              <w:t>ния) на 2020-2024 годы»</w:t>
            </w:r>
          </w:p>
        </w:tc>
        <w:tc>
          <w:tcPr>
            <w:tcW w:w="7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11 000 </w:t>
            </w:r>
            <w:r w:rsidRPr="006437EE">
              <w:rPr>
                <w:rFonts w:ascii="Times New Roman" w:hAnsi="Times New Roman"/>
                <w:b/>
                <w:color w:val="000000"/>
                <w:sz w:val="18"/>
                <w:szCs w:val="18"/>
                <w:lang w:val="en-US"/>
              </w:rPr>
              <w:t>S</w:t>
            </w:r>
            <w:r w:rsidRPr="006437EE">
              <w:rPr>
                <w:rFonts w:ascii="Times New Roman" w:hAnsi="Times New Roman"/>
                <w:b/>
                <w:color w:val="000000"/>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13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50 000</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50 000</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50 000</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11 000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50 000</w:t>
            </w:r>
          </w:p>
        </w:tc>
        <w:tc>
          <w:tcPr>
            <w:tcW w:w="1440" w:type="dxa"/>
            <w:shd w:val="clear" w:color="auto" w:fill="auto"/>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Ремонт и содержание дорог общего пол</w:t>
            </w:r>
            <w:r w:rsidRPr="006437EE">
              <w:rPr>
                <w:rFonts w:ascii="Times New Roman" w:hAnsi="Times New Roman"/>
                <w:sz w:val="18"/>
                <w:szCs w:val="18"/>
              </w:rPr>
              <w:t>ь</w:t>
            </w:r>
            <w:r w:rsidRPr="006437EE">
              <w:rPr>
                <w:rFonts w:ascii="Times New Roman" w:hAnsi="Times New Roman"/>
                <w:sz w:val="18"/>
                <w:szCs w:val="18"/>
              </w:rPr>
              <w:t>зования местного значения за счет акц</w:t>
            </w:r>
            <w:r w:rsidRPr="006437EE">
              <w:rPr>
                <w:rFonts w:ascii="Times New Roman" w:hAnsi="Times New Roman"/>
                <w:sz w:val="18"/>
                <w:szCs w:val="18"/>
              </w:rPr>
              <w:t>и</w:t>
            </w:r>
            <w:r w:rsidRPr="006437EE">
              <w:rPr>
                <w:rFonts w:ascii="Times New Roman" w:hAnsi="Times New Roman"/>
                <w:sz w:val="18"/>
                <w:szCs w:val="18"/>
              </w:rPr>
              <w:t>зов на дизельное топливо, моторное ма</w:t>
            </w:r>
            <w:r w:rsidRPr="006437EE">
              <w:rPr>
                <w:rFonts w:ascii="Times New Roman" w:hAnsi="Times New Roman"/>
                <w:sz w:val="18"/>
                <w:szCs w:val="18"/>
              </w:rPr>
              <w:t>с</w:t>
            </w:r>
            <w:r w:rsidRPr="006437EE">
              <w:rPr>
                <w:rFonts w:ascii="Times New Roman" w:hAnsi="Times New Roman"/>
                <w:sz w:val="18"/>
                <w:szCs w:val="18"/>
              </w:rPr>
              <w:t>ло, автомобильный и прямогонный бензин</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 50 000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04</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09</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93 000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w:t>
            </w:r>
          </w:p>
        </w:tc>
      </w:tr>
      <w:tr w:rsidR="00915EA5" w:rsidRPr="006437EE" w:rsidTr="00FB1B52">
        <w:trPr>
          <w:trHeight w:val="270"/>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Жилищно-коммунальное хозяйство</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r>
      <w:tr w:rsidR="00915EA5" w:rsidRPr="006437EE" w:rsidTr="00FB1B52">
        <w:trPr>
          <w:trHeight w:val="273"/>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Благоустройство</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Благоустройство Сушиловского сел</w:t>
            </w:r>
            <w:r w:rsidRPr="006437EE">
              <w:rPr>
                <w:rFonts w:ascii="Times New Roman" w:hAnsi="Times New Roman"/>
                <w:b/>
                <w:sz w:val="18"/>
                <w:szCs w:val="18"/>
              </w:rPr>
              <w:t>ь</w:t>
            </w:r>
            <w:r w:rsidRPr="006437EE">
              <w:rPr>
                <w:rFonts w:ascii="Times New Roman" w:hAnsi="Times New Roman"/>
                <w:b/>
                <w:sz w:val="18"/>
                <w:szCs w:val="18"/>
              </w:rPr>
              <w:t xml:space="preserve">ского поселения </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130 000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Уличное освещение</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Уличное освещение</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110 000</w:t>
            </w:r>
          </w:p>
        </w:tc>
      </w:tr>
      <w:tr w:rsidR="00915EA5" w:rsidRPr="006437EE" w:rsidTr="00FB1B52">
        <w:trPr>
          <w:trHeight w:val="285"/>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Озеленение</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85"/>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Озеленение</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93 000 27020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Организация и содержание мест захоронения</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Организация и содержание мест зах</w:t>
            </w:r>
            <w:r w:rsidRPr="006437EE">
              <w:rPr>
                <w:rFonts w:ascii="Times New Roman" w:hAnsi="Times New Roman"/>
                <w:b/>
                <w:sz w:val="18"/>
                <w:szCs w:val="18"/>
              </w:rPr>
              <w:t>о</w:t>
            </w:r>
            <w:r w:rsidRPr="006437EE">
              <w:rPr>
                <w:rFonts w:ascii="Times New Roman" w:hAnsi="Times New Roman"/>
                <w:b/>
                <w:sz w:val="18"/>
                <w:szCs w:val="18"/>
              </w:rPr>
              <w:t>ронения</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93 000 27030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мероприятия по благоустройству городских округов и поселений</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мероприятия по благоустро</w:t>
            </w:r>
            <w:r w:rsidRPr="006437EE">
              <w:rPr>
                <w:rFonts w:ascii="Times New Roman" w:hAnsi="Times New Roman"/>
                <w:b/>
                <w:sz w:val="18"/>
                <w:szCs w:val="18"/>
              </w:rPr>
              <w:t>й</w:t>
            </w:r>
            <w:r w:rsidRPr="006437EE">
              <w:rPr>
                <w:rFonts w:ascii="Times New Roman" w:hAnsi="Times New Roman"/>
                <w:b/>
                <w:sz w:val="18"/>
                <w:szCs w:val="18"/>
              </w:rPr>
              <w:t>ству городских округов и поселений</w:t>
            </w:r>
          </w:p>
        </w:tc>
        <w:tc>
          <w:tcPr>
            <w:tcW w:w="720" w:type="dxa"/>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lang w:val="en-US"/>
              </w:rPr>
            </w:pPr>
            <w:r w:rsidRPr="006437EE">
              <w:rPr>
                <w:rFonts w:ascii="Times New Roman" w:hAnsi="Times New Roman"/>
                <w:b/>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sz w:val="18"/>
                <w:szCs w:val="18"/>
              </w:rPr>
              <w:t>Закупка товаров, работ и услуг для обе</w:t>
            </w:r>
            <w:r w:rsidRPr="006437EE">
              <w:rPr>
                <w:rFonts w:ascii="Times New Roman" w:hAnsi="Times New Roman"/>
                <w:sz w:val="18"/>
                <w:szCs w:val="18"/>
              </w:rPr>
              <w:t>с</w:t>
            </w:r>
            <w:r w:rsidRPr="006437EE">
              <w:rPr>
                <w:rFonts w:ascii="Times New Roman" w:hAnsi="Times New Roman"/>
                <w:sz w:val="18"/>
                <w:szCs w:val="18"/>
              </w:rPr>
              <w:t>печения государственных (муниципал</w:t>
            </w:r>
            <w:r w:rsidRPr="006437EE">
              <w:rPr>
                <w:rFonts w:ascii="Times New Roman" w:hAnsi="Times New Roman"/>
                <w:sz w:val="18"/>
                <w:szCs w:val="18"/>
              </w:rPr>
              <w:t>ь</w:t>
            </w:r>
            <w:r w:rsidRPr="006437EE">
              <w:rPr>
                <w:rFonts w:ascii="Times New Roman" w:hAnsi="Times New Roman"/>
                <w:sz w:val="18"/>
                <w:szCs w:val="18"/>
              </w:rPr>
              <w:t>ных) нужд</w:t>
            </w:r>
          </w:p>
        </w:tc>
        <w:tc>
          <w:tcPr>
            <w:tcW w:w="720" w:type="dxa"/>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закупки товаров, работ и услуг для обеспечения государственных (муниц</w:t>
            </w:r>
            <w:r w:rsidRPr="006437EE">
              <w:rPr>
                <w:rFonts w:ascii="Times New Roman" w:hAnsi="Times New Roman"/>
                <w:sz w:val="18"/>
                <w:szCs w:val="18"/>
              </w:rPr>
              <w:t>и</w:t>
            </w:r>
            <w:r w:rsidRPr="006437EE">
              <w:rPr>
                <w:rFonts w:ascii="Times New Roman" w:hAnsi="Times New Roman"/>
                <w:sz w:val="18"/>
                <w:szCs w:val="18"/>
              </w:rPr>
              <w:t>пальных) нужд</w:t>
            </w:r>
          </w:p>
        </w:tc>
        <w:tc>
          <w:tcPr>
            <w:tcW w:w="720" w:type="dxa"/>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05</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03</w:t>
            </w:r>
          </w:p>
        </w:tc>
        <w:tc>
          <w:tcPr>
            <w:tcW w:w="1440" w:type="dxa"/>
            <w:shd w:val="clear" w:color="auto" w:fill="auto"/>
            <w:vAlign w:val="bottom"/>
          </w:tcPr>
          <w:p w:rsidR="00915EA5" w:rsidRPr="006437EE" w:rsidRDefault="00915EA5" w:rsidP="00FB1B52">
            <w:pPr>
              <w:jc w:val="center"/>
              <w:rPr>
                <w:rFonts w:ascii="Times New Roman" w:hAnsi="Times New Roman"/>
                <w:sz w:val="18"/>
                <w:szCs w:val="18"/>
                <w:lang w:val="en-US"/>
              </w:rPr>
            </w:pPr>
            <w:r w:rsidRPr="006437EE">
              <w:rPr>
                <w:rFonts w:ascii="Times New Roman" w:hAnsi="Times New Roman"/>
                <w:sz w:val="18"/>
                <w:szCs w:val="18"/>
                <w:lang w:val="en-US"/>
              </w:rPr>
              <w:t>93 000 27040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rPr>
          <w:trHeight w:val="270"/>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Культура. Кинематография</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Культура</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440"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Культура Сушиловского сельского поселения</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Проведение мероприятий в сельском поселении в области культуры</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08</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93 000 23010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Социальная политика</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Пенсионное обеспечение</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00 000 00000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Доплаты к пенсиям государственным служащим РФ и муниципальным служащим РФ</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Социальное обеспечение и иные выплаты населению</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300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Публичные нормативные социальные выплаты гражданам</w:t>
            </w:r>
          </w:p>
        </w:tc>
        <w:tc>
          <w:tcPr>
            <w:tcW w:w="7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310</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r w:rsidR="00915EA5" w:rsidRPr="006437EE" w:rsidTr="00FB1B52">
        <w:trPr>
          <w:trHeight w:val="270"/>
        </w:trPr>
        <w:tc>
          <w:tcPr>
            <w:tcW w:w="3348" w:type="dxa"/>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Иные пенсии, социальные доплаты к пенсиям</w:t>
            </w:r>
          </w:p>
        </w:tc>
        <w:tc>
          <w:tcPr>
            <w:tcW w:w="720" w:type="dxa"/>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452</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01</w:t>
            </w:r>
          </w:p>
        </w:tc>
        <w:tc>
          <w:tcPr>
            <w:tcW w:w="144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93 900 99980</w:t>
            </w:r>
          </w:p>
        </w:tc>
        <w:tc>
          <w:tcPr>
            <w:tcW w:w="720" w:type="dxa"/>
            <w:shd w:val="clear" w:color="auto" w:fill="auto"/>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312</w:t>
            </w:r>
          </w:p>
        </w:tc>
        <w:tc>
          <w:tcPr>
            <w:tcW w:w="1320" w:type="dxa"/>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c>
          <w:tcPr>
            <w:tcW w:w="1440" w:type="dxa"/>
            <w:shd w:val="clear" w:color="auto" w:fill="auto"/>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160 000</w:t>
            </w:r>
          </w:p>
        </w:tc>
      </w:tr>
    </w:tbl>
    <w:p w:rsidR="00915EA5" w:rsidRPr="006437EE" w:rsidRDefault="00915EA5" w:rsidP="00915EA5">
      <w:pPr>
        <w:jc w:val="center"/>
        <w:outlineLvl w:val="0"/>
        <w:rPr>
          <w:rFonts w:ascii="Times New Roman" w:hAnsi="Times New Roman"/>
          <w:b/>
          <w:sz w:val="18"/>
          <w:szCs w:val="18"/>
        </w:rPr>
      </w:pPr>
    </w:p>
    <w:p w:rsidR="00915EA5" w:rsidRPr="006437EE" w:rsidRDefault="00915EA5" w:rsidP="00915EA5">
      <w:pPr>
        <w:rPr>
          <w:rFonts w:ascii="Times New Roman" w:hAnsi="Times New Roman"/>
          <w:sz w:val="18"/>
          <w:szCs w:val="18"/>
        </w:rPr>
      </w:pPr>
    </w:p>
    <w:p w:rsidR="00915EA5" w:rsidRPr="006437EE" w:rsidRDefault="00915EA5" w:rsidP="00915EA5">
      <w:pPr>
        <w:jc w:val="right"/>
        <w:rPr>
          <w:rFonts w:ascii="Times New Roman" w:hAnsi="Times New Roman"/>
          <w:b/>
          <w:sz w:val="18"/>
          <w:szCs w:val="18"/>
        </w:rPr>
      </w:pPr>
    </w:p>
    <w:p w:rsidR="00915EA5" w:rsidRPr="006437EE" w:rsidRDefault="00915EA5" w:rsidP="00915EA5">
      <w:pPr>
        <w:jc w:val="right"/>
        <w:rPr>
          <w:rFonts w:ascii="Times New Roman" w:hAnsi="Times New Roman"/>
          <w:b/>
          <w:sz w:val="18"/>
          <w:szCs w:val="18"/>
        </w:rPr>
      </w:pPr>
    </w:p>
    <w:p w:rsidR="00915EA5" w:rsidRDefault="00915EA5" w:rsidP="00915EA5">
      <w:pPr>
        <w:jc w:val="right"/>
        <w:rPr>
          <w:sz w:val="18"/>
          <w:szCs w:val="18"/>
        </w:rPr>
      </w:pPr>
      <w:r w:rsidRPr="008F7166">
        <w:rPr>
          <w:sz w:val="18"/>
          <w:szCs w:val="18"/>
        </w:rPr>
        <w:t xml:space="preserve">                                          </w:t>
      </w:r>
    </w:p>
    <w:p w:rsidR="00915EA5" w:rsidRPr="006437EE" w:rsidRDefault="00915EA5" w:rsidP="006437EE">
      <w:pPr>
        <w:spacing w:after="0" w:line="240" w:lineRule="auto"/>
        <w:jc w:val="right"/>
        <w:rPr>
          <w:rFonts w:ascii="Times New Roman" w:hAnsi="Times New Roman"/>
          <w:b/>
        </w:rPr>
      </w:pPr>
      <w:r w:rsidRPr="006437EE">
        <w:rPr>
          <w:rFonts w:ascii="Times New Roman" w:hAnsi="Times New Roman"/>
          <w:sz w:val="18"/>
          <w:szCs w:val="18"/>
        </w:rPr>
        <w:t xml:space="preserve">              </w:t>
      </w:r>
      <w:r w:rsidRPr="006437EE">
        <w:rPr>
          <w:rFonts w:ascii="Times New Roman" w:hAnsi="Times New Roman"/>
          <w:b/>
        </w:rPr>
        <w:t>Приложение № 7</w:t>
      </w:r>
      <w:r w:rsidRPr="006437EE">
        <w:rPr>
          <w:rFonts w:ascii="Times New Roman" w:hAnsi="Times New Roman"/>
        </w:rPr>
        <w:t xml:space="preserve">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Сушиловского сельского поселения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от 00.00.2022 № 00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w:t>
      </w:r>
    </w:p>
    <w:tbl>
      <w:tblPr>
        <w:tblpPr w:leftFromText="180" w:rightFromText="180" w:vertAnchor="text" w:horzAnchor="margin" w:tblpXSpec="center" w:tblpY="8"/>
        <w:tblW w:w="10117" w:type="dxa"/>
        <w:tblLook w:val="0000" w:firstRow="0" w:lastRow="0" w:firstColumn="0" w:lastColumn="0" w:noHBand="0" w:noVBand="0"/>
      </w:tblPr>
      <w:tblGrid>
        <w:gridCol w:w="2928"/>
        <w:gridCol w:w="4803"/>
        <w:gridCol w:w="2386"/>
      </w:tblGrid>
      <w:tr w:rsidR="00915EA5" w:rsidRPr="006437EE" w:rsidTr="00FB1B52">
        <w:trPr>
          <w:trHeight w:val="255"/>
        </w:trPr>
        <w:tc>
          <w:tcPr>
            <w:tcW w:w="10117" w:type="dxa"/>
            <w:gridSpan w:val="3"/>
            <w:tcBorders>
              <w:top w:val="nil"/>
              <w:left w:val="nil"/>
              <w:bottom w:val="single" w:sz="8" w:space="0" w:color="auto"/>
              <w:right w:val="nil"/>
            </w:tcBorders>
            <w:vAlign w:val="bottom"/>
          </w:tcPr>
          <w:p w:rsidR="00915EA5" w:rsidRPr="006437EE" w:rsidRDefault="00915EA5" w:rsidP="006437EE">
            <w:pPr>
              <w:spacing w:after="0" w:line="240" w:lineRule="auto"/>
              <w:jc w:val="center"/>
              <w:rPr>
                <w:rFonts w:ascii="Times New Roman" w:hAnsi="Times New Roman"/>
                <w:b/>
                <w:bCs/>
              </w:rPr>
            </w:pPr>
            <w:r w:rsidRPr="006437EE">
              <w:rPr>
                <w:rFonts w:ascii="Times New Roman" w:hAnsi="Times New Roman"/>
                <w:b/>
                <w:bCs/>
              </w:rPr>
              <w:t xml:space="preserve">Поступление доходов в бюджет Сушиловского сельского поселения  на 2023 год     </w:t>
            </w:r>
          </w:p>
          <w:p w:rsidR="00915EA5" w:rsidRPr="006437EE" w:rsidRDefault="00915EA5" w:rsidP="006437EE">
            <w:pPr>
              <w:spacing w:after="0" w:line="240" w:lineRule="auto"/>
              <w:jc w:val="center"/>
              <w:rPr>
                <w:rFonts w:ascii="Times New Roman" w:hAnsi="Times New Roman"/>
                <w:b/>
                <w:bCs/>
              </w:rPr>
            </w:pPr>
            <w:r w:rsidRPr="006437EE">
              <w:rPr>
                <w:rFonts w:ascii="Times New Roman" w:hAnsi="Times New Roman"/>
                <w:b/>
                <w:bCs/>
              </w:rPr>
              <w:t xml:space="preserve">                                           </w:t>
            </w:r>
          </w:p>
        </w:tc>
      </w:tr>
      <w:tr w:rsidR="00915EA5" w:rsidRPr="008F7166" w:rsidTr="00FB1B52">
        <w:trPr>
          <w:trHeight w:val="555"/>
        </w:trPr>
        <w:tc>
          <w:tcPr>
            <w:tcW w:w="2928" w:type="dxa"/>
            <w:tcBorders>
              <w:top w:val="nil"/>
              <w:left w:val="single" w:sz="8" w:space="0" w:color="auto"/>
              <w:bottom w:val="single" w:sz="8" w:space="0" w:color="auto"/>
              <w:right w:val="single" w:sz="8" w:space="0" w:color="auto"/>
            </w:tcBorders>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Код бюджетной классификации РФ</w:t>
            </w:r>
          </w:p>
        </w:tc>
        <w:tc>
          <w:tcPr>
            <w:tcW w:w="4803" w:type="dxa"/>
            <w:tcBorders>
              <w:top w:val="nil"/>
              <w:left w:val="nil"/>
              <w:bottom w:val="single" w:sz="8" w:space="0" w:color="auto"/>
              <w:right w:val="nil"/>
            </w:tcBorders>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Наименование</w:t>
            </w:r>
          </w:p>
        </w:tc>
        <w:tc>
          <w:tcPr>
            <w:tcW w:w="2386" w:type="dxa"/>
            <w:tcBorders>
              <w:top w:val="nil"/>
              <w:left w:val="single" w:sz="8" w:space="0" w:color="auto"/>
              <w:bottom w:val="single" w:sz="8" w:space="0" w:color="auto"/>
              <w:right w:val="single" w:sz="8" w:space="0" w:color="auto"/>
            </w:tcBorders>
            <w:vAlign w:val="bottom"/>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Сумма (руб.)</w:t>
            </w:r>
          </w:p>
        </w:tc>
      </w:tr>
      <w:tr w:rsidR="00915EA5" w:rsidRPr="008F7166" w:rsidTr="00FB1B52">
        <w:trPr>
          <w:trHeight w:val="270"/>
        </w:trPr>
        <w:tc>
          <w:tcPr>
            <w:tcW w:w="2928" w:type="dxa"/>
            <w:tcBorders>
              <w:top w:val="nil"/>
              <w:left w:val="single" w:sz="8" w:space="0" w:color="auto"/>
              <w:bottom w:val="single" w:sz="8" w:space="0" w:color="auto"/>
              <w:right w:val="single" w:sz="8" w:space="0" w:color="auto"/>
            </w:tcBorders>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1</w:t>
            </w:r>
          </w:p>
        </w:tc>
        <w:tc>
          <w:tcPr>
            <w:tcW w:w="4803" w:type="dxa"/>
            <w:tcBorders>
              <w:top w:val="nil"/>
              <w:left w:val="nil"/>
              <w:bottom w:val="single" w:sz="8" w:space="0" w:color="auto"/>
              <w:right w:val="nil"/>
            </w:tcBorders>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2</w:t>
            </w:r>
          </w:p>
        </w:tc>
        <w:tc>
          <w:tcPr>
            <w:tcW w:w="2386" w:type="dxa"/>
            <w:tcBorders>
              <w:top w:val="nil"/>
              <w:left w:val="single" w:sz="8" w:space="0" w:color="auto"/>
              <w:bottom w:val="single" w:sz="8" w:space="0" w:color="auto"/>
              <w:right w:val="single" w:sz="8" w:space="0" w:color="auto"/>
            </w:tcBorders>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3</w:t>
            </w:r>
          </w:p>
        </w:tc>
      </w:tr>
      <w:tr w:rsidR="00915EA5" w:rsidRPr="008F7166" w:rsidTr="00FB1B52">
        <w:trPr>
          <w:trHeight w:val="453"/>
        </w:trPr>
        <w:tc>
          <w:tcPr>
            <w:tcW w:w="2928" w:type="dxa"/>
            <w:vMerge w:val="restart"/>
            <w:tcBorders>
              <w:top w:val="nil"/>
              <w:left w:val="single" w:sz="8" w:space="0" w:color="auto"/>
              <w:bottom w:val="single" w:sz="8" w:space="0" w:color="000000"/>
              <w:right w:val="nil"/>
            </w:tcBorders>
            <w:vAlign w:val="center"/>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0001 00 00000 00 0000 000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ДОХОДЫ</w:t>
            </w:r>
          </w:p>
        </w:tc>
        <w:tc>
          <w:tcPr>
            <w:tcW w:w="2386" w:type="dxa"/>
            <w:vMerge w:val="restart"/>
            <w:tcBorders>
              <w:top w:val="nil"/>
              <w:left w:val="single" w:sz="8" w:space="0" w:color="auto"/>
              <w:bottom w:val="single" w:sz="8" w:space="0" w:color="000000"/>
              <w:right w:val="single" w:sz="8" w:space="0" w:color="auto"/>
            </w:tcBorders>
            <w:noWrap/>
            <w:vAlign w:val="center"/>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1 215 940</w:t>
            </w:r>
          </w:p>
        </w:tc>
      </w:tr>
      <w:tr w:rsidR="00915EA5" w:rsidRPr="008F7166" w:rsidTr="00FB1B52">
        <w:trPr>
          <w:trHeight w:val="453"/>
        </w:trPr>
        <w:tc>
          <w:tcPr>
            <w:tcW w:w="0" w:type="auto"/>
            <w:vMerge/>
            <w:tcBorders>
              <w:top w:val="nil"/>
              <w:left w:val="single" w:sz="8" w:space="0" w:color="auto"/>
              <w:bottom w:val="single" w:sz="8" w:space="0" w:color="000000"/>
              <w:right w:val="nil"/>
            </w:tcBorders>
            <w:vAlign w:val="center"/>
          </w:tcPr>
          <w:p w:rsidR="00915EA5" w:rsidRPr="006437EE" w:rsidRDefault="00915EA5" w:rsidP="00FB1B52">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15EA5" w:rsidRPr="006437EE" w:rsidRDefault="00915EA5" w:rsidP="00FB1B52">
            <w:pPr>
              <w:jc w:val="center"/>
              <w:rPr>
                <w:rFonts w:ascii="Times New Roman" w:hAnsi="Times New Roman"/>
                <w:b/>
                <w:bCs/>
                <w:color w:val="000000"/>
                <w:sz w:val="18"/>
                <w:szCs w:val="18"/>
              </w:rPr>
            </w:pPr>
          </w:p>
        </w:tc>
      </w:tr>
      <w:tr w:rsidR="00915EA5" w:rsidRPr="008F7166" w:rsidTr="00FB1B52">
        <w:trPr>
          <w:trHeight w:val="300"/>
        </w:trPr>
        <w:tc>
          <w:tcPr>
            <w:tcW w:w="2928" w:type="dxa"/>
            <w:tcBorders>
              <w:top w:val="nil"/>
              <w:left w:val="single" w:sz="8" w:space="0" w:color="auto"/>
              <w:bottom w:val="single" w:sz="4" w:space="0" w:color="auto"/>
              <w:right w:val="nil"/>
            </w:tcBorders>
          </w:tcPr>
          <w:p w:rsidR="00915EA5" w:rsidRPr="006437EE" w:rsidRDefault="00915EA5" w:rsidP="00FB1B52">
            <w:pPr>
              <w:rPr>
                <w:rFonts w:ascii="Times New Roman" w:hAnsi="Times New Roman"/>
                <w:b/>
                <w:bCs/>
                <w:color w:val="000000"/>
                <w:sz w:val="18"/>
                <w:szCs w:val="18"/>
              </w:rPr>
            </w:pPr>
            <w:r w:rsidRPr="006437EE">
              <w:rPr>
                <w:rFonts w:ascii="Times New Roman" w:hAnsi="Times New Roman"/>
                <w:b/>
                <w:bCs/>
                <w:color w:val="000000"/>
                <w:sz w:val="18"/>
                <w:szCs w:val="18"/>
              </w:rPr>
              <w:t>0001 01 00000 00 0000 000</w:t>
            </w:r>
          </w:p>
        </w:tc>
        <w:tc>
          <w:tcPr>
            <w:tcW w:w="4803" w:type="dxa"/>
            <w:tcBorders>
              <w:top w:val="nil"/>
              <w:left w:val="single" w:sz="8" w:space="0" w:color="auto"/>
              <w:bottom w:val="single" w:sz="4" w:space="0" w:color="auto"/>
              <w:right w:val="single" w:sz="8" w:space="0" w:color="auto"/>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НАЛОГИ НА ПРИБЫЛЬ, ДОХОДЫ</w:t>
            </w:r>
          </w:p>
        </w:tc>
        <w:tc>
          <w:tcPr>
            <w:tcW w:w="2386" w:type="dxa"/>
            <w:tcBorders>
              <w:top w:val="nil"/>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9 940</w:t>
            </w:r>
          </w:p>
        </w:tc>
      </w:tr>
      <w:tr w:rsidR="00915EA5" w:rsidRPr="008F7166" w:rsidTr="00FB1B52">
        <w:trPr>
          <w:trHeight w:val="380"/>
        </w:trPr>
        <w:tc>
          <w:tcPr>
            <w:tcW w:w="2928" w:type="dxa"/>
            <w:tcBorders>
              <w:top w:val="nil"/>
              <w:left w:val="single" w:sz="8" w:space="0" w:color="auto"/>
              <w:bottom w:val="single" w:sz="4" w:space="0" w:color="auto"/>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0001 01 02000 01 0000 110</w:t>
            </w:r>
          </w:p>
        </w:tc>
        <w:tc>
          <w:tcPr>
            <w:tcW w:w="4803" w:type="dxa"/>
            <w:tcBorders>
              <w:top w:val="nil"/>
              <w:left w:val="single" w:sz="8" w:space="0" w:color="auto"/>
              <w:bottom w:val="single" w:sz="4" w:space="0" w:color="auto"/>
              <w:right w:val="single" w:sz="8" w:space="0" w:color="auto"/>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9 940</w:t>
            </w:r>
          </w:p>
          <w:p w:rsidR="00915EA5" w:rsidRPr="006437EE" w:rsidRDefault="00915EA5" w:rsidP="00FB1B52">
            <w:pPr>
              <w:jc w:val="center"/>
              <w:rPr>
                <w:rFonts w:ascii="Times New Roman" w:hAnsi="Times New Roman"/>
                <w:color w:val="000000"/>
                <w:sz w:val="18"/>
                <w:szCs w:val="18"/>
              </w:rPr>
            </w:pPr>
          </w:p>
        </w:tc>
      </w:tr>
      <w:tr w:rsidR="00915EA5" w:rsidRPr="008F7166" w:rsidTr="00FB1B52">
        <w:trPr>
          <w:trHeight w:val="300"/>
        </w:trPr>
        <w:tc>
          <w:tcPr>
            <w:tcW w:w="2928" w:type="dxa"/>
            <w:tcBorders>
              <w:top w:val="nil"/>
              <w:left w:val="single" w:sz="8" w:space="0" w:color="auto"/>
              <w:bottom w:val="single" w:sz="4" w:space="0" w:color="auto"/>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0001 03 02200 01 0000 110</w:t>
            </w:r>
          </w:p>
        </w:tc>
        <w:tc>
          <w:tcPr>
            <w:tcW w:w="4803" w:type="dxa"/>
            <w:tcBorders>
              <w:top w:val="nil"/>
              <w:left w:val="single" w:sz="8" w:space="0" w:color="auto"/>
              <w:bottom w:val="single" w:sz="4" w:space="0" w:color="auto"/>
              <w:right w:val="single" w:sz="8" w:space="0" w:color="auto"/>
            </w:tcBorders>
          </w:tcPr>
          <w:p w:rsidR="00915EA5" w:rsidRPr="006437EE" w:rsidRDefault="00915EA5" w:rsidP="00FB1B52">
            <w:pPr>
              <w:jc w:val="both"/>
              <w:rPr>
                <w:rFonts w:ascii="Times New Roman" w:hAnsi="Times New Roman"/>
                <w:b/>
                <w:sz w:val="18"/>
                <w:szCs w:val="18"/>
              </w:rPr>
            </w:pPr>
            <w:r w:rsidRPr="006437EE">
              <w:rPr>
                <w:rFonts w:ascii="Times New Roman" w:hAnsi="Times New Roman"/>
                <w:b/>
                <w:sz w:val="18"/>
                <w:szCs w:val="18"/>
              </w:rPr>
              <w:t>Доходы от уплаты акцизов</w:t>
            </w:r>
          </w:p>
        </w:tc>
        <w:tc>
          <w:tcPr>
            <w:tcW w:w="2386" w:type="dxa"/>
            <w:tcBorders>
              <w:top w:val="nil"/>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613 000</w:t>
            </w:r>
          </w:p>
        </w:tc>
      </w:tr>
      <w:tr w:rsidR="00915EA5" w:rsidRPr="008F7166" w:rsidTr="00FB1B52">
        <w:trPr>
          <w:trHeight w:val="300"/>
        </w:trPr>
        <w:tc>
          <w:tcPr>
            <w:tcW w:w="2928" w:type="dxa"/>
            <w:tcBorders>
              <w:top w:val="single" w:sz="4" w:space="0" w:color="auto"/>
              <w:left w:val="single" w:sz="8" w:space="0" w:color="auto"/>
              <w:bottom w:val="nil"/>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0001 03 02231 01 0000 110</w:t>
            </w:r>
          </w:p>
        </w:tc>
        <w:tc>
          <w:tcPr>
            <w:tcW w:w="4803" w:type="dxa"/>
            <w:tcBorders>
              <w:top w:val="single" w:sz="4" w:space="0" w:color="auto"/>
              <w:left w:val="single" w:sz="8" w:space="0" w:color="auto"/>
              <w:bottom w:val="nil"/>
              <w:right w:val="single" w:sz="8" w:space="0" w:color="auto"/>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613 000</w:t>
            </w:r>
          </w:p>
        </w:tc>
      </w:tr>
      <w:tr w:rsidR="00915EA5" w:rsidRPr="008F7166" w:rsidTr="00FB1B52">
        <w:trPr>
          <w:trHeight w:val="300"/>
        </w:trPr>
        <w:tc>
          <w:tcPr>
            <w:tcW w:w="2928" w:type="dxa"/>
            <w:tcBorders>
              <w:top w:val="single" w:sz="4" w:space="0" w:color="auto"/>
              <w:left w:val="single" w:sz="8" w:space="0" w:color="auto"/>
              <w:bottom w:val="nil"/>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0001 03 02241 01 0000 110</w:t>
            </w:r>
          </w:p>
        </w:tc>
        <w:tc>
          <w:tcPr>
            <w:tcW w:w="4803" w:type="dxa"/>
            <w:tcBorders>
              <w:top w:val="single" w:sz="4" w:space="0" w:color="auto"/>
              <w:left w:val="single" w:sz="8" w:space="0" w:color="auto"/>
              <w:bottom w:val="nil"/>
              <w:right w:val="single" w:sz="8" w:space="0" w:color="auto"/>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915EA5" w:rsidRPr="006437EE" w:rsidRDefault="00915EA5" w:rsidP="00FB1B52">
            <w:pPr>
              <w:jc w:val="center"/>
              <w:rPr>
                <w:rFonts w:ascii="Times New Roman" w:hAnsi="Times New Roman"/>
                <w:sz w:val="18"/>
                <w:szCs w:val="18"/>
              </w:rPr>
            </w:pPr>
          </w:p>
        </w:tc>
      </w:tr>
      <w:tr w:rsidR="00915EA5" w:rsidRPr="008F7166" w:rsidTr="00FB1B52">
        <w:trPr>
          <w:trHeight w:val="300"/>
        </w:trPr>
        <w:tc>
          <w:tcPr>
            <w:tcW w:w="2928" w:type="dxa"/>
            <w:tcBorders>
              <w:top w:val="single" w:sz="4" w:space="0" w:color="auto"/>
              <w:left w:val="single" w:sz="8" w:space="0" w:color="auto"/>
              <w:bottom w:val="nil"/>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0001 03 02251 01 0000 110</w:t>
            </w:r>
          </w:p>
        </w:tc>
        <w:tc>
          <w:tcPr>
            <w:tcW w:w="4803" w:type="dxa"/>
            <w:tcBorders>
              <w:top w:val="single" w:sz="4" w:space="0" w:color="auto"/>
              <w:left w:val="single" w:sz="8" w:space="0" w:color="auto"/>
              <w:bottom w:val="nil"/>
              <w:right w:val="single" w:sz="8" w:space="0" w:color="auto"/>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915EA5" w:rsidRPr="006437EE" w:rsidRDefault="00915EA5" w:rsidP="00FB1B52">
            <w:pPr>
              <w:jc w:val="center"/>
              <w:rPr>
                <w:rFonts w:ascii="Times New Roman" w:hAnsi="Times New Roman"/>
                <w:sz w:val="18"/>
                <w:szCs w:val="18"/>
              </w:rPr>
            </w:pPr>
          </w:p>
        </w:tc>
      </w:tr>
      <w:tr w:rsidR="00915EA5" w:rsidRPr="008F7166" w:rsidTr="00FB1B52">
        <w:trPr>
          <w:trHeight w:val="300"/>
        </w:trPr>
        <w:tc>
          <w:tcPr>
            <w:tcW w:w="2928" w:type="dxa"/>
            <w:tcBorders>
              <w:top w:val="single" w:sz="4" w:space="0" w:color="auto"/>
              <w:left w:val="single" w:sz="8" w:space="0" w:color="auto"/>
              <w:bottom w:val="nil"/>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0001 03 02261 01 0000 110</w:t>
            </w:r>
          </w:p>
        </w:tc>
        <w:tc>
          <w:tcPr>
            <w:tcW w:w="4803" w:type="dxa"/>
            <w:tcBorders>
              <w:top w:val="single" w:sz="4" w:space="0" w:color="auto"/>
              <w:left w:val="single" w:sz="8" w:space="0" w:color="auto"/>
              <w:bottom w:val="nil"/>
              <w:right w:val="single" w:sz="8" w:space="0" w:color="auto"/>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Доходы от уплаты акцизов на прямогонный бензин</w:t>
            </w:r>
          </w:p>
        </w:tc>
        <w:tc>
          <w:tcPr>
            <w:tcW w:w="2386" w:type="dxa"/>
            <w:tcBorders>
              <w:top w:val="single" w:sz="4" w:space="0" w:color="auto"/>
              <w:left w:val="nil"/>
              <w:bottom w:val="nil"/>
              <w:right w:val="single" w:sz="8" w:space="0" w:color="auto"/>
            </w:tcBorders>
            <w:noWrap/>
            <w:vAlign w:val="bottom"/>
          </w:tcPr>
          <w:p w:rsidR="00915EA5" w:rsidRPr="006437EE" w:rsidRDefault="00915EA5" w:rsidP="00FB1B52">
            <w:pPr>
              <w:jc w:val="center"/>
              <w:rPr>
                <w:rFonts w:ascii="Times New Roman" w:hAnsi="Times New Roman"/>
                <w:sz w:val="18"/>
                <w:szCs w:val="18"/>
              </w:rPr>
            </w:pPr>
          </w:p>
        </w:tc>
      </w:tr>
      <w:tr w:rsidR="00915EA5" w:rsidRPr="008F7166" w:rsidTr="00FB1B52">
        <w:trPr>
          <w:trHeight w:val="100"/>
        </w:trPr>
        <w:tc>
          <w:tcPr>
            <w:tcW w:w="2928" w:type="dxa"/>
            <w:tcBorders>
              <w:top w:val="nil"/>
              <w:left w:val="single" w:sz="8" w:space="0" w:color="auto"/>
              <w:bottom w:val="nil"/>
              <w:right w:val="nil"/>
            </w:tcBorders>
          </w:tcPr>
          <w:p w:rsidR="00915EA5" w:rsidRPr="006437EE" w:rsidRDefault="00915EA5" w:rsidP="00FB1B52">
            <w:pPr>
              <w:rPr>
                <w:rFonts w:ascii="Times New Roman" w:hAnsi="Times New Roman"/>
                <w:sz w:val="18"/>
                <w:szCs w:val="18"/>
              </w:rPr>
            </w:pPr>
          </w:p>
        </w:tc>
        <w:tc>
          <w:tcPr>
            <w:tcW w:w="4803" w:type="dxa"/>
            <w:tcBorders>
              <w:top w:val="nil"/>
              <w:left w:val="single" w:sz="8" w:space="0" w:color="auto"/>
              <w:bottom w:val="nil"/>
              <w:right w:val="single" w:sz="8" w:space="0" w:color="auto"/>
            </w:tcBorders>
          </w:tcPr>
          <w:p w:rsidR="00915EA5" w:rsidRPr="006437EE" w:rsidRDefault="00915EA5" w:rsidP="00FB1B52">
            <w:pPr>
              <w:jc w:val="both"/>
              <w:rPr>
                <w:rFonts w:ascii="Times New Roman" w:hAnsi="Times New Roman"/>
                <w:sz w:val="18"/>
                <w:szCs w:val="18"/>
              </w:rPr>
            </w:pPr>
          </w:p>
        </w:tc>
        <w:tc>
          <w:tcPr>
            <w:tcW w:w="2386" w:type="dxa"/>
            <w:tcBorders>
              <w:top w:val="nil"/>
              <w:left w:val="nil"/>
              <w:bottom w:val="nil"/>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p>
        </w:tc>
      </w:tr>
      <w:tr w:rsidR="00915EA5" w:rsidRPr="008F7166" w:rsidTr="00FB1B52">
        <w:trPr>
          <w:trHeight w:val="270"/>
        </w:trPr>
        <w:tc>
          <w:tcPr>
            <w:tcW w:w="2928" w:type="dxa"/>
            <w:tcBorders>
              <w:top w:val="single" w:sz="4" w:space="0" w:color="auto"/>
              <w:left w:val="single" w:sz="4" w:space="0" w:color="auto"/>
              <w:bottom w:val="single" w:sz="4" w:space="0" w:color="auto"/>
              <w:right w:val="nil"/>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0001 05 00000 00 0000 000</w:t>
            </w:r>
          </w:p>
        </w:tc>
        <w:tc>
          <w:tcPr>
            <w:tcW w:w="4803" w:type="dxa"/>
            <w:tcBorders>
              <w:top w:val="single" w:sz="4" w:space="0" w:color="auto"/>
              <w:left w:val="single" w:sz="8" w:space="0" w:color="auto"/>
              <w:bottom w:val="single" w:sz="4" w:space="0" w:color="auto"/>
              <w:right w:val="single" w:sz="8" w:space="0" w:color="auto"/>
            </w:tcBorders>
          </w:tcPr>
          <w:p w:rsidR="00915EA5" w:rsidRPr="006437EE" w:rsidRDefault="00915EA5" w:rsidP="00FB1B52">
            <w:pPr>
              <w:jc w:val="both"/>
              <w:rPr>
                <w:rFonts w:ascii="Times New Roman" w:hAnsi="Times New Roman"/>
                <w:b/>
                <w:bCs/>
                <w:sz w:val="18"/>
                <w:szCs w:val="18"/>
              </w:rPr>
            </w:pPr>
            <w:r w:rsidRPr="006437EE">
              <w:rPr>
                <w:rFonts w:ascii="Times New Roman" w:hAnsi="Times New Roman"/>
                <w:b/>
                <w:bCs/>
                <w:sz w:val="18"/>
                <w:szCs w:val="18"/>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p>
        </w:tc>
      </w:tr>
      <w:tr w:rsidR="00915EA5" w:rsidRPr="008F7166" w:rsidTr="00FB1B52">
        <w:trPr>
          <w:trHeight w:val="330"/>
        </w:trPr>
        <w:tc>
          <w:tcPr>
            <w:tcW w:w="2928" w:type="dxa"/>
            <w:tcBorders>
              <w:top w:val="nil"/>
              <w:left w:val="single" w:sz="4" w:space="0" w:color="auto"/>
              <w:bottom w:val="single" w:sz="4" w:space="0" w:color="auto"/>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0001 05 03000 01 0000 110</w:t>
            </w:r>
          </w:p>
        </w:tc>
        <w:tc>
          <w:tcPr>
            <w:tcW w:w="4803" w:type="dxa"/>
            <w:tcBorders>
              <w:top w:val="nil"/>
              <w:left w:val="single" w:sz="8" w:space="0" w:color="auto"/>
              <w:bottom w:val="single" w:sz="4" w:space="0" w:color="auto"/>
              <w:right w:val="single" w:sz="8" w:space="0" w:color="auto"/>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p>
        </w:tc>
      </w:tr>
      <w:tr w:rsidR="00915EA5" w:rsidRPr="008F7166" w:rsidTr="00FB1B52">
        <w:trPr>
          <w:trHeight w:val="315"/>
        </w:trPr>
        <w:tc>
          <w:tcPr>
            <w:tcW w:w="2928" w:type="dxa"/>
            <w:tcBorders>
              <w:top w:val="nil"/>
              <w:left w:val="single" w:sz="8" w:space="0" w:color="auto"/>
              <w:bottom w:val="nil"/>
              <w:right w:val="nil"/>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0001 06 00000 00 0000 000</w:t>
            </w:r>
          </w:p>
        </w:tc>
        <w:tc>
          <w:tcPr>
            <w:tcW w:w="4803" w:type="dxa"/>
            <w:tcBorders>
              <w:top w:val="nil"/>
              <w:left w:val="single" w:sz="8" w:space="0" w:color="auto"/>
              <w:bottom w:val="single" w:sz="4" w:space="0" w:color="auto"/>
              <w:right w:val="single" w:sz="8" w:space="0" w:color="auto"/>
            </w:tcBorders>
          </w:tcPr>
          <w:p w:rsidR="00915EA5" w:rsidRPr="006437EE" w:rsidRDefault="00915EA5" w:rsidP="00FB1B52">
            <w:pPr>
              <w:jc w:val="both"/>
              <w:rPr>
                <w:rFonts w:ascii="Times New Roman" w:hAnsi="Times New Roman"/>
                <w:b/>
                <w:bCs/>
                <w:sz w:val="18"/>
                <w:szCs w:val="18"/>
              </w:rPr>
            </w:pPr>
            <w:r w:rsidRPr="006437EE">
              <w:rPr>
                <w:rFonts w:ascii="Times New Roman" w:hAnsi="Times New Roman"/>
                <w:b/>
                <w:bCs/>
                <w:sz w:val="18"/>
                <w:szCs w:val="18"/>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592 000</w:t>
            </w:r>
          </w:p>
        </w:tc>
      </w:tr>
      <w:tr w:rsidR="00915EA5" w:rsidRPr="008F7166" w:rsidTr="00FB1B52">
        <w:trPr>
          <w:trHeight w:val="270"/>
        </w:trPr>
        <w:tc>
          <w:tcPr>
            <w:tcW w:w="2928" w:type="dxa"/>
            <w:tcBorders>
              <w:top w:val="nil"/>
              <w:left w:val="single" w:sz="8" w:space="0" w:color="auto"/>
              <w:bottom w:val="nil"/>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0001 06 01030 10 0000 110</w:t>
            </w:r>
          </w:p>
        </w:tc>
        <w:tc>
          <w:tcPr>
            <w:tcW w:w="4803" w:type="dxa"/>
            <w:tcBorders>
              <w:top w:val="nil"/>
              <w:left w:val="single" w:sz="8" w:space="0" w:color="auto"/>
              <w:bottom w:val="single" w:sz="4" w:space="0" w:color="auto"/>
              <w:right w:val="single" w:sz="8" w:space="0" w:color="auto"/>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95 000</w:t>
            </w:r>
          </w:p>
        </w:tc>
      </w:tr>
      <w:tr w:rsidR="00915EA5" w:rsidRPr="008F7166" w:rsidTr="00FB1B52">
        <w:trPr>
          <w:trHeight w:val="315"/>
        </w:trPr>
        <w:tc>
          <w:tcPr>
            <w:tcW w:w="2928" w:type="dxa"/>
            <w:tcBorders>
              <w:top w:val="nil"/>
              <w:left w:val="single" w:sz="8" w:space="0" w:color="auto"/>
              <w:bottom w:val="single" w:sz="8" w:space="0" w:color="auto"/>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0001 06 06000 00 0000 110</w:t>
            </w:r>
          </w:p>
        </w:tc>
        <w:tc>
          <w:tcPr>
            <w:tcW w:w="4803" w:type="dxa"/>
            <w:tcBorders>
              <w:top w:val="nil"/>
              <w:left w:val="single" w:sz="8" w:space="0" w:color="auto"/>
              <w:bottom w:val="single" w:sz="8" w:space="0" w:color="auto"/>
              <w:right w:val="single" w:sz="8" w:space="0" w:color="auto"/>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Земельный налог</w:t>
            </w:r>
          </w:p>
        </w:tc>
        <w:tc>
          <w:tcPr>
            <w:tcW w:w="2386" w:type="dxa"/>
            <w:tcBorders>
              <w:top w:val="nil"/>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497 000</w:t>
            </w:r>
          </w:p>
        </w:tc>
      </w:tr>
      <w:tr w:rsidR="00915EA5" w:rsidRPr="008F7166" w:rsidTr="00FB1B52">
        <w:trPr>
          <w:trHeight w:val="952"/>
        </w:trPr>
        <w:tc>
          <w:tcPr>
            <w:tcW w:w="2928" w:type="dxa"/>
            <w:tcBorders>
              <w:top w:val="nil"/>
              <w:left w:val="single" w:sz="8" w:space="0" w:color="auto"/>
              <w:bottom w:val="nil"/>
              <w:right w:val="single" w:sz="8" w:space="0" w:color="auto"/>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0001 08 04020 01 1000 110</w:t>
            </w:r>
          </w:p>
        </w:tc>
        <w:tc>
          <w:tcPr>
            <w:tcW w:w="4803" w:type="dxa"/>
            <w:tcBorders>
              <w:top w:val="nil"/>
              <w:left w:val="nil"/>
              <w:bottom w:val="single" w:sz="8" w:space="0" w:color="auto"/>
              <w:right w:val="single" w:sz="8" w:space="0" w:color="auto"/>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Государственная пошлина за совершение нотариал</w:t>
            </w:r>
            <w:r w:rsidRPr="006437EE">
              <w:rPr>
                <w:rFonts w:ascii="Times New Roman" w:hAnsi="Times New Roman"/>
                <w:b/>
                <w:bCs/>
                <w:sz w:val="18"/>
                <w:szCs w:val="18"/>
              </w:rPr>
              <w:t>ь</w:t>
            </w:r>
            <w:r w:rsidRPr="006437EE">
              <w:rPr>
                <w:rFonts w:ascii="Times New Roman" w:hAnsi="Times New Roman"/>
                <w:b/>
                <w:bCs/>
                <w:sz w:val="18"/>
                <w:szCs w:val="18"/>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6437EE">
              <w:rPr>
                <w:rFonts w:ascii="Times New Roman" w:hAnsi="Times New Roman"/>
                <w:b/>
                <w:bCs/>
                <w:sz w:val="18"/>
                <w:szCs w:val="18"/>
              </w:rPr>
              <w:t>и</w:t>
            </w:r>
            <w:r w:rsidRPr="006437EE">
              <w:rPr>
                <w:rFonts w:ascii="Times New Roman" w:hAnsi="Times New Roman"/>
                <w:b/>
                <w:bCs/>
                <w:sz w:val="18"/>
                <w:szCs w:val="18"/>
              </w:rPr>
              <w:t>альных действий</w:t>
            </w:r>
          </w:p>
        </w:tc>
        <w:tc>
          <w:tcPr>
            <w:tcW w:w="2386" w:type="dxa"/>
            <w:tcBorders>
              <w:top w:val="nil"/>
              <w:left w:val="nil"/>
              <w:bottom w:val="nil"/>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1 000</w:t>
            </w:r>
          </w:p>
        </w:tc>
      </w:tr>
      <w:tr w:rsidR="00915EA5" w:rsidRPr="008F7166" w:rsidTr="00FB1B52">
        <w:trPr>
          <w:trHeight w:val="453"/>
        </w:trPr>
        <w:tc>
          <w:tcPr>
            <w:tcW w:w="2928" w:type="dxa"/>
            <w:vMerge w:val="restart"/>
            <w:tcBorders>
              <w:top w:val="single" w:sz="8" w:space="0" w:color="auto"/>
              <w:left w:val="single" w:sz="8" w:space="0" w:color="auto"/>
              <w:bottom w:val="single" w:sz="8" w:space="0" w:color="000000"/>
              <w:right w:val="single" w:sz="8" w:space="0" w:color="auto"/>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0001 11 00000 00 0000 000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915EA5" w:rsidRPr="006437EE" w:rsidRDefault="00915EA5" w:rsidP="00FB1B52">
            <w:pPr>
              <w:jc w:val="both"/>
              <w:rPr>
                <w:rFonts w:ascii="Times New Roman" w:hAnsi="Times New Roman"/>
                <w:b/>
                <w:bCs/>
                <w:sz w:val="18"/>
                <w:szCs w:val="18"/>
              </w:rPr>
            </w:pPr>
            <w:r w:rsidRPr="006437EE">
              <w:rPr>
                <w:rFonts w:ascii="Times New Roman" w:hAnsi="Times New Roman"/>
                <w:b/>
                <w:bCs/>
                <w:sz w:val="18"/>
                <w:szCs w:val="18"/>
              </w:rPr>
              <w:t>ДОХОДЫ ОТ ИСПОЛЬЗОВАНИЯ ИМУЩЕСТВА, НАХОДЯЩЕГОСЯ В ГОСУДАРСТВЕННОЙ И М</w:t>
            </w:r>
            <w:r w:rsidRPr="006437EE">
              <w:rPr>
                <w:rFonts w:ascii="Times New Roman" w:hAnsi="Times New Roman"/>
                <w:b/>
                <w:bCs/>
                <w:sz w:val="18"/>
                <w:szCs w:val="18"/>
              </w:rPr>
              <w:t>У</w:t>
            </w:r>
            <w:r w:rsidRPr="006437EE">
              <w:rPr>
                <w:rFonts w:ascii="Times New Roman" w:hAnsi="Times New Roman"/>
                <w:b/>
                <w:bCs/>
                <w:sz w:val="18"/>
                <w:szCs w:val="18"/>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0,0</w:t>
            </w:r>
          </w:p>
        </w:tc>
      </w:tr>
      <w:tr w:rsidR="00915EA5" w:rsidRPr="008F7166" w:rsidTr="00FB1B52">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jc w:val="center"/>
              <w:rPr>
                <w:rFonts w:ascii="Times New Roman" w:hAnsi="Times New Roman"/>
                <w:b/>
                <w:bCs/>
                <w:color w:val="000000"/>
                <w:sz w:val="18"/>
                <w:szCs w:val="18"/>
              </w:rPr>
            </w:pPr>
          </w:p>
        </w:tc>
      </w:tr>
      <w:tr w:rsidR="00915EA5" w:rsidRPr="008F7166" w:rsidTr="00FB1B52">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jc w:val="center"/>
              <w:rPr>
                <w:rFonts w:ascii="Times New Roman" w:hAnsi="Times New Roman"/>
                <w:b/>
                <w:bCs/>
                <w:color w:val="000000"/>
                <w:sz w:val="18"/>
                <w:szCs w:val="18"/>
              </w:rPr>
            </w:pPr>
          </w:p>
        </w:tc>
      </w:tr>
      <w:tr w:rsidR="00915EA5" w:rsidRPr="008F7166" w:rsidTr="00FB1B52">
        <w:trPr>
          <w:trHeight w:val="1387"/>
        </w:trPr>
        <w:tc>
          <w:tcPr>
            <w:tcW w:w="2928" w:type="dxa"/>
            <w:tcBorders>
              <w:top w:val="nil"/>
              <w:left w:val="single" w:sz="8" w:space="0" w:color="auto"/>
              <w:bottom w:val="single" w:sz="8" w:space="0" w:color="auto"/>
              <w:right w:val="single" w:sz="8" w:space="0" w:color="auto"/>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0001 11 05010 10 0000 120</w:t>
            </w:r>
          </w:p>
        </w:tc>
        <w:tc>
          <w:tcPr>
            <w:tcW w:w="4803" w:type="dxa"/>
            <w:tcBorders>
              <w:top w:val="nil"/>
              <w:left w:val="nil"/>
              <w:bottom w:val="single" w:sz="8" w:space="0" w:color="auto"/>
              <w:right w:val="nil"/>
            </w:tcBorders>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6437EE">
              <w:rPr>
                <w:rFonts w:ascii="Times New Roman" w:hAnsi="Times New Roman"/>
                <w:sz w:val="18"/>
                <w:szCs w:val="18"/>
              </w:rPr>
              <w:t>е</w:t>
            </w:r>
            <w:r w:rsidRPr="006437EE">
              <w:rPr>
                <w:rFonts w:ascii="Times New Roman" w:hAnsi="Times New Roman"/>
                <w:sz w:val="18"/>
                <w:szCs w:val="18"/>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0,0</w:t>
            </w:r>
          </w:p>
        </w:tc>
      </w:tr>
      <w:tr w:rsidR="00915EA5" w:rsidRPr="008F7166" w:rsidTr="00FB1B52">
        <w:trPr>
          <w:trHeight w:val="587"/>
        </w:trPr>
        <w:tc>
          <w:tcPr>
            <w:tcW w:w="2928" w:type="dxa"/>
            <w:tcBorders>
              <w:top w:val="single" w:sz="4" w:space="0" w:color="auto"/>
              <w:left w:val="single" w:sz="8" w:space="0" w:color="auto"/>
              <w:bottom w:val="nil"/>
              <w:right w:val="single" w:sz="8" w:space="0" w:color="auto"/>
            </w:tcBorders>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452 202 00 000 00 0000 000</w:t>
            </w:r>
          </w:p>
        </w:tc>
        <w:tc>
          <w:tcPr>
            <w:tcW w:w="4803" w:type="dxa"/>
            <w:tcBorders>
              <w:top w:val="single" w:sz="4" w:space="0" w:color="auto"/>
              <w:left w:val="nil"/>
              <w:bottom w:val="nil"/>
              <w:right w:val="single" w:sz="8" w:space="0" w:color="auto"/>
            </w:tcBorders>
            <w:vAlign w:val="bottom"/>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Безвозмездные поступления от других бюджетов бю</w:t>
            </w:r>
            <w:r w:rsidRPr="006437EE">
              <w:rPr>
                <w:rFonts w:ascii="Times New Roman" w:hAnsi="Times New Roman"/>
                <w:b/>
                <w:bCs/>
                <w:sz w:val="18"/>
                <w:szCs w:val="18"/>
              </w:rPr>
              <w:t>д</w:t>
            </w:r>
            <w:r w:rsidRPr="006437EE">
              <w:rPr>
                <w:rFonts w:ascii="Times New Roman" w:hAnsi="Times New Roman"/>
                <w:b/>
                <w:bCs/>
                <w:sz w:val="18"/>
                <w:szCs w:val="18"/>
              </w:rPr>
              <w:t>жетной системы Российской Федерации, кроме бюдж</w:t>
            </w:r>
            <w:r w:rsidRPr="006437EE">
              <w:rPr>
                <w:rFonts w:ascii="Times New Roman" w:hAnsi="Times New Roman"/>
                <w:b/>
                <w:bCs/>
                <w:sz w:val="18"/>
                <w:szCs w:val="18"/>
              </w:rPr>
              <w:t>е</w:t>
            </w:r>
            <w:r w:rsidRPr="006437EE">
              <w:rPr>
                <w:rFonts w:ascii="Times New Roman" w:hAnsi="Times New Roman"/>
                <w:b/>
                <w:bCs/>
                <w:sz w:val="18"/>
                <w:szCs w:val="18"/>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4 620 450</w:t>
            </w:r>
          </w:p>
        </w:tc>
      </w:tr>
      <w:tr w:rsidR="00915EA5" w:rsidRPr="008F7166" w:rsidTr="00FB1B52">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452 202 16001 10 0000 150</w:t>
            </w:r>
          </w:p>
        </w:tc>
        <w:tc>
          <w:tcPr>
            <w:tcW w:w="4803" w:type="dxa"/>
            <w:tcBorders>
              <w:top w:val="single" w:sz="8" w:space="0" w:color="auto"/>
              <w:left w:val="nil"/>
              <w:bottom w:val="single" w:sz="8" w:space="0" w:color="auto"/>
              <w:right w:val="single" w:sz="8" w:space="0" w:color="auto"/>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 xml:space="preserve">Дотация на выравнивание </w:t>
            </w:r>
            <w:proofErr w:type="spellStart"/>
            <w:r w:rsidRPr="006437EE">
              <w:rPr>
                <w:rFonts w:ascii="Times New Roman" w:hAnsi="Times New Roman"/>
                <w:sz w:val="18"/>
                <w:szCs w:val="18"/>
              </w:rPr>
              <w:t>бюдж.обеспеченности</w:t>
            </w:r>
            <w:proofErr w:type="spellEnd"/>
          </w:p>
        </w:tc>
        <w:tc>
          <w:tcPr>
            <w:tcW w:w="2386" w:type="dxa"/>
            <w:tcBorders>
              <w:top w:val="single" w:sz="8" w:space="0" w:color="auto"/>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3 079 500</w:t>
            </w:r>
          </w:p>
        </w:tc>
      </w:tr>
      <w:tr w:rsidR="00915EA5" w:rsidRPr="008F7166" w:rsidTr="00FB1B52">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452 202 29999 10 0000 150</w:t>
            </w:r>
          </w:p>
        </w:tc>
        <w:tc>
          <w:tcPr>
            <w:tcW w:w="4803" w:type="dxa"/>
            <w:tcBorders>
              <w:top w:val="single" w:sz="8" w:space="0" w:color="auto"/>
              <w:left w:val="nil"/>
              <w:bottom w:val="single" w:sz="8" w:space="0" w:color="auto"/>
              <w:right w:val="single" w:sz="8" w:space="0" w:color="auto"/>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Субсидии бюджетам городских и сельских поселений на формирование муниципальных дорожных фондов</w:t>
            </w:r>
          </w:p>
        </w:tc>
        <w:tc>
          <w:tcPr>
            <w:tcW w:w="2386" w:type="dxa"/>
            <w:tcBorders>
              <w:top w:val="single" w:sz="8" w:space="0" w:color="auto"/>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1 380 000</w:t>
            </w:r>
          </w:p>
        </w:tc>
      </w:tr>
      <w:tr w:rsidR="00915EA5" w:rsidRPr="008F7166" w:rsidTr="00FB1B52">
        <w:trPr>
          <w:trHeight w:val="780"/>
        </w:trPr>
        <w:tc>
          <w:tcPr>
            <w:tcW w:w="2928" w:type="dxa"/>
            <w:tcBorders>
              <w:top w:val="nil"/>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452 202 30024 10 7065 150</w:t>
            </w:r>
          </w:p>
        </w:tc>
        <w:tc>
          <w:tcPr>
            <w:tcW w:w="4803" w:type="dxa"/>
            <w:tcBorders>
              <w:top w:val="nil"/>
              <w:left w:val="nil"/>
              <w:bottom w:val="single" w:sz="8" w:space="0" w:color="auto"/>
              <w:right w:val="single" w:sz="8" w:space="0" w:color="auto"/>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Субвенция на осуществление отдельных  государственных полномочий по определению должностных лиц, уполн</w:t>
            </w:r>
            <w:r w:rsidRPr="006437EE">
              <w:rPr>
                <w:rFonts w:ascii="Times New Roman" w:hAnsi="Times New Roman"/>
                <w:sz w:val="18"/>
                <w:szCs w:val="18"/>
              </w:rPr>
              <w:t>о</w:t>
            </w:r>
            <w:r w:rsidRPr="006437EE">
              <w:rPr>
                <w:rFonts w:ascii="Times New Roman" w:hAnsi="Times New Roman"/>
                <w:sz w:val="18"/>
                <w:szCs w:val="18"/>
              </w:rPr>
              <w:t>моченных составлять протоколы об административных правонарушениях в отношении граждан</w:t>
            </w:r>
          </w:p>
        </w:tc>
        <w:tc>
          <w:tcPr>
            <w:tcW w:w="2386" w:type="dxa"/>
            <w:tcBorders>
              <w:top w:val="nil"/>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500</w:t>
            </w:r>
          </w:p>
        </w:tc>
      </w:tr>
      <w:tr w:rsidR="00915EA5" w:rsidRPr="008F7166" w:rsidTr="00FB1B52">
        <w:trPr>
          <w:trHeight w:val="525"/>
        </w:trPr>
        <w:tc>
          <w:tcPr>
            <w:tcW w:w="2928" w:type="dxa"/>
            <w:tcBorders>
              <w:top w:val="nil"/>
              <w:left w:val="single" w:sz="8" w:space="0" w:color="auto"/>
              <w:bottom w:val="single" w:sz="4"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452 202 35118 10 0000 150</w:t>
            </w:r>
          </w:p>
        </w:tc>
        <w:tc>
          <w:tcPr>
            <w:tcW w:w="4803" w:type="dxa"/>
            <w:tcBorders>
              <w:top w:val="nil"/>
              <w:left w:val="nil"/>
              <w:bottom w:val="single" w:sz="4" w:space="0" w:color="auto"/>
              <w:right w:val="single" w:sz="8" w:space="0" w:color="auto"/>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86" w:type="dxa"/>
            <w:tcBorders>
              <w:top w:val="nil"/>
              <w:left w:val="nil"/>
              <w:bottom w:val="single" w:sz="4"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115 050</w:t>
            </w:r>
          </w:p>
        </w:tc>
      </w:tr>
      <w:tr w:rsidR="00915EA5" w:rsidRPr="008F7166" w:rsidTr="00FB1B52">
        <w:trPr>
          <w:trHeight w:val="810"/>
        </w:trPr>
        <w:tc>
          <w:tcPr>
            <w:tcW w:w="2928" w:type="dxa"/>
            <w:tcBorders>
              <w:top w:val="single" w:sz="8" w:space="0" w:color="auto"/>
              <w:left w:val="single" w:sz="8" w:space="0" w:color="auto"/>
              <w:bottom w:val="single" w:sz="8" w:space="0" w:color="auto"/>
              <w:right w:val="single" w:sz="8" w:space="0" w:color="auto"/>
            </w:tcBorders>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452 202 30024 10 7028 150</w:t>
            </w:r>
          </w:p>
        </w:tc>
        <w:tc>
          <w:tcPr>
            <w:tcW w:w="4803" w:type="dxa"/>
            <w:tcBorders>
              <w:top w:val="single" w:sz="8" w:space="0" w:color="auto"/>
              <w:left w:val="nil"/>
              <w:bottom w:val="single" w:sz="8" w:space="0" w:color="auto"/>
              <w:right w:val="nil"/>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Субвенции   на возмещение по содержанию штатных ед</w:t>
            </w:r>
            <w:r w:rsidRPr="006437EE">
              <w:rPr>
                <w:rFonts w:ascii="Times New Roman" w:hAnsi="Times New Roman"/>
                <w:sz w:val="18"/>
                <w:szCs w:val="18"/>
              </w:rPr>
              <w:t>и</w:t>
            </w:r>
            <w:r w:rsidRPr="006437EE">
              <w:rPr>
                <w:rFonts w:ascii="Times New Roman" w:hAnsi="Times New Roman"/>
                <w:sz w:val="18"/>
                <w:szCs w:val="18"/>
              </w:rPr>
              <w:t>ниц, осуществляющих переданные отдельные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45 400</w:t>
            </w:r>
          </w:p>
        </w:tc>
      </w:tr>
      <w:tr w:rsidR="00915EA5" w:rsidRPr="008F7166" w:rsidTr="00FB1B52">
        <w:trPr>
          <w:trHeight w:val="330"/>
        </w:trPr>
        <w:tc>
          <w:tcPr>
            <w:tcW w:w="7731" w:type="dxa"/>
            <w:gridSpan w:val="2"/>
            <w:tcBorders>
              <w:top w:val="nil"/>
              <w:left w:val="single" w:sz="8" w:space="0" w:color="auto"/>
              <w:bottom w:val="single" w:sz="8" w:space="0" w:color="auto"/>
              <w:right w:val="single" w:sz="4" w:space="0" w:color="000000"/>
            </w:tcBorders>
            <w:noWrap/>
            <w:vAlign w:val="bottom"/>
          </w:tcPr>
          <w:p w:rsidR="00915EA5" w:rsidRPr="006437EE" w:rsidRDefault="00915EA5" w:rsidP="00FB1B52">
            <w:pPr>
              <w:jc w:val="center"/>
              <w:rPr>
                <w:rFonts w:ascii="Times New Roman" w:hAnsi="Times New Roman"/>
                <w:b/>
                <w:bCs/>
                <w:sz w:val="18"/>
                <w:szCs w:val="18"/>
              </w:rPr>
            </w:pPr>
          </w:p>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Итого</w:t>
            </w:r>
          </w:p>
        </w:tc>
        <w:tc>
          <w:tcPr>
            <w:tcW w:w="2386" w:type="dxa"/>
            <w:tcBorders>
              <w:top w:val="nil"/>
              <w:left w:val="nil"/>
              <w:bottom w:val="single" w:sz="8" w:space="0" w:color="auto"/>
              <w:right w:val="single" w:sz="8" w:space="0" w:color="auto"/>
            </w:tcBorders>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5 836 390</w:t>
            </w:r>
          </w:p>
        </w:tc>
      </w:tr>
    </w:tbl>
    <w:p w:rsidR="00915EA5" w:rsidRPr="008F7166" w:rsidRDefault="00915EA5" w:rsidP="00915EA5"/>
    <w:p w:rsidR="00915EA5" w:rsidRPr="006437EE" w:rsidRDefault="00915EA5" w:rsidP="006437EE">
      <w:pPr>
        <w:spacing w:after="0" w:line="240" w:lineRule="auto"/>
        <w:jc w:val="right"/>
        <w:rPr>
          <w:rFonts w:ascii="Times New Roman" w:hAnsi="Times New Roman"/>
          <w:b/>
        </w:rPr>
      </w:pPr>
      <w:r w:rsidRPr="006437EE">
        <w:rPr>
          <w:rFonts w:ascii="Times New Roman" w:hAnsi="Times New Roman"/>
          <w:b/>
        </w:rPr>
        <w:t>Приложение № 8</w:t>
      </w:r>
      <w:r w:rsidRPr="006437EE">
        <w:rPr>
          <w:rFonts w:ascii="Times New Roman" w:hAnsi="Times New Roman"/>
        </w:rPr>
        <w:t xml:space="preserve">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Сушиловского сельского поселения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от 00.00.2022 № 00</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w:t>
      </w:r>
    </w:p>
    <w:tbl>
      <w:tblPr>
        <w:tblW w:w="10499" w:type="dxa"/>
        <w:tblInd w:w="-252" w:type="dxa"/>
        <w:tblLook w:val="0000" w:firstRow="0" w:lastRow="0" w:firstColumn="0" w:lastColumn="0" w:noHBand="0" w:noVBand="0"/>
      </w:tblPr>
      <w:tblGrid>
        <w:gridCol w:w="3026"/>
        <w:gridCol w:w="4860"/>
        <w:gridCol w:w="1290"/>
        <w:gridCol w:w="1323"/>
      </w:tblGrid>
      <w:tr w:rsidR="00915EA5" w:rsidRPr="006437EE" w:rsidTr="00FB1B52">
        <w:trPr>
          <w:trHeight w:val="270"/>
        </w:trPr>
        <w:tc>
          <w:tcPr>
            <w:tcW w:w="10499" w:type="dxa"/>
            <w:gridSpan w:val="4"/>
            <w:tcBorders>
              <w:top w:val="nil"/>
              <w:left w:val="nil"/>
              <w:bottom w:val="nil"/>
              <w:right w:val="nil"/>
            </w:tcBorders>
            <w:shd w:val="clear" w:color="auto" w:fill="auto"/>
            <w:vAlign w:val="bottom"/>
          </w:tcPr>
          <w:p w:rsidR="00915EA5" w:rsidRPr="006437EE" w:rsidRDefault="00915EA5" w:rsidP="006437EE">
            <w:pPr>
              <w:spacing w:after="0" w:line="240" w:lineRule="auto"/>
              <w:jc w:val="center"/>
              <w:rPr>
                <w:rFonts w:ascii="Times New Roman" w:hAnsi="Times New Roman"/>
                <w:b/>
                <w:bCs/>
              </w:rPr>
            </w:pPr>
            <w:r w:rsidRPr="006437EE">
              <w:rPr>
                <w:rFonts w:ascii="Times New Roman" w:hAnsi="Times New Roman"/>
                <w:b/>
                <w:bCs/>
              </w:rPr>
              <w:t xml:space="preserve">Поступление доходов в бюджет Сушиловского сельского поселения на 2024-2025 </w:t>
            </w:r>
            <w:proofErr w:type="spellStart"/>
            <w:r w:rsidRPr="006437EE">
              <w:rPr>
                <w:rFonts w:ascii="Times New Roman" w:hAnsi="Times New Roman"/>
                <w:b/>
                <w:bCs/>
              </w:rPr>
              <w:t>г.г</w:t>
            </w:r>
            <w:proofErr w:type="spellEnd"/>
            <w:r w:rsidRPr="006437EE">
              <w:rPr>
                <w:rFonts w:ascii="Times New Roman" w:hAnsi="Times New Roman"/>
                <w:b/>
                <w:bCs/>
              </w:rPr>
              <w:t>.</w:t>
            </w:r>
          </w:p>
          <w:p w:rsidR="00915EA5" w:rsidRPr="006437EE" w:rsidRDefault="00915EA5" w:rsidP="006437EE">
            <w:pPr>
              <w:spacing w:after="0" w:line="240" w:lineRule="auto"/>
              <w:jc w:val="center"/>
              <w:rPr>
                <w:rFonts w:ascii="Times New Roman" w:hAnsi="Times New Roman"/>
                <w:b/>
                <w:bCs/>
              </w:rPr>
            </w:pPr>
            <w:r w:rsidRPr="006437EE">
              <w:rPr>
                <w:rFonts w:ascii="Times New Roman" w:hAnsi="Times New Roman"/>
                <w:b/>
                <w:bCs/>
              </w:rPr>
              <w:t xml:space="preserve">                             </w:t>
            </w:r>
          </w:p>
        </w:tc>
      </w:tr>
      <w:tr w:rsidR="00915EA5" w:rsidRPr="008F7166" w:rsidTr="00FB1B52">
        <w:trPr>
          <w:trHeight w:val="330"/>
        </w:trPr>
        <w:tc>
          <w:tcPr>
            <w:tcW w:w="3026"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Код бюджетной классификации РФ</w:t>
            </w:r>
          </w:p>
        </w:tc>
        <w:tc>
          <w:tcPr>
            <w:tcW w:w="4860" w:type="dxa"/>
            <w:vMerge w:val="restart"/>
            <w:tcBorders>
              <w:top w:val="single" w:sz="8" w:space="0" w:color="auto"/>
              <w:left w:val="single" w:sz="4" w:space="0" w:color="auto"/>
              <w:bottom w:val="single" w:sz="8" w:space="0" w:color="000000"/>
              <w:right w:val="nil"/>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Наименование доходов</w:t>
            </w:r>
          </w:p>
        </w:tc>
        <w:tc>
          <w:tcPr>
            <w:tcW w:w="2613"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Сумм (руб.)</w:t>
            </w:r>
          </w:p>
        </w:tc>
      </w:tr>
      <w:tr w:rsidR="00915EA5" w:rsidRPr="008F7166" w:rsidTr="00FB1B52">
        <w:trPr>
          <w:trHeight w:val="285"/>
        </w:trPr>
        <w:tc>
          <w:tcPr>
            <w:tcW w:w="3026" w:type="dxa"/>
            <w:vMerge/>
            <w:tcBorders>
              <w:top w:val="single" w:sz="8" w:space="0" w:color="auto"/>
              <w:left w:val="single" w:sz="8" w:space="0" w:color="auto"/>
              <w:bottom w:val="single" w:sz="8" w:space="0" w:color="000000"/>
              <w:right w:val="single" w:sz="4" w:space="0" w:color="auto"/>
            </w:tcBorders>
            <w:vAlign w:val="center"/>
          </w:tcPr>
          <w:p w:rsidR="00915EA5" w:rsidRPr="006437EE" w:rsidRDefault="00915EA5" w:rsidP="00FB1B52">
            <w:pPr>
              <w:rPr>
                <w:rFonts w:ascii="Times New Roman" w:hAnsi="Times New Roman"/>
                <w:b/>
                <w:bCs/>
                <w:sz w:val="18"/>
                <w:szCs w:val="18"/>
              </w:rPr>
            </w:pPr>
          </w:p>
        </w:tc>
        <w:tc>
          <w:tcPr>
            <w:tcW w:w="4860" w:type="dxa"/>
            <w:vMerge/>
            <w:tcBorders>
              <w:top w:val="single" w:sz="8" w:space="0" w:color="auto"/>
              <w:left w:val="single" w:sz="4" w:space="0" w:color="auto"/>
              <w:bottom w:val="single" w:sz="8" w:space="0" w:color="000000"/>
              <w:right w:val="nil"/>
            </w:tcBorders>
            <w:vAlign w:val="center"/>
          </w:tcPr>
          <w:p w:rsidR="00915EA5" w:rsidRPr="006437EE" w:rsidRDefault="00915EA5" w:rsidP="00FB1B52">
            <w:pPr>
              <w:rPr>
                <w:rFonts w:ascii="Times New Roman" w:hAnsi="Times New Roman"/>
                <w:b/>
                <w:bCs/>
                <w:sz w:val="18"/>
                <w:szCs w:val="18"/>
              </w:rPr>
            </w:pPr>
          </w:p>
        </w:tc>
        <w:tc>
          <w:tcPr>
            <w:tcW w:w="1290"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2024 год</w:t>
            </w:r>
          </w:p>
        </w:tc>
        <w:tc>
          <w:tcPr>
            <w:tcW w:w="1323" w:type="dxa"/>
            <w:tcBorders>
              <w:top w:val="nil"/>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2025 год</w:t>
            </w:r>
          </w:p>
        </w:tc>
      </w:tr>
      <w:tr w:rsidR="00915EA5" w:rsidRPr="008F7166" w:rsidTr="00FB1B52">
        <w:trPr>
          <w:trHeight w:val="270"/>
        </w:trPr>
        <w:tc>
          <w:tcPr>
            <w:tcW w:w="3026" w:type="dxa"/>
            <w:tcBorders>
              <w:top w:val="nil"/>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0001 00 00000 00 0000 000</w:t>
            </w:r>
          </w:p>
        </w:tc>
        <w:tc>
          <w:tcPr>
            <w:tcW w:w="4860" w:type="dxa"/>
            <w:tcBorders>
              <w:top w:val="nil"/>
              <w:left w:val="nil"/>
              <w:bottom w:val="nil"/>
              <w:right w:val="nil"/>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ДОХОДЫ</w:t>
            </w:r>
          </w:p>
        </w:tc>
        <w:tc>
          <w:tcPr>
            <w:tcW w:w="1290" w:type="dxa"/>
            <w:tcBorders>
              <w:top w:val="nil"/>
              <w:left w:val="single" w:sz="8" w:space="0" w:color="auto"/>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1 246 780</w:t>
            </w:r>
          </w:p>
        </w:tc>
        <w:tc>
          <w:tcPr>
            <w:tcW w:w="1323" w:type="dxa"/>
            <w:tcBorders>
              <w:top w:val="nil"/>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1 308 920</w:t>
            </w:r>
          </w:p>
        </w:tc>
      </w:tr>
      <w:tr w:rsidR="00915EA5" w:rsidRPr="008F7166" w:rsidTr="00FB1B52">
        <w:trPr>
          <w:trHeight w:val="255"/>
        </w:trPr>
        <w:tc>
          <w:tcPr>
            <w:tcW w:w="3026" w:type="dxa"/>
            <w:tcBorders>
              <w:top w:val="nil"/>
              <w:left w:val="single" w:sz="8" w:space="0" w:color="auto"/>
              <w:bottom w:val="single" w:sz="4" w:space="0" w:color="auto"/>
              <w:right w:val="single" w:sz="8" w:space="0" w:color="auto"/>
            </w:tcBorders>
            <w:shd w:val="clear" w:color="auto" w:fill="auto"/>
          </w:tcPr>
          <w:p w:rsidR="00915EA5" w:rsidRPr="006437EE" w:rsidRDefault="00915EA5" w:rsidP="00FB1B52">
            <w:pPr>
              <w:rPr>
                <w:rFonts w:ascii="Times New Roman" w:hAnsi="Times New Roman"/>
                <w:b/>
                <w:bCs/>
                <w:color w:val="000000"/>
                <w:sz w:val="18"/>
                <w:szCs w:val="18"/>
              </w:rPr>
            </w:pPr>
            <w:r w:rsidRPr="006437EE">
              <w:rPr>
                <w:rFonts w:ascii="Times New Roman" w:hAnsi="Times New Roman"/>
                <w:b/>
                <w:bCs/>
                <w:color w:val="000000"/>
                <w:sz w:val="18"/>
                <w:szCs w:val="18"/>
              </w:rPr>
              <w:t>0001 01 00000 00 0000 000</w:t>
            </w:r>
          </w:p>
        </w:tc>
        <w:tc>
          <w:tcPr>
            <w:tcW w:w="4860" w:type="dxa"/>
            <w:tcBorders>
              <w:top w:val="nil"/>
              <w:left w:val="nil"/>
              <w:bottom w:val="single" w:sz="4" w:space="0" w:color="auto"/>
              <w:right w:val="nil"/>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НАЛОГИ НА ПРИБЫЛЬ, ДОХОДЫ</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10 480</w:t>
            </w:r>
          </w:p>
        </w:tc>
        <w:tc>
          <w:tcPr>
            <w:tcW w:w="1323" w:type="dxa"/>
            <w:tcBorders>
              <w:top w:val="nil"/>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11 020</w:t>
            </w:r>
          </w:p>
        </w:tc>
      </w:tr>
      <w:tr w:rsidR="00915EA5" w:rsidRPr="008F7166" w:rsidTr="00FB1B52">
        <w:trPr>
          <w:trHeight w:val="255"/>
        </w:trPr>
        <w:tc>
          <w:tcPr>
            <w:tcW w:w="3026" w:type="dxa"/>
            <w:tcBorders>
              <w:top w:val="nil"/>
              <w:left w:val="single" w:sz="8" w:space="0" w:color="auto"/>
              <w:bottom w:val="single" w:sz="4" w:space="0" w:color="auto"/>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0001 01 02000 01 0000 110</w:t>
            </w:r>
          </w:p>
        </w:tc>
        <w:tc>
          <w:tcPr>
            <w:tcW w:w="4860" w:type="dxa"/>
            <w:tcBorders>
              <w:top w:val="nil"/>
              <w:left w:val="nil"/>
              <w:bottom w:val="single" w:sz="4" w:space="0" w:color="auto"/>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Налог на доходы физических лиц</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10 480</w:t>
            </w:r>
          </w:p>
        </w:tc>
        <w:tc>
          <w:tcPr>
            <w:tcW w:w="1323" w:type="dxa"/>
            <w:tcBorders>
              <w:top w:val="nil"/>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11 020</w:t>
            </w:r>
          </w:p>
        </w:tc>
      </w:tr>
      <w:tr w:rsidR="00915EA5" w:rsidRPr="008F7166" w:rsidTr="00FB1B52">
        <w:trPr>
          <w:trHeight w:val="177"/>
        </w:trPr>
        <w:tc>
          <w:tcPr>
            <w:tcW w:w="3026" w:type="dxa"/>
            <w:tcBorders>
              <w:top w:val="single" w:sz="4" w:space="0" w:color="auto"/>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0001 03 02200 01 0000110</w:t>
            </w:r>
          </w:p>
          <w:p w:rsidR="00915EA5" w:rsidRPr="006437EE" w:rsidRDefault="00915EA5" w:rsidP="00FB1B52">
            <w:pPr>
              <w:rPr>
                <w:rFonts w:ascii="Times New Roman" w:hAnsi="Times New Roman"/>
                <w:sz w:val="18"/>
                <w:szCs w:val="18"/>
              </w:rPr>
            </w:pPr>
          </w:p>
        </w:tc>
        <w:tc>
          <w:tcPr>
            <w:tcW w:w="4860" w:type="dxa"/>
            <w:tcBorders>
              <w:top w:val="single" w:sz="4" w:space="0" w:color="auto"/>
              <w:left w:val="nil"/>
              <w:bottom w:val="nil"/>
              <w:right w:val="nil"/>
            </w:tcBorders>
            <w:shd w:val="clear" w:color="auto" w:fill="auto"/>
          </w:tcPr>
          <w:p w:rsidR="00915EA5" w:rsidRPr="006437EE" w:rsidRDefault="00915EA5" w:rsidP="00FB1B52">
            <w:pPr>
              <w:jc w:val="both"/>
              <w:rPr>
                <w:rFonts w:ascii="Times New Roman" w:hAnsi="Times New Roman"/>
                <w:b/>
                <w:sz w:val="18"/>
                <w:szCs w:val="18"/>
              </w:rPr>
            </w:pPr>
            <w:r w:rsidRPr="006437EE">
              <w:rPr>
                <w:rFonts w:ascii="Times New Roman" w:hAnsi="Times New Roman"/>
                <w:b/>
                <w:sz w:val="18"/>
                <w:szCs w:val="18"/>
              </w:rPr>
              <w:t>Доходы от уплаты акцизов</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644 300</w:t>
            </w:r>
          </w:p>
        </w:tc>
        <w:tc>
          <w:tcPr>
            <w:tcW w:w="1323" w:type="dxa"/>
            <w:tcBorders>
              <w:top w:val="single" w:sz="4" w:space="0" w:color="auto"/>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693 900</w:t>
            </w:r>
          </w:p>
        </w:tc>
      </w:tr>
      <w:tr w:rsidR="00915EA5" w:rsidRPr="008F7166" w:rsidTr="00FB1B52">
        <w:trPr>
          <w:trHeight w:val="261"/>
        </w:trPr>
        <w:tc>
          <w:tcPr>
            <w:tcW w:w="3026" w:type="dxa"/>
            <w:tcBorders>
              <w:top w:val="single" w:sz="4" w:space="0" w:color="auto"/>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0001 03 02231 01 0000 110</w:t>
            </w:r>
          </w:p>
        </w:tc>
        <w:tc>
          <w:tcPr>
            <w:tcW w:w="4860" w:type="dxa"/>
            <w:tcBorders>
              <w:top w:val="single" w:sz="4" w:space="0" w:color="auto"/>
              <w:left w:val="nil"/>
              <w:bottom w:val="nil"/>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Доходы от уплаты акцизов на дизельное топливо</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644 300</w:t>
            </w:r>
          </w:p>
        </w:tc>
        <w:tc>
          <w:tcPr>
            <w:tcW w:w="1323" w:type="dxa"/>
            <w:tcBorders>
              <w:top w:val="single" w:sz="4" w:space="0" w:color="auto"/>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693 900</w:t>
            </w:r>
          </w:p>
        </w:tc>
      </w:tr>
      <w:tr w:rsidR="00915EA5" w:rsidRPr="008F7166" w:rsidTr="00FB1B52">
        <w:trPr>
          <w:trHeight w:val="261"/>
        </w:trPr>
        <w:tc>
          <w:tcPr>
            <w:tcW w:w="3026" w:type="dxa"/>
            <w:tcBorders>
              <w:top w:val="single" w:sz="4" w:space="0" w:color="auto"/>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0001 03 02241 01 0000 110</w:t>
            </w:r>
          </w:p>
        </w:tc>
        <w:tc>
          <w:tcPr>
            <w:tcW w:w="4860" w:type="dxa"/>
            <w:tcBorders>
              <w:top w:val="single" w:sz="4" w:space="0" w:color="auto"/>
              <w:left w:val="nil"/>
              <w:bottom w:val="nil"/>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Доходы от уплаты акцизов на моторные масла</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p>
        </w:tc>
        <w:tc>
          <w:tcPr>
            <w:tcW w:w="1323" w:type="dxa"/>
            <w:tcBorders>
              <w:top w:val="single" w:sz="4" w:space="0" w:color="auto"/>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p>
        </w:tc>
      </w:tr>
      <w:tr w:rsidR="00915EA5" w:rsidRPr="008F7166" w:rsidTr="00FB1B52">
        <w:trPr>
          <w:trHeight w:val="261"/>
        </w:trPr>
        <w:tc>
          <w:tcPr>
            <w:tcW w:w="3026" w:type="dxa"/>
            <w:tcBorders>
              <w:top w:val="single" w:sz="4" w:space="0" w:color="auto"/>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0001 03 02251 01 0000 110</w:t>
            </w:r>
          </w:p>
        </w:tc>
        <w:tc>
          <w:tcPr>
            <w:tcW w:w="4860" w:type="dxa"/>
            <w:tcBorders>
              <w:top w:val="single" w:sz="4" w:space="0" w:color="auto"/>
              <w:left w:val="nil"/>
              <w:bottom w:val="nil"/>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Доходы от уплаты акцизов на автомобильный бензин</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p>
        </w:tc>
        <w:tc>
          <w:tcPr>
            <w:tcW w:w="1323" w:type="dxa"/>
            <w:tcBorders>
              <w:top w:val="single" w:sz="4" w:space="0" w:color="auto"/>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p>
        </w:tc>
      </w:tr>
      <w:tr w:rsidR="00915EA5" w:rsidRPr="008F7166" w:rsidTr="00FB1B52">
        <w:trPr>
          <w:trHeight w:val="261"/>
        </w:trPr>
        <w:tc>
          <w:tcPr>
            <w:tcW w:w="3026" w:type="dxa"/>
            <w:tcBorders>
              <w:top w:val="single" w:sz="4" w:space="0" w:color="auto"/>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0001 03 02261 01 0000 110</w:t>
            </w:r>
          </w:p>
        </w:tc>
        <w:tc>
          <w:tcPr>
            <w:tcW w:w="4860" w:type="dxa"/>
            <w:tcBorders>
              <w:top w:val="single" w:sz="4" w:space="0" w:color="auto"/>
              <w:left w:val="nil"/>
              <w:bottom w:val="nil"/>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Доходы от уплаты акцизов на прямогонный бензин</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p>
        </w:tc>
        <w:tc>
          <w:tcPr>
            <w:tcW w:w="1323" w:type="dxa"/>
            <w:tcBorders>
              <w:top w:val="single" w:sz="4" w:space="0" w:color="auto"/>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p>
        </w:tc>
      </w:tr>
      <w:tr w:rsidR="00915EA5" w:rsidRPr="008F7166" w:rsidTr="00FB1B52">
        <w:trPr>
          <w:trHeight w:val="255"/>
        </w:trPr>
        <w:tc>
          <w:tcPr>
            <w:tcW w:w="3026" w:type="dxa"/>
            <w:tcBorders>
              <w:top w:val="single" w:sz="4" w:space="0" w:color="auto"/>
              <w:left w:val="single" w:sz="8" w:space="0" w:color="auto"/>
              <w:bottom w:val="single" w:sz="4" w:space="0" w:color="auto"/>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0001 05 00000 00 0000 000</w:t>
            </w:r>
          </w:p>
        </w:tc>
        <w:tc>
          <w:tcPr>
            <w:tcW w:w="4860" w:type="dxa"/>
            <w:tcBorders>
              <w:top w:val="single" w:sz="4" w:space="0" w:color="auto"/>
              <w:left w:val="nil"/>
              <w:bottom w:val="single" w:sz="4" w:space="0" w:color="auto"/>
              <w:right w:val="nil"/>
            </w:tcBorders>
            <w:shd w:val="clear" w:color="auto" w:fill="auto"/>
          </w:tcPr>
          <w:p w:rsidR="00915EA5" w:rsidRPr="006437EE" w:rsidRDefault="00915EA5" w:rsidP="00FB1B52">
            <w:pPr>
              <w:jc w:val="both"/>
              <w:rPr>
                <w:rFonts w:ascii="Times New Roman" w:hAnsi="Times New Roman"/>
                <w:b/>
                <w:bCs/>
                <w:sz w:val="18"/>
                <w:szCs w:val="18"/>
              </w:rPr>
            </w:pPr>
            <w:r w:rsidRPr="006437EE">
              <w:rPr>
                <w:rFonts w:ascii="Times New Roman" w:hAnsi="Times New Roman"/>
                <w:b/>
                <w:bCs/>
                <w:sz w:val="18"/>
                <w:szCs w:val="18"/>
              </w:rPr>
              <w:t>НАЛОГИ НА СОВОКУПНЫЙ ДОХОД</w:t>
            </w:r>
          </w:p>
        </w:tc>
        <w:tc>
          <w:tcPr>
            <w:tcW w:w="12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0,00</w:t>
            </w:r>
          </w:p>
        </w:tc>
        <w:tc>
          <w:tcPr>
            <w:tcW w:w="1323" w:type="dxa"/>
            <w:tcBorders>
              <w:top w:val="single" w:sz="4" w:space="0" w:color="auto"/>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0,00</w:t>
            </w:r>
          </w:p>
        </w:tc>
      </w:tr>
      <w:tr w:rsidR="00915EA5" w:rsidRPr="008F7166" w:rsidTr="00FB1B52">
        <w:trPr>
          <w:trHeight w:val="255"/>
        </w:trPr>
        <w:tc>
          <w:tcPr>
            <w:tcW w:w="3026" w:type="dxa"/>
            <w:tcBorders>
              <w:top w:val="nil"/>
              <w:left w:val="single" w:sz="8" w:space="0" w:color="auto"/>
              <w:bottom w:val="single" w:sz="4" w:space="0" w:color="auto"/>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0001 05 03000 01 0000 110</w:t>
            </w:r>
          </w:p>
        </w:tc>
        <w:tc>
          <w:tcPr>
            <w:tcW w:w="4860" w:type="dxa"/>
            <w:tcBorders>
              <w:top w:val="nil"/>
              <w:left w:val="nil"/>
              <w:bottom w:val="single" w:sz="4" w:space="0" w:color="auto"/>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Единый сельскохозяйственный налог</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c>
          <w:tcPr>
            <w:tcW w:w="1323" w:type="dxa"/>
            <w:tcBorders>
              <w:top w:val="nil"/>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0,00</w:t>
            </w:r>
          </w:p>
        </w:tc>
      </w:tr>
      <w:tr w:rsidR="00915EA5" w:rsidRPr="008F7166" w:rsidTr="00FB1B52">
        <w:trPr>
          <w:trHeight w:val="300"/>
        </w:trPr>
        <w:tc>
          <w:tcPr>
            <w:tcW w:w="3026" w:type="dxa"/>
            <w:tcBorders>
              <w:top w:val="nil"/>
              <w:left w:val="single" w:sz="8" w:space="0" w:color="auto"/>
              <w:bottom w:val="single" w:sz="4" w:space="0" w:color="auto"/>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0001 06 00000 00 0000 000</w:t>
            </w:r>
          </w:p>
        </w:tc>
        <w:tc>
          <w:tcPr>
            <w:tcW w:w="4860" w:type="dxa"/>
            <w:tcBorders>
              <w:top w:val="nil"/>
              <w:left w:val="nil"/>
              <w:bottom w:val="single" w:sz="4" w:space="0" w:color="auto"/>
              <w:right w:val="nil"/>
            </w:tcBorders>
            <w:shd w:val="clear" w:color="auto" w:fill="auto"/>
          </w:tcPr>
          <w:p w:rsidR="00915EA5" w:rsidRPr="006437EE" w:rsidRDefault="00915EA5" w:rsidP="00FB1B52">
            <w:pPr>
              <w:jc w:val="both"/>
              <w:rPr>
                <w:rFonts w:ascii="Times New Roman" w:hAnsi="Times New Roman"/>
                <w:b/>
                <w:bCs/>
                <w:sz w:val="18"/>
                <w:szCs w:val="18"/>
              </w:rPr>
            </w:pPr>
            <w:r w:rsidRPr="006437EE">
              <w:rPr>
                <w:rFonts w:ascii="Times New Roman" w:hAnsi="Times New Roman"/>
                <w:b/>
                <w:bCs/>
                <w:sz w:val="18"/>
                <w:szCs w:val="18"/>
              </w:rPr>
              <w:t xml:space="preserve">НАЛОГИ НА ИМУЩЕСТВО </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591 000</w:t>
            </w:r>
          </w:p>
        </w:tc>
        <w:tc>
          <w:tcPr>
            <w:tcW w:w="1323" w:type="dxa"/>
            <w:tcBorders>
              <w:top w:val="nil"/>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603 000</w:t>
            </w:r>
          </w:p>
        </w:tc>
      </w:tr>
      <w:tr w:rsidR="00915EA5" w:rsidRPr="008F7166" w:rsidTr="00FB1B52">
        <w:trPr>
          <w:trHeight w:val="270"/>
        </w:trPr>
        <w:tc>
          <w:tcPr>
            <w:tcW w:w="3026" w:type="dxa"/>
            <w:tcBorders>
              <w:top w:val="nil"/>
              <w:left w:val="single" w:sz="8" w:space="0" w:color="auto"/>
              <w:bottom w:val="single" w:sz="4" w:space="0" w:color="auto"/>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0001 06  01030 10 0000 110</w:t>
            </w:r>
          </w:p>
        </w:tc>
        <w:tc>
          <w:tcPr>
            <w:tcW w:w="4860" w:type="dxa"/>
            <w:tcBorders>
              <w:top w:val="nil"/>
              <w:left w:val="nil"/>
              <w:bottom w:val="single" w:sz="4" w:space="0" w:color="auto"/>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Налог на имущество физических лиц</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96 000</w:t>
            </w:r>
          </w:p>
        </w:tc>
        <w:tc>
          <w:tcPr>
            <w:tcW w:w="1323" w:type="dxa"/>
            <w:tcBorders>
              <w:top w:val="nil"/>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97 000</w:t>
            </w:r>
          </w:p>
        </w:tc>
      </w:tr>
      <w:tr w:rsidR="00915EA5" w:rsidRPr="008F7166" w:rsidTr="00FB1B52">
        <w:trPr>
          <w:trHeight w:val="255"/>
        </w:trPr>
        <w:tc>
          <w:tcPr>
            <w:tcW w:w="3026" w:type="dxa"/>
            <w:tcBorders>
              <w:top w:val="nil"/>
              <w:left w:val="single" w:sz="8" w:space="0" w:color="auto"/>
              <w:bottom w:val="single" w:sz="8" w:space="0" w:color="auto"/>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0001 06  06000 00 0000 110</w:t>
            </w:r>
          </w:p>
        </w:tc>
        <w:tc>
          <w:tcPr>
            <w:tcW w:w="4860" w:type="dxa"/>
            <w:tcBorders>
              <w:top w:val="nil"/>
              <w:left w:val="nil"/>
              <w:bottom w:val="single" w:sz="8" w:space="0" w:color="auto"/>
              <w:right w:val="nil"/>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Земельный налог</w:t>
            </w:r>
          </w:p>
        </w:tc>
        <w:tc>
          <w:tcPr>
            <w:tcW w:w="1290"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495 000</w:t>
            </w:r>
          </w:p>
        </w:tc>
        <w:tc>
          <w:tcPr>
            <w:tcW w:w="1323" w:type="dxa"/>
            <w:tcBorders>
              <w:top w:val="nil"/>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506 000</w:t>
            </w:r>
          </w:p>
        </w:tc>
      </w:tr>
      <w:tr w:rsidR="00915EA5" w:rsidRPr="008F7166" w:rsidTr="00FB1B52">
        <w:trPr>
          <w:trHeight w:val="1485"/>
        </w:trPr>
        <w:tc>
          <w:tcPr>
            <w:tcW w:w="3026" w:type="dxa"/>
            <w:tcBorders>
              <w:top w:val="nil"/>
              <w:left w:val="single" w:sz="8" w:space="0" w:color="auto"/>
              <w:bottom w:val="nil"/>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0001 08 04020 01 1000 110</w:t>
            </w:r>
          </w:p>
        </w:tc>
        <w:tc>
          <w:tcPr>
            <w:tcW w:w="4860" w:type="dxa"/>
            <w:tcBorders>
              <w:top w:val="nil"/>
              <w:left w:val="nil"/>
              <w:bottom w:val="single" w:sz="8" w:space="0" w:color="auto"/>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Государственная пошлина за совершение нотар</w:t>
            </w:r>
            <w:r w:rsidRPr="006437EE">
              <w:rPr>
                <w:rFonts w:ascii="Times New Roman" w:hAnsi="Times New Roman"/>
                <w:b/>
                <w:bCs/>
                <w:sz w:val="18"/>
                <w:szCs w:val="18"/>
              </w:rPr>
              <w:t>и</w:t>
            </w:r>
            <w:r w:rsidRPr="006437EE">
              <w:rPr>
                <w:rFonts w:ascii="Times New Roman" w:hAnsi="Times New Roman"/>
                <w:b/>
                <w:bCs/>
                <w:sz w:val="18"/>
                <w:szCs w:val="18"/>
              </w:rPr>
              <w:t>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90" w:type="dxa"/>
            <w:tcBorders>
              <w:top w:val="nil"/>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1 000</w:t>
            </w:r>
          </w:p>
        </w:tc>
        <w:tc>
          <w:tcPr>
            <w:tcW w:w="1323" w:type="dxa"/>
            <w:tcBorders>
              <w:top w:val="nil"/>
              <w:left w:val="nil"/>
              <w:bottom w:val="nil"/>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1 000</w:t>
            </w:r>
          </w:p>
        </w:tc>
      </w:tr>
      <w:tr w:rsidR="00915EA5" w:rsidRPr="008F7166" w:rsidTr="00FB1B52">
        <w:trPr>
          <w:trHeight w:val="480"/>
        </w:trPr>
        <w:tc>
          <w:tcPr>
            <w:tcW w:w="3026" w:type="dxa"/>
            <w:vMerge w:val="restart"/>
            <w:tcBorders>
              <w:top w:val="single" w:sz="8" w:space="0" w:color="auto"/>
              <w:left w:val="single" w:sz="8" w:space="0" w:color="auto"/>
              <w:bottom w:val="single" w:sz="8" w:space="0" w:color="000000"/>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0001 11 00000 00 0000 000</w:t>
            </w:r>
          </w:p>
        </w:tc>
        <w:tc>
          <w:tcPr>
            <w:tcW w:w="4860" w:type="dxa"/>
            <w:vMerge w:val="restart"/>
            <w:tcBorders>
              <w:top w:val="nil"/>
              <w:left w:val="nil"/>
              <w:bottom w:val="nil"/>
              <w:right w:val="nil"/>
            </w:tcBorders>
            <w:shd w:val="clear" w:color="auto" w:fill="auto"/>
          </w:tcPr>
          <w:p w:rsidR="00915EA5" w:rsidRPr="006437EE" w:rsidRDefault="00915EA5" w:rsidP="00FB1B52">
            <w:pPr>
              <w:jc w:val="both"/>
              <w:rPr>
                <w:rFonts w:ascii="Times New Roman" w:hAnsi="Times New Roman"/>
                <w:b/>
                <w:bCs/>
                <w:sz w:val="18"/>
                <w:szCs w:val="18"/>
              </w:rPr>
            </w:pPr>
            <w:r w:rsidRPr="006437EE">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2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0,0</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sz w:val="18"/>
                <w:szCs w:val="18"/>
              </w:rPr>
            </w:pPr>
            <w:r w:rsidRPr="006437EE">
              <w:rPr>
                <w:rFonts w:ascii="Times New Roman" w:hAnsi="Times New Roman"/>
                <w:b/>
                <w:bCs/>
                <w:sz w:val="18"/>
                <w:szCs w:val="18"/>
              </w:rPr>
              <w:t>0,0</w:t>
            </w:r>
          </w:p>
        </w:tc>
      </w:tr>
      <w:tr w:rsidR="00915EA5" w:rsidRPr="008F7166" w:rsidTr="00FB1B52">
        <w:trPr>
          <w:trHeight w:val="453"/>
        </w:trPr>
        <w:tc>
          <w:tcPr>
            <w:tcW w:w="3026" w:type="dxa"/>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4860" w:type="dxa"/>
            <w:vMerge/>
            <w:tcBorders>
              <w:top w:val="nil"/>
              <w:left w:val="nil"/>
              <w:bottom w:val="nil"/>
              <w:right w:val="nil"/>
            </w:tcBorders>
            <w:vAlign w:val="center"/>
          </w:tcPr>
          <w:p w:rsidR="00915EA5" w:rsidRPr="006437EE" w:rsidRDefault="00915EA5" w:rsidP="00FB1B52">
            <w:pPr>
              <w:rPr>
                <w:rFonts w:ascii="Times New Roman" w:hAnsi="Times New Roman"/>
                <w:b/>
                <w:bCs/>
                <w:sz w:val="18"/>
                <w:szCs w:val="18"/>
              </w:rPr>
            </w:pPr>
          </w:p>
        </w:tc>
        <w:tc>
          <w:tcPr>
            <w:tcW w:w="1290" w:type="dxa"/>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r>
      <w:tr w:rsidR="00915EA5" w:rsidRPr="008F7166" w:rsidTr="00FB1B52">
        <w:trPr>
          <w:trHeight w:val="453"/>
        </w:trPr>
        <w:tc>
          <w:tcPr>
            <w:tcW w:w="3026" w:type="dxa"/>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4860" w:type="dxa"/>
            <w:vMerge/>
            <w:tcBorders>
              <w:top w:val="nil"/>
              <w:left w:val="nil"/>
              <w:bottom w:val="nil"/>
              <w:right w:val="nil"/>
            </w:tcBorders>
            <w:vAlign w:val="center"/>
          </w:tcPr>
          <w:p w:rsidR="00915EA5" w:rsidRPr="006437EE" w:rsidRDefault="00915EA5" w:rsidP="00FB1B52">
            <w:pPr>
              <w:rPr>
                <w:rFonts w:ascii="Times New Roman" w:hAnsi="Times New Roman"/>
                <w:b/>
                <w:bCs/>
                <w:sz w:val="18"/>
                <w:szCs w:val="18"/>
              </w:rPr>
            </w:pPr>
          </w:p>
        </w:tc>
        <w:tc>
          <w:tcPr>
            <w:tcW w:w="1290" w:type="dxa"/>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tcPr>
          <w:p w:rsidR="00915EA5" w:rsidRPr="006437EE" w:rsidRDefault="00915EA5" w:rsidP="00FB1B52">
            <w:pPr>
              <w:rPr>
                <w:rFonts w:ascii="Times New Roman" w:hAnsi="Times New Roman"/>
                <w:b/>
                <w:bCs/>
                <w:sz w:val="18"/>
                <w:szCs w:val="18"/>
              </w:rPr>
            </w:pPr>
          </w:p>
        </w:tc>
      </w:tr>
      <w:tr w:rsidR="00915EA5" w:rsidRPr="008F7166" w:rsidTr="00FB1B52">
        <w:trPr>
          <w:trHeight w:val="1440"/>
        </w:trPr>
        <w:tc>
          <w:tcPr>
            <w:tcW w:w="3026" w:type="dxa"/>
            <w:tcBorders>
              <w:top w:val="nil"/>
              <w:left w:val="single" w:sz="8" w:space="0" w:color="auto"/>
              <w:bottom w:val="single" w:sz="8" w:space="0" w:color="auto"/>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0001 11 05010 10 0000 120</w:t>
            </w:r>
          </w:p>
        </w:tc>
        <w:tc>
          <w:tcPr>
            <w:tcW w:w="4860" w:type="dxa"/>
            <w:tcBorders>
              <w:top w:val="single" w:sz="8" w:space="0" w:color="auto"/>
              <w:left w:val="nil"/>
              <w:bottom w:val="single" w:sz="8" w:space="0" w:color="auto"/>
              <w:right w:val="nil"/>
            </w:tcBorders>
            <w:shd w:val="clear" w:color="auto" w:fill="auto"/>
          </w:tcPr>
          <w:p w:rsidR="00915EA5" w:rsidRPr="006437EE" w:rsidRDefault="00915EA5" w:rsidP="00FB1B52">
            <w:pPr>
              <w:jc w:val="both"/>
              <w:rPr>
                <w:rFonts w:ascii="Times New Roman" w:hAnsi="Times New Roman"/>
                <w:sz w:val="18"/>
                <w:szCs w:val="18"/>
              </w:rPr>
            </w:pPr>
            <w:r w:rsidRPr="006437EE">
              <w:rPr>
                <w:rFonts w:ascii="Times New Roman" w:hAnsi="Times New Roman"/>
                <w:sz w:val="18"/>
                <w:szCs w:val="18"/>
              </w:rPr>
              <w:t>Доходы, получаемые в виде арендной платы за земел</w:t>
            </w:r>
            <w:r w:rsidRPr="006437EE">
              <w:rPr>
                <w:rFonts w:ascii="Times New Roman" w:hAnsi="Times New Roman"/>
                <w:sz w:val="18"/>
                <w:szCs w:val="18"/>
              </w:rPr>
              <w:t>ь</w:t>
            </w:r>
            <w:r w:rsidRPr="006437EE">
              <w:rPr>
                <w:rFonts w:ascii="Times New Roman" w:hAnsi="Times New Roman"/>
                <w:sz w:val="18"/>
                <w:szCs w:val="18"/>
              </w:rPr>
              <w:t>ные участки, государственная собственность на кот</w:t>
            </w:r>
            <w:r w:rsidRPr="006437EE">
              <w:rPr>
                <w:rFonts w:ascii="Times New Roman" w:hAnsi="Times New Roman"/>
                <w:sz w:val="18"/>
                <w:szCs w:val="18"/>
              </w:rPr>
              <w:t>о</w:t>
            </w:r>
            <w:r w:rsidRPr="006437EE">
              <w:rPr>
                <w:rFonts w:ascii="Times New Roman" w:hAnsi="Times New Roman"/>
                <w:sz w:val="18"/>
                <w:szCs w:val="18"/>
              </w:rPr>
              <w:t>рые не разграничена, и которые расположены в гран</w:t>
            </w:r>
            <w:r w:rsidRPr="006437EE">
              <w:rPr>
                <w:rFonts w:ascii="Times New Roman" w:hAnsi="Times New Roman"/>
                <w:sz w:val="18"/>
                <w:szCs w:val="18"/>
              </w:rPr>
              <w:t>и</w:t>
            </w:r>
            <w:r w:rsidRPr="006437EE">
              <w:rPr>
                <w:rFonts w:ascii="Times New Roman" w:hAnsi="Times New Roman"/>
                <w:sz w:val="18"/>
                <w:szCs w:val="18"/>
              </w:rPr>
              <w:t>цах поселений, а также средства от продажи права на заключение договоров аренды указанных земельных участков.</w:t>
            </w:r>
          </w:p>
        </w:tc>
        <w:tc>
          <w:tcPr>
            <w:tcW w:w="1290"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w:t>
            </w:r>
          </w:p>
        </w:tc>
        <w:tc>
          <w:tcPr>
            <w:tcW w:w="1323" w:type="dxa"/>
            <w:tcBorders>
              <w:top w:val="nil"/>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0,0</w:t>
            </w:r>
          </w:p>
        </w:tc>
      </w:tr>
      <w:tr w:rsidR="00915EA5" w:rsidRPr="008F7166" w:rsidTr="00FB1B52">
        <w:trPr>
          <w:trHeight w:val="771"/>
        </w:trPr>
        <w:tc>
          <w:tcPr>
            <w:tcW w:w="3026" w:type="dxa"/>
            <w:tcBorders>
              <w:top w:val="single" w:sz="4" w:space="0" w:color="auto"/>
              <w:left w:val="single" w:sz="8" w:space="0" w:color="auto"/>
              <w:bottom w:val="single" w:sz="4" w:space="0" w:color="auto"/>
              <w:right w:val="single" w:sz="8" w:space="0" w:color="auto"/>
            </w:tcBorders>
            <w:shd w:val="clear" w:color="auto" w:fill="auto"/>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452 202 00000 00 0000 000</w:t>
            </w:r>
          </w:p>
        </w:tc>
        <w:tc>
          <w:tcPr>
            <w:tcW w:w="4860" w:type="dxa"/>
            <w:tcBorders>
              <w:top w:val="single" w:sz="4" w:space="0" w:color="auto"/>
              <w:left w:val="nil"/>
              <w:bottom w:val="single" w:sz="4" w:space="0" w:color="auto"/>
              <w:right w:val="single" w:sz="8" w:space="0" w:color="auto"/>
            </w:tcBorders>
            <w:shd w:val="clear" w:color="auto" w:fill="auto"/>
            <w:vAlign w:val="bottom"/>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290" w:type="dxa"/>
            <w:tcBorders>
              <w:top w:val="single" w:sz="4" w:space="0" w:color="auto"/>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3 485 000</w:t>
            </w:r>
          </w:p>
        </w:tc>
        <w:tc>
          <w:tcPr>
            <w:tcW w:w="1323" w:type="dxa"/>
            <w:tcBorders>
              <w:top w:val="single" w:sz="4" w:space="0" w:color="auto"/>
              <w:left w:val="nil"/>
              <w:bottom w:val="single" w:sz="4"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3 539 700</w:t>
            </w:r>
          </w:p>
        </w:tc>
      </w:tr>
      <w:tr w:rsidR="00915EA5" w:rsidRPr="008F7166" w:rsidTr="00FB1B52">
        <w:trPr>
          <w:trHeight w:val="270"/>
        </w:trPr>
        <w:tc>
          <w:tcPr>
            <w:tcW w:w="3026"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452 202 16001 10 0000 150</w:t>
            </w:r>
          </w:p>
        </w:tc>
        <w:tc>
          <w:tcPr>
            <w:tcW w:w="4860" w:type="dxa"/>
            <w:tcBorders>
              <w:top w:val="single" w:sz="8" w:space="0" w:color="auto"/>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Дотация на выравнивание бюджетной обеспеченности</w:t>
            </w:r>
          </w:p>
        </w:tc>
        <w:tc>
          <w:tcPr>
            <w:tcW w:w="1290" w:type="dxa"/>
            <w:tcBorders>
              <w:top w:val="single" w:sz="8"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2 398 900</w:t>
            </w:r>
          </w:p>
        </w:tc>
        <w:tc>
          <w:tcPr>
            <w:tcW w:w="1323" w:type="dxa"/>
            <w:tcBorders>
              <w:top w:val="single" w:sz="8"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2 449 300</w:t>
            </w:r>
          </w:p>
        </w:tc>
      </w:tr>
      <w:tr w:rsidR="00915EA5" w:rsidRPr="008F7166" w:rsidTr="00FB1B52">
        <w:trPr>
          <w:trHeight w:val="270"/>
        </w:trPr>
        <w:tc>
          <w:tcPr>
            <w:tcW w:w="3026"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452 202 29999 10 0000 150</w:t>
            </w:r>
          </w:p>
        </w:tc>
        <w:tc>
          <w:tcPr>
            <w:tcW w:w="4860" w:type="dxa"/>
            <w:tcBorders>
              <w:top w:val="single" w:sz="8" w:space="0" w:color="auto"/>
              <w:left w:val="nil"/>
              <w:bottom w:val="single" w:sz="8" w:space="0" w:color="auto"/>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Субсидии бюджетам городских и сельских поселений на формирование муниципальных дорожных фондов</w:t>
            </w:r>
          </w:p>
        </w:tc>
        <w:tc>
          <w:tcPr>
            <w:tcW w:w="1290" w:type="dxa"/>
            <w:tcBorders>
              <w:top w:val="single" w:sz="8"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920 000</w:t>
            </w:r>
          </w:p>
        </w:tc>
        <w:tc>
          <w:tcPr>
            <w:tcW w:w="1323" w:type="dxa"/>
            <w:tcBorders>
              <w:top w:val="single" w:sz="8"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920 000</w:t>
            </w:r>
          </w:p>
        </w:tc>
      </w:tr>
      <w:tr w:rsidR="00915EA5" w:rsidRPr="008F7166" w:rsidTr="00FB1B52">
        <w:trPr>
          <w:trHeight w:val="780"/>
        </w:trPr>
        <w:tc>
          <w:tcPr>
            <w:tcW w:w="3026" w:type="dxa"/>
            <w:tcBorders>
              <w:top w:val="nil"/>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452 202 30024 10 7065 150</w:t>
            </w:r>
          </w:p>
        </w:tc>
        <w:tc>
          <w:tcPr>
            <w:tcW w:w="4860" w:type="dxa"/>
            <w:tcBorders>
              <w:top w:val="nil"/>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Субвенция на осуществление отдельных  государс</w:t>
            </w:r>
            <w:r w:rsidRPr="006437EE">
              <w:rPr>
                <w:rFonts w:ascii="Times New Roman" w:hAnsi="Times New Roman"/>
                <w:sz w:val="18"/>
                <w:szCs w:val="18"/>
              </w:rPr>
              <w:t>т</w:t>
            </w:r>
            <w:r w:rsidRPr="006437EE">
              <w:rPr>
                <w:rFonts w:ascii="Times New Roman" w:hAnsi="Times New Roman"/>
                <w:sz w:val="18"/>
                <w:szCs w:val="18"/>
              </w:rPr>
              <w:t>венных полномочий по определению должностных лиц, уполномоченных составлять протоколы об адм</w:t>
            </w:r>
            <w:r w:rsidRPr="006437EE">
              <w:rPr>
                <w:rFonts w:ascii="Times New Roman" w:hAnsi="Times New Roman"/>
                <w:sz w:val="18"/>
                <w:szCs w:val="18"/>
              </w:rPr>
              <w:t>и</w:t>
            </w:r>
            <w:r w:rsidRPr="006437EE">
              <w:rPr>
                <w:rFonts w:ascii="Times New Roman" w:hAnsi="Times New Roman"/>
                <w:sz w:val="18"/>
                <w:szCs w:val="18"/>
              </w:rPr>
              <w:t>нистративных правонарушениях в отношении граждан</w:t>
            </w:r>
          </w:p>
        </w:tc>
        <w:tc>
          <w:tcPr>
            <w:tcW w:w="1290" w:type="dxa"/>
            <w:tcBorders>
              <w:top w:val="nil"/>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500</w:t>
            </w:r>
          </w:p>
        </w:tc>
        <w:tc>
          <w:tcPr>
            <w:tcW w:w="1323" w:type="dxa"/>
            <w:tcBorders>
              <w:top w:val="nil"/>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500</w:t>
            </w:r>
          </w:p>
        </w:tc>
      </w:tr>
      <w:tr w:rsidR="00915EA5" w:rsidRPr="008F7166" w:rsidTr="00FB1B52">
        <w:trPr>
          <w:trHeight w:val="495"/>
        </w:trPr>
        <w:tc>
          <w:tcPr>
            <w:tcW w:w="302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452 202 35118 10 0000 150</w:t>
            </w:r>
          </w:p>
        </w:tc>
        <w:tc>
          <w:tcPr>
            <w:tcW w:w="4860" w:type="dxa"/>
            <w:tcBorders>
              <w:top w:val="single" w:sz="4" w:space="0" w:color="auto"/>
              <w:left w:val="nil"/>
              <w:bottom w:val="single" w:sz="8" w:space="0" w:color="auto"/>
              <w:right w:val="single" w:sz="8" w:space="0" w:color="auto"/>
            </w:tcBorders>
            <w:shd w:val="clear" w:color="auto" w:fill="auto"/>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Субвенции на осуществление первичного воинского учета на территориях, где отсутствуют военные коми</w:t>
            </w:r>
            <w:r w:rsidRPr="006437EE">
              <w:rPr>
                <w:rFonts w:ascii="Times New Roman" w:hAnsi="Times New Roman"/>
                <w:sz w:val="18"/>
                <w:szCs w:val="18"/>
              </w:rPr>
              <w:t>с</w:t>
            </w:r>
            <w:r w:rsidRPr="006437EE">
              <w:rPr>
                <w:rFonts w:ascii="Times New Roman" w:hAnsi="Times New Roman"/>
                <w:sz w:val="18"/>
                <w:szCs w:val="18"/>
              </w:rPr>
              <w:t>сариаты</w:t>
            </w:r>
          </w:p>
        </w:tc>
        <w:tc>
          <w:tcPr>
            <w:tcW w:w="1290" w:type="dxa"/>
            <w:tcBorders>
              <w:top w:val="single" w:sz="4"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120 200</w:t>
            </w:r>
          </w:p>
        </w:tc>
        <w:tc>
          <w:tcPr>
            <w:tcW w:w="1323" w:type="dxa"/>
            <w:tcBorders>
              <w:top w:val="single" w:sz="4"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124 500</w:t>
            </w:r>
          </w:p>
        </w:tc>
      </w:tr>
      <w:tr w:rsidR="00915EA5" w:rsidRPr="008F7166" w:rsidTr="00FB1B52">
        <w:trPr>
          <w:trHeight w:val="495"/>
        </w:trPr>
        <w:tc>
          <w:tcPr>
            <w:tcW w:w="3026" w:type="dxa"/>
            <w:tcBorders>
              <w:top w:val="single" w:sz="4" w:space="0" w:color="auto"/>
              <w:left w:val="single" w:sz="8" w:space="0" w:color="auto"/>
              <w:bottom w:val="single" w:sz="4" w:space="0" w:color="auto"/>
              <w:right w:val="single" w:sz="8" w:space="0" w:color="auto"/>
            </w:tcBorders>
            <w:shd w:val="clear" w:color="auto" w:fill="auto"/>
            <w:noWrap/>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452 202 30024 10 7028 150</w:t>
            </w:r>
          </w:p>
        </w:tc>
        <w:tc>
          <w:tcPr>
            <w:tcW w:w="4860" w:type="dxa"/>
            <w:tcBorders>
              <w:top w:val="single" w:sz="4" w:space="0" w:color="auto"/>
              <w:left w:val="nil"/>
              <w:bottom w:val="single" w:sz="8" w:space="0" w:color="auto"/>
              <w:right w:val="single" w:sz="8" w:space="0" w:color="auto"/>
            </w:tcBorders>
            <w:shd w:val="clear" w:color="auto" w:fill="auto"/>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Субвенции   на возмещение по содержанию штатных единиц, осуществляющих переданные отдельные по</w:t>
            </w:r>
            <w:r w:rsidRPr="006437EE">
              <w:rPr>
                <w:rFonts w:ascii="Times New Roman" w:hAnsi="Times New Roman"/>
                <w:sz w:val="18"/>
                <w:szCs w:val="18"/>
              </w:rPr>
              <w:t>л</w:t>
            </w:r>
            <w:r w:rsidRPr="006437EE">
              <w:rPr>
                <w:rFonts w:ascii="Times New Roman" w:hAnsi="Times New Roman"/>
                <w:sz w:val="18"/>
                <w:szCs w:val="18"/>
              </w:rPr>
              <w:t>номочия области</w:t>
            </w:r>
          </w:p>
        </w:tc>
        <w:tc>
          <w:tcPr>
            <w:tcW w:w="1290" w:type="dxa"/>
            <w:tcBorders>
              <w:top w:val="single" w:sz="4"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45 400</w:t>
            </w:r>
          </w:p>
        </w:tc>
        <w:tc>
          <w:tcPr>
            <w:tcW w:w="1323" w:type="dxa"/>
            <w:tcBorders>
              <w:top w:val="single" w:sz="4"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color w:val="000000"/>
                <w:sz w:val="18"/>
                <w:szCs w:val="18"/>
              </w:rPr>
              <w:t>45 400</w:t>
            </w:r>
          </w:p>
        </w:tc>
      </w:tr>
      <w:tr w:rsidR="00915EA5" w:rsidRPr="008F7166" w:rsidTr="00FB1B52">
        <w:trPr>
          <w:trHeight w:val="330"/>
        </w:trPr>
        <w:tc>
          <w:tcPr>
            <w:tcW w:w="7886" w:type="dxa"/>
            <w:gridSpan w:val="2"/>
            <w:tcBorders>
              <w:top w:val="single" w:sz="8" w:space="0" w:color="auto"/>
              <w:left w:val="single" w:sz="8" w:space="0" w:color="auto"/>
              <w:bottom w:val="single" w:sz="8" w:space="0" w:color="auto"/>
              <w:right w:val="nil"/>
            </w:tcBorders>
            <w:shd w:val="clear" w:color="auto" w:fill="auto"/>
            <w:noWrap/>
            <w:vAlign w:val="bottom"/>
          </w:tcPr>
          <w:p w:rsidR="00915EA5" w:rsidRPr="006437EE" w:rsidRDefault="00915EA5" w:rsidP="00FB1B52">
            <w:pPr>
              <w:rPr>
                <w:rFonts w:ascii="Times New Roman" w:hAnsi="Times New Roman"/>
                <w:b/>
                <w:bCs/>
                <w:sz w:val="18"/>
                <w:szCs w:val="18"/>
              </w:rPr>
            </w:pPr>
            <w:r w:rsidRPr="006437EE">
              <w:rPr>
                <w:rFonts w:ascii="Times New Roman" w:hAnsi="Times New Roman"/>
                <w:b/>
                <w:bCs/>
                <w:sz w:val="18"/>
                <w:szCs w:val="18"/>
              </w:rPr>
              <w:t>Итого</w:t>
            </w:r>
          </w:p>
        </w:tc>
        <w:tc>
          <w:tcPr>
            <w:tcW w:w="12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4 731 780</w:t>
            </w:r>
          </w:p>
        </w:tc>
        <w:tc>
          <w:tcPr>
            <w:tcW w:w="1323" w:type="dxa"/>
            <w:tcBorders>
              <w:top w:val="single" w:sz="8" w:space="0" w:color="auto"/>
              <w:left w:val="nil"/>
              <w:bottom w:val="single" w:sz="8" w:space="0" w:color="auto"/>
              <w:right w:val="single" w:sz="8" w:space="0" w:color="auto"/>
            </w:tcBorders>
            <w:shd w:val="clear" w:color="auto" w:fill="auto"/>
            <w:noWrap/>
            <w:vAlign w:val="bottom"/>
          </w:tcPr>
          <w:p w:rsidR="00915EA5" w:rsidRPr="006437EE" w:rsidRDefault="00915EA5" w:rsidP="00FB1B52">
            <w:pPr>
              <w:jc w:val="center"/>
              <w:rPr>
                <w:rFonts w:ascii="Times New Roman" w:hAnsi="Times New Roman"/>
                <w:b/>
                <w:bCs/>
                <w:color w:val="000000"/>
                <w:sz w:val="18"/>
                <w:szCs w:val="18"/>
              </w:rPr>
            </w:pPr>
            <w:r w:rsidRPr="006437EE">
              <w:rPr>
                <w:rFonts w:ascii="Times New Roman" w:hAnsi="Times New Roman"/>
                <w:b/>
                <w:bCs/>
                <w:color w:val="000000"/>
                <w:sz w:val="18"/>
                <w:szCs w:val="18"/>
              </w:rPr>
              <w:t>4 848 620</w:t>
            </w:r>
          </w:p>
        </w:tc>
      </w:tr>
    </w:tbl>
    <w:p w:rsidR="006437EE" w:rsidRDefault="006437EE" w:rsidP="00915EA5">
      <w:pPr>
        <w:jc w:val="right"/>
        <w:rPr>
          <w:b/>
        </w:rPr>
      </w:pPr>
    </w:p>
    <w:p w:rsidR="006437EE" w:rsidRDefault="006437EE" w:rsidP="00915EA5">
      <w:pPr>
        <w:jc w:val="right"/>
        <w:rPr>
          <w:b/>
        </w:rPr>
      </w:pPr>
    </w:p>
    <w:p w:rsidR="006437EE" w:rsidRDefault="006437EE" w:rsidP="00915EA5">
      <w:pPr>
        <w:jc w:val="right"/>
        <w:rPr>
          <w:b/>
        </w:rPr>
      </w:pPr>
    </w:p>
    <w:p w:rsidR="00915EA5" w:rsidRPr="006437EE" w:rsidRDefault="00915EA5" w:rsidP="006437EE">
      <w:pPr>
        <w:spacing w:after="0" w:line="240" w:lineRule="auto"/>
        <w:jc w:val="right"/>
        <w:rPr>
          <w:rFonts w:ascii="Times New Roman" w:hAnsi="Times New Roman"/>
          <w:b/>
        </w:rPr>
      </w:pPr>
      <w:r w:rsidRPr="006437EE">
        <w:rPr>
          <w:rFonts w:ascii="Times New Roman" w:hAnsi="Times New Roman"/>
          <w:b/>
        </w:rPr>
        <w:t xml:space="preserve">Приложение № 9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Сушиловского сельского поселения</w:t>
      </w:r>
    </w:p>
    <w:p w:rsidR="00915EA5" w:rsidRPr="006437EE" w:rsidRDefault="00915EA5" w:rsidP="006437EE">
      <w:pPr>
        <w:tabs>
          <w:tab w:val="left" w:pos="2340"/>
          <w:tab w:val="right" w:pos="9354"/>
        </w:tabs>
        <w:spacing w:after="0" w:line="240" w:lineRule="auto"/>
        <w:jc w:val="right"/>
        <w:rPr>
          <w:rFonts w:ascii="Times New Roman" w:hAnsi="Times New Roman"/>
          <w:b/>
          <w:color w:val="000000"/>
        </w:rPr>
      </w:pPr>
      <w:r w:rsidRPr="006437EE">
        <w:rPr>
          <w:rFonts w:ascii="Times New Roman" w:hAnsi="Times New Roman"/>
          <w:color w:val="000000"/>
        </w:rPr>
        <w:t xml:space="preserve">от 00.00.2022 № 00 </w:t>
      </w:r>
      <w:r w:rsidRPr="006437EE">
        <w:rPr>
          <w:rFonts w:ascii="Times New Roman" w:hAnsi="Times New Roman"/>
          <w:b/>
          <w:color w:val="000000"/>
        </w:rPr>
        <w:t xml:space="preserve">               </w:t>
      </w:r>
    </w:p>
    <w:p w:rsidR="00915EA5" w:rsidRPr="006437EE" w:rsidRDefault="00915EA5" w:rsidP="006437EE">
      <w:pPr>
        <w:tabs>
          <w:tab w:val="left" w:pos="2340"/>
          <w:tab w:val="right" w:pos="9354"/>
        </w:tabs>
        <w:spacing w:after="0" w:line="240" w:lineRule="auto"/>
        <w:jc w:val="right"/>
        <w:rPr>
          <w:rFonts w:ascii="Times New Roman" w:hAnsi="Times New Roman"/>
          <w:b/>
          <w:color w:val="000000"/>
        </w:rPr>
      </w:pPr>
      <w:r w:rsidRPr="006437EE">
        <w:rPr>
          <w:rFonts w:ascii="Times New Roman" w:hAnsi="Times New Roman"/>
          <w:b/>
          <w:color w:val="000000"/>
        </w:rPr>
        <w:tab/>
        <w:t xml:space="preserve">                                                                                                                                                           </w:t>
      </w:r>
      <w:r w:rsidRPr="006437EE">
        <w:rPr>
          <w:rFonts w:ascii="Times New Roman" w:hAnsi="Times New Roman"/>
          <w:b/>
          <w:color w:val="000000"/>
        </w:rPr>
        <w:tab/>
        <w:t xml:space="preserve">                      </w:t>
      </w:r>
    </w:p>
    <w:p w:rsidR="00915EA5" w:rsidRPr="008F7166" w:rsidRDefault="00915EA5" w:rsidP="006437EE">
      <w:pPr>
        <w:spacing w:after="0" w:line="240" w:lineRule="auto"/>
        <w:jc w:val="center"/>
        <w:rPr>
          <w:sz w:val="18"/>
          <w:szCs w:val="18"/>
        </w:rPr>
      </w:pPr>
      <w:r w:rsidRPr="006437EE">
        <w:rPr>
          <w:rFonts w:ascii="Times New Roman" w:hAnsi="Times New Roman"/>
          <w:b/>
        </w:rPr>
        <w:t>Нормативы отчисления доходов в бюджет Сушиловского сельского поселения на 2023 год и плановый период 2024-2025 гг.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967"/>
        <w:gridCol w:w="1738"/>
        <w:gridCol w:w="1023"/>
        <w:gridCol w:w="1023"/>
      </w:tblGrid>
      <w:tr w:rsidR="00915EA5" w:rsidRPr="006437EE" w:rsidTr="00FB1B52">
        <w:trPr>
          <w:trHeight w:val="1352"/>
        </w:trPr>
        <w:tc>
          <w:tcPr>
            <w:tcW w:w="3077" w:type="dxa"/>
            <w:vMerge w:val="restart"/>
            <w:tcBorders>
              <w:top w:val="single" w:sz="4" w:space="0" w:color="auto"/>
              <w:left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Наименование дохода</w:t>
            </w:r>
          </w:p>
        </w:tc>
        <w:tc>
          <w:tcPr>
            <w:tcW w:w="2967" w:type="dxa"/>
            <w:vMerge w:val="restart"/>
            <w:tcBorders>
              <w:top w:val="single" w:sz="4" w:space="0" w:color="auto"/>
              <w:left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Код бюджетной классификации</w:t>
            </w:r>
          </w:p>
        </w:tc>
        <w:tc>
          <w:tcPr>
            <w:tcW w:w="3784" w:type="dxa"/>
            <w:gridSpan w:val="3"/>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Нормативы отчислений в бюджет п</w:t>
            </w:r>
            <w:r w:rsidRPr="006437EE">
              <w:rPr>
                <w:rFonts w:ascii="Times New Roman" w:hAnsi="Times New Roman"/>
                <w:sz w:val="18"/>
                <w:szCs w:val="18"/>
              </w:rPr>
              <w:t>о</w:t>
            </w:r>
            <w:r w:rsidRPr="006437EE">
              <w:rPr>
                <w:rFonts w:ascii="Times New Roman" w:hAnsi="Times New Roman"/>
                <w:sz w:val="18"/>
                <w:szCs w:val="18"/>
              </w:rPr>
              <w:t>селения</w:t>
            </w: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w:t>
            </w:r>
          </w:p>
          <w:p w:rsidR="00915EA5" w:rsidRPr="006437EE" w:rsidRDefault="00915EA5" w:rsidP="00FB1B52">
            <w:pPr>
              <w:jc w:val="center"/>
              <w:rPr>
                <w:rFonts w:ascii="Times New Roman" w:hAnsi="Times New Roman"/>
                <w:sz w:val="18"/>
                <w:szCs w:val="18"/>
              </w:rPr>
            </w:pPr>
          </w:p>
        </w:tc>
      </w:tr>
      <w:tr w:rsidR="00915EA5" w:rsidRPr="006437EE" w:rsidTr="00FB1B52">
        <w:trPr>
          <w:trHeight w:val="142"/>
        </w:trPr>
        <w:tc>
          <w:tcPr>
            <w:tcW w:w="3077" w:type="dxa"/>
            <w:vMerge/>
            <w:tcBorders>
              <w:left w:val="single" w:sz="4" w:space="0" w:color="auto"/>
              <w:bottom w:val="single" w:sz="4" w:space="0" w:color="auto"/>
              <w:right w:val="single" w:sz="4" w:space="0" w:color="auto"/>
            </w:tcBorders>
          </w:tcPr>
          <w:p w:rsidR="00915EA5" w:rsidRPr="006437EE" w:rsidRDefault="00915EA5" w:rsidP="00FB1B52">
            <w:pPr>
              <w:rPr>
                <w:rFonts w:ascii="Times New Roman" w:hAnsi="Times New Roman"/>
                <w:sz w:val="18"/>
                <w:szCs w:val="18"/>
              </w:rPr>
            </w:pPr>
          </w:p>
        </w:tc>
        <w:tc>
          <w:tcPr>
            <w:tcW w:w="2967" w:type="dxa"/>
            <w:vMerge/>
            <w:tcBorders>
              <w:left w:val="single" w:sz="4" w:space="0" w:color="auto"/>
              <w:bottom w:val="single" w:sz="4" w:space="0" w:color="auto"/>
              <w:right w:val="single" w:sz="4" w:space="0" w:color="auto"/>
            </w:tcBorders>
          </w:tcPr>
          <w:p w:rsidR="00915EA5" w:rsidRPr="006437EE" w:rsidRDefault="00915EA5" w:rsidP="00FB1B52">
            <w:pPr>
              <w:rPr>
                <w:rFonts w:ascii="Times New Roman" w:hAnsi="Times New Roman"/>
                <w:sz w:val="18"/>
                <w:szCs w:val="18"/>
              </w:rPr>
            </w:pPr>
          </w:p>
        </w:tc>
        <w:tc>
          <w:tcPr>
            <w:tcW w:w="1738"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2023г.</w:t>
            </w:r>
          </w:p>
        </w:tc>
        <w:tc>
          <w:tcPr>
            <w:tcW w:w="1023"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2024г.</w:t>
            </w:r>
          </w:p>
        </w:tc>
        <w:tc>
          <w:tcPr>
            <w:tcW w:w="1023"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2025г.</w:t>
            </w:r>
          </w:p>
        </w:tc>
      </w:tr>
      <w:tr w:rsidR="00915EA5" w:rsidRPr="006437EE" w:rsidTr="00FB1B52">
        <w:tc>
          <w:tcPr>
            <w:tcW w:w="3077"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w:t>
            </w:r>
          </w:p>
        </w:tc>
        <w:tc>
          <w:tcPr>
            <w:tcW w:w="2967"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w:t>
            </w:r>
          </w:p>
        </w:tc>
        <w:tc>
          <w:tcPr>
            <w:tcW w:w="1738"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3</w:t>
            </w:r>
          </w:p>
        </w:tc>
        <w:tc>
          <w:tcPr>
            <w:tcW w:w="1023"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4</w:t>
            </w:r>
          </w:p>
        </w:tc>
        <w:tc>
          <w:tcPr>
            <w:tcW w:w="1023"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w:t>
            </w:r>
          </w:p>
        </w:tc>
      </w:tr>
      <w:tr w:rsidR="00915EA5" w:rsidRPr="006437EE" w:rsidTr="00FB1B52">
        <w:trPr>
          <w:trHeight w:val="1890"/>
        </w:trPr>
        <w:tc>
          <w:tcPr>
            <w:tcW w:w="3077"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Прочие неналоговые доходы</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Невыясненные поступления</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Невыясненные поступления, зачисля</w:t>
            </w:r>
            <w:r w:rsidRPr="006437EE">
              <w:rPr>
                <w:rFonts w:ascii="Times New Roman" w:hAnsi="Times New Roman"/>
                <w:sz w:val="18"/>
                <w:szCs w:val="18"/>
              </w:rPr>
              <w:t>е</w:t>
            </w:r>
            <w:r w:rsidRPr="006437EE">
              <w:rPr>
                <w:rFonts w:ascii="Times New Roman" w:hAnsi="Times New Roman"/>
                <w:sz w:val="18"/>
                <w:szCs w:val="18"/>
              </w:rPr>
              <w:t>мые в бюджеты муниципальных ра</w:t>
            </w:r>
            <w:r w:rsidRPr="006437EE">
              <w:rPr>
                <w:rFonts w:ascii="Times New Roman" w:hAnsi="Times New Roman"/>
                <w:sz w:val="18"/>
                <w:szCs w:val="18"/>
              </w:rPr>
              <w:t>й</w:t>
            </w:r>
            <w:r w:rsidRPr="006437EE">
              <w:rPr>
                <w:rFonts w:ascii="Times New Roman" w:hAnsi="Times New Roman"/>
                <w:sz w:val="18"/>
                <w:szCs w:val="18"/>
              </w:rPr>
              <w:t>онов</w:t>
            </w:r>
          </w:p>
        </w:tc>
        <w:tc>
          <w:tcPr>
            <w:tcW w:w="2967"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1 17 00000 00 0000 000</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1 17 01000 00 0000 180</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1 17 01050 05 0000 180</w:t>
            </w:r>
          </w:p>
        </w:tc>
        <w:tc>
          <w:tcPr>
            <w:tcW w:w="1738"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w:t>
            </w:r>
          </w:p>
        </w:tc>
        <w:tc>
          <w:tcPr>
            <w:tcW w:w="1023"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w:t>
            </w:r>
          </w:p>
        </w:tc>
        <w:tc>
          <w:tcPr>
            <w:tcW w:w="1023" w:type="dxa"/>
            <w:tcBorders>
              <w:top w:val="single" w:sz="4" w:space="0" w:color="auto"/>
              <w:left w:val="single" w:sz="4" w:space="0" w:color="auto"/>
              <w:bottom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p>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w:t>
            </w:r>
          </w:p>
        </w:tc>
      </w:tr>
      <w:tr w:rsidR="00915EA5" w:rsidRPr="006437EE" w:rsidTr="00FB1B52">
        <w:trPr>
          <w:trHeight w:val="1890"/>
        </w:trPr>
        <w:tc>
          <w:tcPr>
            <w:tcW w:w="3077" w:type="dxa"/>
            <w:tcBorders>
              <w:top w:val="single" w:sz="4" w:space="0" w:color="auto"/>
              <w:left w:val="single" w:sz="4" w:space="0" w:color="auto"/>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967" w:type="dxa"/>
            <w:tcBorders>
              <w:top w:val="single" w:sz="4" w:space="0" w:color="auto"/>
              <w:left w:val="single" w:sz="4" w:space="0" w:color="auto"/>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1 11 05025 10 0000 120</w:t>
            </w:r>
          </w:p>
        </w:tc>
        <w:tc>
          <w:tcPr>
            <w:tcW w:w="1738" w:type="dxa"/>
            <w:tcBorders>
              <w:top w:val="single" w:sz="4" w:space="0" w:color="auto"/>
              <w:left w:val="single" w:sz="4" w:space="0" w:color="auto"/>
              <w:right w:val="single" w:sz="4" w:space="0" w:color="auto"/>
            </w:tcBorders>
          </w:tcPr>
          <w:p w:rsidR="00915EA5" w:rsidRPr="006437EE" w:rsidRDefault="00915EA5" w:rsidP="00FB1B52">
            <w:pPr>
              <w:autoSpaceDE w:val="0"/>
              <w:autoSpaceDN w:val="0"/>
              <w:adjustRightInd w:val="0"/>
              <w:jc w:val="center"/>
              <w:rPr>
                <w:rFonts w:ascii="Times New Roman" w:hAnsi="Times New Roman"/>
                <w:color w:val="000000"/>
                <w:sz w:val="18"/>
                <w:szCs w:val="18"/>
              </w:rPr>
            </w:pPr>
            <w:r w:rsidRPr="006437EE">
              <w:rPr>
                <w:rFonts w:ascii="Times New Roman" w:hAnsi="Times New Roman"/>
                <w:color w:val="000000"/>
                <w:sz w:val="18"/>
                <w:szCs w:val="18"/>
              </w:rPr>
              <w:t>100</w:t>
            </w:r>
          </w:p>
        </w:tc>
        <w:tc>
          <w:tcPr>
            <w:tcW w:w="1023" w:type="dxa"/>
            <w:tcBorders>
              <w:top w:val="single" w:sz="4" w:space="0" w:color="auto"/>
              <w:left w:val="single" w:sz="4" w:space="0" w:color="auto"/>
              <w:right w:val="single" w:sz="4" w:space="0" w:color="auto"/>
            </w:tcBorders>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w:t>
            </w:r>
          </w:p>
        </w:tc>
        <w:tc>
          <w:tcPr>
            <w:tcW w:w="1023" w:type="dxa"/>
            <w:tcBorders>
              <w:top w:val="single" w:sz="4" w:space="0" w:color="auto"/>
              <w:left w:val="single" w:sz="4" w:space="0" w:color="auto"/>
              <w:right w:val="single" w:sz="4" w:space="0" w:color="auto"/>
            </w:tcBorders>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100</w:t>
            </w:r>
          </w:p>
        </w:tc>
      </w:tr>
      <w:tr w:rsidR="00915EA5" w:rsidRPr="006437EE" w:rsidTr="00FB1B52">
        <w:trPr>
          <w:trHeight w:val="1890"/>
        </w:trPr>
        <w:tc>
          <w:tcPr>
            <w:tcW w:w="3077" w:type="dxa"/>
            <w:tcBorders>
              <w:top w:val="single" w:sz="4" w:space="0" w:color="auto"/>
              <w:left w:val="single" w:sz="4" w:space="0" w:color="auto"/>
              <w:right w:val="single" w:sz="4" w:space="0" w:color="auto"/>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Доходы от продажи материальных и нематериальных активов</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Доходы от продажи земельных участков, находящихся в государственной и муниципальной собственности</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967" w:type="dxa"/>
            <w:tcBorders>
              <w:top w:val="single" w:sz="4" w:space="0" w:color="auto"/>
              <w:left w:val="single" w:sz="4" w:space="0" w:color="auto"/>
              <w:right w:val="single" w:sz="4" w:space="0" w:color="auto"/>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1 14 00000 00 0000 000</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1 14 06000 00 0000 000</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1 14 06 020 00 0000 000</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1 14 06 025 10 0000 430</w:t>
            </w: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tc>
        <w:tc>
          <w:tcPr>
            <w:tcW w:w="1738" w:type="dxa"/>
            <w:tcBorders>
              <w:top w:val="single" w:sz="4" w:space="0" w:color="auto"/>
              <w:left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100</w:t>
            </w:r>
          </w:p>
        </w:tc>
        <w:tc>
          <w:tcPr>
            <w:tcW w:w="1023" w:type="dxa"/>
            <w:tcBorders>
              <w:top w:val="single" w:sz="4" w:space="0" w:color="auto"/>
              <w:left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100</w:t>
            </w:r>
          </w:p>
        </w:tc>
        <w:tc>
          <w:tcPr>
            <w:tcW w:w="1023" w:type="dxa"/>
            <w:tcBorders>
              <w:top w:val="single" w:sz="4" w:space="0" w:color="auto"/>
              <w:left w:val="single" w:sz="4" w:space="0" w:color="auto"/>
              <w:right w:val="single" w:sz="4" w:space="0" w:color="auto"/>
            </w:tcBorders>
          </w:tcPr>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p>
          <w:p w:rsidR="00915EA5" w:rsidRPr="006437EE" w:rsidRDefault="00915EA5" w:rsidP="00FB1B52">
            <w:pPr>
              <w:rPr>
                <w:rFonts w:ascii="Times New Roman" w:hAnsi="Times New Roman"/>
                <w:sz w:val="18"/>
                <w:szCs w:val="18"/>
              </w:rPr>
            </w:pPr>
            <w:r w:rsidRPr="006437EE">
              <w:rPr>
                <w:rFonts w:ascii="Times New Roman" w:hAnsi="Times New Roman"/>
                <w:sz w:val="18"/>
                <w:szCs w:val="18"/>
              </w:rPr>
              <w:t>100</w:t>
            </w:r>
          </w:p>
        </w:tc>
      </w:tr>
    </w:tbl>
    <w:p w:rsidR="00915EA5" w:rsidRDefault="00915EA5" w:rsidP="00915EA5">
      <w:pPr>
        <w:ind w:firstLine="708"/>
        <w:rPr>
          <w:sz w:val="18"/>
          <w:szCs w:val="18"/>
        </w:rPr>
      </w:pPr>
    </w:p>
    <w:p w:rsidR="00915EA5" w:rsidRPr="006437EE" w:rsidRDefault="00915EA5" w:rsidP="006437EE">
      <w:pPr>
        <w:spacing w:after="0" w:line="240" w:lineRule="auto"/>
        <w:jc w:val="right"/>
        <w:rPr>
          <w:rFonts w:ascii="Times New Roman" w:hAnsi="Times New Roman"/>
          <w:b/>
        </w:rPr>
      </w:pPr>
      <w:r w:rsidRPr="006437EE">
        <w:rPr>
          <w:rFonts w:ascii="Times New Roman" w:hAnsi="Times New Roman"/>
          <w:b/>
        </w:rPr>
        <w:t xml:space="preserve">Приложение № 10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Сушиловского сельского поселения</w:t>
      </w:r>
    </w:p>
    <w:p w:rsidR="00915EA5" w:rsidRPr="006437EE" w:rsidRDefault="00915EA5" w:rsidP="006437EE">
      <w:pPr>
        <w:tabs>
          <w:tab w:val="left" w:pos="2340"/>
          <w:tab w:val="right" w:pos="9354"/>
        </w:tabs>
        <w:spacing w:after="0" w:line="240" w:lineRule="auto"/>
        <w:jc w:val="right"/>
        <w:rPr>
          <w:rFonts w:ascii="Times New Roman" w:hAnsi="Times New Roman"/>
          <w:b/>
          <w:color w:val="000000"/>
        </w:rPr>
      </w:pPr>
      <w:r w:rsidRPr="006437EE">
        <w:rPr>
          <w:rFonts w:ascii="Times New Roman" w:hAnsi="Times New Roman"/>
          <w:color w:val="000000"/>
        </w:rPr>
        <w:t xml:space="preserve">от 00.00.2022 № 00 </w:t>
      </w:r>
      <w:r w:rsidRPr="006437EE">
        <w:rPr>
          <w:rFonts w:ascii="Times New Roman" w:hAnsi="Times New Roman"/>
          <w:b/>
          <w:color w:val="000000"/>
        </w:rPr>
        <w:t xml:space="preserve">               </w:t>
      </w:r>
    </w:p>
    <w:p w:rsidR="00915EA5" w:rsidRPr="006437EE" w:rsidRDefault="00915EA5" w:rsidP="006437EE">
      <w:pPr>
        <w:spacing w:after="0" w:line="240" w:lineRule="auto"/>
        <w:ind w:left="5040" w:right="-186"/>
        <w:jc w:val="right"/>
        <w:rPr>
          <w:rFonts w:ascii="Times New Roman" w:hAnsi="Times New Roman"/>
          <w:sz w:val="28"/>
          <w:szCs w:val="28"/>
        </w:rPr>
      </w:pPr>
      <w:r w:rsidRPr="006437EE">
        <w:rPr>
          <w:rFonts w:ascii="Times New Roman" w:hAnsi="Times New Roman"/>
          <w:b/>
          <w:color w:val="000000"/>
        </w:rPr>
        <w:tab/>
      </w:r>
    </w:p>
    <w:p w:rsidR="00915EA5" w:rsidRPr="006437EE" w:rsidRDefault="00915EA5" w:rsidP="006437EE">
      <w:pPr>
        <w:tabs>
          <w:tab w:val="left" w:pos="2700"/>
          <w:tab w:val="left" w:pos="3780"/>
          <w:tab w:val="left" w:pos="3960"/>
          <w:tab w:val="left" w:pos="5940"/>
          <w:tab w:val="left" w:pos="6480"/>
        </w:tabs>
        <w:spacing w:after="0" w:line="240" w:lineRule="auto"/>
        <w:jc w:val="center"/>
        <w:rPr>
          <w:rFonts w:ascii="Times New Roman" w:hAnsi="Times New Roman"/>
          <w:b/>
        </w:rPr>
      </w:pPr>
      <w:r w:rsidRPr="006437EE">
        <w:rPr>
          <w:rFonts w:ascii="Times New Roman" w:hAnsi="Times New Roman"/>
          <w:b/>
        </w:rPr>
        <w:t>Объем бюджетных ассигнований на финансовое обеспечение реализации муниц</w:t>
      </w:r>
      <w:r w:rsidRPr="006437EE">
        <w:rPr>
          <w:rFonts w:ascii="Times New Roman" w:hAnsi="Times New Roman"/>
          <w:b/>
        </w:rPr>
        <w:t>и</w:t>
      </w:r>
      <w:r w:rsidRPr="006437EE">
        <w:rPr>
          <w:rFonts w:ascii="Times New Roman" w:hAnsi="Times New Roman"/>
          <w:b/>
        </w:rPr>
        <w:t xml:space="preserve">пальных программ Сушиловского сельского поселения по целевым статьям, </w:t>
      </w:r>
    </w:p>
    <w:p w:rsidR="00915EA5" w:rsidRPr="006437EE" w:rsidRDefault="00915EA5" w:rsidP="006437EE">
      <w:pPr>
        <w:tabs>
          <w:tab w:val="left" w:pos="2700"/>
          <w:tab w:val="left" w:pos="3780"/>
          <w:tab w:val="left" w:pos="3960"/>
          <w:tab w:val="left" w:pos="5940"/>
          <w:tab w:val="left" w:pos="6480"/>
        </w:tabs>
        <w:spacing w:after="0" w:line="240" w:lineRule="auto"/>
        <w:jc w:val="center"/>
        <w:rPr>
          <w:rFonts w:ascii="Times New Roman" w:hAnsi="Times New Roman"/>
          <w:b/>
        </w:rPr>
      </w:pPr>
      <w:r w:rsidRPr="006437EE">
        <w:rPr>
          <w:rFonts w:ascii="Times New Roman" w:hAnsi="Times New Roman"/>
          <w:b/>
        </w:rPr>
        <w:t>группам и подгруппам видов расходов классификации расходов</w:t>
      </w:r>
    </w:p>
    <w:p w:rsidR="00915EA5" w:rsidRPr="006437EE" w:rsidRDefault="00915EA5" w:rsidP="006437EE">
      <w:pPr>
        <w:tabs>
          <w:tab w:val="left" w:pos="2700"/>
          <w:tab w:val="left" w:pos="3780"/>
          <w:tab w:val="left" w:pos="3960"/>
          <w:tab w:val="left" w:pos="5940"/>
          <w:tab w:val="left" w:pos="6480"/>
        </w:tabs>
        <w:spacing w:after="0" w:line="240" w:lineRule="auto"/>
        <w:jc w:val="center"/>
        <w:rPr>
          <w:rFonts w:ascii="Times New Roman" w:hAnsi="Times New Roman"/>
          <w:sz w:val="28"/>
          <w:szCs w:val="28"/>
        </w:rPr>
      </w:pPr>
      <w:r w:rsidRPr="006437EE">
        <w:rPr>
          <w:rFonts w:ascii="Times New Roman" w:hAnsi="Times New Roman"/>
          <w:b/>
        </w:rPr>
        <w:t xml:space="preserve"> на 2023 год и на плановый период 2024 и 2025 годов</w:t>
      </w:r>
    </w:p>
    <w:tbl>
      <w:tblPr>
        <w:tblW w:w="5000" w:type="pct"/>
        <w:tblLayout w:type="fixed"/>
        <w:tblLook w:val="00A0" w:firstRow="1" w:lastRow="0" w:firstColumn="1" w:lastColumn="0" w:noHBand="0" w:noVBand="0"/>
      </w:tblPr>
      <w:tblGrid>
        <w:gridCol w:w="3934"/>
        <w:gridCol w:w="1239"/>
        <w:gridCol w:w="901"/>
        <w:gridCol w:w="1240"/>
        <w:gridCol w:w="1127"/>
        <w:gridCol w:w="1129"/>
      </w:tblGrid>
      <w:tr w:rsidR="00915EA5" w:rsidRPr="006437EE" w:rsidTr="00FB1B52">
        <w:trPr>
          <w:trHeight w:val="855"/>
        </w:trPr>
        <w:tc>
          <w:tcPr>
            <w:tcW w:w="2055" w:type="pct"/>
            <w:tcBorders>
              <w:top w:val="single" w:sz="4" w:space="0" w:color="000000"/>
              <w:left w:val="single" w:sz="4" w:space="0" w:color="000000"/>
              <w:bottom w:val="single" w:sz="4" w:space="0" w:color="000000"/>
              <w:right w:val="single" w:sz="4" w:space="0" w:color="000000"/>
            </w:tcBorders>
            <w:vAlign w:val="center"/>
          </w:tcPr>
          <w:p w:rsidR="00915EA5" w:rsidRPr="006437EE" w:rsidRDefault="00915EA5" w:rsidP="00FB1B52">
            <w:pPr>
              <w:jc w:val="center"/>
              <w:rPr>
                <w:rFonts w:ascii="Times New Roman" w:hAnsi="Times New Roman"/>
                <w:color w:val="000000"/>
                <w:sz w:val="18"/>
                <w:szCs w:val="18"/>
              </w:rPr>
            </w:pPr>
            <w:r w:rsidRPr="006437EE">
              <w:rPr>
                <w:rFonts w:ascii="Times New Roman" w:hAnsi="Times New Roman"/>
                <w:sz w:val="18"/>
                <w:szCs w:val="18"/>
              </w:rPr>
              <w:t xml:space="preserve">                                                                    </w:t>
            </w:r>
            <w:r w:rsidRPr="006437EE">
              <w:rPr>
                <w:rFonts w:ascii="Times New Roman" w:hAnsi="Times New Roman"/>
                <w:color w:val="000000"/>
                <w:sz w:val="18"/>
                <w:szCs w:val="18"/>
              </w:rPr>
              <w:t>Документ, учреждение</w:t>
            </w:r>
          </w:p>
        </w:tc>
        <w:tc>
          <w:tcPr>
            <w:tcW w:w="647" w:type="pct"/>
            <w:tcBorders>
              <w:top w:val="single" w:sz="4" w:space="0" w:color="000000"/>
              <w:left w:val="nil"/>
              <w:bottom w:val="single" w:sz="4" w:space="0" w:color="000000"/>
              <w:right w:val="single" w:sz="4" w:space="0" w:color="000000"/>
            </w:tcBorders>
            <w:vAlign w:val="center"/>
          </w:tcPr>
          <w:p w:rsidR="00915EA5" w:rsidRPr="006437EE" w:rsidRDefault="00915EA5" w:rsidP="00FB1B52">
            <w:pPr>
              <w:jc w:val="center"/>
              <w:rPr>
                <w:rFonts w:ascii="Times New Roman" w:hAnsi="Times New Roman"/>
                <w:color w:val="000000"/>
                <w:sz w:val="18"/>
                <w:szCs w:val="18"/>
              </w:rPr>
            </w:pPr>
            <w:proofErr w:type="spellStart"/>
            <w:r w:rsidRPr="006437EE">
              <w:rPr>
                <w:rFonts w:ascii="Times New Roman" w:hAnsi="Times New Roman"/>
                <w:color w:val="000000"/>
                <w:sz w:val="18"/>
                <w:szCs w:val="18"/>
              </w:rPr>
              <w:t>Ц.ст</w:t>
            </w:r>
            <w:proofErr w:type="spellEnd"/>
            <w:r w:rsidRPr="006437EE">
              <w:rPr>
                <w:rFonts w:ascii="Times New Roman" w:hAnsi="Times New Roman"/>
                <w:color w:val="000000"/>
                <w:sz w:val="18"/>
                <w:szCs w:val="18"/>
              </w:rPr>
              <w:t>.</w:t>
            </w:r>
          </w:p>
        </w:tc>
        <w:tc>
          <w:tcPr>
            <w:tcW w:w="471" w:type="pct"/>
            <w:tcBorders>
              <w:top w:val="single" w:sz="4" w:space="0" w:color="000000"/>
              <w:left w:val="nil"/>
              <w:bottom w:val="single" w:sz="4" w:space="0" w:color="000000"/>
              <w:right w:val="single" w:sz="4" w:space="0" w:color="000000"/>
            </w:tcBorders>
            <w:vAlign w:val="center"/>
          </w:tcPr>
          <w:p w:rsidR="00915EA5" w:rsidRPr="006437EE" w:rsidRDefault="00915EA5" w:rsidP="00FB1B52">
            <w:pPr>
              <w:jc w:val="center"/>
              <w:rPr>
                <w:rFonts w:ascii="Times New Roman" w:hAnsi="Times New Roman"/>
                <w:color w:val="000000"/>
                <w:sz w:val="18"/>
                <w:szCs w:val="18"/>
              </w:rPr>
            </w:pPr>
            <w:proofErr w:type="spellStart"/>
            <w:r w:rsidRPr="006437EE">
              <w:rPr>
                <w:rFonts w:ascii="Times New Roman" w:hAnsi="Times New Roman"/>
                <w:color w:val="000000"/>
                <w:sz w:val="18"/>
                <w:szCs w:val="18"/>
              </w:rPr>
              <w:t>Расх</w:t>
            </w:r>
            <w:proofErr w:type="spellEnd"/>
            <w:r w:rsidRPr="006437EE">
              <w:rPr>
                <w:rFonts w:ascii="Times New Roman" w:hAnsi="Times New Roman"/>
                <w:color w:val="000000"/>
                <w:sz w:val="18"/>
                <w:szCs w:val="18"/>
              </w:rPr>
              <w:t>.</w:t>
            </w:r>
          </w:p>
        </w:tc>
        <w:tc>
          <w:tcPr>
            <w:tcW w:w="648" w:type="pct"/>
            <w:tcBorders>
              <w:top w:val="single" w:sz="4" w:space="0" w:color="000000"/>
              <w:left w:val="nil"/>
              <w:bottom w:val="single" w:sz="4" w:space="0" w:color="auto"/>
              <w:right w:val="single" w:sz="4" w:space="0" w:color="000000"/>
            </w:tcBorders>
            <w:vAlign w:val="center"/>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Сумма на 2023 год</w:t>
            </w:r>
          </w:p>
        </w:tc>
        <w:tc>
          <w:tcPr>
            <w:tcW w:w="589" w:type="pct"/>
            <w:tcBorders>
              <w:top w:val="single" w:sz="4" w:space="0" w:color="000000"/>
              <w:left w:val="nil"/>
              <w:bottom w:val="single" w:sz="4" w:space="0" w:color="auto"/>
              <w:right w:val="single" w:sz="4" w:space="0" w:color="000000"/>
            </w:tcBorders>
            <w:vAlign w:val="center"/>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Сумма на 2024 год</w:t>
            </w:r>
          </w:p>
        </w:tc>
        <w:tc>
          <w:tcPr>
            <w:tcW w:w="590" w:type="pct"/>
            <w:tcBorders>
              <w:top w:val="single" w:sz="4" w:space="0" w:color="000000"/>
              <w:left w:val="nil"/>
              <w:bottom w:val="single" w:sz="4" w:space="0" w:color="auto"/>
              <w:right w:val="single" w:sz="4" w:space="0" w:color="000000"/>
            </w:tcBorders>
            <w:vAlign w:val="center"/>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Сумма на 2025 год</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«Основные направления развития молодежной политики, культуры и физической культуры в Сушиловском сельском поселении на 2023-2025 годы»</w:t>
            </w:r>
          </w:p>
        </w:tc>
        <w:tc>
          <w:tcPr>
            <w:tcW w:w="647" w:type="pct"/>
            <w:tcBorders>
              <w:top w:val="single" w:sz="4" w:space="0" w:color="auto"/>
              <w:left w:val="nil"/>
              <w:bottom w:val="single" w:sz="4" w:space="0" w:color="auto"/>
              <w:right w:val="single" w:sz="4" w:space="0" w:color="000000"/>
            </w:tcBorders>
            <w:noWrap/>
          </w:tcPr>
          <w:p w:rsidR="00915EA5" w:rsidRPr="006437EE" w:rsidRDefault="00915EA5" w:rsidP="00FB1B52">
            <w:pPr>
              <w:jc w:val="center"/>
              <w:outlineLvl w:val="1"/>
              <w:rPr>
                <w:rFonts w:ascii="Times New Roman" w:hAnsi="Times New Roman"/>
                <w:b/>
                <w:color w:val="000000"/>
                <w:sz w:val="18"/>
                <w:szCs w:val="18"/>
              </w:rPr>
            </w:pPr>
            <w:r w:rsidRPr="006437EE">
              <w:rPr>
                <w:rFonts w:ascii="Times New Roman" w:hAnsi="Times New Roman"/>
                <w:b/>
                <w:color w:val="000000"/>
                <w:sz w:val="18"/>
                <w:szCs w:val="18"/>
              </w:rPr>
              <w:t>03 000 00000</w:t>
            </w:r>
          </w:p>
        </w:tc>
        <w:tc>
          <w:tcPr>
            <w:tcW w:w="471" w:type="pct"/>
            <w:tcBorders>
              <w:top w:val="single" w:sz="4" w:space="0" w:color="auto"/>
              <w:left w:val="nil"/>
              <w:bottom w:val="single" w:sz="4" w:space="0" w:color="auto"/>
              <w:right w:val="single" w:sz="4" w:space="0" w:color="auto"/>
            </w:tcBorders>
            <w:noWrap/>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Проведение мероприятий в сельском поселении в области культуры</w:t>
            </w:r>
          </w:p>
        </w:tc>
        <w:tc>
          <w:tcPr>
            <w:tcW w:w="647" w:type="pct"/>
            <w:tcBorders>
              <w:top w:val="single" w:sz="4" w:space="0" w:color="auto"/>
              <w:left w:val="nil"/>
              <w:bottom w:val="single" w:sz="4" w:space="0" w:color="auto"/>
              <w:right w:val="single" w:sz="4" w:space="0" w:color="000000"/>
            </w:tcBorders>
            <w:noWrap/>
          </w:tcPr>
          <w:p w:rsidR="00915EA5" w:rsidRPr="006437EE" w:rsidRDefault="00915EA5" w:rsidP="00FB1B52">
            <w:pPr>
              <w:jc w:val="center"/>
              <w:outlineLvl w:val="1"/>
              <w:rPr>
                <w:rFonts w:ascii="Times New Roman" w:hAnsi="Times New Roman"/>
                <w:b/>
                <w:color w:val="000000"/>
                <w:sz w:val="18"/>
                <w:szCs w:val="18"/>
              </w:rPr>
            </w:pPr>
            <w:r w:rsidRPr="006437EE">
              <w:rPr>
                <w:rFonts w:ascii="Times New Roman" w:hAnsi="Times New Roman"/>
                <w:b/>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915EA5" w:rsidRPr="006437EE" w:rsidRDefault="00915EA5" w:rsidP="00FB1B52">
            <w:pPr>
              <w:jc w:val="center"/>
              <w:outlineLvl w:val="0"/>
              <w:rPr>
                <w:rFonts w:ascii="Times New Roman" w:hAnsi="Times New Roman"/>
                <w:b/>
                <w:color w:val="000000"/>
                <w:sz w:val="18"/>
                <w:szCs w:val="18"/>
              </w:rPr>
            </w:pPr>
            <w:r w:rsidRPr="006437EE">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outlineLvl w:val="0"/>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915EA5" w:rsidRPr="006437EE" w:rsidRDefault="00915EA5" w:rsidP="00FB1B52">
            <w:pPr>
              <w:jc w:val="center"/>
              <w:outlineLvl w:val="1"/>
              <w:rPr>
                <w:rFonts w:ascii="Times New Roman" w:hAnsi="Times New Roman"/>
                <w:b/>
                <w:color w:val="000000"/>
                <w:sz w:val="18"/>
                <w:szCs w:val="18"/>
              </w:rPr>
            </w:pPr>
            <w:r w:rsidRPr="006437EE">
              <w:rPr>
                <w:rFonts w:ascii="Times New Roman" w:hAnsi="Times New Roman"/>
                <w:b/>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915EA5" w:rsidRPr="006437EE" w:rsidRDefault="00915EA5" w:rsidP="00FB1B52">
            <w:pPr>
              <w:jc w:val="center"/>
              <w:outlineLvl w:val="1"/>
              <w:rPr>
                <w:rFonts w:ascii="Times New Roman" w:hAnsi="Times New Roman"/>
                <w:b/>
                <w:color w:val="000000"/>
                <w:sz w:val="18"/>
                <w:szCs w:val="18"/>
              </w:rPr>
            </w:pPr>
            <w:r w:rsidRPr="006437EE">
              <w:rPr>
                <w:rFonts w:ascii="Times New Roman" w:hAnsi="Times New Roman"/>
                <w:b/>
                <w:color w:val="000000"/>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915EA5" w:rsidRPr="006437EE" w:rsidRDefault="00915EA5" w:rsidP="00FB1B52">
            <w:pPr>
              <w:jc w:val="center"/>
              <w:outlineLvl w:val="1"/>
              <w:rPr>
                <w:rFonts w:ascii="Times New Roman" w:hAnsi="Times New Roman"/>
                <w:b/>
                <w:color w:val="000000"/>
                <w:sz w:val="18"/>
                <w:szCs w:val="18"/>
              </w:rPr>
            </w:pPr>
            <w:r w:rsidRPr="006437EE">
              <w:rPr>
                <w:rFonts w:ascii="Times New Roman" w:hAnsi="Times New Roman"/>
                <w:b/>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915EA5" w:rsidRPr="006437EE" w:rsidRDefault="00915EA5" w:rsidP="00FB1B52">
            <w:pPr>
              <w:jc w:val="center"/>
              <w:outlineLvl w:val="1"/>
              <w:rPr>
                <w:rFonts w:ascii="Times New Roman" w:hAnsi="Times New Roman"/>
                <w:b/>
                <w:color w:val="000000"/>
                <w:sz w:val="18"/>
                <w:szCs w:val="18"/>
              </w:rPr>
            </w:pPr>
            <w:r w:rsidRPr="006437EE">
              <w:rPr>
                <w:rFonts w:ascii="Times New Roman" w:hAnsi="Times New Roman"/>
                <w:b/>
                <w:color w:val="000000"/>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tcPr>
          <w:p w:rsidR="00915EA5" w:rsidRPr="006437EE" w:rsidRDefault="00915EA5" w:rsidP="00FB1B52">
            <w:pPr>
              <w:jc w:val="center"/>
              <w:outlineLvl w:val="1"/>
              <w:rPr>
                <w:rFonts w:ascii="Times New Roman" w:hAnsi="Times New Roman"/>
                <w:color w:val="000000"/>
                <w:sz w:val="18"/>
                <w:szCs w:val="18"/>
              </w:rPr>
            </w:pPr>
            <w:r w:rsidRPr="006437EE">
              <w:rPr>
                <w:rFonts w:ascii="Times New Roman" w:hAnsi="Times New Roman"/>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915EA5" w:rsidRPr="006437EE" w:rsidRDefault="00915EA5" w:rsidP="00FB1B52">
            <w:pPr>
              <w:jc w:val="center"/>
              <w:outlineLvl w:val="1"/>
              <w:rPr>
                <w:rFonts w:ascii="Times New Roman" w:hAnsi="Times New Roman"/>
                <w:color w:val="000000"/>
                <w:sz w:val="18"/>
                <w:szCs w:val="18"/>
              </w:rPr>
            </w:pPr>
            <w:r w:rsidRPr="006437EE">
              <w:rPr>
                <w:rFonts w:ascii="Times New Roman" w:hAnsi="Times New Roman"/>
                <w:color w:val="000000"/>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outlineLvl w:val="1"/>
              <w:rPr>
                <w:rFonts w:ascii="Times New Roman" w:hAnsi="Times New Roman"/>
                <w:bCs/>
                <w:sz w:val="18"/>
                <w:szCs w:val="18"/>
              </w:rPr>
            </w:pPr>
            <w:r w:rsidRPr="006437EE">
              <w:rPr>
                <w:rFonts w:ascii="Times New Roman" w:hAnsi="Times New Roman"/>
                <w:bCs/>
                <w:sz w:val="18"/>
                <w:szCs w:val="18"/>
              </w:rPr>
              <w:t>3000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915EA5" w:rsidRPr="006437EE" w:rsidRDefault="00915EA5" w:rsidP="00FB1B52">
            <w:pPr>
              <w:jc w:val="right"/>
              <w:rPr>
                <w:rFonts w:ascii="Times New Roman" w:hAnsi="Times New Roman"/>
                <w:b/>
                <w:bCs/>
                <w:sz w:val="18"/>
                <w:szCs w:val="18"/>
              </w:rPr>
            </w:pPr>
            <w:r w:rsidRPr="006437EE">
              <w:rPr>
                <w:rFonts w:ascii="Times New Roman" w:hAnsi="Times New Roman"/>
                <w:b/>
                <w:bCs/>
                <w:sz w:val="18"/>
                <w:szCs w:val="18"/>
              </w:rPr>
              <w:t>3000</w:t>
            </w:r>
          </w:p>
          <w:p w:rsidR="00915EA5" w:rsidRPr="006437EE" w:rsidRDefault="00915EA5" w:rsidP="00FB1B52">
            <w:pPr>
              <w:jc w:val="right"/>
              <w:rPr>
                <w:rFonts w:ascii="Times New Roman" w:hAnsi="Times New Roman"/>
                <w:b/>
                <w:bCs/>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«Повышение безопасности дорожного движения в Сушиловском сельском поселении на 2020-2024 годы»</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11 000 00000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1 993 000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1 564 300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11 000 29010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513 000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594 300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11 000 29010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513 000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594 300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11 000 29010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513 000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594 300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Капитальный ремонт и ремонт автомобильных дорог м</w:t>
            </w:r>
            <w:r w:rsidRPr="006437EE">
              <w:rPr>
                <w:rFonts w:ascii="Times New Roman" w:hAnsi="Times New Roman"/>
                <w:b/>
                <w:sz w:val="18"/>
                <w:szCs w:val="18"/>
              </w:rPr>
              <w:t>е</w:t>
            </w:r>
            <w:r w:rsidRPr="006437EE">
              <w:rPr>
                <w:rFonts w:ascii="Times New Roman" w:hAnsi="Times New Roman"/>
                <w:b/>
                <w:sz w:val="18"/>
                <w:szCs w:val="18"/>
              </w:rPr>
              <w:t>стного значения за счет государственной программы Но</w:t>
            </w:r>
            <w:r w:rsidRPr="006437EE">
              <w:rPr>
                <w:rFonts w:ascii="Times New Roman" w:hAnsi="Times New Roman"/>
                <w:b/>
                <w:sz w:val="18"/>
                <w:szCs w:val="18"/>
              </w:rPr>
              <w:t>в</w:t>
            </w:r>
            <w:r w:rsidRPr="006437EE">
              <w:rPr>
                <w:rFonts w:ascii="Times New Roman" w:hAnsi="Times New Roman"/>
                <w:b/>
                <w:sz w:val="18"/>
                <w:szCs w:val="18"/>
              </w:rPr>
              <w:t>городской области «Совершенствование  и содерж</w:t>
            </w:r>
            <w:r w:rsidRPr="006437EE">
              <w:rPr>
                <w:rFonts w:ascii="Times New Roman" w:hAnsi="Times New Roman"/>
                <w:b/>
                <w:sz w:val="18"/>
                <w:szCs w:val="18"/>
              </w:rPr>
              <w:t>а</w:t>
            </w:r>
            <w:r w:rsidRPr="006437EE">
              <w:rPr>
                <w:rFonts w:ascii="Times New Roman" w:hAnsi="Times New Roman"/>
                <w:b/>
                <w:sz w:val="18"/>
                <w:szCs w:val="18"/>
              </w:rPr>
              <w:t>ние дорожного хозяйства Новгородской области (за исключ</w:t>
            </w:r>
            <w:r w:rsidRPr="006437EE">
              <w:rPr>
                <w:rFonts w:ascii="Times New Roman" w:hAnsi="Times New Roman"/>
                <w:b/>
                <w:sz w:val="18"/>
                <w:szCs w:val="18"/>
              </w:rPr>
              <w:t>е</w:t>
            </w:r>
            <w:r w:rsidRPr="006437EE">
              <w:rPr>
                <w:rFonts w:ascii="Times New Roman" w:hAnsi="Times New Roman"/>
                <w:b/>
                <w:sz w:val="18"/>
                <w:szCs w:val="18"/>
              </w:rPr>
              <w:t>нием автомобильных дорог федерального значения) на 2020-2024  годы»</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1 380 000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920 000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1 380 000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920 000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1 380 000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920 000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1 380 000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920 000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color w:val="000000"/>
                <w:sz w:val="18"/>
                <w:szCs w:val="18"/>
              </w:rPr>
            </w:pPr>
            <w:r w:rsidRPr="006437EE">
              <w:rPr>
                <w:rFonts w:ascii="Times New Roman" w:hAnsi="Times New Roman"/>
                <w:b/>
                <w:color w:val="000000"/>
                <w:sz w:val="18"/>
                <w:szCs w:val="18"/>
              </w:rPr>
              <w:t>Капитальный ремонт и ремонт автомобильных дорог м</w:t>
            </w:r>
            <w:r w:rsidRPr="006437EE">
              <w:rPr>
                <w:rFonts w:ascii="Times New Roman" w:hAnsi="Times New Roman"/>
                <w:b/>
                <w:color w:val="000000"/>
                <w:sz w:val="18"/>
                <w:szCs w:val="18"/>
              </w:rPr>
              <w:t>е</w:t>
            </w:r>
            <w:r w:rsidRPr="006437EE">
              <w:rPr>
                <w:rFonts w:ascii="Times New Roman" w:hAnsi="Times New Roman"/>
                <w:b/>
                <w:color w:val="000000"/>
                <w:sz w:val="18"/>
                <w:szCs w:val="18"/>
              </w:rPr>
              <w:t>стного значения за счет средств местного бюджета к гос</w:t>
            </w:r>
            <w:r w:rsidRPr="006437EE">
              <w:rPr>
                <w:rFonts w:ascii="Times New Roman" w:hAnsi="Times New Roman"/>
                <w:b/>
                <w:color w:val="000000"/>
                <w:sz w:val="18"/>
                <w:szCs w:val="18"/>
              </w:rPr>
              <w:t>у</w:t>
            </w:r>
            <w:r w:rsidRPr="006437EE">
              <w:rPr>
                <w:rFonts w:ascii="Times New Roman" w:hAnsi="Times New Roman"/>
                <w:b/>
                <w:color w:val="000000"/>
                <w:sz w:val="18"/>
                <w:szCs w:val="18"/>
              </w:rPr>
              <w:t>дарственной программе Новгородской области «Сове</w:t>
            </w:r>
            <w:r w:rsidRPr="006437EE">
              <w:rPr>
                <w:rFonts w:ascii="Times New Roman" w:hAnsi="Times New Roman"/>
                <w:b/>
                <w:color w:val="000000"/>
                <w:sz w:val="18"/>
                <w:szCs w:val="18"/>
              </w:rPr>
              <w:t>р</w:t>
            </w:r>
            <w:r w:rsidRPr="006437EE">
              <w:rPr>
                <w:rFonts w:ascii="Times New Roman" w:hAnsi="Times New Roman"/>
                <w:b/>
                <w:color w:val="000000"/>
                <w:sz w:val="18"/>
                <w:szCs w:val="18"/>
              </w:rPr>
              <w:t>шенствование  и содержание дорожного хозяйства Новгоро</w:t>
            </w:r>
            <w:r w:rsidRPr="006437EE">
              <w:rPr>
                <w:rFonts w:ascii="Times New Roman" w:hAnsi="Times New Roman"/>
                <w:b/>
                <w:color w:val="000000"/>
                <w:sz w:val="18"/>
                <w:szCs w:val="18"/>
              </w:rPr>
              <w:t>д</w:t>
            </w:r>
            <w:r w:rsidRPr="006437EE">
              <w:rPr>
                <w:rFonts w:ascii="Times New Roman" w:hAnsi="Times New Roman"/>
                <w:b/>
                <w:color w:val="000000"/>
                <w:sz w:val="18"/>
                <w:szCs w:val="18"/>
              </w:rPr>
              <w:t>ской области (за исключением автомобильных дорог федерального знач</w:t>
            </w:r>
            <w:r w:rsidRPr="006437EE">
              <w:rPr>
                <w:rFonts w:ascii="Times New Roman" w:hAnsi="Times New Roman"/>
                <w:b/>
                <w:color w:val="000000"/>
                <w:sz w:val="18"/>
                <w:szCs w:val="18"/>
              </w:rPr>
              <w:t>е</w:t>
            </w:r>
            <w:r w:rsidRPr="006437EE">
              <w:rPr>
                <w:rFonts w:ascii="Times New Roman" w:hAnsi="Times New Roman"/>
                <w:b/>
                <w:color w:val="000000"/>
                <w:sz w:val="18"/>
                <w:szCs w:val="18"/>
              </w:rPr>
              <w:t>ния) на 2020-2024 годы»</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 xml:space="preserve">11 000 </w:t>
            </w:r>
            <w:r w:rsidRPr="006437EE">
              <w:rPr>
                <w:rFonts w:ascii="Times New Roman" w:hAnsi="Times New Roman"/>
                <w:b/>
                <w:color w:val="000000"/>
                <w:sz w:val="18"/>
                <w:szCs w:val="18"/>
                <w:lang w:val="en-US"/>
              </w:rPr>
              <w:t>S</w:t>
            </w:r>
            <w:r w:rsidRPr="006437EE">
              <w:rPr>
                <w:rFonts w:ascii="Times New Roman" w:hAnsi="Times New Roman"/>
                <w:b/>
                <w:color w:val="000000"/>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color w:val="000000"/>
                <w:sz w:val="18"/>
                <w:szCs w:val="18"/>
              </w:rPr>
            </w:pPr>
            <w:r w:rsidRPr="006437EE">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color w:val="000000"/>
                <w:sz w:val="18"/>
                <w:szCs w:val="18"/>
              </w:rPr>
            </w:pPr>
            <w:r w:rsidRPr="006437EE">
              <w:rPr>
                <w:rFonts w:ascii="Times New Roman" w:hAnsi="Times New Roman"/>
                <w:b/>
                <w:color w:val="000000"/>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color w:val="000000"/>
                <w:sz w:val="18"/>
                <w:szCs w:val="18"/>
              </w:rPr>
            </w:pPr>
            <w:r w:rsidRPr="006437EE">
              <w:rPr>
                <w:rFonts w:ascii="Times New Roman" w:hAnsi="Times New Roman"/>
                <w:b/>
                <w:color w:val="000000"/>
                <w:sz w:val="18"/>
                <w:szCs w:val="18"/>
              </w:rPr>
              <w:t>50 000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color w:val="000000"/>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 xml:space="preserve">11 000 </w:t>
            </w:r>
            <w:r w:rsidRPr="006437EE">
              <w:rPr>
                <w:rFonts w:ascii="Times New Roman" w:hAnsi="Times New Roman"/>
                <w:b/>
                <w:sz w:val="18"/>
                <w:szCs w:val="18"/>
                <w:lang w:val="en-US"/>
              </w:rPr>
              <w:t>S</w:t>
            </w:r>
            <w:r w:rsidRPr="006437EE">
              <w:rPr>
                <w:rFonts w:ascii="Times New Roman" w:hAnsi="Times New Roman"/>
                <w:b/>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 xml:space="preserve">11 000 </w:t>
            </w:r>
            <w:r w:rsidRPr="006437EE">
              <w:rPr>
                <w:rFonts w:ascii="Times New Roman" w:hAnsi="Times New Roman"/>
                <w:sz w:val="18"/>
                <w:szCs w:val="18"/>
                <w:lang w:val="en-US"/>
              </w:rPr>
              <w:t>S</w:t>
            </w:r>
            <w:r w:rsidRPr="006437EE">
              <w:rPr>
                <w:rFonts w:ascii="Times New Roman" w:hAnsi="Times New Roman"/>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 Обеспечение пожарной безопасности на территории Сушиловского сельского поселения на 2023-2025 годы»</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24 000 00000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24 000 2</w:t>
            </w:r>
            <w:r w:rsidRPr="006437EE">
              <w:rPr>
                <w:rFonts w:ascii="Times New Roman" w:hAnsi="Times New Roman"/>
                <w:b/>
                <w:sz w:val="18"/>
                <w:szCs w:val="18"/>
                <w:lang w:val="en-US"/>
              </w:rPr>
              <w:t>8</w:t>
            </w:r>
            <w:r w:rsidRPr="006437EE">
              <w:rPr>
                <w:rFonts w:ascii="Times New Roman" w:hAnsi="Times New Roman"/>
                <w:b/>
                <w:sz w:val="18"/>
                <w:szCs w:val="18"/>
              </w:rPr>
              <w:t>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(муниципальных)нужд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24 000 2</w:t>
            </w:r>
            <w:r w:rsidRPr="006437EE">
              <w:rPr>
                <w:rFonts w:ascii="Times New Roman" w:hAnsi="Times New Roman"/>
                <w:sz w:val="18"/>
                <w:szCs w:val="18"/>
                <w:lang w:val="en-US"/>
              </w:rPr>
              <w:t>8</w:t>
            </w:r>
            <w:r w:rsidRPr="006437EE">
              <w:rPr>
                <w:rFonts w:ascii="Times New Roman" w:hAnsi="Times New Roman"/>
                <w:sz w:val="18"/>
                <w:szCs w:val="18"/>
              </w:rPr>
              <w:t>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25 000 00000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 xml:space="preserve">     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25 000 22510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25 000 22510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87 000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программа «Развитие малого и среднего предпринимательства на 2023-2025 годы»</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26 000 22610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880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26 000 22610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880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1 000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1 000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1 000</w:t>
            </w: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Муниципальная целевая программа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«Благоустройство Сушиловского сел</w:t>
            </w:r>
            <w:r w:rsidRPr="006437EE">
              <w:rPr>
                <w:rFonts w:ascii="Times New Roman" w:hAnsi="Times New Roman"/>
                <w:b/>
                <w:sz w:val="18"/>
                <w:szCs w:val="18"/>
              </w:rPr>
              <w:t>ь</w:t>
            </w:r>
            <w:r w:rsidRPr="006437EE">
              <w:rPr>
                <w:rFonts w:ascii="Times New Roman" w:hAnsi="Times New Roman"/>
                <w:b/>
                <w:sz w:val="18"/>
                <w:szCs w:val="18"/>
              </w:rPr>
              <w:t>ского поселения на 2020-2024 годы»</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50 000 00000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275 000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130 000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Уличное освещение</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215 000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215 000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215 000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Закупка энергетических ресурсов</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247</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215 000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center"/>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110 000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Озеленение</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Организация и содержание мест захоронения</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Прочие мероприятия по благоустройству городских округов и поселений</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Закупка товаров, работ и услуг для обеспечения госуда</w:t>
            </w:r>
            <w:r w:rsidRPr="006437EE">
              <w:rPr>
                <w:rFonts w:ascii="Times New Roman" w:hAnsi="Times New Roman"/>
                <w:b/>
                <w:sz w:val="18"/>
                <w:szCs w:val="18"/>
              </w:rPr>
              <w:t>р</w:t>
            </w:r>
            <w:r w:rsidRPr="006437EE">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vAlign w:val="bottom"/>
          </w:tcPr>
          <w:p w:rsidR="00915EA5" w:rsidRPr="006437EE" w:rsidRDefault="00915EA5" w:rsidP="00FB1B52">
            <w:pPr>
              <w:rPr>
                <w:rFonts w:ascii="Times New Roman" w:hAnsi="Times New Roman"/>
                <w:b/>
                <w:sz w:val="18"/>
                <w:szCs w:val="18"/>
              </w:rPr>
            </w:pPr>
            <w:r w:rsidRPr="006437EE">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sz w:val="18"/>
                <w:szCs w:val="18"/>
              </w:rPr>
            </w:pPr>
            <w:r w:rsidRPr="006437EE">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r w:rsidRPr="006437EE">
              <w:rPr>
                <w:rFonts w:ascii="Times New Roman" w:hAnsi="Times New Roman"/>
                <w:b/>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sz w:val="18"/>
                <w:szCs w:val="18"/>
              </w:rPr>
            </w:pPr>
            <w:r w:rsidRPr="006437EE">
              <w:rPr>
                <w:rFonts w:ascii="Times New Roman" w:hAnsi="Times New Roman"/>
                <w:sz w:val="18"/>
                <w:szCs w:val="18"/>
              </w:rPr>
              <w:t>Прочая закупка товаров, работ и услуг для государстве</w:t>
            </w:r>
            <w:r w:rsidRPr="006437EE">
              <w:rPr>
                <w:rFonts w:ascii="Times New Roman" w:hAnsi="Times New Roman"/>
                <w:sz w:val="18"/>
                <w:szCs w:val="18"/>
              </w:rPr>
              <w:t>н</w:t>
            </w:r>
            <w:r w:rsidRPr="006437EE">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sz w:val="18"/>
                <w:szCs w:val="18"/>
              </w:rPr>
            </w:pPr>
            <w:r w:rsidRPr="006437EE">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sz w:val="18"/>
                <w:szCs w:val="18"/>
              </w:rPr>
            </w:pPr>
            <w:r w:rsidRPr="006437EE">
              <w:rPr>
                <w:rFonts w:ascii="Times New Roman" w:hAnsi="Times New Roman"/>
                <w:sz w:val="18"/>
                <w:szCs w:val="18"/>
              </w:rPr>
              <w:t>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outlineLvl w:val="1"/>
              <w:rPr>
                <w:rFonts w:ascii="Times New Roman" w:hAnsi="Times New Roman"/>
                <w:bCs/>
                <w:sz w:val="18"/>
                <w:szCs w:val="18"/>
              </w:rPr>
            </w:pPr>
            <w:r w:rsidRPr="006437EE">
              <w:rPr>
                <w:rFonts w:ascii="Times New Roman" w:hAnsi="Times New Roman"/>
                <w:bCs/>
                <w:sz w:val="18"/>
                <w:szCs w:val="18"/>
              </w:rPr>
              <w:t>10 000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outlineLvl w:val="1"/>
              <w:rPr>
                <w:rFonts w:ascii="Times New Roman" w:hAnsi="Times New Roman"/>
                <w:bCs/>
                <w:sz w:val="18"/>
                <w:szCs w:val="18"/>
              </w:rPr>
            </w:pPr>
          </w:p>
        </w:tc>
      </w:tr>
      <w:tr w:rsidR="00915EA5" w:rsidRPr="006437EE" w:rsidTr="00FB1B52">
        <w:tc>
          <w:tcPr>
            <w:tcW w:w="2055" w:type="pct"/>
            <w:tcBorders>
              <w:top w:val="single" w:sz="4" w:space="0" w:color="auto"/>
              <w:left w:val="single" w:sz="4" w:space="0" w:color="000000"/>
              <w:bottom w:val="single" w:sz="4" w:space="0" w:color="auto"/>
              <w:right w:val="single" w:sz="4" w:space="0" w:color="000000"/>
            </w:tcBorders>
          </w:tcPr>
          <w:p w:rsidR="00915EA5" w:rsidRPr="006437EE" w:rsidRDefault="00915EA5" w:rsidP="00FB1B52">
            <w:pPr>
              <w:rPr>
                <w:rFonts w:ascii="Times New Roman" w:hAnsi="Times New Roman"/>
                <w:b/>
                <w:i/>
                <w:sz w:val="18"/>
                <w:szCs w:val="18"/>
              </w:rPr>
            </w:pPr>
          </w:p>
        </w:tc>
        <w:tc>
          <w:tcPr>
            <w:tcW w:w="647" w:type="pct"/>
            <w:tcBorders>
              <w:top w:val="single" w:sz="4" w:space="0" w:color="auto"/>
              <w:left w:val="nil"/>
              <w:bottom w:val="single" w:sz="4" w:space="0" w:color="auto"/>
              <w:right w:val="single" w:sz="4" w:space="0" w:color="000000"/>
            </w:tcBorders>
            <w:noWrap/>
            <w:vAlign w:val="bottom"/>
          </w:tcPr>
          <w:p w:rsidR="00915EA5" w:rsidRPr="006437EE" w:rsidRDefault="00915EA5" w:rsidP="00FB1B52">
            <w:pPr>
              <w:jc w:val="center"/>
              <w:rPr>
                <w:rFonts w:ascii="Times New Roman" w:hAnsi="Times New Roman"/>
                <w:b/>
                <w:i/>
                <w:sz w:val="18"/>
                <w:szCs w:val="18"/>
              </w:rPr>
            </w:pPr>
          </w:p>
        </w:tc>
        <w:tc>
          <w:tcPr>
            <w:tcW w:w="471" w:type="pct"/>
            <w:tcBorders>
              <w:top w:val="single" w:sz="4" w:space="0" w:color="auto"/>
              <w:left w:val="nil"/>
              <w:bottom w:val="single" w:sz="4" w:space="0" w:color="auto"/>
              <w:right w:val="single" w:sz="4" w:space="0" w:color="auto"/>
            </w:tcBorders>
            <w:noWrap/>
            <w:vAlign w:val="bottom"/>
          </w:tcPr>
          <w:p w:rsidR="00915EA5" w:rsidRPr="006437EE" w:rsidRDefault="00915EA5" w:rsidP="00FB1B52">
            <w:pPr>
              <w:jc w:val="center"/>
              <w:rPr>
                <w:rFonts w:ascii="Times New Roman" w:hAnsi="Times New Roman"/>
                <w:b/>
                <w:i/>
                <w:sz w:val="18"/>
                <w:szCs w:val="18"/>
              </w:rPr>
            </w:pP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rPr>
                <w:rFonts w:ascii="Times New Roman" w:hAnsi="Times New Roman"/>
                <w:b/>
                <w:i/>
                <w:sz w:val="18"/>
                <w:szCs w:val="18"/>
              </w:rPr>
            </w:pPr>
            <w:r w:rsidRPr="006437EE">
              <w:rPr>
                <w:rFonts w:ascii="Times New Roman" w:hAnsi="Times New Roman"/>
                <w:b/>
                <w:i/>
                <w:sz w:val="18"/>
                <w:szCs w:val="18"/>
              </w:rPr>
              <w:t xml:space="preserve">2 369 000 </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outlineLvl w:val="1"/>
              <w:rPr>
                <w:rFonts w:ascii="Times New Roman" w:hAnsi="Times New Roman"/>
                <w:b/>
                <w:bCs/>
                <w:i/>
                <w:sz w:val="18"/>
                <w:szCs w:val="18"/>
              </w:rPr>
            </w:pPr>
            <w:r w:rsidRPr="006437EE">
              <w:rPr>
                <w:rFonts w:ascii="Times New Roman" w:hAnsi="Times New Roman"/>
                <w:b/>
                <w:bCs/>
                <w:i/>
                <w:sz w:val="18"/>
                <w:szCs w:val="18"/>
              </w:rPr>
              <w:t>1 795 300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915EA5" w:rsidRPr="006437EE" w:rsidRDefault="00915EA5" w:rsidP="00FB1B52">
            <w:pPr>
              <w:jc w:val="right"/>
              <w:outlineLvl w:val="1"/>
              <w:rPr>
                <w:rFonts w:ascii="Times New Roman" w:hAnsi="Times New Roman"/>
                <w:b/>
                <w:bCs/>
                <w:i/>
                <w:sz w:val="18"/>
                <w:szCs w:val="18"/>
              </w:rPr>
            </w:pPr>
            <w:r w:rsidRPr="006437EE">
              <w:rPr>
                <w:rFonts w:ascii="Times New Roman" w:hAnsi="Times New Roman"/>
                <w:b/>
                <w:bCs/>
                <w:i/>
                <w:sz w:val="18"/>
                <w:szCs w:val="18"/>
              </w:rPr>
              <w:t>14 000</w:t>
            </w:r>
          </w:p>
        </w:tc>
      </w:tr>
    </w:tbl>
    <w:p w:rsidR="00915EA5" w:rsidRPr="006437EE" w:rsidRDefault="00915EA5" w:rsidP="00915EA5">
      <w:pPr>
        <w:ind w:firstLine="708"/>
        <w:rPr>
          <w:rFonts w:ascii="Times New Roman" w:hAnsi="Times New Roman"/>
          <w:sz w:val="18"/>
          <w:szCs w:val="18"/>
        </w:rPr>
      </w:pPr>
    </w:p>
    <w:tbl>
      <w:tblPr>
        <w:tblW w:w="10560" w:type="dxa"/>
        <w:tblInd w:w="-372" w:type="dxa"/>
        <w:tblLook w:val="0000" w:firstRow="0" w:lastRow="0" w:firstColumn="0" w:lastColumn="0" w:noHBand="0" w:noVBand="0"/>
      </w:tblPr>
      <w:tblGrid>
        <w:gridCol w:w="4560"/>
        <w:gridCol w:w="2834"/>
        <w:gridCol w:w="1006"/>
        <w:gridCol w:w="1080"/>
        <w:gridCol w:w="1080"/>
      </w:tblGrid>
      <w:tr w:rsidR="00915EA5" w:rsidRPr="008F7166" w:rsidTr="00FB1B52">
        <w:trPr>
          <w:trHeight w:val="255"/>
        </w:trPr>
        <w:tc>
          <w:tcPr>
            <w:tcW w:w="10560" w:type="dxa"/>
            <w:gridSpan w:val="5"/>
            <w:noWrap/>
          </w:tcPr>
          <w:p w:rsidR="00915EA5" w:rsidRPr="006437EE" w:rsidRDefault="00915EA5" w:rsidP="006437EE">
            <w:pPr>
              <w:spacing w:after="0" w:line="240" w:lineRule="auto"/>
              <w:jc w:val="right"/>
              <w:rPr>
                <w:rFonts w:ascii="Times New Roman" w:hAnsi="Times New Roman"/>
                <w:b/>
              </w:rPr>
            </w:pPr>
            <w:r w:rsidRPr="006437EE">
              <w:rPr>
                <w:rFonts w:ascii="Times New Roman" w:hAnsi="Times New Roman"/>
              </w:rPr>
              <w:t xml:space="preserve">                                                                                                              </w:t>
            </w:r>
            <w:r w:rsidRPr="006437EE">
              <w:rPr>
                <w:rFonts w:ascii="Times New Roman" w:hAnsi="Times New Roman"/>
                <w:b/>
              </w:rPr>
              <w:t>Приложение № 11</w:t>
            </w:r>
          </w:p>
        </w:tc>
      </w:tr>
      <w:tr w:rsidR="00915EA5" w:rsidRPr="008F7166" w:rsidTr="00FB1B52">
        <w:trPr>
          <w:trHeight w:val="255"/>
        </w:trPr>
        <w:tc>
          <w:tcPr>
            <w:tcW w:w="10560" w:type="dxa"/>
            <w:gridSpan w:val="5"/>
            <w:noWrap/>
          </w:tcPr>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к  решению Совета депутатов </w:t>
            </w:r>
          </w:p>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Сушиловского сельского поселения</w:t>
            </w:r>
          </w:p>
        </w:tc>
      </w:tr>
      <w:tr w:rsidR="00915EA5" w:rsidRPr="008F7166" w:rsidTr="00FB1B52">
        <w:trPr>
          <w:trHeight w:val="255"/>
        </w:trPr>
        <w:tc>
          <w:tcPr>
            <w:tcW w:w="10560" w:type="dxa"/>
            <w:gridSpan w:val="5"/>
            <w:noWrap/>
          </w:tcPr>
          <w:p w:rsidR="00915EA5" w:rsidRPr="006437EE" w:rsidRDefault="00915EA5" w:rsidP="006437EE">
            <w:pPr>
              <w:spacing w:after="0" w:line="240" w:lineRule="auto"/>
              <w:jc w:val="right"/>
              <w:rPr>
                <w:rFonts w:ascii="Times New Roman" w:hAnsi="Times New Roman"/>
              </w:rPr>
            </w:pPr>
            <w:r w:rsidRPr="006437EE">
              <w:rPr>
                <w:rFonts w:ascii="Times New Roman" w:hAnsi="Times New Roman"/>
              </w:rPr>
              <w:t xml:space="preserve">                                                                                                                                   от 00.00.2022 г. № 00                   </w:t>
            </w:r>
          </w:p>
        </w:tc>
      </w:tr>
      <w:tr w:rsidR="00915EA5" w:rsidTr="00FB1B52">
        <w:trPr>
          <w:trHeight w:val="255"/>
        </w:trPr>
        <w:tc>
          <w:tcPr>
            <w:tcW w:w="10560" w:type="dxa"/>
            <w:gridSpan w:val="5"/>
            <w:noWrap/>
          </w:tcPr>
          <w:p w:rsidR="00915EA5" w:rsidRPr="006437EE" w:rsidRDefault="00915EA5" w:rsidP="006437EE">
            <w:pPr>
              <w:spacing w:after="0" w:line="240" w:lineRule="auto"/>
              <w:jc w:val="center"/>
              <w:rPr>
                <w:rFonts w:ascii="Times New Roman" w:hAnsi="Times New Roman"/>
                <w:b/>
              </w:rPr>
            </w:pPr>
            <w:r w:rsidRPr="006437EE">
              <w:rPr>
                <w:rFonts w:ascii="Times New Roman" w:hAnsi="Times New Roman"/>
                <w:b/>
              </w:rPr>
              <w:t>Источники внутреннего финансирования дефицита</w:t>
            </w:r>
          </w:p>
          <w:p w:rsidR="00915EA5" w:rsidRPr="006437EE" w:rsidRDefault="00915EA5" w:rsidP="006437EE">
            <w:pPr>
              <w:spacing w:after="0" w:line="240" w:lineRule="auto"/>
              <w:jc w:val="center"/>
              <w:rPr>
                <w:rFonts w:ascii="Times New Roman" w:hAnsi="Times New Roman"/>
                <w:b/>
              </w:rPr>
            </w:pPr>
            <w:r w:rsidRPr="006437EE">
              <w:rPr>
                <w:rFonts w:ascii="Times New Roman" w:hAnsi="Times New Roman"/>
                <w:b/>
              </w:rPr>
              <w:t>бюджета Сушиловского сельского поселения на 2023 год и</w:t>
            </w:r>
          </w:p>
          <w:p w:rsidR="00915EA5" w:rsidRPr="006437EE" w:rsidRDefault="00915EA5" w:rsidP="006437EE">
            <w:pPr>
              <w:spacing w:after="0" w:line="240" w:lineRule="auto"/>
              <w:jc w:val="center"/>
              <w:rPr>
                <w:rFonts w:ascii="Times New Roman" w:hAnsi="Times New Roman"/>
                <w:b/>
              </w:rPr>
            </w:pPr>
            <w:r w:rsidRPr="006437EE">
              <w:rPr>
                <w:rFonts w:ascii="Times New Roman" w:hAnsi="Times New Roman"/>
                <w:b/>
              </w:rPr>
              <w:t>плановый период 2024 и 2025 годов</w:t>
            </w:r>
          </w:p>
          <w:p w:rsidR="00915EA5" w:rsidRPr="006437EE" w:rsidRDefault="00915EA5" w:rsidP="006437EE">
            <w:pPr>
              <w:spacing w:after="0" w:line="240" w:lineRule="auto"/>
              <w:jc w:val="center"/>
              <w:rPr>
                <w:rFonts w:ascii="Times New Roman" w:hAnsi="Times New Roman"/>
                <w:b/>
              </w:rPr>
            </w:pPr>
          </w:p>
        </w:tc>
      </w:tr>
      <w:tr w:rsidR="00915EA5" w:rsidRPr="006437EE" w:rsidTr="00FB1B52">
        <w:tblPrEx>
          <w:tblCellMar>
            <w:left w:w="30" w:type="dxa"/>
            <w:right w:w="30" w:type="dxa"/>
          </w:tblCellMar>
        </w:tblPrEx>
        <w:trPr>
          <w:trHeight w:val="506"/>
        </w:trPr>
        <w:tc>
          <w:tcPr>
            <w:tcW w:w="4560" w:type="dxa"/>
            <w:tcBorders>
              <w:top w:val="single" w:sz="12" w:space="0" w:color="auto"/>
              <w:left w:val="single" w:sz="6" w:space="0" w:color="auto"/>
              <w:bottom w:val="single" w:sz="12" w:space="0" w:color="auto"/>
              <w:right w:val="single" w:sz="12"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Наименование источника внутреннего финансирования дефицита бюджета</w:t>
            </w:r>
          </w:p>
        </w:tc>
        <w:tc>
          <w:tcPr>
            <w:tcW w:w="2834" w:type="dxa"/>
            <w:tcBorders>
              <w:top w:val="single" w:sz="12" w:space="0" w:color="auto"/>
              <w:left w:val="single" w:sz="12" w:space="0" w:color="auto"/>
              <w:bottom w:val="single" w:sz="12" w:space="0" w:color="auto"/>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Код группы, подгруппы, статьи</w:t>
            </w:r>
          </w:p>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 xml:space="preserve"> и вида источников</w:t>
            </w:r>
          </w:p>
        </w:tc>
        <w:tc>
          <w:tcPr>
            <w:tcW w:w="1006" w:type="dxa"/>
            <w:tcBorders>
              <w:top w:val="single" w:sz="12" w:space="0" w:color="auto"/>
              <w:left w:val="single" w:sz="4" w:space="0" w:color="auto"/>
              <w:bottom w:val="single" w:sz="12" w:space="0" w:color="auto"/>
              <w:right w:val="single" w:sz="12" w:space="0" w:color="auto"/>
            </w:tcBorders>
            <w:vAlign w:val="center"/>
          </w:tcPr>
          <w:p w:rsidR="00915EA5" w:rsidRPr="006437EE" w:rsidRDefault="00915EA5" w:rsidP="00FB1B52">
            <w:pPr>
              <w:autoSpaceDE w:val="0"/>
              <w:autoSpaceDN w:val="0"/>
              <w:adjustRightInd w:val="0"/>
              <w:jc w:val="center"/>
              <w:rPr>
                <w:rFonts w:ascii="Times New Roman" w:hAnsi="Times New Roman"/>
                <w:color w:val="000000"/>
                <w:sz w:val="18"/>
                <w:szCs w:val="18"/>
              </w:rPr>
            </w:pPr>
            <w:r w:rsidRPr="006437EE">
              <w:rPr>
                <w:rFonts w:ascii="Times New Roman" w:hAnsi="Times New Roman"/>
                <w:color w:val="000000"/>
                <w:sz w:val="18"/>
                <w:szCs w:val="18"/>
              </w:rPr>
              <w:t>2023 год</w:t>
            </w:r>
          </w:p>
        </w:tc>
        <w:tc>
          <w:tcPr>
            <w:tcW w:w="1080" w:type="dxa"/>
            <w:tcBorders>
              <w:top w:val="single" w:sz="12" w:space="0" w:color="auto"/>
              <w:left w:val="single" w:sz="12" w:space="0" w:color="auto"/>
              <w:bottom w:val="single" w:sz="12" w:space="0" w:color="auto"/>
              <w:right w:val="single" w:sz="4" w:space="0" w:color="auto"/>
            </w:tcBorders>
            <w:vAlign w:val="center"/>
          </w:tcPr>
          <w:p w:rsidR="00915EA5" w:rsidRPr="006437EE" w:rsidRDefault="00915EA5" w:rsidP="00FB1B52">
            <w:pPr>
              <w:autoSpaceDE w:val="0"/>
              <w:autoSpaceDN w:val="0"/>
              <w:adjustRightInd w:val="0"/>
              <w:jc w:val="center"/>
              <w:rPr>
                <w:rFonts w:ascii="Times New Roman" w:hAnsi="Times New Roman"/>
                <w:color w:val="000000"/>
                <w:sz w:val="18"/>
                <w:szCs w:val="18"/>
              </w:rPr>
            </w:pPr>
            <w:r w:rsidRPr="006437EE">
              <w:rPr>
                <w:rFonts w:ascii="Times New Roman" w:hAnsi="Times New Roman"/>
                <w:color w:val="000000"/>
                <w:sz w:val="18"/>
                <w:szCs w:val="18"/>
              </w:rPr>
              <w:t>2024 год</w:t>
            </w:r>
          </w:p>
        </w:tc>
        <w:tc>
          <w:tcPr>
            <w:tcW w:w="1080" w:type="dxa"/>
            <w:tcBorders>
              <w:top w:val="single" w:sz="12" w:space="0" w:color="auto"/>
              <w:left w:val="single" w:sz="4" w:space="0" w:color="auto"/>
              <w:bottom w:val="single" w:sz="12" w:space="0" w:color="auto"/>
              <w:right w:val="single" w:sz="12" w:space="0" w:color="auto"/>
            </w:tcBorders>
            <w:vAlign w:val="center"/>
          </w:tcPr>
          <w:p w:rsidR="00915EA5" w:rsidRPr="006437EE" w:rsidRDefault="00915EA5" w:rsidP="00FB1B52">
            <w:pPr>
              <w:autoSpaceDE w:val="0"/>
              <w:autoSpaceDN w:val="0"/>
              <w:adjustRightInd w:val="0"/>
              <w:jc w:val="center"/>
              <w:rPr>
                <w:rFonts w:ascii="Times New Roman" w:hAnsi="Times New Roman"/>
                <w:color w:val="000000"/>
                <w:sz w:val="18"/>
                <w:szCs w:val="18"/>
              </w:rPr>
            </w:pPr>
            <w:r w:rsidRPr="006437EE">
              <w:rPr>
                <w:rFonts w:ascii="Times New Roman" w:hAnsi="Times New Roman"/>
                <w:color w:val="000000"/>
                <w:sz w:val="18"/>
                <w:szCs w:val="18"/>
              </w:rPr>
              <w:t>2025 год</w:t>
            </w:r>
          </w:p>
        </w:tc>
      </w:tr>
      <w:tr w:rsidR="00915EA5" w:rsidRPr="006437EE" w:rsidTr="00FB1B52">
        <w:tblPrEx>
          <w:tblCellMar>
            <w:left w:w="30" w:type="dxa"/>
            <w:right w:w="30" w:type="dxa"/>
          </w:tblCellMar>
        </w:tblPrEx>
        <w:trPr>
          <w:trHeight w:val="178"/>
        </w:trPr>
        <w:tc>
          <w:tcPr>
            <w:tcW w:w="4560" w:type="dxa"/>
            <w:tcBorders>
              <w:top w:val="single" w:sz="12" w:space="0" w:color="auto"/>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 xml:space="preserve">Всего источников финансирования дефицита бюджетов </w:t>
            </w:r>
          </w:p>
        </w:tc>
        <w:tc>
          <w:tcPr>
            <w:tcW w:w="2834" w:type="dxa"/>
            <w:tcBorders>
              <w:top w:val="single" w:sz="12" w:space="0" w:color="auto"/>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000 90 00 00 00 00 0000 000</w:t>
            </w:r>
          </w:p>
        </w:tc>
        <w:tc>
          <w:tcPr>
            <w:tcW w:w="1006" w:type="dxa"/>
            <w:tcBorders>
              <w:top w:val="single" w:sz="12" w:space="0" w:color="auto"/>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c>
          <w:tcPr>
            <w:tcW w:w="1080" w:type="dxa"/>
            <w:tcBorders>
              <w:top w:val="single" w:sz="12" w:space="0" w:color="auto"/>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c>
          <w:tcPr>
            <w:tcW w:w="1080" w:type="dxa"/>
            <w:tcBorders>
              <w:top w:val="single" w:sz="12" w:space="0" w:color="auto"/>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r>
      <w:tr w:rsidR="00915EA5" w:rsidRPr="006437EE" w:rsidTr="00FB1B52">
        <w:tblPrEx>
          <w:tblCellMar>
            <w:left w:w="30" w:type="dxa"/>
            <w:right w:w="30" w:type="dxa"/>
          </w:tblCellMar>
        </w:tblPrEx>
        <w:trPr>
          <w:trHeight w:val="455"/>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Всего источников внутреннего</w:t>
            </w:r>
          </w:p>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финансирования дефицита бюджета</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b/>
                <w:bCs/>
                <w:color w:val="000000"/>
                <w:sz w:val="18"/>
                <w:szCs w:val="18"/>
              </w:rPr>
              <w:t>000 01 00 00 00 00 0000 000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426"/>
        </w:trPr>
        <w:tc>
          <w:tcPr>
            <w:tcW w:w="456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Изменение остатков средств на счетах по учету средств бюджета</w:t>
            </w:r>
          </w:p>
        </w:tc>
        <w:tc>
          <w:tcPr>
            <w:tcW w:w="2834" w:type="dxa"/>
            <w:tcBorders>
              <w:top w:val="single" w:sz="2" w:space="0" w:color="000000"/>
              <w:left w:val="single" w:sz="4"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color w:val="000000"/>
                <w:sz w:val="18"/>
                <w:szCs w:val="18"/>
              </w:rPr>
              <w:t>000 01 05 00 00 00 0000 000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187"/>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Увеличение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r>
      <w:tr w:rsidR="00915EA5" w:rsidRPr="006437EE" w:rsidTr="00FB1B52">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Увеличение прочих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Увеличение прочих остатков денежных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000 01 05 02 01 00 0000 510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695"/>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Увеличение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000 01 05 02 01 10 0000 510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223"/>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Уменьшение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b/>
                <w:bCs/>
                <w:color w:val="000000"/>
                <w:sz w:val="18"/>
                <w:szCs w:val="18"/>
              </w:rPr>
            </w:pPr>
            <w:r w:rsidRPr="006437EE">
              <w:rPr>
                <w:rFonts w:ascii="Times New Roman" w:hAnsi="Times New Roman"/>
                <w:b/>
                <w:bCs/>
                <w:color w:val="000000"/>
                <w:sz w:val="18"/>
                <w:szCs w:val="18"/>
              </w:rPr>
              <w:t>000 01 05 00 00 00 0000 600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b/>
                <w:bCs/>
                <w:color w:val="000000"/>
                <w:sz w:val="18"/>
                <w:szCs w:val="18"/>
              </w:rPr>
            </w:pPr>
            <w:r w:rsidRPr="006437EE">
              <w:rPr>
                <w:rFonts w:ascii="Times New Roman" w:hAnsi="Times New Roman"/>
                <w:b/>
                <w:bCs/>
                <w:color w:val="000000"/>
                <w:sz w:val="18"/>
                <w:szCs w:val="18"/>
              </w:rPr>
              <w:t>0,00</w:t>
            </w:r>
          </w:p>
        </w:tc>
      </w:tr>
      <w:tr w:rsidR="00915EA5" w:rsidRPr="006437EE" w:rsidTr="00FB1B52">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Уменьшение прочих остатков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468"/>
        </w:trPr>
        <w:tc>
          <w:tcPr>
            <w:tcW w:w="456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Уменьшение прочих остатков денежных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000 01 05 02 01 00 0000 610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Уменьшение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000 01 05 02 01 10 0000 610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Бюджетные кредиты, предоставленные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000 01 06 05 00 00 0000 000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Возврат бюджетных кредитов, предоставленных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000 01 06 05 00 00 0000 600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Возврат бюджетных кредитов, предоставленных юридическим лицам в валюте РФ</w:t>
            </w:r>
          </w:p>
        </w:tc>
        <w:tc>
          <w:tcPr>
            <w:tcW w:w="2834"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000 01 06 05 01 00 0000 640</w:t>
            </w:r>
          </w:p>
        </w:tc>
        <w:tc>
          <w:tcPr>
            <w:tcW w:w="1006"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6" w:space="0" w:color="auto"/>
              <w:bottom w:val="single" w:sz="2" w:space="0" w:color="000000"/>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2" w:space="0" w:color="000000"/>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r w:rsidR="00915EA5" w:rsidRPr="006437EE" w:rsidTr="00FB1B52">
        <w:tblPrEx>
          <w:tblCellMar>
            <w:left w:w="30" w:type="dxa"/>
            <w:right w:w="30" w:type="dxa"/>
          </w:tblCellMar>
        </w:tblPrEx>
        <w:trPr>
          <w:trHeight w:val="566"/>
        </w:trPr>
        <w:tc>
          <w:tcPr>
            <w:tcW w:w="4560" w:type="dxa"/>
            <w:tcBorders>
              <w:top w:val="single" w:sz="2" w:space="0" w:color="000000"/>
              <w:left w:val="single" w:sz="6" w:space="0" w:color="auto"/>
              <w:bottom w:val="single" w:sz="6" w:space="0" w:color="auto"/>
              <w:right w:val="single" w:sz="6"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Возврат бюджетных кредитов предоставленных юридическим лицам  из бюджетов муниципальных районов в валюте РФ</w:t>
            </w:r>
          </w:p>
        </w:tc>
        <w:tc>
          <w:tcPr>
            <w:tcW w:w="2834" w:type="dxa"/>
            <w:tcBorders>
              <w:top w:val="single" w:sz="2" w:space="0" w:color="000000"/>
              <w:left w:val="single" w:sz="6" w:space="0" w:color="auto"/>
              <w:bottom w:val="single" w:sz="6" w:space="0" w:color="auto"/>
              <w:right w:val="single" w:sz="4" w:space="0" w:color="auto"/>
            </w:tcBorders>
          </w:tcPr>
          <w:p w:rsidR="00915EA5" w:rsidRPr="006437EE" w:rsidRDefault="00915EA5" w:rsidP="00FB1B52">
            <w:pPr>
              <w:autoSpaceDE w:val="0"/>
              <w:autoSpaceDN w:val="0"/>
              <w:adjustRightInd w:val="0"/>
              <w:rPr>
                <w:rFonts w:ascii="Times New Roman" w:hAnsi="Times New Roman"/>
                <w:color w:val="000000"/>
                <w:sz w:val="18"/>
                <w:szCs w:val="18"/>
              </w:rPr>
            </w:pPr>
            <w:r w:rsidRPr="006437EE">
              <w:rPr>
                <w:rFonts w:ascii="Times New Roman" w:hAnsi="Times New Roman"/>
                <w:color w:val="000000"/>
                <w:sz w:val="18"/>
                <w:szCs w:val="18"/>
              </w:rPr>
              <w:t>000 01 06 05 01 05 0000 640</w:t>
            </w:r>
          </w:p>
        </w:tc>
        <w:tc>
          <w:tcPr>
            <w:tcW w:w="1006" w:type="dxa"/>
            <w:tcBorders>
              <w:top w:val="single" w:sz="2" w:space="0" w:color="000000"/>
              <w:left w:val="single" w:sz="4" w:space="0" w:color="auto"/>
              <w:bottom w:val="single" w:sz="6" w:space="0" w:color="auto"/>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6" w:space="0" w:color="auto"/>
              <w:right w:val="single" w:sz="4"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c>
          <w:tcPr>
            <w:tcW w:w="1080" w:type="dxa"/>
            <w:tcBorders>
              <w:top w:val="single" w:sz="2" w:space="0" w:color="000000"/>
              <w:left w:val="single" w:sz="4" w:space="0" w:color="auto"/>
              <w:bottom w:val="single" w:sz="6" w:space="0" w:color="auto"/>
              <w:right w:val="single" w:sz="6" w:space="0" w:color="auto"/>
            </w:tcBorders>
          </w:tcPr>
          <w:p w:rsidR="00915EA5" w:rsidRPr="006437EE" w:rsidRDefault="00915EA5" w:rsidP="00FB1B52">
            <w:pPr>
              <w:autoSpaceDE w:val="0"/>
              <w:autoSpaceDN w:val="0"/>
              <w:adjustRightInd w:val="0"/>
              <w:jc w:val="right"/>
              <w:rPr>
                <w:rFonts w:ascii="Times New Roman" w:hAnsi="Times New Roman"/>
                <w:color w:val="000000"/>
                <w:sz w:val="18"/>
                <w:szCs w:val="18"/>
              </w:rPr>
            </w:pPr>
            <w:r w:rsidRPr="006437EE">
              <w:rPr>
                <w:rFonts w:ascii="Times New Roman" w:hAnsi="Times New Roman"/>
                <w:color w:val="000000"/>
                <w:sz w:val="18"/>
                <w:szCs w:val="18"/>
              </w:rPr>
              <w:t>0,00</w:t>
            </w:r>
          </w:p>
        </w:tc>
      </w:tr>
    </w:tbl>
    <w:p w:rsidR="00915EA5" w:rsidRPr="006437EE" w:rsidRDefault="00915EA5" w:rsidP="00915EA5">
      <w:pPr>
        <w:ind w:firstLine="708"/>
        <w:rPr>
          <w:rFonts w:ascii="Times New Roman" w:hAnsi="Times New Roman"/>
          <w:sz w:val="18"/>
          <w:szCs w:val="18"/>
        </w:rPr>
      </w:pPr>
    </w:p>
    <w:p w:rsidR="004D6414" w:rsidRDefault="004D6414" w:rsidP="00D34337">
      <w:pPr>
        <w:jc w:val="center"/>
        <w:rPr>
          <w:rFonts w:ascii="Times New Roman" w:hAnsi="Times New Roman"/>
          <w:sz w:val="28"/>
          <w:szCs w:val="28"/>
        </w:rPr>
      </w:pPr>
    </w:p>
    <w:p w:rsidR="00214D44" w:rsidRDefault="00214D44" w:rsidP="00D34337">
      <w:pPr>
        <w:jc w:val="center"/>
        <w:rPr>
          <w:rFonts w:ascii="Times New Roman" w:hAnsi="Times New Roman"/>
          <w:sz w:val="28"/>
          <w:szCs w:val="28"/>
        </w:rPr>
      </w:pPr>
      <w:r w:rsidRPr="00214D44">
        <w:rPr>
          <w:rFonts w:ascii="Times New Roman" w:hAnsi="Times New Roman"/>
          <w:sz w:val="28"/>
          <w:szCs w:val="28"/>
        </w:rPr>
        <w:t xml:space="preserve"> </w:t>
      </w:r>
    </w:p>
    <w:p w:rsidR="00A6239A" w:rsidRDefault="00A6239A" w:rsidP="00D34337">
      <w:pPr>
        <w:jc w:val="center"/>
        <w:rPr>
          <w:rFonts w:ascii="Times New Roman" w:hAnsi="Times New Roman"/>
          <w:sz w:val="28"/>
          <w:szCs w:val="28"/>
        </w:rPr>
      </w:pPr>
    </w:p>
    <w:p w:rsidR="00A6239A" w:rsidRDefault="00A6239A" w:rsidP="00D34337">
      <w:pPr>
        <w:jc w:val="center"/>
        <w:rPr>
          <w:rFonts w:ascii="Times New Roman" w:hAnsi="Times New Roman"/>
          <w:sz w:val="28"/>
          <w:szCs w:val="28"/>
        </w:rPr>
      </w:pPr>
    </w:p>
    <w:p w:rsidR="00A6239A" w:rsidRDefault="00A6239A" w:rsidP="00D34337">
      <w:pPr>
        <w:jc w:val="center"/>
        <w:rPr>
          <w:rFonts w:ascii="Times New Roman" w:hAnsi="Times New Roman"/>
          <w:sz w:val="28"/>
          <w:szCs w:val="28"/>
        </w:rPr>
      </w:pPr>
    </w:p>
    <w:p w:rsidR="00A6239A" w:rsidRDefault="00A6239A" w:rsidP="00D34337">
      <w:pPr>
        <w:jc w:val="center"/>
        <w:rPr>
          <w:rFonts w:ascii="Times New Roman" w:hAnsi="Times New Roman"/>
          <w:sz w:val="28"/>
          <w:szCs w:val="28"/>
        </w:rPr>
      </w:pPr>
    </w:p>
    <w:p w:rsidR="00A6239A" w:rsidRDefault="00A6239A" w:rsidP="00D34337">
      <w:pPr>
        <w:jc w:val="center"/>
        <w:rPr>
          <w:rFonts w:ascii="Times New Roman" w:hAnsi="Times New Roman"/>
          <w:sz w:val="28"/>
          <w:szCs w:val="28"/>
        </w:rPr>
      </w:pPr>
    </w:p>
    <w:p w:rsidR="00A6239A" w:rsidRDefault="00A6239A" w:rsidP="00D34337">
      <w:pPr>
        <w:jc w:val="center"/>
        <w:rPr>
          <w:rFonts w:ascii="Times New Roman" w:hAnsi="Times New Roman"/>
          <w:sz w:val="28"/>
          <w:szCs w:val="28"/>
        </w:rPr>
      </w:pPr>
    </w:p>
    <w:p w:rsidR="00A6239A" w:rsidRDefault="00A6239A" w:rsidP="00D34337">
      <w:pPr>
        <w:jc w:val="center"/>
        <w:rPr>
          <w:rFonts w:ascii="Times New Roman" w:hAnsi="Times New Roman"/>
          <w:sz w:val="28"/>
          <w:szCs w:val="28"/>
        </w:rPr>
      </w:pPr>
    </w:p>
    <w:p w:rsidR="00A6239A" w:rsidRDefault="00A6239A" w:rsidP="00D34337">
      <w:pPr>
        <w:jc w:val="center"/>
        <w:rPr>
          <w:rFonts w:ascii="Times New Roman" w:hAnsi="Times New Roman"/>
          <w:sz w:val="28"/>
          <w:szCs w:val="28"/>
        </w:rPr>
      </w:pPr>
    </w:p>
    <w:p w:rsidR="00A6239A" w:rsidRDefault="00566F57" w:rsidP="00D34337">
      <w:pPr>
        <w:jc w:val="center"/>
        <w:rPr>
          <w:rFonts w:ascii="Times New Roman" w:hAnsi="Times New Roman"/>
          <w:sz w:val="28"/>
          <w:szCs w:val="28"/>
        </w:rPr>
      </w:pPr>
      <w:r>
        <w:rPr>
          <w:noProof/>
        </w:rPr>
        <w:drawing>
          <wp:anchor distT="0" distB="0" distL="114300" distR="114300" simplePos="0" relativeHeight="251656704" behindDoc="0" locked="0" layoutInCell="1" allowOverlap="1">
            <wp:simplePos x="0" y="0"/>
            <wp:positionH relativeFrom="column">
              <wp:posOffset>2708910</wp:posOffset>
            </wp:positionH>
            <wp:positionV relativeFrom="paragraph">
              <wp:posOffset>106045</wp:posOffset>
            </wp:positionV>
            <wp:extent cx="571500" cy="675640"/>
            <wp:effectExtent l="0" t="0" r="0" b="0"/>
            <wp:wrapNone/>
            <wp:docPr id="2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F9E" w:rsidRDefault="004F5F9E" w:rsidP="00D34337">
      <w:pPr>
        <w:jc w:val="center"/>
        <w:rPr>
          <w:rFonts w:ascii="Times New Roman" w:hAnsi="Times New Roman"/>
          <w:sz w:val="28"/>
          <w:szCs w:val="28"/>
        </w:rPr>
      </w:pPr>
    </w:p>
    <w:p w:rsidR="004F5F9E" w:rsidRDefault="004F5F9E" w:rsidP="00A6239A">
      <w:pPr>
        <w:spacing w:after="0"/>
        <w:jc w:val="center"/>
        <w:rPr>
          <w:rFonts w:ascii="Times New Roman" w:hAnsi="Times New Roman"/>
          <w:b/>
          <w:sz w:val="24"/>
          <w:szCs w:val="24"/>
        </w:rPr>
      </w:pPr>
    </w:p>
    <w:p w:rsidR="00A6239A" w:rsidRPr="004F5F9E" w:rsidRDefault="004F5F9E" w:rsidP="004F5F9E">
      <w:pPr>
        <w:spacing w:after="0" w:line="240" w:lineRule="auto"/>
        <w:jc w:val="center"/>
        <w:rPr>
          <w:rFonts w:ascii="Times New Roman" w:hAnsi="Times New Roman"/>
          <w:b/>
          <w:sz w:val="24"/>
          <w:szCs w:val="24"/>
        </w:rPr>
      </w:pPr>
      <w:r w:rsidRPr="004F5F9E">
        <w:rPr>
          <w:rFonts w:ascii="Times New Roman" w:hAnsi="Times New Roman"/>
          <w:b/>
          <w:sz w:val="24"/>
          <w:szCs w:val="24"/>
        </w:rPr>
        <w:t>Р</w:t>
      </w:r>
      <w:r w:rsidR="00A6239A" w:rsidRPr="004F5F9E">
        <w:rPr>
          <w:rFonts w:ascii="Times New Roman" w:hAnsi="Times New Roman"/>
          <w:b/>
          <w:sz w:val="24"/>
          <w:szCs w:val="24"/>
        </w:rPr>
        <w:t>оссийская Федерация</w:t>
      </w:r>
    </w:p>
    <w:p w:rsidR="00A6239A" w:rsidRPr="004F5F9E" w:rsidRDefault="00A6239A" w:rsidP="004F5F9E">
      <w:pPr>
        <w:spacing w:after="0" w:line="240" w:lineRule="auto"/>
        <w:jc w:val="center"/>
        <w:rPr>
          <w:rFonts w:ascii="Times New Roman" w:hAnsi="Times New Roman"/>
          <w:b/>
          <w:sz w:val="24"/>
          <w:szCs w:val="24"/>
        </w:rPr>
      </w:pPr>
      <w:r w:rsidRPr="004F5F9E">
        <w:rPr>
          <w:rFonts w:ascii="Times New Roman" w:hAnsi="Times New Roman"/>
          <w:b/>
          <w:sz w:val="24"/>
          <w:szCs w:val="24"/>
        </w:rPr>
        <w:t>Новгородская область</w:t>
      </w:r>
    </w:p>
    <w:p w:rsidR="00A6239A" w:rsidRPr="004F5F9E" w:rsidRDefault="00A6239A" w:rsidP="004F5F9E">
      <w:pPr>
        <w:spacing w:after="0" w:line="240" w:lineRule="auto"/>
        <w:jc w:val="center"/>
        <w:rPr>
          <w:rFonts w:ascii="Times New Roman" w:hAnsi="Times New Roman"/>
          <w:b/>
          <w:sz w:val="24"/>
          <w:szCs w:val="24"/>
        </w:rPr>
      </w:pPr>
      <w:r w:rsidRPr="004F5F9E">
        <w:rPr>
          <w:rFonts w:ascii="Times New Roman" w:hAnsi="Times New Roman"/>
          <w:b/>
          <w:sz w:val="24"/>
          <w:szCs w:val="24"/>
        </w:rPr>
        <w:t>Боровичский район</w:t>
      </w:r>
    </w:p>
    <w:p w:rsidR="00A6239A" w:rsidRPr="004F5F9E" w:rsidRDefault="00A6239A" w:rsidP="004F5F9E">
      <w:pPr>
        <w:spacing w:after="0" w:line="240" w:lineRule="auto"/>
        <w:jc w:val="center"/>
        <w:rPr>
          <w:rFonts w:ascii="Times New Roman" w:hAnsi="Times New Roman"/>
          <w:b/>
          <w:sz w:val="24"/>
          <w:szCs w:val="24"/>
        </w:rPr>
      </w:pPr>
    </w:p>
    <w:p w:rsidR="00A6239A" w:rsidRPr="004F5F9E" w:rsidRDefault="00A6239A" w:rsidP="004F5F9E">
      <w:pPr>
        <w:spacing w:after="0" w:line="240" w:lineRule="auto"/>
        <w:jc w:val="center"/>
        <w:rPr>
          <w:rFonts w:ascii="Times New Roman" w:hAnsi="Times New Roman"/>
          <w:b/>
          <w:sz w:val="24"/>
          <w:szCs w:val="24"/>
        </w:rPr>
      </w:pPr>
      <w:r w:rsidRPr="004F5F9E">
        <w:rPr>
          <w:rFonts w:ascii="Times New Roman" w:hAnsi="Times New Roman"/>
          <w:b/>
          <w:sz w:val="24"/>
          <w:szCs w:val="24"/>
        </w:rPr>
        <w:t>СОВЕТ ДЕПУТАТОВ СУШИЛОВСКОГО СЕЛЬСКОГО ПОСЕЛЕНИЯ</w:t>
      </w:r>
    </w:p>
    <w:p w:rsidR="00A6239A" w:rsidRPr="004F5F9E" w:rsidRDefault="00A6239A" w:rsidP="004F5F9E">
      <w:pPr>
        <w:spacing w:after="0" w:line="240" w:lineRule="auto"/>
        <w:jc w:val="center"/>
        <w:rPr>
          <w:rFonts w:ascii="Times New Roman" w:hAnsi="Times New Roman"/>
          <w:b/>
          <w:sz w:val="24"/>
          <w:szCs w:val="24"/>
        </w:rPr>
      </w:pPr>
    </w:p>
    <w:p w:rsidR="00A6239A" w:rsidRPr="004F5F9E" w:rsidRDefault="00A6239A" w:rsidP="004F5F9E">
      <w:pPr>
        <w:spacing w:after="0" w:line="240" w:lineRule="auto"/>
        <w:jc w:val="center"/>
        <w:rPr>
          <w:rFonts w:ascii="Times New Roman" w:hAnsi="Times New Roman"/>
          <w:b/>
          <w:sz w:val="24"/>
          <w:szCs w:val="24"/>
        </w:rPr>
      </w:pPr>
      <w:r w:rsidRPr="004F5F9E">
        <w:rPr>
          <w:rFonts w:ascii="Times New Roman" w:hAnsi="Times New Roman"/>
          <w:b/>
          <w:sz w:val="24"/>
          <w:szCs w:val="24"/>
        </w:rPr>
        <w:t>Р Е Ш Е Н И Е</w:t>
      </w:r>
    </w:p>
    <w:p w:rsidR="00A6239A" w:rsidRPr="004F5F9E" w:rsidRDefault="00A6239A" w:rsidP="004F5F9E">
      <w:pPr>
        <w:spacing w:after="0" w:line="240" w:lineRule="auto"/>
        <w:jc w:val="center"/>
        <w:rPr>
          <w:rFonts w:ascii="Times New Roman" w:hAnsi="Times New Roman"/>
          <w:b/>
          <w:sz w:val="24"/>
          <w:szCs w:val="24"/>
        </w:rPr>
      </w:pPr>
    </w:p>
    <w:p w:rsidR="00A6239A" w:rsidRPr="004F5F9E" w:rsidRDefault="00A6239A" w:rsidP="004F5F9E">
      <w:pPr>
        <w:spacing w:after="0" w:line="240" w:lineRule="auto"/>
        <w:jc w:val="center"/>
        <w:rPr>
          <w:rFonts w:ascii="Times New Roman" w:hAnsi="Times New Roman"/>
          <w:b/>
          <w:sz w:val="24"/>
          <w:szCs w:val="24"/>
        </w:rPr>
      </w:pPr>
      <w:r w:rsidRPr="004F5F9E">
        <w:rPr>
          <w:rFonts w:ascii="Times New Roman" w:hAnsi="Times New Roman"/>
          <w:b/>
          <w:sz w:val="24"/>
          <w:szCs w:val="24"/>
        </w:rPr>
        <w:t>18.11.2022г.  № 113</w:t>
      </w:r>
    </w:p>
    <w:p w:rsidR="00A6239A" w:rsidRPr="004F5F9E" w:rsidRDefault="00A6239A" w:rsidP="004F5F9E">
      <w:pPr>
        <w:spacing w:after="0" w:line="240" w:lineRule="auto"/>
        <w:jc w:val="center"/>
        <w:rPr>
          <w:rFonts w:ascii="Times New Roman" w:hAnsi="Times New Roman"/>
          <w:bCs/>
          <w:sz w:val="24"/>
          <w:szCs w:val="24"/>
        </w:rPr>
      </w:pPr>
      <w:r w:rsidRPr="004F5F9E">
        <w:rPr>
          <w:rFonts w:ascii="Times New Roman" w:hAnsi="Times New Roman"/>
          <w:bCs/>
          <w:sz w:val="24"/>
          <w:szCs w:val="24"/>
        </w:rPr>
        <w:t>д. Сушилово</w:t>
      </w:r>
    </w:p>
    <w:p w:rsidR="00A6239A" w:rsidRPr="004F5F9E" w:rsidRDefault="00A6239A" w:rsidP="004F5F9E">
      <w:pPr>
        <w:spacing w:after="0" w:line="240" w:lineRule="auto"/>
        <w:jc w:val="center"/>
        <w:rPr>
          <w:rFonts w:ascii="Times New Roman" w:hAnsi="Times New Roman"/>
          <w:b/>
          <w:sz w:val="24"/>
          <w:szCs w:val="24"/>
        </w:rPr>
      </w:pPr>
    </w:p>
    <w:p w:rsidR="00A6239A" w:rsidRPr="004F5F9E" w:rsidRDefault="00A6239A" w:rsidP="004F5F9E">
      <w:pPr>
        <w:spacing w:after="0" w:line="240" w:lineRule="auto"/>
        <w:jc w:val="center"/>
        <w:rPr>
          <w:rFonts w:ascii="Times New Roman" w:hAnsi="Times New Roman"/>
          <w:b/>
          <w:sz w:val="24"/>
          <w:szCs w:val="24"/>
        </w:rPr>
      </w:pPr>
      <w:r w:rsidRPr="004F5F9E">
        <w:rPr>
          <w:rFonts w:ascii="Times New Roman" w:hAnsi="Times New Roman"/>
          <w:b/>
          <w:sz w:val="24"/>
          <w:szCs w:val="24"/>
        </w:rPr>
        <w:t>О внесении изменений в Порядок организации и проведения публичных слушаний или общественных обсуждений   на территории Сушиловского сельского поселения</w:t>
      </w:r>
    </w:p>
    <w:p w:rsidR="00A6239A" w:rsidRPr="004F5F9E" w:rsidRDefault="00A6239A" w:rsidP="004F5F9E">
      <w:pPr>
        <w:tabs>
          <w:tab w:val="left" w:pos="4057"/>
        </w:tabs>
        <w:spacing w:after="0" w:line="240" w:lineRule="auto"/>
        <w:jc w:val="center"/>
        <w:rPr>
          <w:rFonts w:ascii="Times New Roman" w:hAnsi="Times New Roman"/>
          <w:sz w:val="24"/>
          <w:szCs w:val="24"/>
        </w:rPr>
      </w:pPr>
    </w:p>
    <w:p w:rsidR="00A6239A" w:rsidRPr="004F5F9E" w:rsidRDefault="00A6239A" w:rsidP="004F5F9E">
      <w:pPr>
        <w:tabs>
          <w:tab w:val="left" w:pos="4057"/>
        </w:tabs>
        <w:spacing w:after="0" w:line="240" w:lineRule="auto"/>
        <w:jc w:val="both"/>
        <w:rPr>
          <w:rFonts w:ascii="Times New Roman" w:hAnsi="Times New Roman"/>
          <w:sz w:val="24"/>
          <w:szCs w:val="24"/>
        </w:rPr>
      </w:pPr>
      <w:r w:rsidRPr="004F5F9E">
        <w:rPr>
          <w:rFonts w:ascii="Times New Roman" w:hAnsi="Times New Roman"/>
          <w:sz w:val="24"/>
          <w:szCs w:val="24"/>
        </w:rPr>
        <w:t xml:space="preserve">     В соответствии с Федеральным законом от 06.10.2003 года № 13 «Об общих принципах организации местного самоуправления в Российской Федерации»,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A6239A" w:rsidRPr="004F5F9E" w:rsidRDefault="00A6239A" w:rsidP="004F5F9E">
      <w:pPr>
        <w:tabs>
          <w:tab w:val="left" w:pos="4057"/>
        </w:tabs>
        <w:spacing w:after="0" w:line="240" w:lineRule="auto"/>
        <w:jc w:val="both"/>
        <w:rPr>
          <w:rFonts w:ascii="Times New Roman" w:hAnsi="Times New Roman"/>
          <w:sz w:val="24"/>
          <w:szCs w:val="24"/>
        </w:rPr>
      </w:pPr>
      <w:r w:rsidRPr="004F5F9E">
        <w:rPr>
          <w:rFonts w:ascii="Times New Roman" w:hAnsi="Times New Roman"/>
          <w:sz w:val="24"/>
          <w:szCs w:val="24"/>
        </w:rPr>
        <w:t>Совет депутатов Сушиловского сельского поселения</w:t>
      </w:r>
    </w:p>
    <w:p w:rsidR="00A6239A" w:rsidRPr="004F5F9E" w:rsidRDefault="00A6239A" w:rsidP="004F5F9E">
      <w:pPr>
        <w:tabs>
          <w:tab w:val="left" w:pos="4057"/>
        </w:tabs>
        <w:spacing w:after="0" w:line="240" w:lineRule="auto"/>
        <w:jc w:val="both"/>
        <w:rPr>
          <w:rFonts w:ascii="Times New Roman" w:hAnsi="Times New Roman"/>
          <w:b/>
          <w:sz w:val="24"/>
          <w:szCs w:val="24"/>
        </w:rPr>
      </w:pPr>
      <w:r w:rsidRPr="004F5F9E">
        <w:rPr>
          <w:rFonts w:ascii="Times New Roman" w:hAnsi="Times New Roman"/>
          <w:b/>
          <w:sz w:val="24"/>
          <w:szCs w:val="24"/>
        </w:rPr>
        <w:t>РЕШИЛ:</w:t>
      </w:r>
    </w:p>
    <w:p w:rsidR="00A6239A" w:rsidRPr="004F5F9E" w:rsidRDefault="00A6239A" w:rsidP="004F5F9E">
      <w:pPr>
        <w:spacing w:after="0" w:line="240" w:lineRule="auto"/>
        <w:jc w:val="both"/>
        <w:rPr>
          <w:rFonts w:ascii="Times New Roman" w:hAnsi="Times New Roman"/>
          <w:b/>
          <w:sz w:val="24"/>
          <w:szCs w:val="24"/>
        </w:rPr>
      </w:pPr>
      <w:r w:rsidRPr="004F5F9E">
        <w:rPr>
          <w:rFonts w:ascii="Times New Roman" w:hAnsi="Times New Roman"/>
          <w:sz w:val="24"/>
          <w:szCs w:val="24"/>
        </w:rPr>
        <w:t xml:space="preserve">      1. Внести в решение Совета депутатов Сушиловского сельского поселения от 21.12.2021г. № 63 «Об утверждении Порядка организации и проведения публичных слушаний или общественных обсуждений   на территории Сушиловского сельского поселения» следующие изменения:</w:t>
      </w:r>
    </w:p>
    <w:p w:rsidR="00A6239A" w:rsidRPr="004F5F9E" w:rsidRDefault="00A6239A" w:rsidP="004F5F9E">
      <w:pPr>
        <w:shd w:val="clear" w:color="auto" w:fill="FFFFFF"/>
        <w:spacing w:after="0" w:line="240" w:lineRule="auto"/>
        <w:ind w:right="34"/>
        <w:rPr>
          <w:rFonts w:ascii="Times New Roman" w:hAnsi="Times New Roman"/>
          <w:sz w:val="24"/>
          <w:szCs w:val="24"/>
        </w:rPr>
      </w:pPr>
      <w:r w:rsidRPr="004F5F9E">
        <w:rPr>
          <w:rFonts w:ascii="Times New Roman" w:hAnsi="Times New Roman"/>
          <w:b/>
          <w:sz w:val="24"/>
          <w:szCs w:val="24"/>
        </w:rPr>
        <w:t xml:space="preserve">      1.1. Пункт 2.3 раздела </w:t>
      </w:r>
      <w:r w:rsidRPr="004F5F9E">
        <w:rPr>
          <w:rFonts w:ascii="Times New Roman" w:hAnsi="Times New Roman"/>
          <w:b/>
          <w:sz w:val="24"/>
          <w:szCs w:val="24"/>
          <w:lang w:val="en-US"/>
        </w:rPr>
        <w:t>II</w:t>
      </w:r>
      <w:r w:rsidRPr="004F5F9E">
        <w:rPr>
          <w:rFonts w:ascii="Times New Roman" w:hAnsi="Times New Roman"/>
          <w:b/>
          <w:sz w:val="24"/>
          <w:szCs w:val="24"/>
        </w:rPr>
        <w:t xml:space="preserve"> «</w:t>
      </w:r>
      <w:r w:rsidRPr="004F5F9E">
        <w:rPr>
          <w:rFonts w:ascii="Times New Roman" w:hAnsi="Times New Roman"/>
          <w:b/>
          <w:color w:val="000000"/>
          <w:sz w:val="24"/>
          <w:szCs w:val="24"/>
        </w:rPr>
        <w:t>Инициаторы проведения публичных слушаний или общественных обсуждений» изложить в новой редакции</w:t>
      </w:r>
      <w:r w:rsidRPr="004F5F9E">
        <w:rPr>
          <w:rFonts w:ascii="Times New Roman" w:hAnsi="Times New Roman"/>
          <w:color w:val="000000"/>
          <w:sz w:val="24"/>
          <w:szCs w:val="24"/>
        </w:rPr>
        <w:t>:</w:t>
      </w:r>
    </w:p>
    <w:p w:rsidR="00A6239A" w:rsidRPr="004F5F9E" w:rsidRDefault="00A6239A" w:rsidP="004F5F9E">
      <w:pPr>
        <w:widowControl w:val="0"/>
        <w:shd w:val="clear" w:color="auto" w:fill="FFFFFF"/>
        <w:tabs>
          <w:tab w:val="left" w:pos="1039"/>
        </w:tabs>
        <w:autoSpaceDE w:val="0"/>
        <w:autoSpaceDN w:val="0"/>
        <w:adjustRightInd w:val="0"/>
        <w:spacing w:after="0" w:line="240" w:lineRule="auto"/>
        <w:jc w:val="both"/>
        <w:rPr>
          <w:rFonts w:ascii="Times New Roman" w:hAnsi="Times New Roman"/>
          <w:color w:val="000000"/>
          <w:spacing w:val="-6"/>
          <w:sz w:val="24"/>
          <w:szCs w:val="24"/>
        </w:rPr>
      </w:pPr>
      <w:r w:rsidRPr="004F5F9E">
        <w:rPr>
          <w:rFonts w:ascii="Times New Roman" w:hAnsi="Times New Roman"/>
          <w:sz w:val="24"/>
          <w:szCs w:val="24"/>
        </w:rPr>
        <w:t xml:space="preserve">     «</w:t>
      </w:r>
      <w:r w:rsidRPr="004F5F9E">
        <w:rPr>
          <w:rFonts w:ascii="Times New Roman" w:hAnsi="Times New Roman"/>
          <w:color w:val="000000"/>
          <w:spacing w:val="-2"/>
          <w:sz w:val="24"/>
          <w:szCs w:val="24"/>
        </w:rPr>
        <w:t xml:space="preserve">2.3. Условием для рассмотрения инициативы населения является наличие </w:t>
      </w:r>
      <w:r w:rsidRPr="004F5F9E">
        <w:rPr>
          <w:rFonts w:ascii="Times New Roman" w:hAnsi="Times New Roman"/>
          <w:color w:val="000000"/>
          <w:spacing w:val="4"/>
          <w:sz w:val="24"/>
          <w:szCs w:val="24"/>
        </w:rPr>
        <w:t xml:space="preserve">подписей граждан, достигших восемнадцатилетнего возраста </w:t>
      </w:r>
      <w:r w:rsidRPr="004F5F9E">
        <w:rPr>
          <w:rFonts w:ascii="Times New Roman" w:hAnsi="Times New Roman"/>
          <w:color w:val="000000"/>
          <w:spacing w:val="7"/>
          <w:sz w:val="24"/>
          <w:szCs w:val="24"/>
        </w:rPr>
        <w:t xml:space="preserve">зарегистрированных на территории Сушиловского сельского поселения, в </w:t>
      </w:r>
      <w:r w:rsidRPr="004F5F9E">
        <w:rPr>
          <w:rFonts w:ascii="Times New Roman" w:hAnsi="Times New Roman"/>
          <w:color w:val="000000"/>
          <w:spacing w:val="3"/>
          <w:sz w:val="24"/>
          <w:szCs w:val="24"/>
        </w:rPr>
        <w:t xml:space="preserve">поддержку данной инициативы, количество которых должно составлять не менее той численности, установленной в п. 2.2. Сбор подписей в поддержку </w:t>
      </w:r>
      <w:r w:rsidRPr="004F5F9E">
        <w:rPr>
          <w:rFonts w:ascii="Times New Roman" w:hAnsi="Times New Roman"/>
          <w:color w:val="000000"/>
          <w:spacing w:val="2"/>
          <w:sz w:val="24"/>
          <w:szCs w:val="24"/>
        </w:rPr>
        <w:t xml:space="preserve">инициативы    проведения    публичных слушаний или общественных обсуждений проводится членами </w:t>
      </w:r>
      <w:r w:rsidRPr="004F5F9E">
        <w:rPr>
          <w:rFonts w:ascii="Times New Roman" w:hAnsi="Times New Roman"/>
          <w:color w:val="000000"/>
          <w:spacing w:val="-2"/>
          <w:sz w:val="24"/>
          <w:szCs w:val="24"/>
        </w:rPr>
        <w:t>инициативной группы.».</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1.2. Раздел III </w:t>
      </w:r>
      <w:r w:rsidRPr="004F5F9E">
        <w:rPr>
          <w:rFonts w:ascii="Times New Roman" w:hAnsi="Times New Roman"/>
          <w:bCs/>
          <w:sz w:val="24"/>
          <w:szCs w:val="24"/>
        </w:rPr>
        <w:t>«Порядок назначения публичных слушаний или общественных обсуждений» изложить в новой редакции:</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w:t>
      </w:r>
      <w:r w:rsidRPr="004F5F9E">
        <w:rPr>
          <w:rFonts w:ascii="Times New Roman" w:hAnsi="Times New Roman"/>
          <w:b/>
          <w:bCs/>
          <w:sz w:val="24"/>
          <w:szCs w:val="24"/>
        </w:rPr>
        <w:t>III. Порядок назначения публичных слушаний или общественных обсуждений</w:t>
      </w:r>
    </w:p>
    <w:p w:rsidR="00A6239A" w:rsidRPr="004F5F9E" w:rsidRDefault="00A6239A" w:rsidP="004F5F9E">
      <w:pPr>
        <w:shd w:val="clear" w:color="auto" w:fill="FFFFFF"/>
        <w:tabs>
          <w:tab w:val="left" w:pos="1150"/>
        </w:tabs>
        <w:spacing w:after="0" w:line="240" w:lineRule="auto"/>
        <w:jc w:val="both"/>
        <w:rPr>
          <w:rFonts w:ascii="Times New Roman" w:hAnsi="Times New Roman"/>
          <w:color w:val="000000"/>
          <w:sz w:val="24"/>
          <w:szCs w:val="24"/>
        </w:rPr>
      </w:pPr>
      <w:r w:rsidRPr="004F5F9E">
        <w:rPr>
          <w:rFonts w:ascii="Times New Roman" w:hAnsi="Times New Roman"/>
          <w:sz w:val="24"/>
          <w:szCs w:val="24"/>
        </w:rPr>
        <w:t xml:space="preserve">       </w:t>
      </w:r>
      <w:r w:rsidRPr="004F5F9E">
        <w:rPr>
          <w:rFonts w:ascii="Times New Roman" w:hAnsi="Times New Roman"/>
          <w:color w:val="000000"/>
          <w:spacing w:val="-8"/>
          <w:sz w:val="24"/>
          <w:szCs w:val="24"/>
        </w:rPr>
        <w:t>3.1.</w:t>
      </w:r>
      <w:r w:rsidRPr="004F5F9E">
        <w:rPr>
          <w:rFonts w:ascii="Times New Roman" w:hAnsi="Times New Roman"/>
          <w:color w:val="000000"/>
          <w:sz w:val="24"/>
          <w:szCs w:val="24"/>
        </w:rPr>
        <w:t xml:space="preserve"> </w:t>
      </w:r>
      <w:r w:rsidRPr="004F5F9E">
        <w:rPr>
          <w:rFonts w:ascii="Times New Roman" w:hAnsi="Times New Roman"/>
          <w:color w:val="000000"/>
          <w:spacing w:val="6"/>
          <w:sz w:val="24"/>
          <w:szCs w:val="24"/>
        </w:rPr>
        <w:t>Граждане, проживающие на территории Сушиловского сельского</w:t>
      </w:r>
      <w:r w:rsidRPr="004F5F9E">
        <w:rPr>
          <w:rFonts w:ascii="Times New Roman" w:hAnsi="Times New Roman"/>
          <w:sz w:val="24"/>
          <w:szCs w:val="24"/>
        </w:rPr>
        <w:t xml:space="preserve"> </w:t>
      </w:r>
      <w:r w:rsidRPr="004F5F9E">
        <w:rPr>
          <w:rFonts w:ascii="Times New Roman" w:hAnsi="Times New Roman"/>
          <w:color w:val="000000"/>
          <w:spacing w:val="1"/>
          <w:sz w:val="24"/>
          <w:szCs w:val="24"/>
        </w:rPr>
        <w:t>поселения, информируются о проведении публичных слушаний или общественных обсуждений через бюллетень «Официальный вестник Сушиловского сельского поселения» и официальный сайт Администрации сельского поселения в сети «Интернет».</w:t>
      </w:r>
    </w:p>
    <w:p w:rsidR="00A6239A" w:rsidRPr="004F5F9E" w:rsidRDefault="00A6239A" w:rsidP="004F5F9E">
      <w:pPr>
        <w:autoSpaceDE w:val="0"/>
        <w:autoSpaceDN w:val="0"/>
        <w:adjustRightInd w:val="0"/>
        <w:spacing w:after="0" w:line="240" w:lineRule="auto"/>
        <w:jc w:val="both"/>
        <w:rPr>
          <w:rFonts w:ascii="Times New Roman" w:hAnsi="Times New Roman"/>
          <w:bCs/>
          <w:sz w:val="24"/>
          <w:szCs w:val="24"/>
        </w:rPr>
      </w:pPr>
      <w:r w:rsidRPr="004F5F9E">
        <w:rPr>
          <w:rFonts w:ascii="Times New Roman" w:hAnsi="Times New Roman"/>
          <w:bCs/>
          <w:sz w:val="24"/>
          <w:szCs w:val="24"/>
        </w:rPr>
        <w:t xml:space="preserve">      3.2. Порядок организации и проведения публичных слушаний или общественных обсуждений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или общественных обсуждений,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Боровичского муниципального района, в состав которого входит данное поселение, с учетом положений Федерального </w:t>
      </w:r>
      <w:hyperlink r:id="rId14" w:history="1">
        <w:r w:rsidRPr="004F5F9E">
          <w:rPr>
            <w:rFonts w:ascii="Times New Roman" w:hAnsi="Times New Roman"/>
            <w:bCs/>
            <w:sz w:val="24"/>
            <w:szCs w:val="24"/>
          </w:rPr>
          <w:t>закона</w:t>
        </w:r>
      </w:hyperlink>
      <w:r w:rsidRPr="004F5F9E">
        <w:rPr>
          <w:rFonts w:ascii="Times New Roman" w:hAnsi="Times New Roman"/>
          <w:bCs/>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или общественных обсуждениях жителей сельского поселения, опубликование (обнародование) результатов публичных слушаний или общественных обсуждений, включая мотивированное обоснование принятых решений, в том числе посредством их размещения на официальном сайте.</w:t>
      </w:r>
    </w:p>
    <w:p w:rsidR="00A6239A" w:rsidRPr="004F5F9E" w:rsidRDefault="00A6239A" w:rsidP="004F5F9E">
      <w:pPr>
        <w:autoSpaceDE w:val="0"/>
        <w:autoSpaceDN w:val="0"/>
        <w:adjustRightInd w:val="0"/>
        <w:spacing w:after="0" w:line="240" w:lineRule="auto"/>
        <w:jc w:val="both"/>
        <w:rPr>
          <w:rFonts w:ascii="Times New Roman" w:hAnsi="Times New Roman"/>
          <w:bCs/>
          <w:sz w:val="24"/>
          <w:szCs w:val="24"/>
        </w:rPr>
      </w:pPr>
      <w:r w:rsidRPr="004F5F9E">
        <w:rPr>
          <w:rFonts w:ascii="Times New Roman" w:hAnsi="Times New Roman"/>
          <w:bCs/>
          <w:sz w:val="24"/>
          <w:szCs w:val="24"/>
        </w:rPr>
        <w:t xml:space="preserve">        Нормативным решением Совета депутатов  сельского поселения может быть установлено, что для размещения материалов и информации, указанных в </w:t>
      </w:r>
      <w:hyperlink r:id="rId15" w:history="1">
        <w:r w:rsidRPr="004F5F9E">
          <w:rPr>
            <w:rFonts w:ascii="Times New Roman" w:hAnsi="Times New Roman"/>
            <w:bCs/>
            <w:sz w:val="24"/>
            <w:szCs w:val="24"/>
          </w:rPr>
          <w:t>абзаце первом</w:t>
        </w:r>
      </w:hyperlink>
      <w:r w:rsidRPr="004F5F9E">
        <w:rPr>
          <w:rFonts w:ascii="Times New Roman" w:hAnsi="Times New Roman"/>
          <w:bCs/>
          <w:sz w:val="24"/>
          <w:szCs w:val="24"/>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или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6239A" w:rsidRPr="004F5F9E" w:rsidRDefault="00A6239A" w:rsidP="004F5F9E">
      <w:pPr>
        <w:pStyle w:val="af8"/>
        <w:shd w:val="clear" w:color="auto" w:fill="FFFFFF"/>
        <w:tabs>
          <w:tab w:val="left" w:pos="1134"/>
        </w:tabs>
        <w:ind w:left="0" w:firstLine="709"/>
        <w:jc w:val="both"/>
      </w:pPr>
      <w:r w:rsidRPr="004F5F9E">
        <w:t>3.3. Единый портал может быть использован в целях размещения материалов и информации, указанных в абзаце первом части 4 статьи 28 Федерального закона №131-ФЗ, для заблаговременного оповещения жителей  сельского поселения  о времени и месте проведения публичных слушаний, обеспечения возможности представления жителями сельского поселения своих замечаний и предложений по вынесенному на обсуждение проекту муниципального правового акта, а также для участия жителей сельского поселения в публичных слушаниях в соответствии с частью 4 статьи 28 Федерального закона №131-ФЗ и для опубликования (обнародования) результатов публичных слушаний, включая мотивированное обоснование принятых решений.</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3.3.1.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3.3.2. Размещение на едином портале материалов и информации, указанных в абзаце первом части 4 статьи 28 Федерального закона №131-ФЗ, в целях оповещения жителей сельского поселения осуществляется уполномоченным сотрудником Администрации Сушиловского сельского поселения с использованием личного кабинета Администрации Сушиловского сельского поселения в соответствующем разделе платформы обратной связи единого портала (далее - личный кабинет органа) заблаговременно, </w:t>
      </w:r>
      <w:r w:rsidRPr="004F5F9E">
        <w:rPr>
          <w:rFonts w:ascii="Times New Roman" w:hAnsi="Times New Roman"/>
          <w:spacing w:val="5"/>
          <w:sz w:val="24"/>
          <w:szCs w:val="24"/>
        </w:rPr>
        <w:t>не более чем за 30 дней и не менее</w:t>
      </w:r>
      <w:r w:rsidRPr="004F5F9E">
        <w:rPr>
          <w:rFonts w:ascii="Times New Roman" w:hAnsi="Times New Roman"/>
          <w:spacing w:val="5"/>
          <w:sz w:val="24"/>
          <w:szCs w:val="24"/>
        </w:rPr>
        <w:br/>
      </w:r>
      <w:r w:rsidRPr="004F5F9E">
        <w:rPr>
          <w:rFonts w:ascii="Times New Roman" w:hAnsi="Times New Roman"/>
          <w:spacing w:val="3"/>
          <w:sz w:val="24"/>
          <w:szCs w:val="24"/>
        </w:rPr>
        <w:t>чем за 7 дней до дня проведения публичных слушаний.</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3.3.3. 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3.3.4. Представление жителями сельского поселения замечаний и предложений по вынесенному на обсуждение проекту муниципального правового акта, а также участие в публичных слушаниях в соответствии с частью 4 статьи 28 Федерального закона №131-ФЗ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Замечания и предложения по вынесенному на обсуждение проекту муниципального правового акта могут быть представлены жителем сельского поселения с использованием единого портала с даты опубликования органом местного самоуправления сведений в соответствии с подпунктом 3.3.2. настоящего Порядка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сельского поселения.       </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3.3.5. Замечания и предложения по вынесенному на обсуждение проекту муниципального правового акта направляются в личный кабинет органа. Администрация Сушиловского сельского поселения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w:t>
      </w:r>
    </w:p>
    <w:p w:rsidR="00A6239A" w:rsidRPr="004F5F9E" w:rsidRDefault="00A6239A" w:rsidP="004F5F9E">
      <w:pPr>
        <w:spacing w:after="0" w:line="240" w:lineRule="auto"/>
        <w:jc w:val="both"/>
        <w:rPr>
          <w:rFonts w:ascii="Times New Roman" w:hAnsi="Times New Roman"/>
          <w:sz w:val="24"/>
          <w:szCs w:val="24"/>
        </w:rPr>
      </w:pPr>
      <w:r w:rsidRPr="004F5F9E">
        <w:rPr>
          <w:rFonts w:ascii="Times New Roman" w:hAnsi="Times New Roman"/>
          <w:sz w:val="24"/>
          <w:szCs w:val="24"/>
        </w:rPr>
        <w:t xml:space="preserve">       3.3.6. Единый портал обеспечивает возможность Администрации Сушиловского сельского поселения осуществления предварительной проверки замечаний и предложений по вынесенному на обсуждение проекту муниципального правового акта, направленных жителями сельского поселения посредством единого портала, на предмет наличия в таких замечаниях и предложениях нецензурных либо оскорбительных выражений, угроз жизни или здоровью граждан, призывов к 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сельского поселения в подсистеме единого личного кабинета на едином портале и по электронной почте, указанной в подсистеме единого личного кабинета на едином портале, о причинах отказа в срок, не превышающий одного дня со дня направления замечаний и предложений.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 а также для участия в публичном слушании в соответствии с частью 4 статьи 28 Федерального закона № 131-ФЗ.</w:t>
      </w:r>
    </w:p>
    <w:p w:rsidR="00A6239A" w:rsidRPr="004F5F9E" w:rsidRDefault="00A6239A" w:rsidP="004F5F9E">
      <w:pPr>
        <w:widowControl w:val="0"/>
        <w:shd w:val="clear" w:color="auto" w:fill="FFFFFF"/>
        <w:tabs>
          <w:tab w:val="left" w:pos="1070"/>
        </w:tabs>
        <w:autoSpaceDE w:val="0"/>
        <w:autoSpaceDN w:val="0"/>
        <w:adjustRightInd w:val="0"/>
        <w:spacing w:after="0" w:line="240" w:lineRule="auto"/>
        <w:jc w:val="both"/>
        <w:rPr>
          <w:rFonts w:ascii="Times New Roman" w:hAnsi="Times New Roman"/>
          <w:spacing w:val="1"/>
          <w:sz w:val="24"/>
          <w:szCs w:val="24"/>
        </w:rPr>
      </w:pPr>
      <w:r w:rsidRPr="004F5F9E">
        <w:rPr>
          <w:rFonts w:ascii="Times New Roman" w:hAnsi="Times New Roman"/>
          <w:spacing w:val="1"/>
          <w:sz w:val="24"/>
          <w:szCs w:val="24"/>
        </w:rPr>
        <w:t xml:space="preserve">      3.3.7. Результаты публичных слушаний и мотивированное обоснование принятых решений публикуются уполномоченным сотрудником Администрации Сушиловского сельского поселения в соответствующем разделе платформы обратной связи единого портала для ознакомления жителей Сушиловского сельского поселения в течение 14 рабочих дней  после окончания публичных слушаний.</w:t>
      </w:r>
    </w:p>
    <w:p w:rsidR="00A6239A" w:rsidRPr="004F5F9E" w:rsidRDefault="00A6239A" w:rsidP="004F5F9E">
      <w:pPr>
        <w:widowControl w:val="0"/>
        <w:shd w:val="clear" w:color="auto" w:fill="FFFFFF"/>
        <w:tabs>
          <w:tab w:val="left" w:pos="1070"/>
        </w:tabs>
        <w:autoSpaceDE w:val="0"/>
        <w:autoSpaceDN w:val="0"/>
        <w:adjustRightInd w:val="0"/>
        <w:spacing w:after="0" w:line="240" w:lineRule="auto"/>
        <w:jc w:val="both"/>
        <w:rPr>
          <w:rFonts w:ascii="Times New Roman" w:hAnsi="Times New Roman"/>
          <w:spacing w:val="-6"/>
          <w:sz w:val="24"/>
          <w:szCs w:val="24"/>
        </w:rPr>
      </w:pPr>
      <w:r w:rsidRPr="004F5F9E">
        <w:rPr>
          <w:rFonts w:ascii="Times New Roman" w:hAnsi="Times New Roman"/>
          <w:spacing w:val="1"/>
          <w:sz w:val="24"/>
          <w:szCs w:val="24"/>
        </w:rPr>
        <w:t xml:space="preserve">        3.4. Решение, указанное в пункте 3.2 настоящего Порядка, должно быть </w:t>
      </w:r>
      <w:r w:rsidRPr="004F5F9E">
        <w:rPr>
          <w:rFonts w:ascii="Times New Roman" w:hAnsi="Times New Roman"/>
          <w:spacing w:val="5"/>
          <w:sz w:val="24"/>
          <w:szCs w:val="24"/>
        </w:rPr>
        <w:t>опубликовано в бюллетене «Официальный вестник Сушиловского сельского поселения» не более чем за 30 дней и не менее</w:t>
      </w:r>
      <w:r w:rsidRPr="004F5F9E">
        <w:rPr>
          <w:rFonts w:ascii="Times New Roman" w:hAnsi="Times New Roman"/>
          <w:spacing w:val="5"/>
          <w:sz w:val="24"/>
          <w:szCs w:val="24"/>
        </w:rPr>
        <w:br/>
      </w:r>
      <w:r w:rsidRPr="004F5F9E">
        <w:rPr>
          <w:rFonts w:ascii="Times New Roman" w:hAnsi="Times New Roman"/>
          <w:spacing w:val="3"/>
          <w:sz w:val="24"/>
          <w:szCs w:val="24"/>
        </w:rPr>
        <w:t xml:space="preserve">чем за 7 дней до дня проведения публичных слушаний, если иные сроки не </w:t>
      </w:r>
      <w:r w:rsidRPr="004F5F9E">
        <w:rPr>
          <w:rFonts w:ascii="Times New Roman" w:hAnsi="Times New Roman"/>
          <w:spacing w:val="5"/>
          <w:sz w:val="24"/>
          <w:szCs w:val="24"/>
        </w:rPr>
        <w:t xml:space="preserve">установлены действующим законодательством Российской Федерации и </w:t>
      </w:r>
      <w:r w:rsidRPr="004F5F9E">
        <w:rPr>
          <w:rFonts w:ascii="Times New Roman" w:hAnsi="Times New Roman"/>
          <w:spacing w:val="-2"/>
          <w:sz w:val="24"/>
          <w:szCs w:val="24"/>
        </w:rPr>
        <w:t>настоящим Порядком.</w:t>
      </w:r>
    </w:p>
    <w:p w:rsidR="00A6239A" w:rsidRPr="004F5F9E" w:rsidRDefault="00A6239A" w:rsidP="004F5F9E">
      <w:pPr>
        <w:shd w:val="clear" w:color="auto" w:fill="FFFFFF"/>
        <w:tabs>
          <w:tab w:val="left" w:pos="1152"/>
        </w:tabs>
        <w:spacing w:after="0" w:line="240" w:lineRule="auto"/>
        <w:ind w:left="31" w:firstLine="538"/>
        <w:jc w:val="both"/>
        <w:rPr>
          <w:rFonts w:ascii="Times New Roman" w:hAnsi="Times New Roman"/>
          <w:sz w:val="24"/>
          <w:szCs w:val="24"/>
        </w:rPr>
      </w:pPr>
      <w:r w:rsidRPr="004F5F9E">
        <w:rPr>
          <w:rFonts w:ascii="Times New Roman" w:hAnsi="Times New Roman"/>
          <w:color w:val="000000"/>
          <w:spacing w:val="-6"/>
          <w:sz w:val="24"/>
          <w:szCs w:val="24"/>
        </w:rPr>
        <w:t>3.5.</w:t>
      </w:r>
      <w:r w:rsidRPr="004F5F9E">
        <w:rPr>
          <w:rFonts w:ascii="Times New Roman" w:hAnsi="Times New Roman"/>
          <w:color w:val="000000"/>
          <w:sz w:val="24"/>
          <w:szCs w:val="24"/>
        </w:rPr>
        <w:tab/>
      </w:r>
      <w:r w:rsidRPr="004F5F9E">
        <w:rPr>
          <w:rFonts w:ascii="Times New Roman" w:hAnsi="Times New Roman"/>
          <w:color w:val="000000"/>
          <w:spacing w:val="7"/>
          <w:sz w:val="24"/>
          <w:szCs w:val="24"/>
        </w:rPr>
        <w:t xml:space="preserve">Публичные слушания или общественные обсуждения, проводимые по инициативе граждан или </w:t>
      </w:r>
      <w:r w:rsidRPr="004F5F9E">
        <w:rPr>
          <w:rFonts w:ascii="Times New Roman" w:hAnsi="Times New Roman"/>
          <w:color w:val="000000"/>
          <w:spacing w:val="1"/>
          <w:sz w:val="24"/>
          <w:szCs w:val="24"/>
        </w:rPr>
        <w:t>Совета депутатов поселения, назначаются   решением   Совета депутатов</w:t>
      </w:r>
      <w:r w:rsidRPr="004F5F9E">
        <w:rPr>
          <w:rFonts w:ascii="Times New Roman" w:hAnsi="Times New Roman"/>
          <w:sz w:val="24"/>
          <w:szCs w:val="24"/>
        </w:rPr>
        <w:t xml:space="preserve"> </w:t>
      </w:r>
      <w:r w:rsidRPr="004F5F9E">
        <w:rPr>
          <w:rFonts w:ascii="Times New Roman" w:hAnsi="Times New Roman"/>
          <w:color w:val="000000"/>
          <w:spacing w:val="5"/>
          <w:sz w:val="24"/>
          <w:szCs w:val="24"/>
        </w:rPr>
        <w:t xml:space="preserve">поселения, а по инициативе Главы сельского поселения - постановлением </w:t>
      </w:r>
      <w:r w:rsidRPr="004F5F9E">
        <w:rPr>
          <w:rFonts w:ascii="Times New Roman" w:hAnsi="Times New Roman"/>
          <w:color w:val="000000"/>
          <w:spacing w:val="-1"/>
          <w:sz w:val="24"/>
          <w:szCs w:val="24"/>
        </w:rPr>
        <w:t>Главы сельского поселения.</w:t>
      </w:r>
    </w:p>
    <w:p w:rsidR="00A6239A" w:rsidRPr="004F5F9E" w:rsidRDefault="00A6239A" w:rsidP="004F5F9E">
      <w:pPr>
        <w:shd w:val="clear" w:color="auto" w:fill="FFFFFF"/>
        <w:tabs>
          <w:tab w:val="left" w:pos="1078"/>
        </w:tabs>
        <w:spacing w:after="0" w:line="240" w:lineRule="auto"/>
        <w:ind w:firstLine="542"/>
        <w:jc w:val="both"/>
        <w:rPr>
          <w:rFonts w:ascii="Times New Roman" w:hAnsi="Times New Roman"/>
          <w:sz w:val="24"/>
          <w:szCs w:val="24"/>
        </w:rPr>
      </w:pPr>
      <w:r w:rsidRPr="004F5F9E">
        <w:rPr>
          <w:rFonts w:ascii="Times New Roman" w:hAnsi="Times New Roman"/>
          <w:color w:val="000000"/>
          <w:spacing w:val="-6"/>
          <w:sz w:val="24"/>
          <w:szCs w:val="24"/>
        </w:rPr>
        <w:t>3.6.</w:t>
      </w:r>
      <w:r w:rsidRPr="004F5F9E">
        <w:rPr>
          <w:rFonts w:ascii="Times New Roman" w:hAnsi="Times New Roman"/>
          <w:color w:val="000000"/>
          <w:sz w:val="24"/>
          <w:szCs w:val="24"/>
        </w:rPr>
        <w:tab/>
      </w:r>
      <w:r w:rsidRPr="004F5F9E">
        <w:rPr>
          <w:rFonts w:ascii="Times New Roman" w:hAnsi="Times New Roman"/>
          <w:color w:val="000000"/>
          <w:spacing w:val="8"/>
          <w:sz w:val="24"/>
          <w:szCs w:val="24"/>
        </w:rPr>
        <w:t xml:space="preserve">В решении (постановлении) о назначении публичных слушаний или общественных обсуждений </w:t>
      </w:r>
      <w:r w:rsidRPr="004F5F9E">
        <w:rPr>
          <w:rFonts w:ascii="Times New Roman" w:hAnsi="Times New Roman"/>
          <w:color w:val="000000"/>
          <w:spacing w:val="-2"/>
          <w:sz w:val="24"/>
          <w:szCs w:val="24"/>
        </w:rPr>
        <w:t>указываются:</w:t>
      </w:r>
    </w:p>
    <w:p w:rsidR="00A6239A" w:rsidRPr="004F5F9E" w:rsidRDefault="00A6239A" w:rsidP="004F5F9E">
      <w:pPr>
        <w:shd w:val="clear" w:color="auto" w:fill="FFFFFF"/>
        <w:tabs>
          <w:tab w:val="left" w:pos="922"/>
        </w:tabs>
        <w:spacing w:after="0" w:line="240" w:lineRule="auto"/>
        <w:ind w:left="10" w:firstLine="533"/>
        <w:jc w:val="both"/>
        <w:rPr>
          <w:rFonts w:ascii="Times New Roman" w:hAnsi="Times New Roman"/>
          <w:sz w:val="24"/>
          <w:szCs w:val="24"/>
        </w:rPr>
      </w:pPr>
      <w:r w:rsidRPr="004F5F9E">
        <w:rPr>
          <w:rFonts w:ascii="Times New Roman" w:hAnsi="Times New Roman"/>
          <w:color w:val="000000"/>
          <w:sz w:val="24"/>
          <w:szCs w:val="24"/>
        </w:rPr>
        <w:t>-</w:t>
      </w:r>
      <w:r w:rsidRPr="004F5F9E">
        <w:rPr>
          <w:rFonts w:ascii="Times New Roman" w:hAnsi="Times New Roman"/>
          <w:color w:val="000000"/>
          <w:sz w:val="24"/>
          <w:szCs w:val="24"/>
        </w:rPr>
        <w:tab/>
      </w:r>
      <w:r w:rsidRPr="004F5F9E">
        <w:rPr>
          <w:rFonts w:ascii="Times New Roman" w:hAnsi="Times New Roman"/>
          <w:color w:val="000000"/>
          <w:spacing w:val="4"/>
          <w:sz w:val="24"/>
          <w:szCs w:val="24"/>
        </w:rPr>
        <w:t xml:space="preserve">наименование   проекта   муниципального   правового   акта (либо </w:t>
      </w:r>
      <w:r w:rsidRPr="004F5F9E">
        <w:rPr>
          <w:rFonts w:ascii="Times New Roman" w:hAnsi="Times New Roman"/>
          <w:color w:val="000000"/>
          <w:sz w:val="24"/>
          <w:szCs w:val="24"/>
        </w:rPr>
        <w:t xml:space="preserve">содержание вопроса местного значения сельского поселения), выносимого на </w:t>
      </w:r>
      <w:r w:rsidRPr="004F5F9E">
        <w:rPr>
          <w:rFonts w:ascii="Times New Roman" w:hAnsi="Times New Roman"/>
          <w:color w:val="000000"/>
          <w:spacing w:val="-1"/>
          <w:sz w:val="24"/>
          <w:szCs w:val="24"/>
        </w:rPr>
        <w:t>публичные слушания;</w:t>
      </w:r>
    </w:p>
    <w:p w:rsidR="00A6239A" w:rsidRPr="004F5F9E" w:rsidRDefault="00A6239A" w:rsidP="004F5F9E">
      <w:pPr>
        <w:widowControl w:val="0"/>
        <w:numPr>
          <w:ilvl w:val="0"/>
          <w:numId w:val="39"/>
        </w:numPr>
        <w:shd w:val="clear" w:color="auto" w:fill="FFFFFF"/>
        <w:tabs>
          <w:tab w:val="left" w:pos="703"/>
        </w:tabs>
        <w:autoSpaceDE w:val="0"/>
        <w:autoSpaceDN w:val="0"/>
        <w:adjustRightInd w:val="0"/>
        <w:spacing w:after="0" w:line="240" w:lineRule="auto"/>
        <w:ind w:left="545"/>
        <w:jc w:val="both"/>
        <w:rPr>
          <w:rFonts w:ascii="Times New Roman" w:hAnsi="Times New Roman"/>
          <w:color w:val="000000"/>
          <w:sz w:val="24"/>
          <w:szCs w:val="24"/>
        </w:rPr>
      </w:pPr>
      <w:r w:rsidRPr="004F5F9E">
        <w:rPr>
          <w:rFonts w:ascii="Times New Roman" w:hAnsi="Times New Roman"/>
          <w:color w:val="000000"/>
          <w:sz w:val="24"/>
          <w:szCs w:val="24"/>
        </w:rPr>
        <w:t>дата, время, место проведения публичных слушаний или общественных обсуждений;</w:t>
      </w:r>
    </w:p>
    <w:p w:rsidR="00A6239A" w:rsidRPr="004F5F9E" w:rsidRDefault="00A6239A" w:rsidP="004F5F9E">
      <w:pPr>
        <w:widowControl w:val="0"/>
        <w:numPr>
          <w:ilvl w:val="0"/>
          <w:numId w:val="39"/>
        </w:numPr>
        <w:shd w:val="clear" w:color="auto" w:fill="FFFFFF"/>
        <w:tabs>
          <w:tab w:val="left" w:pos="703"/>
        </w:tabs>
        <w:autoSpaceDE w:val="0"/>
        <w:autoSpaceDN w:val="0"/>
        <w:adjustRightInd w:val="0"/>
        <w:spacing w:after="0" w:line="240" w:lineRule="auto"/>
        <w:ind w:left="545"/>
        <w:jc w:val="both"/>
        <w:rPr>
          <w:rFonts w:ascii="Times New Roman" w:hAnsi="Times New Roman"/>
          <w:color w:val="000000"/>
          <w:sz w:val="24"/>
          <w:szCs w:val="24"/>
        </w:rPr>
      </w:pPr>
      <w:r w:rsidRPr="004F5F9E">
        <w:rPr>
          <w:rFonts w:ascii="Times New Roman" w:hAnsi="Times New Roman"/>
          <w:color w:val="000000"/>
          <w:sz w:val="24"/>
          <w:szCs w:val="24"/>
        </w:rPr>
        <w:t>ответственный за проведение публичных слушаний или общественных обсуждений.</w:t>
      </w:r>
    </w:p>
    <w:p w:rsidR="00A6239A" w:rsidRPr="004F5F9E" w:rsidRDefault="00A6239A" w:rsidP="004F5F9E">
      <w:pPr>
        <w:shd w:val="clear" w:color="auto" w:fill="FFFFFF"/>
        <w:tabs>
          <w:tab w:val="left" w:pos="1078"/>
        </w:tabs>
        <w:spacing w:after="0" w:line="240" w:lineRule="auto"/>
        <w:ind w:firstLine="542"/>
        <w:jc w:val="both"/>
        <w:rPr>
          <w:rFonts w:ascii="Times New Roman" w:hAnsi="Times New Roman"/>
          <w:sz w:val="24"/>
          <w:szCs w:val="24"/>
        </w:rPr>
      </w:pPr>
      <w:r w:rsidRPr="004F5F9E">
        <w:rPr>
          <w:rFonts w:ascii="Times New Roman" w:hAnsi="Times New Roman"/>
          <w:color w:val="000000"/>
          <w:spacing w:val="-6"/>
          <w:sz w:val="24"/>
          <w:szCs w:val="24"/>
        </w:rPr>
        <w:t>3.7.</w:t>
      </w:r>
      <w:r w:rsidRPr="004F5F9E">
        <w:rPr>
          <w:rFonts w:ascii="Times New Roman" w:hAnsi="Times New Roman"/>
          <w:color w:val="000000"/>
          <w:sz w:val="24"/>
          <w:szCs w:val="24"/>
        </w:rPr>
        <w:tab/>
      </w:r>
      <w:r w:rsidRPr="004F5F9E">
        <w:rPr>
          <w:rFonts w:ascii="Times New Roman" w:hAnsi="Times New Roman"/>
          <w:color w:val="000000"/>
          <w:spacing w:val="5"/>
          <w:sz w:val="24"/>
          <w:szCs w:val="24"/>
        </w:rPr>
        <w:t xml:space="preserve">Для рассмотрения вопроса о назначении публичных слушаний или общественных обсуждений по </w:t>
      </w:r>
      <w:r w:rsidRPr="004F5F9E">
        <w:rPr>
          <w:rFonts w:ascii="Times New Roman" w:hAnsi="Times New Roman"/>
          <w:color w:val="000000"/>
          <w:spacing w:val="2"/>
          <w:sz w:val="24"/>
          <w:szCs w:val="24"/>
        </w:rPr>
        <w:t xml:space="preserve">инициативе   граждан   его   инициаторы   направляют   в   Совет   депутатов сельского </w:t>
      </w:r>
      <w:r w:rsidRPr="004F5F9E">
        <w:rPr>
          <w:rFonts w:ascii="Times New Roman" w:hAnsi="Times New Roman"/>
          <w:color w:val="000000"/>
          <w:spacing w:val="-1"/>
          <w:sz w:val="24"/>
          <w:szCs w:val="24"/>
        </w:rPr>
        <w:t>поселения обращение, которое должно включать в себя:</w:t>
      </w:r>
    </w:p>
    <w:p w:rsidR="00A6239A" w:rsidRPr="004F5F9E" w:rsidRDefault="00A6239A" w:rsidP="004F5F9E">
      <w:pPr>
        <w:shd w:val="clear" w:color="auto" w:fill="FFFFFF"/>
        <w:tabs>
          <w:tab w:val="left" w:pos="703"/>
        </w:tabs>
        <w:spacing w:after="0" w:line="240" w:lineRule="auto"/>
        <w:ind w:left="19" w:firstLine="526"/>
        <w:jc w:val="both"/>
        <w:rPr>
          <w:rFonts w:ascii="Times New Roman" w:hAnsi="Times New Roman"/>
          <w:sz w:val="24"/>
          <w:szCs w:val="24"/>
        </w:rPr>
      </w:pPr>
      <w:r w:rsidRPr="004F5F9E">
        <w:rPr>
          <w:rFonts w:ascii="Times New Roman" w:hAnsi="Times New Roman"/>
          <w:color w:val="000000"/>
          <w:sz w:val="24"/>
          <w:szCs w:val="24"/>
        </w:rPr>
        <w:t>-</w:t>
      </w:r>
      <w:r w:rsidRPr="004F5F9E">
        <w:rPr>
          <w:rFonts w:ascii="Times New Roman" w:hAnsi="Times New Roman"/>
          <w:color w:val="000000"/>
          <w:sz w:val="24"/>
          <w:szCs w:val="24"/>
        </w:rPr>
        <w:tab/>
      </w:r>
      <w:r w:rsidRPr="004F5F9E">
        <w:rPr>
          <w:rFonts w:ascii="Times New Roman" w:hAnsi="Times New Roman"/>
          <w:color w:val="000000"/>
          <w:spacing w:val="-1"/>
          <w:sz w:val="24"/>
          <w:szCs w:val="24"/>
        </w:rPr>
        <w:t xml:space="preserve">ходатайство о проведении публичных слушаний или общественных обсуждений с указанием вопроса и </w:t>
      </w:r>
      <w:r w:rsidRPr="004F5F9E">
        <w:rPr>
          <w:rFonts w:ascii="Times New Roman" w:hAnsi="Times New Roman"/>
          <w:color w:val="000000"/>
          <w:sz w:val="24"/>
          <w:szCs w:val="24"/>
        </w:rPr>
        <w:t>обоснованием его общественной значимости;</w:t>
      </w:r>
    </w:p>
    <w:p w:rsidR="00A6239A" w:rsidRPr="004F5F9E" w:rsidRDefault="00A6239A" w:rsidP="004F5F9E">
      <w:pPr>
        <w:shd w:val="clear" w:color="auto" w:fill="FFFFFF"/>
        <w:tabs>
          <w:tab w:val="left" w:pos="778"/>
        </w:tabs>
        <w:spacing w:after="0" w:line="240" w:lineRule="auto"/>
        <w:ind w:left="19" w:firstLine="535"/>
        <w:jc w:val="both"/>
        <w:rPr>
          <w:rFonts w:ascii="Times New Roman" w:hAnsi="Times New Roman"/>
          <w:sz w:val="24"/>
          <w:szCs w:val="24"/>
        </w:rPr>
      </w:pPr>
      <w:r w:rsidRPr="004F5F9E">
        <w:rPr>
          <w:rFonts w:ascii="Times New Roman" w:hAnsi="Times New Roman"/>
          <w:color w:val="000000"/>
          <w:sz w:val="24"/>
          <w:szCs w:val="24"/>
        </w:rPr>
        <w:t>-</w:t>
      </w:r>
      <w:r w:rsidRPr="004F5F9E">
        <w:rPr>
          <w:rFonts w:ascii="Times New Roman" w:hAnsi="Times New Roman"/>
          <w:color w:val="000000"/>
          <w:sz w:val="24"/>
          <w:szCs w:val="24"/>
        </w:rPr>
        <w:tab/>
      </w:r>
      <w:r w:rsidRPr="004F5F9E">
        <w:rPr>
          <w:rFonts w:ascii="Times New Roman" w:hAnsi="Times New Roman"/>
          <w:color w:val="000000"/>
          <w:spacing w:val="10"/>
          <w:sz w:val="24"/>
          <w:szCs w:val="24"/>
        </w:rPr>
        <w:t xml:space="preserve">список инициативной группы по форме согласно приложению к </w:t>
      </w:r>
      <w:r w:rsidRPr="004F5F9E">
        <w:rPr>
          <w:rFonts w:ascii="Times New Roman" w:hAnsi="Times New Roman"/>
          <w:color w:val="000000"/>
          <w:spacing w:val="-3"/>
          <w:sz w:val="24"/>
          <w:szCs w:val="24"/>
        </w:rPr>
        <w:t>настоящему Порядку.</w:t>
      </w:r>
    </w:p>
    <w:p w:rsidR="00A6239A" w:rsidRPr="004F5F9E" w:rsidRDefault="00A6239A" w:rsidP="004F5F9E">
      <w:pPr>
        <w:shd w:val="clear" w:color="auto" w:fill="FFFFFF"/>
        <w:tabs>
          <w:tab w:val="left" w:pos="1078"/>
        </w:tabs>
        <w:spacing w:after="0" w:line="240" w:lineRule="auto"/>
        <w:ind w:firstLine="542"/>
        <w:jc w:val="both"/>
        <w:rPr>
          <w:rFonts w:ascii="Times New Roman" w:hAnsi="Times New Roman"/>
          <w:sz w:val="24"/>
          <w:szCs w:val="24"/>
        </w:rPr>
      </w:pPr>
      <w:r w:rsidRPr="004F5F9E">
        <w:rPr>
          <w:rFonts w:ascii="Times New Roman" w:hAnsi="Times New Roman"/>
          <w:color w:val="000000"/>
          <w:spacing w:val="-5"/>
          <w:sz w:val="24"/>
          <w:szCs w:val="24"/>
        </w:rPr>
        <w:t>3.8.</w:t>
      </w:r>
      <w:r w:rsidRPr="004F5F9E">
        <w:rPr>
          <w:rFonts w:ascii="Times New Roman" w:hAnsi="Times New Roman"/>
          <w:color w:val="000000"/>
          <w:sz w:val="24"/>
          <w:szCs w:val="24"/>
        </w:rPr>
        <w:tab/>
      </w:r>
      <w:r w:rsidRPr="004F5F9E">
        <w:rPr>
          <w:rFonts w:ascii="Times New Roman" w:hAnsi="Times New Roman"/>
          <w:color w:val="000000"/>
          <w:spacing w:val="1"/>
          <w:sz w:val="24"/>
          <w:szCs w:val="24"/>
        </w:rPr>
        <w:t xml:space="preserve">Ходатайство (проект решения) о назначении публичных слушаний или общественных обсуждений, </w:t>
      </w:r>
      <w:r w:rsidRPr="004F5F9E">
        <w:rPr>
          <w:rFonts w:ascii="Times New Roman" w:hAnsi="Times New Roman"/>
          <w:color w:val="000000"/>
          <w:spacing w:val="8"/>
          <w:sz w:val="24"/>
          <w:szCs w:val="24"/>
        </w:rPr>
        <w:t xml:space="preserve">внесенное инициативной группой, рассматривается на заседании Совета </w:t>
      </w:r>
      <w:r w:rsidRPr="004F5F9E">
        <w:rPr>
          <w:rFonts w:ascii="Times New Roman" w:hAnsi="Times New Roman"/>
          <w:color w:val="000000"/>
          <w:sz w:val="24"/>
          <w:szCs w:val="24"/>
        </w:rPr>
        <w:t xml:space="preserve">депутатов    поселения    в    соответствии    с    Регламентом    работы этого </w:t>
      </w:r>
      <w:r w:rsidRPr="004F5F9E">
        <w:rPr>
          <w:rFonts w:ascii="Times New Roman" w:hAnsi="Times New Roman"/>
          <w:color w:val="000000"/>
          <w:spacing w:val="-1"/>
          <w:sz w:val="24"/>
          <w:szCs w:val="24"/>
        </w:rPr>
        <w:t>представительного органа.</w:t>
      </w:r>
    </w:p>
    <w:p w:rsidR="00A6239A" w:rsidRPr="004F5F9E" w:rsidRDefault="00A6239A" w:rsidP="004F5F9E">
      <w:pPr>
        <w:shd w:val="clear" w:color="auto" w:fill="FFFFFF"/>
        <w:spacing w:after="0" w:line="240" w:lineRule="auto"/>
        <w:ind w:left="24" w:right="5" w:firstLine="430"/>
        <w:jc w:val="both"/>
        <w:rPr>
          <w:rFonts w:ascii="Times New Roman" w:hAnsi="Times New Roman"/>
          <w:sz w:val="24"/>
          <w:szCs w:val="24"/>
        </w:rPr>
      </w:pPr>
      <w:r w:rsidRPr="004F5F9E">
        <w:rPr>
          <w:rFonts w:ascii="Times New Roman" w:hAnsi="Times New Roman"/>
          <w:color w:val="000000"/>
          <w:spacing w:val="1"/>
          <w:sz w:val="24"/>
          <w:szCs w:val="24"/>
        </w:rPr>
        <w:t xml:space="preserve">3.9. Публичные слушания или общественные обсуждения по проектам муниципальных правовых актов, </w:t>
      </w:r>
      <w:r w:rsidRPr="004F5F9E">
        <w:rPr>
          <w:rFonts w:ascii="Times New Roman" w:hAnsi="Times New Roman"/>
          <w:color w:val="000000"/>
          <w:spacing w:val="12"/>
          <w:sz w:val="24"/>
          <w:szCs w:val="24"/>
        </w:rPr>
        <w:t xml:space="preserve">принятие или утверждение которых относится к исключительной </w:t>
      </w:r>
      <w:r w:rsidRPr="004F5F9E">
        <w:rPr>
          <w:rFonts w:ascii="Times New Roman" w:hAnsi="Times New Roman"/>
          <w:color w:val="000000"/>
          <w:spacing w:val="15"/>
          <w:sz w:val="24"/>
          <w:szCs w:val="24"/>
        </w:rPr>
        <w:t xml:space="preserve">компетенции представительного органа, а также по вопросам, </w:t>
      </w:r>
      <w:r w:rsidRPr="004F5F9E">
        <w:rPr>
          <w:rFonts w:ascii="Times New Roman" w:hAnsi="Times New Roman"/>
          <w:color w:val="000000"/>
          <w:spacing w:val="-1"/>
          <w:sz w:val="24"/>
          <w:szCs w:val="24"/>
        </w:rPr>
        <w:t xml:space="preserve">инициированных гражданами, назначаются Советом депутатов сельского поселения, в </w:t>
      </w:r>
      <w:r w:rsidRPr="004F5F9E">
        <w:rPr>
          <w:rFonts w:ascii="Times New Roman" w:hAnsi="Times New Roman"/>
          <w:color w:val="000000"/>
          <w:spacing w:val="1"/>
          <w:sz w:val="24"/>
          <w:szCs w:val="24"/>
        </w:rPr>
        <w:t xml:space="preserve">остальных случаях публичные слушания или общественные обсуждения назначаются Главой сельского </w:t>
      </w:r>
      <w:r w:rsidRPr="004F5F9E">
        <w:rPr>
          <w:rFonts w:ascii="Times New Roman" w:hAnsi="Times New Roman"/>
          <w:color w:val="000000"/>
          <w:spacing w:val="-2"/>
          <w:sz w:val="24"/>
          <w:szCs w:val="24"/>
        </w:rPr>
        <w:t>поселения.».</w:t>
      </w:r>
      <w:r w:rsidRPr="004F5F9E">
        <w:rPr>
          <w:rFonts w:ascii="Times New Roman" w:hAnsi="Times New Roman"/>
          <w:color w:val="FF0000"/>
          <w:sz w:val="24"/>
          <w:szCs w:val="24"/>
        </w:rPr>
        <w:t xml:space="preserve">    </w:t>
      </w:r>
    </w:p>
    <w:p w:rsidR="00A6239A" w:rsidRPr="004F5F9E" w:rsidRDefault="00A6239A" w:rsidP="004F5F9E">
      <w:pPr>
        <w:tabs>
          <w:tab w:val="left" w:pos="3630"/>
        </w:tabs>
        <w:spacing w:after="0" w:line="240" w:lineRule="auto"/>
        <w:ind w:firstLine="708"/>
        <w:jc w:val="both"/>
        <w:rPr>
          <w:rFonts w:ascii="Times New Roman" w:hAnsi="Times New Roman"/>
          <w:sz w:val="24"/>
          <w:szCs w:val="24"/>
          <w:shd w:val="clear" w:color="auto" w:fill="FFFFFF"/>
        </w:rPr>
      </w:pPr>
      <w:r w:rsidRPr="004F5F9E">
        <w:rPr>
          <w:rFonts w:ascii="Times New Roman" w:hAnsi="Times New Roman"/>
          <w:sz w:val="24"/>
          <w:szCs w:val="24"/>
          <w:shd w:val="clear" w:color="auto" w:fill="FFFFFF"/>
        </w:rPr>
        <w:t>2. Опубликовать решение в бюллетене «Официальный вестник Сушиловского сельского поселения» и разместить на официальном сайте Администрации сельского поселения в сети «Интернет».</w:t>
      </w:r>
    </w:p>
    <w:p w:rsidR="00A6239A" w:rsidRPr="004F5F9E" w:rsidRDefault="00A6239A" w:rsidP="004F5F9E">
      <w:pPr>
        <w:tabs>
          <w:tab w:val="left" w:pos="3630"/>
        </w:tabs>
        <w:spacing w:after="0" w:line="240" w:lineRule="auto"/>
        <w:ind w:firstLine="708"/>
        <w:jc w:val="both"/>
        <w:rPr>
          <w:rFonts w:ascii="Times New Roman" w:hAnsi="Times New Roman"/>
          <w:sz w:val="24"/>
          <w:szCs w:val="24"/>
          <w:shd w:val="clear" w:color="auto" w:fill="FFFFFF"/>
        </w:rPr>
      </w:pPr>
    </w:p>
    <w:p w:rsidR="00A6239A" w:rsidRPr="004F5F9E" w:rsidRDefault="00A6239A" w:rsidP="004F5F9E">
      <w:pPr>
        <w:tabs>
          <w:tab w:val="num" w:pos="1276"/>
          <w:tab w:val="center" w:pos="4536"/>
          <w:tab w:val="right" w:pos="9072"/>
        </w:tabs>
        <w:overflowPunct w:val="0"/>
        <w:autoSpaceDE w:val="0"/>
        <w:spacing w:after="0" w:line="240" w:lineRule="auto"/>
        <w:textAlignment w:val="baseline"/>
        <w:rPr>
          <w:rFonts w:ascii="Times New Roman" w:hAnsi="Times New Roman"/>
          <w:b/>
          <w:sz w:val="24"/>
          <w:szCs w:val="24"/>
          <w:lang w:eastAsia="ar-SA"/>
        </w:rPr>
      </w:pPr>
      <w:r w:rsidRPr="004F5F9E">
        <w:rPr>
          <w:rFonts w:ascii="Times New Roman" w:hAnsi="Times New Roman"/>
          <w:b/>
          <w:sz w:val="24"/>
          <w:szCs w:val="24"/>
          <w:lang w:eastAsia="ar-SA"/>
        </w:rPr>
        <w:t xml:space="preserve">Глава сельского поселения                                                        </w:t>
      </w:r>
      <w:r w:rsidR="004F5F9E">
        <w:rPr>
          <w:rFonts w:ascii="Times New Roman" w:hAnsi="Times New Roman"/>
          <w:b/>
          <w:sz w:val="24"/>
          <w:szCs w:val="24"/>
          <w:lang w:eastAsia="ar-SA"/>
        </w:rPr>
        <w:t xml:space="preserve">                    </w:t>
      </w:r>
      <w:r w:rsidRPr="004F5F9E">
        <w:rPr>
          <w:rFonts w:ascii="Times New Roman" w:hAnsi="Times New Roman"/>
          <w:b/>
          <w:sz w:val="24"/>
          <w:szCs w:val="24"/>
          <w:lang w:eastAsia="ar-SA"/>
        </w:rPr>
        <w:t>Г. В. Григорьева</w:t>
      </w:r>
    </w:p>
    <w:p w:rsidR="00A6239A" w:rsidRPr="004F5F9E" w:rsidRDefault="00566F57" w:rsidP="00A6239A">
      <w:pPr>
        <w:tabs>
          <w:tab w:val="left" w:pos="3630"/>
        </w:tabs>
        <w:ind w:firstLine="708"/>
        <w:rPr>
          <w:rFonts w:ascii="Times New Roman" w:hAnsi="Times New Roman"/>
          <w:sz w:val="24"/>
          <w:szCs w:val="24"/>
        </w:rPr>
      </w:pPr>
      <w:r>
        <w:rPr>
          <w:noProof/>
        </w:rPr>
        <w:drawing>
          <wp:anchor distT="0" distB="0" distL="114300" distR="114300" simplePos="0" relativeHeight="251657728" behindDoc="0" locked="0" layoutInCell="1" allowOverlap="1">
            <wp:simplePos x="0" y="0"/>
            <wp:positionH relativeFrom="column">
              <wp:posOffset>2646045</wp:posOffset>
            </wp:positionH>
            <wp:positionV relativeFrom="paragraph">
              <wp:posOffset>222885</wp:posOffset>
            </wp:positionV>
            <wp:extent cx="571500" cy="655320"/>
            <wp:effectExtent l="0" t="0" r="0" b="0"/>
            <wp:wrapNone/>
            <wp:docPr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39A" w:rsidRDefault="00A6239A" w:rsidP="00A6239A">
      <w:pPr>
        <w:rPr>
          <w:rFonts w:ascii="Times New Roman" w:hAnsi="Times New Roman"/>
          <w:color w:val="FF0000"/>
          <w:sz w:val="24"/>
          <w:szCs w:val="24"/>
        </w:rPr>
      </w:pPr>
    </w:p>
    <w:p w:rsidR="00B85BEE" w:rsidRPr="00B85BEE" w:rsidRDefault="00B85BEE" w:rsidP="00B85BEE">
      <w:pPr>
        <w:spacing w:after="0" w:line="240" w:lineRule="auto"/>
        <w:jc w:val="center"/>
        <w:rPr>
          <w:rFonts w:ascii="Times New Roman" w:hAnsi="Times New Roman"/>
          <w:color w:val="FF0000"/>
          <w:sz w:val="24"/>
          <w:szCs w:val="24"/>
        </w:rPr>
      </w:pPr>
    </w:p>
    <w:p w:rsidR="00B85BEE" w:rsidRPr="00B85BEE" w:rsidRDefault="00B85BEE" w:rsidP="00B85BEE">
      <w:pPr>
        <w:spacing w:after="0" w:line="240" w:lineRule="auto"/>
        <w:rPr>
          <w:rFonts w:ascii="Times New Roman" w:hAnsi="Times New Roman"/>
          <w:color w:val="FF0000"/>
          <w:sz w:val="24"/>
          <w:szCs w:val="24"/>
        </w:rPr>
      </w:pPr>
    </w:p>
    <w:p w:rsidR="00B85BEE" w:rsidRPr="00B85BEE" w:rsidRDefault="00B85BEE" w:rsidP="00B85BEE">
      <w:pPr>
        <w:spacing w:after="0" w:line="240" w:lineRule="auto"/>
        <w:jc w:val="center"/>
        <w:rPr>
          <w:rFonts w:ascii="Times New Roman" w:hAnsi="Times New Roman"/>
          <w:b/>
          <w:sz w:val="24"/>
          <w:szCs w:val="24"/>
        </w:rPr>
      </w:pPr>
      <w:r w:rsidRPr="00B85BEE">
        <w:rPr>
          <w:rFonts w:ascii="Times New Roman" w:hAnsi="Times New Roman"/>
          <w:b/>
          <w:sz w:val="24"/>
          <w:szCs w:val="24"/>
        </w:rPr>
        <w:t>Российская Федерация</w:t>
      </w:r>
    </w:p>
    <w:p w:rsidR="00B85BEE" w:rsidRPr="00B85BEE" w:rsidRDefault="00B85BEE" w:rsidP="00B85BEE">
      <w:pPr>
        <w:spacing w:after="0" w:line="240" w:lineRule="auto"/>
        <w:jc w:val="center"/>
        <w:rPr>
          <w:rFonts w:ascii="Times New Roman" w:hAnsi="Times New Roman"/>
          <w:b/>
          <w:sz w:val="24"/>
          <w:szCs w:val="24"/>
        </w:rPr>
      </w:pPr>
      <w:r w:rsidRPr="00B85BEE">
        <w:rPr>
          <w:rFonts w:ascii="Times New Roman" w:hAnsi="Times New Roman"/>
          <w:b/>
          <w:sz w:val="24"/>
          <w:szCs w:val="24"/>
        </w:rPr>
        <w:t xml:space="preserve">Новгородская область </w:t>
      </w:r>
    </w:p>
    <w:p w:rsidR="00B85BEE" w:rsidRPr="00B85BEE" w:rsidRDefault="00B85BEE" w:rsidP="00B85BEE">
      <w:pPr>
        <w:spacing w:after="0" w:line="240" w:lineRule="auto"/>
        <w:jc w:val="center"/>
        <w:rPr>
          <w:rFonts w:ascii="Times New Roman" w:hAnsi="Times New Roman"/>
          <w:b/>
          <w:sz w:val="24"/>
          <w:szCs w:val="24"/>
        </w:rPr>
      </w:pPr>
      <w:r w:rsidRPr="00B85BEE">
        <w:rPr>
          <w:rFonts w:ascii="Times New Roman" w:hAnsi="Times New Roman"/>
          <w:b/>
          <w:sz w:val="24"/>
          <w:szCs w:val="24"/>
        </w:rPr>
        <w:t>Боровичский район</w:t>
      </w:r>
    </w:p>
    <w:p w:rsidR="00B85BEE" w:rsidRPr="00B85BEE" w:rsidRDefault="00B85BEE" w:rsidP="00B85BEE">
      <w:pPr>
        <w:spacing w:after="0" w:line="240" w:lineRule="auto"/>
        <w:jc w:val="center"/>
        <w:rPr>
          <w:rFonts w:ascii="Times New Roman" w:hAnsi="Times New Roman"/>
          <w:b/>
          <w:sz w:val="24"/>
          <w:szCs w:val="24"/>
        </w:rPr>
      </w:pPr>
      <w:r w:rsidRPr="00B85BEE">
        <w:rPr>
          <w:rFonts w:ascii="Times New Roman" w:hAnsi="Times New Roman"/>
          <w:b/>
          <w:sz w:val="24"/>
          <w:szCs w:val="24"/>
        </w:rPr>
        <w:t>АДМИНИСТРАЦИЯ  СУШИЛОВСКОГО СЕЛЬСКОГО ПОСЕЛЕНИЯ</w:t>
      </w:r>
    </w:p>
    <w:p w:rsidR="00B85BEE" w:rsidRPr="00B85BEE" w:rsidRDefault="00B85BEE" w:rsidP="00B85BEE">
      <w:pPr>
        <w:spacing w:after="0" w:line="240" w:lineRule="auto"/>
        <w:jc w:val="center"/>
        <w:rPr>
          <w:rFonts w:ascii="Times New Roman" w:hAnsi="Times New Roman"/>
          <w:b/>
          <w:sz w:val="24"/>
          <w:szCs w:val="24"/>
        </w:rPr>
      </w:pPr>
    </w:p>
    <w:p w:rsidR="00B85BEE" w:rsidRPr="00B85BEE" w:rsidRDefault="00B85BEE" w:rsidP="00B85BEE">
      <w:pPr>
        <w:spacing w:after="0" w:line="240" w:lineRule="auto"/>
        <w:jc w:val="center"/>
        <w:rPr>
          <w:rFonts w:ascii="Times New Roman" w:hAnsi="Times New Roman"/>
          <w:b/>
          <w:sz w:val="24"/>
          <w:szCs w:val="24"/>
        </w:rPr>
      </w:pPr>
      <w:r w:rsidRPr="00B85BEE">
        <w:rPr>
          <w:rFonts w:ascii="Times New Roman" w:hAnsi="Times New Roman"/>
          <w:b/>
          <w:sz w:val="24"/>
          <w:szCs w:val="24"/>
        </w:rPr>
        <w:t xml:space="preserve"> ПОСТАНОВЛЕНИЕ</w:t>
      </w:r>
    </w:p>
    <w:p w:rsidR="00B85BEE" w:rsidRPr="00B85BEE" w:rsidRDefault="00B85BEE" w:rsidP="00B85BEE">
      <w:pPr>
        <w:spacing w:after="0" w:line="240" w:lineRule="auto"/>
        <w:jc w:val="center"/>
        <w:rPr>
          <w:rFonts w:ascii="Times New Roman" w:hAnsi="Times New Roman"/>
          <w:b/>
          <w:sz w:val="24"/>
          <w:szCs w:val="24"/>
        </w:rPr>
      </w:pPr>
    </w:p>
    <w:p w:rsidR="00B85BEE" w:rsidRPr="00B85BEE" w:rsidRDefault="00B85BEE" w:rsidP="00B85BEE">
      <w:pPr>
        <w:spacing w:after="0" w:line="240" w:lineRule="auto"/>
        <w:jc w:val="center"/>
        <w:rPr>
          <w:rFonts w:ascii="Times New Roman" w:hAnsi="Times New Roman"/>
          <w:b/>
          <w:sz w:val="24"/>
          <w:szCs w:val="24"/>
        </w:rPr>
      </w:pPr>
      <w:r w:rsidRPr="00B85BEE">
        <w:rPr>
          <w:rFonts w:ascii="Times New Roman" w:hAnsi="Times New Roman"/>
          <w:b/>
          <w:sz w:val="24"/>
          <w:szCs w:val="24"/>
        </w:rPr>
        <w:t>от 17.11.2022г.  № 65</w:t>
      </w:r>
    </w:p>
    <w:p w:rsidR="00B85BEE" w:rsidRPr="00B85BEE" w:rsidRDefault="00B85BEE" w:rsidP="00B85BEE">
      <w:pPr>
        <w:spacing w:after="0" w:line="240" w:lineRule="auto"/>
        <w:jc w:val="center"/>
        <w:rPr>
          <w:rFonts w:ascii="Times New Roman" w:hAnsi="Times New Roman"/>
          <w:bCs/>
          <w:sz w:val="24"/>
          <w:szCs w:val="24"/>
        </w:rPr>
      </w:pPr>
      <w:r w:rsidRPr="00B85BEE">
        <w:rPr>
          <w:rFonts w:ascii="Times New Roman" w:hAnsi="Times New Roman"/>
          <w:bCs/>
          <w:sz w:val="24"/>
          <w:szCs w:val="24"/>
        </w:rPr>
        <w:t>д. Сушилово</w:t>
      </w:r>
    </w:p>
    <w:p w:rsidR="00B85BEE" w:rsidRPr="00B85BEE" w:rsidRDefault="00B85BEE" w:rsidP="00B85BEE">
      <w:pPr>
        <w:widowControl w:val="0"/>
        <w:tabs>
          <w:tab w:val="left" w:pos="1755"/>
        </w:tabs>
        <w:spacing w:after="0" w:line="240" w:lineRule="auto"/>
        <w:jc w:val="center"/>
        <w:rPr>
          <w:rFonts w:ascii="Times New Roman" w:hAnsi="Times New Roman"/>
          <w:b/>
          <w:kern w:val="2"/>
          <w:sz w:val="24"/>
          <w:szCs w:val="24"/>
        </w:rPr>
      </w:pPr>
    </w:p>
    <w:p w:rsidR="00B85BEE" w:rsidRPr="00B85BEE" w:rsidRDefault="00B85BEE" w:rsidP="00B85BEE">
      <w:pPr>
        <w:pStyle w:val="ConsPlusNormal"/>
        <w:widowControl/>
        <w:ind w:firstLine="851"/>
        <w:jc w:val="center"/>
        <w:rPr>
          <w:rFonts w:ascii="Times New Roman" w:hAnsi="Times New Roman" w:cs="Times New Roman"/>
          <w:b/>
          <w:sz w:val="24"/>
          <w:szCs w:val="24"/>
        </w:rPr>
      </w:pPr>
      <w:r w:rsidRPr="00B85BEE">
        <w:rPr>
          <w:rFonts w:ascii="Times New Roman" w:hAnsi="Times New Roman" w:cs="Times New Roman"/>
          <w:b/>
          <w:color w:val="000000"/>
          <w:sz w:val="24"/>
          <w:szCs w:val="24"/>
        </w:rPr>
        <w:t xml:space="preserve">О внесении изменений в </w:t>
      </w:r>
      <w:r w:rsidRPr="00B85BEE">
        <w:rPr>
          <w:rStyle w:val="afb"/>
          <w:rFonts w:ascii="Times New Roman" w:hAnsi="Times New Roman" w:cs="Times New Roman"/>
          <w:color w:val="000000"/>
          <w:sz w:val="24"/>
          <w:szCs w:val="24"/>
          <w:shd w:val="clear" w:color="auto" w:fill="FFFFFF"/>
        </w:rPr>
        <w:t>Порядок исполнения бюджета Сушиловского сельского поселения по расходам и санкционирования оплаты денежных обязательств получателей средств бюджета Сушиловского сельского поселения</w:t>
      </w:r>
    </w:p>
    <w:p w:rsidR="00B85BEE" w:rsidRPr="00B85BEE" w:rsidRDefault="00B85BEE" w:rsidP="00B85BEE">
      <w:pPr>
        <w:spacing w:after="0" w:line="240" w:lineRule="auto"/>
        <w:jc w:val="both"/>
        <w:rPr>
          <w:rFonts w:ascii="Times New Roman" w:hAnsi="Times New Roman"/>
          <w:b/>
          <w:sz w:val="24"/>
          <w:szCs w:val="24"/>
        </w:rPr>
      </w:pPr>
    </w:p>
    <w:p w:rsidR="00B85BEE" w:rsidRPr="00B85BEE" w:rsidRDefault="00B85BEE" w:rsidP="00B85BEE">
      <w:pPr>
        <w:pStyle w:val="ConsPlusNormal"/>
        <w:widowControl/>
        <w:ind w:firstLine="851"/>
        <w:jc w:val="both"/>
        <w:rPr>
          <w:rFonts w:ascii="Times New Roman" w:hAnsi="Times New Roman" w:cs="Times New Roman"/>
          <w:bCs/>
          <w:spacing w:val="-1"/>
          <w:sz w:val="24"/>
          <w:szCs w:val="24"/>
        </w:rPr>
      </w:pPr>
      <w:r w:rsidRPr="00B85BEE">
        <w:rPr>
          <w:rFonts w:ascii="Times New Roman" w:hAnsi="Times New Roman" w:cs="Times New Roman"/>
          <w:sz w:val="24"/>
          <w:szCs w:val="24"/>
        </w:rPr>
        <w:t xml:space="preserve">В соответствии  со статьёй 219 Бюджетного кодекса Российской Федерации, приказом Федерального казначейства от 29 апреля 2022 года № 13н «О внесении изменений в приказ Федерального казначейства от 14 мая 2020 г. № 21н «О порядке казначейского обслуживания», </w:t>
      </w:r>
      <w:r w:rsidRPr="00B85BEE">
        <w:rPr>
          <w:rFonts w:ascii="Times New Roman" w:hAnsi="Times New Roman" w:cs="Times New Roman"/>
          <w:bCs/>
          <w:spacing w:val="-1"/>
          <w:sz w:val="24"/>
          <w:szCs w:val="24"/>
        </w:rPr>
        <w:t xml:space="preserve"> </w:t>
      </w:r>
    </w:p>
    <w:p w:rsidR="00B85BEE" w:rsidRPr="00B85BEE" w:rsidRDefault="00B85BEE" w:rsidP="00B85BEE">
      <w:pPr>
        <w:pStyle w:val="ConsPlusNormal"/>
        <w:widowControl/>
        <w:ind w:firstLine="851"/>
        <w:rPr>
          <w:rFonts w:ascii="Times New Roman" w:hAnsi="Times New Roman" w:cs="Times New Roman"/>
          <w:color w:val="000000"/>
          <w:sz w:val="24"/>
          <w:szCs w:val="24"/>
        </w:rPr>
      </w:pPr>
      <w:r w:rsidRPr="00B85BEE">
        <w:rPr>
          <w:rFonts w:ascii="Times New Roman" w:hAnsi="Times New Roman" w:cs="Times New Roman"/>
          <w:color w:val="000000"/>
          <w:sz w:val="24"/>
          <w:szCs w:val="24"/>
        </w:rPr>
        <w:t xml:space="preserve">Администрация Сушиловского сельского поселения </w:t>
      </w:r>
    </w:p>
    <w:p w:rsidR="00B85BEE" w:rsidRPr="00B85BEE" w:rsidRDefault="00B85BEE" w:rsidP="00B85BEE">
      <w:pPr>
        <w:pStyle w:val="ConsPlusNormal"/>
        <w:widowControl/>
        <w:ind w:firstLine="851"/>
        <w:rPr>
          <w:rFonts w:ascii="Times New Roman" w:hAnsi="Times New Roman" w:cs="Times New Roman"/>
          <w:b/>
          <w:color w:val="000000"/>
          <w:sz w:val="24"/>
          <w:szCs w:val="24"/>
        </w:rPr>
      </w:pPr>
      <w:r w:rsidRPr="00B85BEE">
        <w:rPr>
          <w:rFonts w:ascii="Times New Roman" w:hAnsi="Times New Roman" w:cs="Times New Roman"/>
          <w:b/>
          <w:color w:val="000000"/>
          <w:sz w:val="24"/>
          <w:szCs w:val="24"/>
        </w:rPr>
        <w:t>ПОСТАНОВЛЯЕТ:</w:t>
      </w:r>
    </w:p>
    <w:p w:rsidR="00B85BEE" w:rsidRPr="007D2BEA" w:rsidRDefault="00B85BEE" w:rsidP="00B85BEE">
      <w:pPr>
        <w:pStyle w:val="ConsPlusNormal"/>
        <w:widowControl/>
        <w:ind w:firstLine="851"/>
        <w:jc w:val="both"/>
        <w:rPr>
          <w:rStyle w:val="afb"/>
          <w:rFonts w:ascii="Times New Roman" w:hAnsi="Times New Roman" w:cs="Times New Roman"/>
          <w:b w:val="0"/>
          <w:color w:val="000000"/>
          <w:sz w:val="24"/>
          <w:szCs w:val="24"/>
          <w:shd w:val="clear" w:color="auto" w:fill="FFFFFF"/>
        </w:rPr>
      </w:pPr>
      <w:r w:rsidRPr="00B85BEE">
        <w:rPr>
          <w:rFonts w:ascii="Times New Roman" w:hAnsi="Times New Roman" w:cs="Times New Roman"/>
          <w:color w:val="000000"/>
          <w:sz w:val="24"/>
          <w:szCs w:val="24"/>
        </w:rPr>
        <w:t xml:space="preserve">1. Внести в </w:t>
      </w:r>
      <w:r w:rsidRPr="007D2BEA">
        <w:rPr>
          <w:rStyle w:val="afb"/>
          <w:rFonts w:ascii="Times New Roman" w:hAnsi="Times New Roman" w:cs="Times New Roman"/>
          <w:b w:val="0"/>
          <w:color w:val="000000"/>
          <w:sz w:val="24"/>
          <w:szCs w:val="24"/>
          <w:shd w:val="clear" w:color="auto" w:fill="FFFFFF"/>
        </w:rPr>
        <w:t>Порядок исполнения бюджета Сушиловского сельского поселения по расходам и санкционирования оплаты денежных обязательств получателей средств бюджета Сушиловского сельского поселения, утвержденный постановлением Администрации Сушиловского сельского поселения от 24.11.2021 года № 62 следующие изменения:</w:t>
      </w:r>
    </w:p>
    <w:p w:rsidR="00B85BEE" w:rsidRPr="007D2BEA" w:rsidRDefault="00B85BEE" w:rsidP="00B85BEE">
      <w:pPr>
        <w:pStyle w:val="ConsPlusNormal"/>
        <w:widowControl/>
        <w:ind w:firstLine="851"/>
        <w:jc w:val="both"/>
        <w:rPr>
          <w:rStyle w:val="afb"/>
          <w:rFonts w:ascii="Times New Roman" w:hAnsi="Times New Roman" w:cs="Times New Roman"/>
          <w:b w:val="0"/>
          <w:color w:val="000000"/>
          <w:sz w:val="24"/>
          <w:szCs w:val="24"/>
          <w:shd w:val="clear" w:color="auto" w:fill="FFFFFF"/>
        </w:rPr>
      </w:pPr>
      <w:r w:rsidRPr="007D2BEA">
        <w:rPr>
          <w:rStyle w:val="afb"/>
          <w:rFonts w:ascii="Times New Roman" w:hAnsi="Times New Roman" w:cs="Times New Roman"/>
          <w:b w:val="0"/>
          <w:color w:val="000000"/>
          <w:sz w:val="24"/>
          <w:szCs w:val="24"/>
          <w:shd w:val="clear" w:color="auto" w:fill="FFFFFF"/>
        </w:rPr>
        <w:t>1.1.Заменить в сноске [1] к пункту 10 слова «до 1 января 2023 года» на «до 1 января 2025 года».</w:t>
      </w:r>
    </w:p>
    <w:p w:rsidR="00B85BEE" w:rsidRPr="00B85BEE" w:rsidRDefault="00B85BEE" w:rsidP="00B85BEE">
      <w:pPr>
        <w:pStyle w:val="ConsPlusNormal"/>
        <w:widowControl/>
        <w:jc w:val="both"/>
        <w:rPr>
          <w:rFonts w:ascii="Times New Roman" w:hAnsi="Times New Roman" w:cs="Times New Roman"/>
          <w:b/>
          <w:sz w:val="24"/>
          <w:szCs w:val="24"/>
        </w:rPr>
      </w:pPr>
      <w:r w:rsidRPr="00B85BEE">
        <w:rPr>
          <w:rFonts w:ascii="Times New Roman" w:hAnsi="Times New Roman" w:cs="Times New Roman"/>
          <w:sz w:val="24"/>
          <w:szCs w:val="24"/>
          <w:shd w:val="clear" w:color="auto" w:fill="FFFFFF"/>
        </w:rPr>
        <w:t xml:space="preserve">2.Данное постановление вступает в силу </w:t>
      </w:r>
      <w:r w:rsidRPr="00B85BEE">
        <w:rPr>
          <w:rFonts w:ascii="Times New Roman" w:hAnsi="Times New Roman" w:cs="Times New Roman"/>
          <w:sz w:val="24"/>
          <w:szCs w:val="24"/>
        </w:rPr>
        <w:t>с момента подписания</w:t>
      </w:r>
      <w:r w:rsidRPr="00B85BEE">
        <w:rPr>
          <w:rFonts w:ascii="Times New Roman" w:hAnsi="Times New Roman" w:cs="Times New Roman"/>
          <w:sz w:val="24"/>
          <w:szCs w:val="24"/>
          <w:shd w:val="clear" w:color="auto" w:fill="FFFFFF"/>
        </w:rPr>
        <w:t>.</w:t>
      </w:r>
    </w:p>
    <w:p w:rsidR="00B85BEE" w:rsidRPr="00B85BEE" w:rsidRDefault="00B85BEE" w:rsidP="00B85BEE">
      <w:pPr>
        <w:pStyle w:val="ac"/>
        <w:shd w:val="clear" w:color="auto" w:fill="FFFFFF"/>
        <w:spacing w:before="0" w:beforeAutospacing="0" w:after="0" w:afterAutospacing="0"/>
        <w:ind w:firstLine="709"/>
        <w:jc w:val="both"/>
      </w:pPr>
      <w:r w:rsidRPr="00B85BEE">
        <w:t>3. Опубликовать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B85BEE" w:rsidRPr="00B85BEE" w:rsidRDefault="00B85BEE" w:rsidP="00B85BEE">
      <w:pPr>
        <w:spacing w:after="0" w:line="240" w:lineRule="auto"/>
        <w:ind w:firstLine="709"/>
        <w:jc w:val="both"/>
        <w:rPr>
          <w:rFonts w:ascii="Times New Roman" w:hAnsi="Times New Roman"/>
          <w:sz w:val="24"/>
          <w:szCs w:val="24"/>
        </w:rPr>
      </w:pPr>
      <w:r w:rsidRPr="00B85BEE">
        <w:rPr>
          <w:rFonts w:ascii="Times New Roman" w:hAnsi="Times New Roman"/>
          <w:sz w:val="24"/>
          <w:szCs w:val="24"/>
        </w:rPr>
        <w:t xml:space="preserve"> </w:t>
      </w:r>
    </w:p>
    <w:p w:rsidR="00B85BEE" w:rsidRPr="00B85BEE" w:rsidRDefault="00B85BEE" w:rsidP="00B85BEE">
      <w:pPr>
        <w:spacing w:after="0" w:line="240" w:lineRule="auto"/>
        <w:jc w:val="both"/>
        <w:rPr>
          <w:rFonts w:ascii="Times New Roman" w:hAnsi="Times New Roman"/>
          <w:b/>
          <w:bCs/>
          <w:sz w:val="24"/>
          <w:szCs w:val="24"/>
        </w:rPr>
      </w:pPr>
      <w:r w:rsidRPr="00B85BEE">
        <w:rPr>
          <w:rFonts w:ascii="Times New Roman" w:hAnsi="Times New Roman"/>
          <w:b/>
          <w:sz w:val="24"/>
          <w:szCs w:val="24"/>
        </w:rPr>
        <w:t xml:space="preserve">       </w:t>
      </w:r>
      <w:r w:rsidRPr="00B85BEE">
        <w:rPr>
          <w:rFonts w:ascii="Times New Roman" w:hAnsi="Times New Roman"/>
          <w:b/>
          <w:bCs/>
          <w:sz w:val="24"/>
          <w:szCs w:val="24"/>
        </w:rPr>
        <w:t>Глава сельского поселения                                              Г. В. Григорьева</w:t>
      </w:r>
    </w:p>
    <w:p w:rsidR="00D34337" w:rsidRDefault="00D34337" w:rsidP="004C2610">
      <w:pPr>
        <w:pStyle w:val="ConsPlusTitle"/>
        <w:tabs>
          <w:tab w:val="left" w:pos="10206"/>
        </w:tabs>
        <w:jc w:val="center"/>
        <w:rPr>
          <w:rFonts w:ascii="Times New Roman" w:hAnsi="Times New Roman" w:cs="Times New Roman"/>
          <w:sz w:val="28"/>
          <w:szCs w:val="28"/>
        </w:rPr>
      </w:pPr>
    </w:p>
    <w:p w:rsidR="00F11573" w:rsidRDefault="00566F57" w:rsidP="004C2610">
      <w:pPr>
        <w:pStyle w:val="ConsPlusTitle"/>
        <w:tabs>
          <w:tab w:val="left" w:pos="10206"/>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752" behindDoc="0" locked="0" layoutInCell="1" allowOverlap="1">
            <wp:simplePos x="0" y="0"/>
            <wp:positionH relativeFrom="column">
              <wp:posOffset>2712085</wp:posOffset>
            </wp:positionH>
            <wp:positionV relativeFrom="paragraph">
              <wp:posOffset>190500</wp:posOffset>
            </wp:positionV>
            <wp:extent cx="571500" cy="675640"/>
            <wp:effectExtent l="0" t="0" r="0" b="0"/>
            <wp:wrapNone/>
            <wp:docPr id="2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Российская Федерация</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Новгородская область </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АДМИНИСТРАЦИЯ СУШИЛОВСКОГО СЕЛЬСКОГО ПОСЕЛЕНИЯ</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 ПОСТАНОВЛЕНИЕ</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от 17.11.2022г.  № 66</w:t>
      </w:r>
    </w:p>
    <w:p w:rsidR="00F11573" w:rsidRPr="00F11573" w:rsidRDefault="00F11573" w:rsidP="00F11573">
      <w:pPr>
        <w:spacing w:after="0" w:line="240" w:lineRule="auto"/>
        <w:jc w:val="center"/>
        <w:rPr>
          <w:rFonts w:ascii="Times New Roman" w:hAnsi="Times New Roman"/>
          <w:bCs/>
          <w:sz w:val="24"/>
          <w:szCs w:val="24"/>
        </w:rPr>
      </w:pPr>
      <w:r w:rsidRPr="00F11573">
        <w:rPr>
          <w:rFonts w:ascii="Times New Roman" w:hAnsi="Times New Roman"/>
          <w:bCs/>
          <w:sz w:val="24"/>
          <w:szCs w:val="24"/>
        </w:rPr>
        <w:t>д. Сушилово</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tabs>
          <w:tab w:val="left" w:pos="3330"/>
        </w:tabs>
        <w:spacing w:after="0" w:line="240" w:lineRule="auto"/>
        <w:jc w:val="center"/>
        <w:rPr>
          <w:rFonts w:ascii="Times New Roman" w:hAnsi="Times New Roman"/>
          <w:sz w:val="24"/>
          <w:szCs w:val="24"/>
        </w:rPr>
      </w:pPr>
      <w:r w:rsidRPr="00F11573">
        <w:rPr>
          <w:rFonts w:ascii="Times New Roman" w:hAnsi="Times New Roman"/>
          <w:b/>
          <w:color w:val="000000"/>
          <w:sz w:val="24"/>
          <w:szCs w:val="24"/>
        </w:rPr>
        <w:t>О разработке и утверждении паспорта населенного пункта</w:t>
      </w:r>
      <w:r w:rsidRPr="00F11573">
        <w:rPr>
          <w:rFonts w:ascii="Times New Roman" w:hAnsi="Times New Roman"/>
          <w:b/>
          <w:bCs/>
          <w:sz w:val="24"/>
          <w:szCs w:val="24"/>
        </w:rPr>
        <w:t xml:space="preserve"> </w:t>
      </w:r>
      <w:r w:rsidRPr="00F11573">
        <w:rPr>
          <w:rFonts w:ascii="Times New Roman" w:hAnsi="Times New Roman"/>
          <w:b/>
          <w:sz w:val="24"/>
          <w:szCs w:val="24"/>
        </w:rPr>
        <w:t>и паспорта территории</w:t>
      </w:r>
      <w:r w:rsidRPr="00F11573">
        <w:rPr>
          <w:rFonts w:ascii="Times New Roman" w:hAnsi="Times New Roman"/>
          <w:sz w:val="24"/>
          <w:szCs w:val="24"/>
        </w:rPr>
        <w:t xml:space="preserve"> </w:t>
      </w:r>
      <w:r w:rsidRPr="00F11573">
        <w:rPr>
          <w:rFonts w:ascii="Times New Roman" w:hAnsi="Times New Roman"/>
          <w:b/>
          <w:sz w:val="24"/>
          <w:szCs w:val="24"/>
        </w:rPr>
        <w:t>Сушиловского сельского поселения</w:t>
      </w:r>
    </w:p>
    <w:p w:rsidR="00F11573" w:rsidRPr="00F11573" w:rsidRDefault="00F11573" w:rsidP="00F11573">
      <w:pPr>
        <w:tabs>
          <w:tab w:val="left" w:pos="3330"/>
        </w:tabs>
        <w:spacing w:after="0" w:line="240" w:lineRule="auto"/>
        <w:jc w:val="center"/>
        <w:rPr>
          <w:rFonts w:ascii="Times New Roman" w:hAnsi="Times New Roman"/>
          <w:sz w:val="24"/>
          <w:szCs w:val="24"/>
        </w:rPr>
      </w:pP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 xml:space="preserve">   В соответствии с </w:t>
      </w:r>
      <w:r w:rsidRPr="00F11573">
        <w:rPr>
          <w:rStyle w:val="fontstyle150"/>
          <w:rFonts w:ascii="Times New Roman" w:hAnsi="Times New Roman"/>
          <w:sz w:val="24"/>
          <w:szCs w:val="24"/>
        </w:rPr>
        <w:t xml:space="preserve">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 и техногенного характера», </w:t>
      </w:r>
      <w:r w:rsidRPr="00F11573">
        <w:rPr>
          <w:rFonts w:ascii="Times New Roman" w:hAnsi="Times New Roman"/>
          <w:sz w:val="24"/>
          <w:szCs w:val="24"/>
        </w:rPr>
        <w:t xml:space="preserve">постановлением Правительства Российской Федерации от 16 сентября 2020 г. № 1479 «Правила противопожарного режима в Российской Федерации», </w:t>
      </w:r>
    </w:p>
    <w:p w:rsidR="00F11573" w:rsidRDefault="00F11573" w:rsidP="00F11573">
      <w:pPr>
        <w:spacing w:after="0" w:line="240" w:lineRule="auto"/>
        <w:ind w:firstLine="708"/>
        <w:rPr>
          <w:rFonts w:ascii="Times New Roman" w:hAnsi="Times New Roman"/>
          <w:color w:val="000000"/>
          <w:sz w:val="24"/>
          <w:szCs w:val="24"/>
        </w:rPr>
      </w:pPr>
      <w:r w:rsidRPr="00F11573">
        <w:rPr>
          <w:rFonts w:ascii="Times New Roman" w:hAnsi="Times New Roman"/>
          <w:color w:val="000000"/>
          <w:sz w:val="24"/>
          <w:szCs w:val="24"/>
        </w:rPr>
        <w:t xml:space="preserve">Администрация Сушиловского сельского поселения </w:t>
      </w:r>
    </w:p>
    <w:p w:rsidR="00F11573" w:rsidRPr="00F11573" w:rsidRDefault="00F11573" w:rsidP="00F11573">
      <w:pPr>
        <w:spacing w:after="0" w:line="240" w:lineRule="auto"/>
        <w:ind w:firstLine="708"/>
        <w:rPr>
          <w:rFonts w:ascii="Times New Roman" w:hAnsi="Times New Roman"/>
          <w:color w:val="000000"/>
          <w:sz w:val="24"/>
          <w:szCs w:val="24"/>
        </w:rPr>
      </w:pPr>
      <w:r w:rsidRPr="00F11573">
        <w:rPr>
          <w:rFonts w:ascii="Times New Roman" w:hAnsi="Times New Roman"/>
          <w:b/>
          <w:color w:val="000000"/>
          <w:sz w:val="24"/>
          <w:szCs w:val="24"/>
        </w:rPr>
        <w:t>ПОСТАНОВЛЯЕТ:</w:t>
      </w:r>
    </w:p>
    <w:p w:rsidR="00F11573" w:rsidRPr="00F11573" w:rsidRDefault="00F11573" w:rsidP="00F11573">
      <w:pPr>
        <w:pStyle w:val="af8"/>
        <w:tabs>
          <w:tab w:val="left" w:pos="3330"/>
        </w:tabs>
        <w:ind w:left="0" w:firstLine="709"/>
        <w:jc w:val="both"/>
      </w:pPr>
      <w:r w:rsidRPr="00F11573">
        <w:rPr>
          <w:rFonts w:eastAsia="Mangal"/>
          <w:color w:val="000000"/>
          <w:kern w:val="2"/>
        </w:rPr>
        <w:t xml:space="preserve">1. </w:t>
      </w:r>
      <w:r w:rsidRPr="00F11573">
        <w:t xml:space="preserve">Утвердить Порядок разработки и утверждения паспорта населенного пункта и паспорта территории </w:t>
      </w:r>
      <w:r w:rsidRPr="00F11573">
        <w:rPr>
          <w:color w:val="000000"/>
        </w:rPr>
        <w:t>Сушиловского</w:t>
      </w:r>
      <w:r w:rsidRPr="00F11573">
        <w:t xml:space="preserve"> сельского поселения, согласно приложению к настоящему постановлению.</w:t>
      </w:r>
    </w:p>
    <w:p w:rsidR="00F11573" w:rsidRPr="00F11573" w:rsidRDefault="00F11573" w:rsidP="00F11573">
      <w:pPr>
        <w:pStyle w:val="ac"/>
        <w:shd w:val="clear" w:color="auto" w:fill="FFFFFF"/>
        <w:spacing w:before="0" w:beforeAutospacing="0" w:after="0" w:afterAutospacing="0"/>
        <w:ind w:firstLine="709"/>
        <w:jc w:val="both"/>
      </w:pPr>
      <w:r w:rsidRPr="00F11573">
        <w:t xml:space="preserve"> 2. Опубликовать постановление в бюллетене «Официальный вестник </w:t>
      </w:r>
      <w:r w:rsidRPr="00F11573">
        <w:rPr>
          <w:color w:val="000000"/>
        </w:rPr>
        <w:t>Сушиловского</w:t>
      </w:r>
      <w:r w:rsidRPr="00F11573">
        <w:t xml:space="preserve"> сельского поселения» и разместить на официальном сайте Администрации сельского поселения.</w:t>
      </w:r>
    </w:p>
    <w:p w:rsidR="00F11573" w:rsidRPr="00F11573" w:rsidRDefault="00F11573" w:rsidP="00F11573">
      <w:pPr>
        <w:spacing w:after="0" w:line="240" w:lineRule="auto"/>
        <w:ind w:firstLine="709"/>
        <w:jc w:val="both"/>
        <w:rPr>
          <w:rFonts w:ascii="Times New Roman" w:eastAsia="Calibri" w:hAnsi="Times New Roman"/>
          <w:sz w:val="24"/>
          <w:szCs w:val="24"/>
          <w:shd w:val="clear" w:color="auto" w:fill="FFFFFF"/>
        </w:rPr>
      </w:pPr>
      <w:r w:rsidRPr="00F11573">
        <w:rPr>
          <w:rFonts w:ascii="Times New Roman" w:hAnsi="Times New Roman"/>
          <w:b/>
          <w:sz w:val="24"/>
          <w:szCs w:val="24"/>
        </w:rPr>
        <w:t xml:space="preserve"> </w:t>
      </w:r>
      <w:r w:rsidRPr="00F11573">
        <w:rPr>
          <w:rFonts w:ascii="Times New Roman" w:hAnsi="Times New Roman"/>
          <w:sz w:val="24"/>
          <w:szCs w:val="24"/>
        </w:rPr>
        <w:t xml:space="preserve">3. </w:t>
      </w:r>
      <w:r w:rsidRPr="00F11573">
        <w:rPr>
          <w:rFonts w:ascii="Times New Roman" w:eastAsia="Calibri" w:hAnsi="Times New Roman"/>
          <w:sz w:val="24"/>
          <w:szCs w:val="24"/>
          <w:shd w:val="clear" w:color="auto" w:fill="FFFFFF"/>
        </w:rPr>
        <w:t>Постановление вступает в силу с момента его подписания.</w:t>
      </w:r>
    </w:p>
    <w:p w:rsidR="00F11573" w:rsidRPr="00F11573" w:rsidRDefault="00F11573" w:rsidP="00F11573">
      <w:pPr>
        <w:spacing w:after="0" w:line="240" w:lineRule="auto"/>
        <w:ind w:firstLine="709"/>
        <w:jc w:val="both"/>
        <w:rPr>
          <w:rFonts w:ascii="Times New Roman" w:eastAsia="Calibri" w:hAnsi="Times New Roman"/>
          <w:sz w:val="24"/>
          <w:szCs w:val="24"/>
          <w:shd w:val="clear" w:color="auto" w:fill="FFFFFF"/>
        </w:rPr>
      </w:pPr>
      <w:r w:rsidRPr="00F11573">
        <w:rPr>
          <w:rFonts w:ascii="Times New Roman" w:eastAsia="Calibri" w:hAnsi="Times New Roman"/>
          <w:sz w:val="24"/>
          <w:szCs w:val="24"/>
          <w:shd w:val="clear" w:color="auto" w:fill="FFFFFF"/>
        </w:rPr>
        <w:t>4. Контроль исполнения настоящего постановления оставляю за собой.</w:t>
      </w:r>
    </w:p>
    <w:p w:rsidR="00F11573" w:rsidRPr="00F11573" w:rsidRDefault="00F11573" w:rsidP="00F11573">
      <w:pPr>
        <w:spacing w:after="0" w:line="240" w:lineRule="auto"/>
        <w:ind w:firstLine="709"/>
        <w:jc w:val="both"/>
        <w:rPr>
          <w:rFonts w:ascii="Times New Roman" w:hAnsi="Times New Roman"/>
          <w:sz w:val="24"/>
          <w:szCs w:val="24"/>
        </w:rPr>
      </w:pPr>
    </w:p>
    <w:p w:rsidR="00F11573" w:rsidRPr="00F11573" w:rsidRDefault="00F11573" w:rsidP="00F11573">
      <w:pPr>
        <w:spacing w:after="0" w:line="240" w:lineRule="auto"/>
        <w:jc w:val="both"/>
        <w:rPr>
          <w:rFonts w:ascii="Times New Roman" w:hAnsi="Times New Roman"/>
          <w:b/>
          <w:sz w:val="24"/>
          <w:szCs w:val="24"/>
        </w:rPr>
      </w:pPr>
      <w:r w:rsidRPr="00F11573">
        <w:rPr>
          <w:rFonts w:ascii="Times New Roman" w:hAnsi="Times New Roman"/>
          <w:b/>
          <w:sz w:val="24"/>
          <w:szCs w:val="24"/>
        </w:rPr>
        <w:t xml:space="preserve">      </w:t>
      </w:r>
    </w:p>
    <w:p w:rsidR="00F11573" w:rsidRPr="00F11573" w:rsidRDefault="00F11573" w:rsidP="00F11573">
      <w:pPr>
        <w:pStyle w:val="ac"/>
        <w:spacing w:before="0" w:beforeAutospacing="0" w:after="0" w:afterAutospacing="0"/>
        <w:ind w:left="-539" w:firstLine="539"/>
        <w:rPr>
          <w:b/>
          <w:bCs/>
        </w:rPr>
      </w:pPr>
      <w:r w:rsidRPr="00F11573">
        <w:rPr>
          <w:b/>
        </w:rPr>
        <w:t xml:space="preserve"> </w:t>
      </w:r>
      <w:r w:rsidRPr="00F11573">
        <w:rPr>
          <w:b/>
          <w:bCs/>
        </w:rPr>
        <w:t>Глава сельского поселения                                                    Г. В. Григорьева</w:t>
      </w: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УТВЕРЖДЕН</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постановлением Администрации</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Сушиловского сельского поселения</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 xml:space="preserve"> от 17.11.2022г. № 66</w:t>
      </w:r>
    </w:p>
    <w:p w:rsidR="00F11573" w:rsidRPr="00F11573" w:rsidRDefault="00F11573" w:rsidP="00F11573">
      <w:pPr>
        <w:pStyle w:val="ac"/>
        <w:spacing w:before="0" w:beforeAutospacing="0" w:after="0" w:afterAutospacing="0"/>
        <w:rPr>
          <w:b/>
          <w:bCs/>
        </w:rPr>
      </w:pPr>
    </w:p>
    <w:p w:rsidR="00F11573" w:rsidRPr="00F11573" w:rsidRDefault="00F11573" w:rsidP="00F11573">
      <w:pPr>
        <w:pStyle w:val="s3"/>
        <w:shd w:val="clear" w:color="auto" w:fill="FFFFFF"/>
        <w:spacing w:before="0" w:beforeAutospacing="0" w:after="0" w:afterAutospacing="0"/>
        <w:jc w:val="center"/>
        <w:rPr>
          <w:b/>
          <w:color w:val="22272F"/>
        </w:rPr>
      </w:pPr>
      <w:r w:rsidRPr="00F11573">
        <w:rPr>
          <w:b/>
          <w:color w:val="22272F"/>
        </w:rPr>
        <w:t>Порядок</w:t>
      </w:r>
    </w:p>
    <w:p w:rsidR="00F11573" w:rsidRPr="00F11573" w:rsidRDefault="00F11573" w:rsidP="00F11573">
      <w:pPr>
        <w:pStyle w:val="s3"/>
        <w:shd w:val="clear" w:color="auto" w:fill="FFFFFF"/>
        <w:spacing w:before="0" w:beforeAutospacing="0" w:after="0" w:afterAutospacing="0"/>
        <w:jc w:val="center"/>
        <w:rPr>
          <w:b/>
          <w:color w:val="000000"/>
        </w:rPr>
      </w:pPr>
      <w:r w:rsidRPr="00F11573">
        <w:rPr>
          <w:b/>
          <w:color w:val="22272F"/>
        </w:rPr>
        <w:t xml:space="preserve"> </w:t>
      </w:r>
      <w:r w:rsidRPr="00F11573">
        <w:rPr>
          <w:b/>
          <w:color w:val="000000"/>
        </w:rPr>
        <w:t xml:space="preserve">разработки и утверждения паспорта населенного пункта </w:t>
      </w:r>
      <w:r w:rsidRPr="00F11573">
        <w:rPr>
          <w:b/>
        </w:rPr>
        <w:t>и паспорта территории</w:t>
      </w:r>
      <w:r w:rsidRPr="00F11573">
        <w:t xml:space="preserve"> </w:t>
      </w:r>
      <w:r w:rsidRPr="00F11573">
        <w:rPr>
          <w:b/>
          <w:color w:val="000000"/>
        </w:rPr>
        <w:t xml:space="preserve">Сушиловского сельского поселения </w:t>
      </w:r>
    </w:p>
    <w:p w:rsidR="00F11573" w:rsidRPr="00F11573" w:rsidRDefault="00F11573" w:rsidP="00F11573">
      <w:pPr>
        <w:pStyle w:val="s3"/>
        <w:shd w:val="clear" w:color="auto" w:fill="FFFFFF"/>
        <w:spacing w:before="0" w:beforeAutospacing="0" w:after="0" w:afterAutospacing="0"/>
        <w:jc w:val="center"/>
        <w:rPr>
          <w:b/>
          <w:color w:val="000000"/>
        </w:rPr>
      </w:pPr>
    </w:p>
    <w:p w:rsidR="00F11573" w:rsidRPr="00F11573" w:rsidRDefault="00F11573" w:rsidP="00F11573">
      <w:pPr>
        <w:pStyle w:val="s3"/>
        <w:shd w:val="clear" w:color="auto" w:fill="FFFFFF"/>
        <w:spacing w:before="0" w:beforeAutospacing="0" w:after="0" w:afterAutospacing="0"/>
        <w:ind w:firstLine="709"/>
        <w:jc w:val="both"/>
      </w:pPr>
      <w:r w:rsidRPr="00F11573">
        <w:t>1. Настоящий порядок</w:t>
      </w:r>
      <w:r w:rsidRPr="00F11573">
        <w:rPr>
          <w:b/>
        </w:rPr>
        <w:t xml:space="preserve"> </w:t>
      </w:r>
      <w:r w:rsidRPr="00F11573">
        <w:t xml:space="preserve">разработки и утверждении паспорта населенного пункта, паспортов территорий разработан в соответствии с </w:t>
      </w:r>
      <w:r w:rsidRPr="00F11573">
        <w:rPr>
          <w:rStyle w:val="fontstyle150"/>
        </w:rPr>
        <w:t xml:space="preserve">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 и техногенного характера», </w:t>
      </w:r>
      <w:r w:rsidRPr="00F11573">
        <w:t>постановлением Правительства Российской Федерации  от 16 сентября 2020 г. № 1479 «Правила противопожарного режима в Российской Федерации».</w:t>
      </w:r>
    </w:p>
    <w:p w:rsidR="00F11573" w:rsidRPr="00F11573" w:rsidRDefault="00F11573" w:rsidP="00F11573">
      <w:pPr>
        <w:pStyle w:val="s10"/>
        <w:shd w:val="clear" w:color="auto" w:fill="FFFFFF"/>
        <w:spacing w:before="0" w:beforeAutospacing="0" w:after="0" w:afterAutospacing="0"/>
        <w:ind w:firstLine="709"/>
        <w:jc w:val="both"/>
      </w:pPr>
      <w:r w:rsidRPr="00F11573">
        <w:t>2. Населенный пункт считается подверженным угрозе лесных пожаров и других ландшафтных (природных) пожаров:</w:t>
      </w:r>
    </w:p>
    <w:p w:rsidR="00F11573" w:rsidRPr="00F11573" w:rsidRDefault="00F11573" w:rsidP="00F11573">
      <w:pPr>
        <w:pStyle w:val="s10"/>
        <w:shd w:val="clear" w:color="auto" w:fill="FFFFFF"/>
        <w:spacing w:before="0" w:beforeAutospacing="0" w:after="0" w:afterAutospacing="0"/>
        <w:ind w:firstLine="709"/>
        <w:jc w:val="both"/>
      </w:pPr>
      <w:r w:rsidRPr="00F11573">
        <w:t>в случае его примыкания к хвойному (смешанному) лесному участку либо наличия на его землях (территории) хвойного (смешанного) леса;</w:t>
      </w:r>
    </w:p>
    <w:p w:rsidR="00F11573" w:rsidRPr="00F11573" w:rsidRDefault="00F11573" w:rsidP="00F11573">
      <w:pPr>
        <w:pStyle w:val="s10"/>
        <w:shd w:val="clear" w:color="auto" w:fill="FFFFFF"/>
        <w:spacing w:before="0" w:beforeAutospacing="0" w:after="0" w:afterAutospacing="0"/>
        <w:ind w:firstLine="709"/>
        <w:jc w:val="both"/>
      </w:pPr>
      <w:r w:rsidRPr="00F11573">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F11573" w:rsidRPr="00F11573" w:rsidRDefault="00F11573" w:rsidP="00F11573">
      <w:pPr>
        <w:pStyle w:val="s10"/>
        <w:shd w:val="clear" w:color="auto" w:fill="FFFFFF"/>
        <w:spacing w:before="0" w:beforeAutospacing="0" w:after="0" w:afterAutospacing="0"/>
        <w:ind w:firstLine="709"/>
        <w:jc w:val="both"/>
      </w:pPr>
      <w:r w:rsidRPr="00F11573">
        <w:t>3.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F11573" w:rsidRPr="00F11573" w:rsidRDefault="00F11573" w:rsidP="00F11573">
      <w:pPr>
        <w:pStyle w:val="s10"/>
        <w:shd w:val="clear" w:color="auto" w:fill="FFFFFF"/>
        <w:spacing w:before="0" w:beforeAutospacing="0" w:after="0" w:afterAutospacing="0"/>
        <w:ind w:firstLine="709"/>
        <w:jc w:val="both"/>
      </w:pPr>
      <w:r w:rsidRPr="00F11573">
        <w:t>4.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F11573" w:rsidRPr="00F11573" w:rsidRDefault="00F11573" w:rsidP="00F11573">
      <w:pPr>
        <w:pStyle w:val="s10"/>
        <w:shd w:val="clear" w:color="auto" w:fill="FFFFFF"/>
        <w:spacing w:before="0" w:beforeAutospacing="0" w:after="0" w:afterAutospacing="0"/>
        <w:ind w:firstLine="709"/>
        <w:jc w:val="both"/>
      </w:pPr>
      <w:r w:rsidRPr="00F11573">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F11573" w:rsidRPr="00F11573" w:rsidRDefault="00F11573" w:rsidP="00F11573">
      <w:pPr>
        <w:pStyle w:val="s10"/>
        <w:shd w:val="clear" w:color="auto" w:fill="FFFFFF"/>
        <w:spacing w:before="0" w:beforeAutospacing="0" w:after="0" w:afterAutospacing="0"/>
        <w:ind w:firstLine="709"/>
        <w:jc w:val="both"/>
      </w:pPr>
      <w:r w:rsidRPr="00F11573">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F11573" w:rsidRPr="00F11573" w:rsidRDefault="00F11573" w:rsidP="00F11573">
      <w:pPr>
        <w:pStyle w:val="s10"/>
        <w:shd w:val="clear" w:color="auto" w:fill="FFFFFF"/>
        <w:spacing w:before="0" w:beforeAutospacing="0" w:after="0" w:afterAutospacing="0"/>
        <w:ind w:firstLine="709"/>
        <w:jc w:val="both"/>
      </w:pPr>
      <w:r w:rsidRPr="00F11573">
        <w:t>5.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F11573" w:rsidRPr="00F11573" w:rsidRDefault="00F11573" w:rsidP="00F11573">
      <w:pPr>
        <w:pStyle w:val="s10"/>
        <w:shd w:val="clear" w:color="auto" w:fill="FFFFFF"/>
        <w:spacing w:before="0" w:beforeAutospacing="0" w:after="0" w:afterAutospacing="0"/>
        <w:ind w:firstLine="709"/>
        <w:jc w:val="both"/>
      </w:pPr>
      <w:r w:rsidRPr="00F11573">
        <w:t>6.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Правительства Новгородской области исходя из природно-климатических особенностей, связанных со сходом снежного покрова в лесах.</w:t>
      </w:r>
    </w:p>
    <w:p w:rsidR="00F11573" w:rsidRPr="00F11573" w:rsidRDefault="00F11573" w:rsidP="00F11573">
      <w:pPr>
        <w:pStyle w:val="s10"/>
        <w:shd w:val="clear" w:color="auto" w:fill="FFFFFF"/>
        <w:spacing w:before="0" w:beforeAutospacing="0" w:after="0" w:afterAutospacing="0"/>
        <w:ind w:firstLine="709"/>
        <w:jc w:val="both"/>
      </w:pPr>
      <w:r w:rsidRPr="00F11573">
        <w:t>7.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r:id="rId17" w:anchor="/document/74680206/entry/18000" w:history="1">
        <w:r w:rsidRPr="00F11573">
          <w:rPr>
            <w:rStyle w:val="af1"/>
          </w:rPr>
          <w:t>приложени</w:t>
        </w:r>
      </w:hyperlink>
      <w:r w:rsidRPr="00F11573">
        <w:rPr>
          <w:rStyle w:val="af1"/>
        </w:rPr>
        <w:t>ям 1 и 2</w:t>
      </w:r>
      <w:r w:rsidRPr="00F11573">
        <w:t xml:space="preserve"> к настоящему порядку.</w:t>
      </w:r>
    </w:p>
    <w:p w:rsidR="00F11573" w:rsidRPr="00F11573" w:rsidRDefault="00F11573" w:rsidP="00F11573">
      <w:pPr>
        <w:pStyle w:val="s10"/>
        <w:shd w:val="clear" w:color="auto" w:fill="FFFFFF"/>
        <w:spacing w:before="0" w:beforeAutospacing="0" w:after="0" w:afterAutospacing="0"/>
        <w:ind w:firstLine="709"/>
        <w:jc w:val="both"/>
      </w:pPr>
      <w:r w:rsidRPr="00F11573">
        <w:t>8. 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F11573" w:rsidRPr="00F11573" w:rsidRDefault="00F11573" w:rsidP="00F11573">
      <w:pPr>
        <w:pStyle w:val="s10"/>
        <w:shd w:val="clear" w:color="auto" w:fill="FFFFFF"/>
        <w:spacing w:before="0" w:beforeAutospacing="0" w:after="0" w:afterAutospacing="0"/>
        <w:ind w:firstLine="709"/>
        <w:jc w:val="both"/>
      </w:pPr>
      <w:r w:rsidRPr="00F11573">
        <w:t>9.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Новгородской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F11573" w:rsidRPr="00F11573" w:rsidRDefault="00F11573" w:rsidP="00F11573">
      <w:pPr>
        <w:pStyle w:val="s10"/>
        <w:shd w:val="clear" w:color="auto" w:fill="FFFFFF"/>
        <w:spacing w:before="0" w:beforeAutospacing="0" w:after="0" w:afterAutospacing="0"/>
        <w:ind w:firstLine="709"/>
        <w:jc w:val="both"/>
      </w:pPr>
      <w:r w:rsidRPr="00F11573">
        <w:t>10. Глава сельского поселения,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Боровичского муниципального района, в управление по делам гражданской обороны и чрезвычайным ситуациям Боровичского муниципального района.</w:t>
      </w:r>
    </w:p>
    <w:p w:rsidR="00F11573" w:rsidRPr="00F11573" w:rsidRDefault="00F11573" w:rsidP="00F11573">
      <w:pPr>
        <w:pStyle w:val="s10"/>
        <w:shd w:val="clear" w:color="auto" w:fill="FFFFFF"/>
        <w:spacing w:before="0" w:beforeAutospacing="0" w:after="0" w:afterAutospacing="0"/>
        <w:ind w:firstLine="709"/>
        <w:jc w:val="both"/>
      </w:pPr>
      <w:r w:rsidRPr="00F11573">
        <w:t>11. Один экземпляр паспорта населенного пункта, паспорта территории подлежит постоянному хранению в администрации сельского поселения,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F11573" w:rsidRPr="00F11573" w:rsidRDefault="00F11573" w:rsidP="00F11573">
      <w:pPr>
        <w:pStyle w:val="s10"/>
        <w:shd w:val="clear" w:color="auto" w:fill="FFFFFF"/>
        <w:spacing w:before="0" w:beforeAutospacing="0" w:after="0" w:afterAutospacing="0"/>
        <w:ind w:firstLine="709"/>
        <w:jc w:val="center"/>
      </w:pPr>
      <w:r w:rsidRPr="00F11573">
        <w:t>__________________</w:t>
      </w: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widowControl w:val="0"/>
        <w:tabs>
          <w:tab w:val="left" w:pos="7230"/>
        </w:tabs>
        <w:autoSpaceDE w:val="0"/>
        <w:autoSpaceDN w:val="0"/>
        <w:adjustRightInd w:val="0"/>
        <w:spacing w:after="0" w:line="240" w:lineRule="auto"/>
        <w:ind w:firstLine="698"/>
        <w:jc w:val="right"/>
        <w:rPr>
          <w:rFonts w:ascii="Times New Roman" w:hAnsi="Times New Roman"/>
          <w:sz w:val="24"/>
          <w:szCs w:val="24"/>
        </w:rPr>
      </w:pPr>
      <w:r w:rsidRPr="00F11573">
        <w:rPr>
          <w:rFonts w:ascii="Times New Roman" w:hAnsi="Times New Roman"/>
          <w:sz w:val="24"/>
          <w:szCs w:val="24"/>
        </w:rPr>
        <w:t xml:space="preserve">                                                                    </w:t>
      </w:r>
      <w:r w:rsidRPr="00F11573">
        <w:rPr>
          <w:rFonts w:ascii="Times New Roman" w:hAnsi="Times New Roman"/>
          <w:bCs/>
          <w:sz w:val="24"/>
          <w:szCs w:val="24"/>
        </w:rPr>
        <w:t>Приложение1</w:t>
      </w:r>
    </w:p>
    <w:p w:rsidR="00F11573" w:rsidRPr="00F11573" w:rsidRDefault="00F11573" w:rsidP="00F11573">
      <w:pPr>
        <w:pStyle w:val="s3"/>
        <w:shd w:val="clear" w:color="auto" w:fill="FFFFFF"/>
        <w:spacing w:before="0" w:beforeAutospacing="0" w:after="0" w:afterAutospacing="0"/>
        <w:jc w:val="right"/>
        <w:rPr>
          <w:color w:val="000000"/>
        </w:rPr>
      </w:pPr>
      <w:r w:rsidRPr="00F11573">
        <w:rPr>
          <w:b/>
          <w:color w:val="22272F"/>
        </w:rPr>
        <w:t xml:space="preserve">                                                         </w:t>
      </w:r>
      <w:r w:rsidRPr="00F11573">
        <w:rPr>
          <w:color w:val="22272F"/>
        </w:rPr>
        <w:t xml:space="preserve">к Порядку </w:t>
      </w:r>
      <w:r w:rsidRPr="00F11573">
        <w:rPr>
          <w:color w:val="000000"/>
        </w:rPr>
        <w:t xml:space="preserve">разработки и утверждении паспорта </w:t>
      </w:r>
    </w:p>
    <w:p w:rsidR="00F11573" w:rsidRPr="00F11573" w:rsidRDefault="00F11573" w:rsidP="00F11573">
      <w:pPr>
        <w:pStyle w:val="s3"/>
        <w:shd w:val="clear" w:color="auto" w:fill="FFFFFF"/>
        <w:spacing w:before="0" w:beforeAutospacing="0" w:after="0" w:afterAutospacing="0"/>
        <w:jc w:val="right"/>
        <w:rPr>
          <w:color w:val="22272F"/>
        </w:rPr>
      </w:pPr>
      <w:r w:rsidRPr="00F11573">
        <w:rPr>
          <w:color w:val="000000"/>
        </w:rPr>
        <w:t xml:space="preserve">                                                           населенного пункта, паспортов территорий</w:t>
      </w:r>
    </w:p>
    <w:p w:rsidR="00F11573" w:rsidRPr="00F11573" w:rsidRDefault="00F11573" w:rsidP="00F11573">
      <w:pPr>
        <w:widowControl w:val="0"/>
        <w:tabs>
          <w:tab w:val="left" w:pos="7230"/>
        </w:tabs>
        <w:autoSpaceDE w:val="0"/>
        <w:autoSpaceDN w:val="0"/>
        <w:adjustRightInd w:val="0"/>
        <w:spacing w:after="0" w:line="240" w:lineRule="auto"/>
        <w:ind w:firstLine="698"/>
        <w:rPr>
          <w:rFonts w:ascii="Times New Roman" w:hAnsi="Times New Roman"/>
          <w:sz w:val="24"/>
          <w:szCs w:val="24"/>
        </w:rPr>
      </w:pPr>
      <w:r w:rsidRPr="00F11573">
        <w:rPr>
          <w:rFonts w:ascii="Times New Roman" w:hAnsi="Times New Roman"/>
          <w:sz w:val="24"/>
          <w:szCs w:val="24"/>
        </w:rPr>
        <w:t xml:space="preserve">                                                                                                                     </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УТВЕРЖДАЮ</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__________________________________________</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(должность руководителя (заместителя</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руководителя) органа местного</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самоуправления района, поселения,</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городского округа)</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___________</w:t>
      </w:r>
      <w:r w:rsidRPr="00F11573">
        <w:rPr>
          <w:rFonts w:ascii="Times New Roman" w:hAnsi="Times New Roman" w:cs="Times New Roman"/>
          <w:b/>
          <w:sz w:val="24"/>
          <w:szCs w:val="24"/>
          <w:u w:val="single"/>
        </w:rPr>
        <w:t>___________</w:t>
      </w:r>
      <w:r w:rsidRPr="00F11573">
        <w:rPr>
          <w:rFonts w:ascii="Times New Roman" w:hAnsi="Times New Roman" w:cs="Times New Roman"/>
          <w:sz w:val="24"/>
          <w:szCs w:val="24"/>
        </w:rPr>
        <w:t>_______________</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w:t>
      </w:r>
      <w:proofErr w:type="spellStart"/>
      <w:r w:rsidRPr="00F11573">
        <w:rPr>
          <w:rFonts w:ascii="Times New Roman" w:hAnsi="Times New Roman" w:cs="Times New Roman"/>
          <w:sz w:val="24"/>
          <w:szCs w:val="24"/>
        </w:rPr>
        <w:t>ф.и.о.</w:t>
      </w:r>
      <w:proofErr w:type="spellEnd"/>
      <w:r w:rsidRPr="00F11573">
        <w:rPr>
          <w:rFonts w:ascii="Times New Roman" w:hAnsi="Times New Roman" w:cs="Times New Roman"/>
          <w:sz w:val="24"/>
          <w:szCs w:val="24"/>
        </w:rPr>
        <w:t>)</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________________________________________</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(подпись и М.П.)</w:t>
      </w:r>
    </w:p>
    <w:p w:rsidR="00F11573" w:rsidRPr="00F11573" w:rsidRDefault="00F11573" w:rsidP="00F11573">
      <w:pPr>
        <w:pStyle w:val="ConsPlusNonformat"/>
        <w:jc w:val="right"/>
        <w:rPr>
          <w:rFonts w:ascii="Times New Roman" w:hAnsi="Times New Roman" w:cs="Times New Roman"/>
          <w:sz w:val="24"/>
          <w:szCs w:val="24"/>
        </w:rPr>
      </w:pPr>
      <w:r w:rsidRPr="00F11573">
        <w:rPr>
          <w:rFonts w:ascii="Times New Roman" w:hAnsi="Times New Roman" w:cs="Times New Roman"/>
          <w:sz w:val="24"/>
          <w:szCs w:val="24"/>
        </w:rPr>
        <w:t xml:space="preserve">                                   "__" ________________ 20__ г.</w:t>
      </w:r>
    </w:p>
    <w:p w:rsidR="00F11573" w:rsidRDefault="00F11573" w:rsidP="00F11573">
      <w:pPr>
        <w:pStyle w:val="ConsPlusNonformat"/>
        <w:rPr>
          <w:rFonts w:ascii="Times New Roman" w:hAnsi="Times New Roman" w:cs="Times New Roman"/>
          <w:sz w:val="24"/>
          <w:szCs w:val="24"/>
        </w:rPr>
      </w:pPr>
    </w:p>
    <w:p w:rsidR="00F11573" w:rsidRDefault="00F11573" w:rsidP="00F11573">
      <w:pPr>
        <w:pStyle w:val="ConsPlusNonformat"/>
        <w:rPr>
          <w:rFonts w:ascii="Times New Roman" w:hAnsi="Times New Roman" w:cs="Times New Roman"/>
          <w:sz w:val="24"/>
          <w:szCs w:val="24"/>
        </w:rPr>
      </w:pPr>
    </w:p>
    <w:p w:rsidR="00F11573" w:rsidRDefault="00F11573" w:rsidP="00F11573">
      <w:pPr>
        <w:pStyle w:val="ConsPlusNonformat"/>
        <w:rPr>
          <w:rFonts w:ascii="Times New Roman" w:hAnsi="Times New Roman" w:cs="Times New Roman"/>
          <w:sz w:val="24"/>
          <w:szCs w:val="24"/>
        </w:rPr>
      </w:pPr>
    </w:p>
    <w:p w:rsidR="00F11573" w:rsidRPr="00DD3876" w:rsidRDefault="00F11573" w:rsidP="00F11573">
      <w:pPr>
        <w:pStyle w:val="ConsPlusNonformat"/>
        <w:rPr>
          <w:rFonts w:ascii="Times New Roman" w:hAnsi="Times New Roman" w:cs="Times New Roman"/>
          <w:sz w:val="24"/>
          <w:szCs w:val="24"/>
        </w:rPr>
      </w:pPr>
    </w:p>
    <w:p w:rsidR="00F11573" w:rsidRPr="00F11573" w:rsidRDefault="00F11573" w:rsidP="00F11573">
      <w:pPr>
        <w:pStyle w:val="ConsPlusNonformat"/>
        <w:jc w:val="center"/>
        <w:rPr>
          <w:rFonts w:ascii="Times New Roman" w:hAnsi="Times New Roman" w:cs="Times New Roman"/>
          <w:b/>
          <w:sz w:val="24"/>
          <w:szCs w:val="24"/>
        </w:rPr>
      </w:pPr>
      <w:bookmarkStart w:id="2" w:name="Par1703"/>
      <w:bookmarkEnd w:id="2"/>
      <w:r w:rsidRPr="00F11573">
        <w:rPr>
          <w:rFonts w:ascii="Times New Roman" w:hAnsi="Times New Roman" w:cs="Times New Roman"/>
          <w:b/>
          <w:sz w:val="24"/>
          <w:szCs w:val="24"/>
        </w:rPr>
        <w:t>ПАСПОРТ</w:t>
      </w:r>
    </w:p>
    <w:p w:rsidR="00F11573" w:rsidRPr="00F11573" w:rsidRDefault="00F11573" w:rsidP="00F11573">
      <w:pPr>
        <w:pStyle w:val="ConsPlusNonformat"/>
        <w:jc w:val="center"/>
        <w:rPr>
          <w:rFonts w:ascii="Times New Roman" w:hAnsi="Times New Roman" w:cs="Times New Roman"/>
          <w:b/>
          <w:sz w:val="24"/>
          <w:szCs w:val="24"/>
        </w:rPr>
      </w:pPr>
      <w:r w:rsidRPr="00F11573">
        <w:rPr>
          <w:rFonts w:ascii="Times New Roman" w:hAnsi="Times New Roman" w:cs="Times New Roman"/>
          <w:b/>
          <w:sz w:val="24"/>
          <w:szCs w:val="24"/>
        </w:rPr>
        <w:t>населенного пункта, подверженного угрозе лесных пожаров</w:t>
      </w:r>
    </w:p>
    <w:p w:rsidR="00F11573" w:rsidRPr="00F11573" w:rsidRDefault="00F11573" w:rsidP="00F11573">
      <w:pPr>
        <w:pStyle w:val="ConsPlusNonformat"/>
        <w:jc w:val="center"/>
        <w:rPr>
          <w:rFonts w:ascii="Times New Roman" w:hAnsi="Times New Roman" w:cs="Times New Roman"/>
          <w:sz w:val="24"/>
          <w:szCs w:val="24"/>
        </w:rPr>
      </w:pPr>
    </w:p>
    <w:p w:rsidR="00F11573" w:rsidRPr="00F11573" w:rsidRDefault="00F11573" w:rsidP="00F11573">
      <w:pPr>
        <w:pStyle w:val="ConsPlusNonformat"/>
        <w:jc w:val="center"/>
        <w:rPr>
          <w:rFonts w:ascii="Times New Roman" w:hAnsi="Times New Roman" w:cs="Times New Roman"/>
          <w:sz w:val="24"/>
          <w:szCs w:val="24"/>
        </w:rPr>
      </w:pPr>
      <w:r w:rsidRPr="00F11573">
        <w:rPr>
          <w:rFonts w:ascii="Times New Roman" w:hAnsi="Times New Roman" w:cs="Times New Roman"/>
          <w:sz w:val="24"/>
          <w:szCs w:val="24"/>
        </w:rPr>
        <w:t xml:space="preserve">Наименование населенного пункта: </w:t>
      </w:r>
      <w:r w:rsidRPr="00F11573">
        <w:rPr>
          <w:rFonts w:ascii="Times New Roman" w:hAnsi="Times New Roman" w:cs="Times New Roman"/>
          <w:sz w:val="24"/>
          <w:szCs w:val="24"/>
          <w:u w:val="single"/>
        </w:rPr>
        <w:t>___</w:t>
      </w:r>
      <w:r w:rsidRPr="00F11573">
        <w:rPr>
          <w:rFonts w:ascii="Times New Roman" w:hAnsi="Times New Roman" w:cs="Times New Roman"/>
          <w:b/>
          <w:sz w:val="24"/>
          <w:szCs w:val="24"/>
          <w:u w:val="single"/>
        </w:rPr>
        <w:t xml:space="preserve">деревня </w:t>
      </w:r>
      <w:r w:rsidRPr="00F11573">
        <w:rPr>
          <w:rFonts w:ascii="Times New Roman" w:hAnsi="Times New Roman" w:cs="Times New Roman"/>
          <w:b/>
          <w:bCs/>
          <w:sz w:val="24"/>
          <w:szCs w:val="24"/>
          <w:u w:val="single"/>
        </w:rPr>
        <w:t>_</w:t>
      </w:r>
    </w:p>
    <w:p w:rsidR="00F11573" w:rsidRPr="00F11573" w:rsidRDefault="00F11573" w:rsidP="00F11573">
      <w:pPr>
        <w:pStyle w:val="ConsPlusNonformat"/>
        <w:jc w:val="center"/>
        <w:rPr>
          <w:rFonts w:ascii="Times New Roman" w:hAnsi="Times New Roman" w:cs="Times New Roman"/>
          <w:sz w:val="24"/>
          <w:szCs w:val="24"/>
        </w:rPr>
      </w:pPr>
      <w:r w:rsidRPr="00F11573">
        <w:rPr>
          <w:rFonts w:ascii="Times New Roman" w:hAnsi="Times New Roman" w:cs="Times New Roman"/>
          <w:sz w:val="24"/>
          <w:szCs w:val="24"/>
        </w:rPr>
        <w:t xml:space="preserve">Наименование поселения: </w:t>
      </w:r>
      <w:r w:rsidRPr="00F11573">
        <w:rPr>
          <w:rFonts w:ascii="Times New Roman" w:hAnsi="Times New Roman" w:cs="Times New Roman"/>
          <w:b/>
          <w:sz w:val="24"/>
          <w:szCs w:val="24"/>
          <w:u w:val="single"/>
        </w:rPr>
        <w:t>Сушиловское сельское поселение</w:t>
      </w:r>
      <w:r w:rsidRPr="00F11573">
        <w:rPr>
          <w:rFonts w:ascii="Times New Roman" w:hAnsi="Times New Roman" w:cs="Times New Roman"/>
          <w:sz w:val="24"/>
          <w:szCs w:val="24"/>
        </w:rPr>
        <w:t>____________</w:t>
      </w:r>
    </w:p>
    <w:p w:rsidR="00F11573" w:rsidRPr="00F11573" w:rsidRDefault="00F11573" w:rsidP="00F11573">
      <w:pPr>
        <w:pStyle w:val="ConsPlusNonformat"/>
        <w:jc w:val="center"/>
        <w:rPr>
          <w:rFonts w:ascii="Times New Roman" w:hAnsi="Times New Roman" w:cs="Times New Roman"/>
          <w:sz w:val="24"/>
          <w:szCs w:val="24"/>
        </w:rPr>
      </w:pPr>
      <w:r w:rsidRPr="00F11573">
        <w:rPr>
          <w:rFonts w:ascii="Times New Roman" w:hAnsi="Times New Roman" w:cs="Times New Roman"/>
          <w:sz w:val="24"/>
          <w:szCs w:val="24"/>
        </w:rPr>
        <w:t>Наименование городского округа: ____________________________________</w:t>
      </w:r>
    </w:p>
    <w:p w:rsidR="00F11573" w:rsidRPr="00F11573" w:rsidRDefault="00F11573" w:rsidP="00F11573">
      <w:pPr>
        <w:pStyle w:val="ConsPlusNonformat"/>
        <w:jc w:val="center"/>
        <w:rPr>
          <w:rFonts w:ascii="Times New Roman" w:hAnsi="Times New Roman" w:cs="Times New Roman"/>
          <w:sz w:val="24"/>
          <w:szCs w:val="24"/>
        </w:rPr>
      </w:pPr>
      <w:r w:rsidRPr="00F11573">
        <w:rPr>
          <w:rFonts w:ascii="Times New Roman" w:hAnsi="Times New Roman" w:cs="Times New Roman"/>
          <w:sz w:val="24"/>
          <w:szCs w:val="24"/>
        </w:rPr>
        <w:t>Наименование субъекта Российской Федерации: __</w:t>
      </w:r>
      <w:r w:rsidRPr="00F11573">
        <w:rPr>
          <w:rFonts w:ascii="Times New Roman" w:hAnsi="Times New Roman" w:cs="Times New Roman"/>
          <w:b/>
          <w:sz w:val="24"/>
          <w:szCs w:val="24"/>
          <w:u w:val="single"/>
        </w:rPr>
        <w:t>Новгородская область</w:t>
      </w:r>
      <w:r w:rsidRPr="00F11573">
        <w:rPr>
          <w:rFonts w:ascii="Times New Roman" w:hAnsi="Times New Roman" w:cs="Times New Roman"/>
          <w:sz w:val="24"/>
          <w:szCs w:val="24"/>
        </w:rPr>
        <w:t>__</w:t>
      </w:r>
    </w:p>
    <w:p w:rsidR="00F11573" w:rsidRPr="00F11573" w:rsidRDefault="00F11573" w:rsidP="00F11573">
      <w:pPr>
        <w:pStyle w:val="ConsPlusNonformat"/>
        <w:jc w:val="center"/>
        <w:rPr>
          <w:rFonts w:ascii="Times New Roman" w:hAnsi="Times New Roman" w:cs="Times New Roman"/>
          <w:sz w:val="24"/>
          <w:szCs w:val="24"/>
        </w:rPr>
      </w:pPr>
    </w:p>
    <w:p w:rsidR="00F11573" w:rsidRPr="00F11573" w:rsidRDefault="00F11573" w:rsidP="00F11573">
      <w:pPr>
        <w:pStyle w:val="ConsPlusNonformat"/>
        <w:jc w:val="center"/>
        <w:rPr>
          <w:rFonts w:ascii="Times New Roman" w:hAnsi="Times New Roman" w:cs="Times New Roman"/>
          <w:b/>
          <w:sz w:val="24"/>
          <w:szCs w:val="24"/>
        </w:rPr>
      </w:pPr>
      <w:bookmarkStart w:id="3" w:name="Par1711"/>
      <w:bookmarkEnd w:id="3"/>
      <w:r w:rsidRPr="00F11573">
        <w:rPr>
          <w:rFonts w:ascii="Times New Roman" w:hAnsi="Times New Roman" w:cs="Times New Roman"/>
          <w:b/>
          <w:sz w:val="24"/>
          <w:szCs w:val="24"/>
        </w:rPr>
        <w:t>I. Общие сведения о населенном пункте</w:t>
      </w:r>
    </w:p>
    <w:p w:rsidR="00F11573" w:rsidRPr="00F11573" w:rsidRDefault="00F11573" w:rsidP="00F11573">
      <w:pPr>
        <w:pStyle w:val="ConsPlusNormal"/>
        <w:jc w:val="both"/>
        <w:rPr>
          <w:rFonts w:ascii="Times New Roman" w:hAnsi="Times New Roman" w:cs="Times New Roman"/>
          <w:sz w:val="24"/>
          <w:szCs w:val="24"/>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4"/>
        <w:gridCol w:w="6492"/>
        <w:gridCol w:w="1843"/>
      </w:tblGrid>
      <w:tr w:rsidR="00F11573" w:rsidRPr="00F11573" w:rsidTr="00F11573">
        <w:tc>
          <w:tcPr>
            <w:tcW w:w="954" w:type="dxa"/>
            <w:shd w:val="clear" w:color="auto" w:fill="auto"/>
            <w:vAlign w:val="center"/>
          </w:tcPr>
          <w:p w:rsidR="00F11573" w:rsidRPr="00F11573" w:rsidRDefault="00F11573" w:rsidP="00F11573">
            <w:pPr>
              <w:pStyle w:val="ConsPlusNormal"/>
              <w:snapToGrid w:val="0"/>
              <w:ind w:hanging="62"/>
              <w:rPr>
                <w:rFonts w:ascii="Times New Roman" w:hAnsi="Times New Roman" w:cs="Times New Roman"/>
                <w:sz w:val="24"/>
                <w:szCs w:val="24"/>
              </w:rPr>
            </w:pPr>
          </w:p>
        </w:tc>
        <w:tc>
          <w:tcPr>
            <w:tcW w:w="6492" w:type="dxa"/>
            <w:shd w:val="clear" w:color="auto" w:fill="auto"/>
            <w:vAlign w:val="center"/>
          </w:tcPr>
          <w:p w:rsidR="00F11573" w:rsidRPr="00F11573" w:rsidRDefault="00F11573" w:rsidP="00F11573">
            <w:pPr>
              <w:pStyle w:val="ConsPlusNormal"/>
              <w:ind w:hanging="62"/>
              <w:jc w:val="center"/>
              <w:rPr>
                <w:rFonts w:ascii="Times New Roman" w:hAnsi="Times New Roman" w:cs="Times New Roman"/>
                <w:b/>
                <w:sz w:val="24"/>
                <w:szCs w:val="24"/>
              </w:rPr>
            </w:pPr>
            <w:r w:rsidRPr="00F11573">
              <w:rPr>
                <w:rFonts w:ascii="Times New Roman" w:hAnsi="Times New Roman" w:cs="Times New Roman"/>
                <w:b/>
                <w:sz w:val="24"/>
                <w:szCs w:val="24"/>
              </w:rPr>
              <w:t>Характеристика населенного пункта</w:t>
            </w:r>
          </w:p>
        </w:tc>
        <w:tc>
          <w:tcPr>
            <w:tcW w:w="1843" w:type="dxa"/>
            <w:shd w:val="clear" w:color="auto" w:fill="auto"/>
            <w:vAlign w:val="center"/>
          </w:tcPr>
          <w:p w:rsidR="00F11573" w:rsidRPr="00F11573" w:rsidRDefault="00F11573" w:rsidP="00F11573">
            <w:pPr>
              <w:pStyle w:val="ConsPlusNormal"/>
              <w:ind w:hanging="62"/>
              <w:jc w:val="center"/>
              <w:rPr>
                <w:rFonts w:ascii="Times New Roman" w:hAnsi="Times New Roman" w:cs="Times New Roman"/>
                <w:b/>
                <w:sz w:val="24"/>
                <w:szCs w:val="24"/>
              </w:rPr>
            </w:pPr>
            <w:r w:rsidRPr="00F11573">
              <w:rPr>
                <w:rFonts w:ascii="Times New Roman" w:hAnsi="Times New Roman" w:cs="Times New Roman"/>
                <w:b/>
                <w:sz w:val="24"/>
                <w:szCs w:val="24"/>
              </w:rPr>
              <w:t>Значение</w:t>
            </w:r>
          </w:p>
        </w:tc>
      </w:tr>
      <w:tr w:rsidR="00F11573" w:rsidRPr="00F11573" w:rsidTr="00F11573">
        <w:tc>
          <w:tcPr>
            <w:tcW w:w="954"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r w:rsidRPr="00F11573">
              <w:rPr>
                <w:rFonts w:ascii="Times New Roman" w:hAnsi="Times New Roman" w:cs="Times New Roman"/>
                <w:sz w:val="24"/>
                <w:szCs w:val="24"/>
              </w:rPr>
              <w:t>1.</w:t>
            </w:r>
          </w:p>
        </w:tc>
        <w:tc>
          <w:tcPr>
            <w:tcW w:w="6492" w:type="dxa"/>
            <w:shd w:val="clear" w:color="auto" w:fill="auto"/>
          </w:tcPr>
          <w:p w:rsidR="00F11573" w:rsidRPr="00F11573" w:rsidRDefault="00F11573" w:rsidP="00F11573">
            <w:pPr>
              <w:pStyle w:val="ConsPlusNormal"/>
              <w:ind w:hanging="62"/>
              <w:rPr>
                <w:rFonts w:ascii="Times New Roman" w:hAnsi="Times New Roman" w:cs="Times New Roman"/>
                <w:b/>
                <w:sz w:val="24"/>
                <w:szCs w:val="24"/>
              </w:rPr>
            </w:pPr>
            <w:r w:rsidRPr="00F11573">
              <w:rPr>
                <w:rFonts w:ascii="Times New Roman" w:hAnsi="Times New Roman" w:cs="Times New Roman"/>
                <w:sz w:val="24"/>
                <w:szCs w:val="24"/>
              </w:rPr>
              <w:t>Общая площадь населенного пункта (кв. километров)</w:t>
            </w:r>
          </w:p>
        </w:tc>
        <w:tc>
          <w:tcPr>
            <w:tcW w:w="1843"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p>
        </w:tc>
      </w:tr>
      <w:tr w:rsidR="00F11573" w:rsidRPr="00F11573" w:rsidTr="00F11573">
        <w:tc>
          <w:tcPr>
            <w:tcW w:w="954"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r w:rsidRPr="00F11573">
              <w:rPr>
                <w:rFonts w:ascii="Times New Roman" w:hAnsi="Times New Roman" w:cs="Times New Roman"/>
                <w:sz w:val="24"/>
                <w:szCs w:val="24"/>
              </w:rPr>
              <w:t>2.</w:t>
            </w:r>
          </w:p>
        </w:tc>
        <w:tc>
          <w:tcPr>
            <w:tcW w:w="6492" w:type="dxa"/>
            <w:shd w:val="clear" w:color="auto" w:fill="auto"/>
          </w:tcPr>
          <w:p w:rsidR="00F11573" w:rsidRPr="00F11573" w:rsidRDefault="00F11573" w:rsidP="00F11573">
            <w:pPr>
              <w:pStyle w:val="ConsPlusNormal"/>
              <w:ind w:hanging="62"/>
              <w:rPr>
                <w:rFonts w:ascii="Times New Roman" w:hAnsi="Times New Roman" w:cs="Times New Roman"/>
                <w:b/>
                <w:sz w:val="24"/>
                <w:szCs w:val="24"/>
              </w:rPr>
            </w:pPr>
            <w:r w:rsidRPr="00F11573">
              <w:rPr>
                <w:rFonts w:ascii="Times New Roman" w:hAnsi="Times New Roman" w:cs="Times New Roman"/>
                <w:sz w:val="24"/>
                <w:szCs w:val="24"/>
              </w:rPr>
              <w:t>Общая протяженность границы населенного пункта с лесным участком (участками) (километров)</w:t>
            </w:r>
          </w:p>
        </w:tc>
        <w:tc>
          <w:tcPr>
            <w:tcW w:w="1843"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p>
        </w:tc>
      </w:tr>
      <w:tr w:rsidR="00F11573" w:rsidRPr="00F11573" w:rsidTr="00F11573">
        <w:tc>
          <w:tcPr>
            <w:tcW w:w="954"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r w:rsidRPr="00F11573">
              <w:rPr>
                <w:rFonts w:ascii="Times New Roman" w:hAnsi="Times New Roman" w:cs="Times New Roman"/>
                <w:sz w:val="24"/>
                <w:szCs w:val="24"/>
              </w:rPr>
              <w:t>3.</w:t>
            </w:r>
          </w:p>
        </w:tc>
        <w:tc>
          <w:tcPr>
            <w:tcW w:w="6492" w:type="dxa"/>
            <w:shd w:val="clear" w:color="auto" w:fill="auto"/>
          </w:tcPr>
          <w:p w:rsidR="00F11573" w:rsidRPr="00F11573" w:rsidRDefault="00F11573" w:rsidP="00F11573">
            <w:pPr>
              <w:pStyle w:val="ConsPlusNormal"/>
              <w:ind w:hanging="62"/>
              <w:rPr>
                <w:rFonts w:ascii="Times New Roman" w:hAnsi="Times New Roman" w:cs="Times New Roman"/>
                <w:b/>
                <w:sz w:val="24"/>
                <w:szCs w:val="24"/>
              </w:rPr>
            </w:pPr>
            <w:r w:rsidRPr="00F11573">
              <w:rPr>
                <w:rFonts w:ascii="Times New Roman" w:hAnsi="Times New Roman" w:cs="Times New Roman"/>
                <w:sz w:val="24"/>
                <w:szCs w:val="24"/>
              </w:rPr>
              <w:t>Общая площадь городских хвойных (смешанных) лесов, расположенных на землях населенного пункта (гектаров)</w:t>
            </w:r>
          </w:p>
        </w:tc>
        <w:tc>
          <w:tcPr>
            <w:tcW w:w="1843"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p>
        </w:tc>
      </w:tr>
      <w:tr w:rsidR="00F11573" w:rsidRPr="00F11573" w:rsidTr="00F11573">
        <w:tc>
          <w:tcPr>
            <w:tcW w:w="954"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r w:rsidRPr="00F11573">
              <w:rPr>
                <w:rFonts w:ascii="Times New Roman" w:hAnsi="Times New Roman" w:cs="Times New Roman"/>
                <w:sz w:val="24"/>
                <w:szCs w:val="24"/>
              </w:rPr>
              <w:t>4.</w:t>
            </w:r>
          </w:p>
        </w:tc>
        <w:tc>
          <w:tcPr>
            <w:tcW w:w="6492" w:type="dxa"/>
            <w:shd w:val="clear" w:color="auto" w:fill="auto"/>
          </w:tcPr>
          <w:p w:rsidR="00F11573" w:rsidRPr="00F11573" w:rsidRDefault="00F11573" w:rsidP="00F11573">
            <w:pPr>
              <w:pStyle w:val="ConsPlusNormal"/>
              <w:ind w:hanging="62"/>
              <w:rPr>
                <w:rFonts w:ascii="Times New Roman" w:hAnsi="Times New Roman" w:cs="Times New Roman"/>
                <w:b/>
                <w:sz w:val="24"/>
                <w:szCs w:val="24"/>
              </w:rPr>
            </w:pPr>
            <w:r w:rsidRPr="00F11573">
              <w:rPr>
                <w:rFonts w:ascii="Times New Roman" w:hAnsi="Times New Roman" w:cs="Times New Roman"/>
                <w:sz w:val="24"/>
                <w:szCs w:val="24"/>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43" w:type="dxa"/>
            <w:shd w:val="clear" w:color="auto" w:fill="auto"/>
          </w:tcPr>
          <w:p w:rsidR="00F11573" w:rsidRPr="00F11573" w:rsidRDefault="00F11573" w:rsidP="00F11573">
            <w:pPr>
              <w:pStyle w:val="ConsPlusNormal"/>
              <w:ind w:hanging="62"/>
              <w:rPr>
                <w:rFonts w:ascii="Times New Roman" w:hAnsi="Times New Roman" w:cs="Times New Roman"/>
                <w:sz w:val="24"/>
                <w:szCs w:val="24"/>
              </w:rPr>
            </w:pPr>
          </w:p>
        </w:tc>
      </w:tr>
    </w:tbl>
    <w:p w:rsidR="00F11573" w:rsidRPr="00F11573" w:rsidRDefault="00F11573" w:rsidP="00F11573">
      <w:pPr>
        <w:pStyle w:val="ConsPlusNormal"/>
        <w:jc w:val="both"/>
        <w:rPr>
          <w:rFonts w:ascii="Times New Roman" w:hAnsi="Times New Roman" w:cs="Times New Roman"/>
          <w:sz w:val="24"/>
          <w:szCs w:val="24"/>
        </w:rPr>
      </w:pPr>
    </w:p>
    <w:p w:rsidR="00F11573" w:rsidRPr="00F11573" w:rsidRDefault="00F11573" w:rsidP="00F11573">
      <w:pPr>
        <w:pStyle w:val="ConsPlusNormal"/>
        <w:jc w:val="both"/>
        <w:rPr>
          <w:rFonts w:ascii="Times New Roman" w:hAnsi="Times New Roman" w:cs="Times New Roman"/>
          <w:sz w:val="24"/>
          <w:szCs w:val="24"/>
        </w:rPr>
      </w:pPr>
    </w:p>
    <w:p w:rsidR="00F11573" w:rsidRPr="00F11573" w:rsidRDefault="00F11573" w:rsidP="00F11573">
      <w:pPr>
        <w:pStyle w:val="ConsPlusNonformat"/>
        <w:jc w:val="center"/>
        <w:rPr>
          <w:rFonts w:ascii="Times New Roman" w:hAnsi="Times New Roman" w:cs="Times New Roman"/>
          <w:b/>
          <w:sz w:val="24"/>
          <w:szCs w:val="24"/>
        </w:rPr>
      </w:pPr>
      <w:bookmarkStart w:id="4" w:name="Par1729"/>
      <w:bookmarkEnd w:id="4"/>
      <w:r w:rsidRPr="00F11573">
        <w:rPr>
          <w:rFonts w:ascii="Times New Roman" w:hAnsi="Times New Roman" w:cs="Times New Roman"/>
          <w:b/>
          <w:sz w:val="24"/>
          <w:szCs w:val="24"/>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F11573" w:rsidRPr="00F11573" w:rsidRDefault="00F11573" w:rsidP="00F11573">
      <w:pPr>
        <w:pStyle w:val="ConsPlusNormal"/>
        <w:jc w:val="cente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785"/>
        <w:gridCol w:w="1302"/>
        <w:gridCol w:w="1864"/>
        <w:gridCol w:w="2411"/>
      </w:tblGrid>
      <w:tr w:rsidR="00F11573" w:rsidRPr="00F11573" w:rsidTr="00F11573">
        <w:trPr>
          <w:trHeight w:val="621"/>
        </w:trPr>
        <w:tc>
          <w:tcPr>
            <w:tcW w:w="756" w:type="dxa"/>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N п/п</w:t>
            </w:r>
          </w:p>
        </w:tc>
        <w:tc>
          <w:tcPr>
            <w:tcW w:w="2785" w:type="dxa"/>
            <w:shd w:val="clear" w:color="auto" w:fill="auto"/>
          </w:tcPr>
          <w:p w:rsidR="00F11573" w:rsidRPr="00F11573" w:rsidRDefault="00F11573" w:rsidP="00F11573">
            <w:pPr>
              <w:pStyle w:val="ConsPlusNormal"/>
              <w:ind w:firstLine="0"/>
              <w:jc w:val="center"/>
              <w:rPr>
                <w:rFonts w:ascii="Times New Roman" w:hAnsi="Times New Roman" w:cs="Times New Roman"/>
                <w:sz w:val="24"/>
                <w:szCs w:val="24"/>
              </w:rPr>
            </w:pPr>
            <w:r w:rsidRPr="00F11573">
              <w:rPr>
                <w:rFonts w:ascii="Times New Roman" w:hAnsi="Times New Roman" w:cs="Times New Roman"/>
                <w:sz w:val="24"/>
                <w:szCs w:val="24"/>
              </w:rPr>
              <w:t>Наименование социального объекта</w:t>
            </w:r>
          </w:p>
        </w:tc>
        <w:tc>
          <w:tcPr>
            <w:tcW w:w="1302" w:type="dxa"/>
            <w:shd w:val="clear" w:color="auto" w:fill="auto"/>
          </w:tcPr>
          <w:p w:rsidR="00F11573" w:rsidRPr="00F11573" w:rsidRDefault="00F11573" w:rsidP="00F11573">
            <w:pPr>
              <w:pStyle w:val="ConsPlusNormal"/>
              <w:ind w:firstLine="0"/>
              <w:jc w:val="center"/>
              <w:rPr>
                <w:rFonts w:ascii="Times New Roman" w:hAnsi="Times New Roman" w:cs="Times New Roman"/>
                <w:sz w:val="24"/>
                <w:szCs w:val="24"/>
              </w:rPr>
            </w:pPr>
            <w:r w:rsidRPr="00F11573">
              <w:rPr>
                <w:rFonts w:ascii="Times New Roman" w:hAnsi="Times New Roman" w:cs="Times New Roman"/>
                <w:sz w:val="24"/>
                <w:szCs w:val="24"/>
              </w:rPr>
              <w:t>Адрес объекта</w:t>
            </w:r>
          </w:p>
        </w:tc>
        <w:tc>
          <w:tcPr>
            <w:tcW w:w="1864" w:type="dxa"/>
            <w:shd w:val="clear" w:color="auto" w:fill="auto"/>
          </w:tcPr>
          <w:p w:rsidR="00F11573" w:rsidRPr="00F11573" w:rsidRDefault="00F11573" w:rsidP="00F11573">
            <w:pPr>
              <w:pStyle w:val="ConsPlusNormal"/>
              <w:ind w:hanging="12"/>
              <w:jc w:val="center"/>
              <w:rPr>
                <w:rFonts w:ascii="Times New Roman" w:hAnsi="Times New Roman" w:cs="Times New Roman"/>
                <w:sz w:val="24"/>
                <w:szCs w:val="24"/>
              </w:rPr>
            </w:pPr>
            <w:r w:rsidRPr="00F11573">
              <w:rPr>
                <w:rFonts w:ascii="Times New Roman" w:hAnsi="Times New Roman" w:cs="Times New Roman"/>
                <w:sz w:val="24"/>
                <w:szCs w:val="24"/>
              </w:rPr>
              <w:t>Численность персонала</w:t>
            </w:r>
          </w:p>
        </w:tc>
        <w:tc>
          <w:tcPr>
            <w:tcW w:w="2411" w:type="dxa"/>
            <w:shd w:val="clear" w:color="auto" w:fill="auto"/>
          </w:tcPr>
          <w:p w:rsidR="00F11573" w:rsidRPr="00F11573" w:rsidRDefault="00F11573" w:rsidP="00F11573">
            <w:pPr>
              <w:pStyle w:val="ConsPlusNormal"/>
              <w:ind w:firstLine="0"/>
              <w:jc w:val="center"/>
              <w:rPr>
                <w:rFonts w:ascii="Times New Roman" w:hAnsi="Times New Roman" w:cs="Times New Roman"/>
                <w:sz w:val="24"/>
                <w:szCs w:val="24"/>
              </w:rPr>
            </w:pPr>
            <w:r w:rsidRPr="00F11573">
              <w:rPr>
                <w:rFonts w:ascii="Times New Roman" w:hAnsi="Times New Roman" w:cs="Times New Roman"/>
                <w:sz w:val="24"/>
                <w:szCs w:val="24"/>
              </w:rPr>
              <w:t>Численность пациентов (отдыхающих)</w:t>
            </w:r>
          </w:p>
        </w:tc>
      </w:tr>
      <w:tr w:rsidR="00F11573" w:rsidRPr="00F11573" w:rsidTr="00F11573">
        <w:trPr>
          <w:trHeight w:val="319"/>
        </w:trPr>
        <w:tc>
          <w:tcPr>
            <w:tcW w:w="756" w:type="dxa"/>
            <w:shd w:val="clear" w:color="auto" w:fill="auto"/>
          </w:tcPr>
          <w:p w:rsidR="00F11573" w:rsidRPr="00F11573" w:rsidRDefault="00F11573" w:rsidP="00F11573">
            <w:pPr>
              <w:pStyle w:val="ConsPlusNormal"/>
              <w:snapToGrid w:val="0"/>
              <w:jc w:val="center"/>
              <w:rPr>
                <w:rFonts w:ascii="Times New Roman" w:hAnsi="Times New Roman" w:cs="Times New Roman"/>
                <w:sz w:val="24"/>
                <w:szCs w:val="24"/>
              </w:rPr>
            </w:pPr>
          </w:p>
        </w:tc>
        <w:tc>
          <w:tcPr>
            <w:tcW w:w="2785" w:type="dxa"/>
            <w:shd w:val="clear" w:color="auto" w:fill="auto"/>
          </w:tcPr>
          <w:p w:rsidR="00F11573" w:rsidRPr="00F11573" w:rsidRDefault="00F11573" w:rsidP="00F11573">
            <w:pPr>
              <w:pStyle w:val="ConsPlusNormal"/>
              <w:jc w:val="center"/>
              <w:rPr>
                <w:rFonts w:ascii="Times New Roman" w:hAnsi="Times New Roman" w:cs="Times New Roman"/>
                <w:sz w:val="24"/>
                <w:szCs w:val="24"/>
              </w:rPr>
            </w:pPr>
          </w:p>
        </w:tc>
        <w:tc>
          <w:tcPr>
            <w:tcW w:w="1302" w:type="dxa"/>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w:t>
            </w:r>
          </w:p>
        </w:tc>
        <w:tc>
          <w:tcPr>
            <w:tcW w:w="1864" w:type="dxa"/>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w:t>
            </w:r>
          </w:p>
        </w:tc>
        <w:tc>
          <w:tcPr>
            <w:tcW w:w="2411" w:type="dxa"/>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w:t>
            </w:r>
          </w:p>
        </w:tc>
      </w:tr>
    </w:tbl>
    <w:p w:rsidR="00F11573" w:rsidRPr="00F11573" w:rsidRDefault="00F11573" w:rsidP="00F11573">
      <w:pPr>
        <w:pStyle w:val="ConsPlusNonformat"/>
        <w:rPr>
          <w:rFonts w:ascii="Times New Roman" w:hAnsi="Times New Roman" w:cs="Times New Roman"/>
          <w:sz w:val="24"/>
          <w:szCs w:val="24"/>
        </w:rPr>
      </w:pPr>
      <w:bookmarkStart w:id="5" w:name="Par1761"/>
      <w:bookmarkEnd w:id="5"/>
      <w:r w:rsidRPr="00F11573">
        <w:rPr>
          <w:rFonts w:ascii="Times New Roman" w:hAnsi="Times New Roman" w:cs="Times New Roman"/>
          <w:sz w:val="24"/>
          <w:szCs w:val="24"/>
        </w:rPr>
        <w:t xml:space="preserve">             </w:t>
      </w:r>
    </w:p>
    <w:p w:rsidR="00F11573" w:rsidRPr="00F11573" w:rsidRDefault="00F11573" w:rsidP="00F11573">
      <w:pPr>
        <w:pStyle w:val="ConsPlusNonformat"/>
        <w:rPr>
          <w:rFonts w:ascii="Times New Roman" w:hAnsi="Times New Roman" w:cs="Times New Roman"/>
          <w:sz w:val="24"/>
          <w:szCs w:val="24"/>
        </w:rPr>
      </w:pPr>
    </w:p>
    <w:p w:rsidR="00F11573" w:rsidRPr="00F11573" w:rsidRDefault="00F11573" w:rsidP="00F11573">
      <w:pPr>
        <w:pStyle w:val="ConsPlusNonformat"/>
        <w:jc w:val="center"/>
        <w:rPr>
          <w:rFonts w:ascii="Times New Roman" w:hAnsi="Times New Roman" w:cs="Times New Roman"/>
          <w:b/>
          <w:sz w:val="24"/>
          <w:szCs w:val="24"/>
        </w:rPr>
      </w:pPr>
      <w:r w:rsidRPr="00F11573">
        <w:rPr>
          <w:rFonts w:ascii="Times New Roman" w:hAnsi="Times New Roman" w:cs="Times New Roman"/>
          <w:sz w:val="24"/>
          <w:szCs w:val="24"/>
        </w:rPr>
        <w:t xml:space="preserve"> </w:t>
      </w:r>
      <w:r w:rsidRPr="00F11573">
        <w:rPr>
          <w:rFonts w:ascii="Times New Roman" w:hAnsi="Times New Roman" w:cs="Times New Roman"/>
          <w:b/>
          <w:sz w:val="24"/>
          <w:szCs w:val="24"/>
        </w:rPr>
        <w:t>III. Сведения о ближайших к населенному пункту  подразделениях пожарной охраны</w:t>
      </w:r>
    </w:p>
    <w:p w:rsidR="00F11573" w:rsidRPr="00F11573" w:rsidRDefault="00F11573" w:rsidP="00F11573">
      <w:pPr>
        <w:pStyle w:val="ConsPlusNonformat"/>
        <w:rPr>
          <w:rFonts w:ascii="Times New Roman" w:hAnsi="Times New Roman" w:cs="Times New Roman"/>
          <w:sz w:val="24"/>
          <w:szCs w:val="24"/>
        </w:rPr>
      </w:pPr>
    </w:p>
    <w:p w:rsidR="00F11573" w:rsidRPr="00F11573" w:rsidRDefault="00F11573" w:rsidP="00F11573">
      <w:pPr>
        <w:pStyle w:val="ConsPlusNonformat"/>
        <w:rPr>
          <w:rFonts w:ascii="Times New Roman" w:hAnsi="Times New Roman" w:cs="Times New Roman"/>
          <w:sz w:val="24"/>
          <w:szCs w:val="24"/>
        </w:rPr>
      </w:pPr>
      <w:r w:rsidRPr="00F11573">
        <w:rPr>
          <w:rFonts w:ascii="Times New Roman" w:hAnsi="Times New Roman" w:cs="Times New Roman"/>
          <w:sz w:val="24"/>
          <w:szCs w:val="24"/>
        </w:rPr>
        <w:t>1.  Подразделения  пожарной  охраны  (наименование,  вид),  дислоцированные</w:t>
      </w:r>
    </w:p>
    <w:p w:rsidR="00F11573" w:rsidRPr="00F11573" w:rsidRDefault="00F11573" w:rsidP="00F11573">
      <w:pPr>
        <w:pStyle w:val="ConsPlusNonformat"/>
        <w:rPr>
          <w:rFonts w:ascii="Times New Roman" w:hAnsi="Times New Roman" w:cs="Times New Roman"/>
          <w:b/>
          <w:sz w:val="24"/>
          <w:szCs w:val="24"/>
          <w:u w:val="single"/>
        </w:rPr>
      </w:pPr>
      <w:r w:rsidRPr="00F11573">
        <w:rPr>
          <w:rFonts w:ascii="Times New Roman" w:hAnsi="Times New Roman" w:cs="Times New Roman"/>
          <w:sz w:val="24"/>
          <w:szCs w:val="24"/>
        </w:rPr>
        <w:t xml:space="preserve">на территории населенного пункта, адрес: </w:t>
      </w:r>
      <w:r w:rsidRPr="00F11573">
        <w:rPr>
          <w:rFonts w:ascii="Times New Roman" w:hAnsi="Times New Roman" w:cs="Times New Roman"/>
          <w:b/>
          <w:sz w:val="24"/>
          <w:szCs w:val="24"/>
          <w:u w:val="single"/>
        </w:rPr>
        <w:t>___________________________________</w:t>
      </w:r>
    </w:p>
    <w:p w:rsidR="00F11573" w:rsidRPr="00F11573" w:rsidRDefault="00F11573" w:rsidP="00F11573">
      <w:pPr>
        <w:pStyle w:val="ConsPlusNonformat"/>
        <w:rPr>
          <w:rFonts w:ascii="Times New Roman" w:hAnsi="Times New Roman" w:cs="Times New Roman"/>
          <w:sz w:val="24"/>
          <w:szCs w:val="24"/>
        </w:rPr>
      </w:pPr>
      <w:r w:rsidRPr="00F11573">
        <w:rPr>
          <w:rFonts w:ascii="Times New Roman" w:hAnsi="Times New Roman" w:cs="Times New Roman"/>
          <w:sz w:val="24"/>
          <w:szCs w:val="24"/>
        </w:rPr>
        <w:t>2.   Ближайшее  к  населенному   пункту   подразделение   пожарной   охраны</w:t>
      </w:r>
    </w:p>
    <w:p w:rsidR="00F11573" w:rsidRPr="00F11573" w:rsidRDefault="00F11573" w:rsidP="00F11573">
      <w:pPr>
        <w:pStyle w:val="ConsPlusNonformat"/>
        <w:rPr>
          <w:rFonts w:ascii="Times New Roman" w:hAnsi="Times New Roman" w:cs="Times New Roman"/>
          <w:b/>
          <w:sz w:val="24"/>
          <w:szCs w:val="24"/>
          <w:u w:val="single"/>
        </w:rPr>
      </w:pPr>
      <w:r w:rsidRPr="00F11573">
        <w:rPr>
          <w:rFonts w:ascii="Times New Roman" w:hAnsi="Times New Roman" w:cs="Times New Roman"/>
          <w:sz w:val="24"/>
          <w:szCs w:val="24"/>
        </w:rPr>
        <w:t xml:space="preserve">(наименование, вид), адрес: </w:t>
      </w:r>
      <w:r w:rsidRPr="00F11573">
        <w:rPr>
          <w:rFonts w:ascii="Times New Roman" w:hAnsi="Times New Roman" w:cs="Times New Roman"/>
          <w:b/>
          <w:sz w:val="24"/>
          <w:szCs w:val="24"/>
          <w:u w:val="single"/>
        </w:rPr>
        <w:t xml:space="preserve">________________________________________________; </w:t>
      </w:r>
      <w:r w:rsidRPr="00F11573">
        <w:rPr>
          <w:rFonts w:ascii="Times New Roman" w:hAnsi="Times New Roman" w:cs="Times New Roman"/>
          <w:sz w:val="24"/>
          <w:szCs w:val="24"/>
        </w:rPr>
        <w:t xml:space="preserve"> </w:t>
      </w:r>
    </w:p>
    <w:p w:rsidR="00F11573" w:rsidRPr="00F11573" w:rsidRDefault="00F11573" w:rsidP="00F11573">
      <w:pPr>
        <w:pStyle w:val="ConsPlusNonformat"/>
        <w:rPr>
          <w:rFonts w:ascii="Times New Roman" w:hAnsi="Times New Roman" w:cs="Times New Roman"/>
          <w:sz w:val="24"/>
          <w:szCs w:val="24"/>
        </w:rPr>
      </w:pPr>
      <w:r w:rsidRPr="00F11573">
        <w:rPr>
          <w:rFonts w:ascii="Times New Roman" w:hAnsi="Times New Roman" w:cs="Times New Roman"/>
          <w:b/>
          <w:sz w:val="24"/>
          <w:szCs w:val="24"/>
          <w:u w:val="single"/>
        </w:rPr>
        <w:t>________________________________________________________</w:t>
      </w:r>
      <w:r w:rsidRPr="00F11573">
        <w:rPr>
          <w:rFonts w:ascii="Times New Roman" w:hAnsi="Times New Roman" w:cs="Times New Roman"/>
          <w:sz w:val="24"/>
          <w:szCs w:val="24"/>
        </w:rPr>
        <w:t>_____________________</w:t>
      </w:r>
    </w:p>
    <w:p w:rsidR="00F11573" w:rsidRPr="00F11573" w:rsidRDefault="00F11573" w:rsidP="00F11573">
      <w:pPr>
        <w:pStyle w:val="ConsPlusNonformat"/>
        <w:rPr>
          <w:rFonts w:ascii="Times New Roman" w:hAnsi="Times New Roman" w:cs="Times New Roman"/>
          <w:sz w:val="24"/>
          <w:szCs w:val="24"/>
        </w:rPr>
      </w:pPr>
      <w:bookmarkStart w:id="6" w:name="Par1771"/>
      <w:bookmarkEnd w:id="6"/>
      <w:r w:rsidRPr="00F11573">
        <w:rPr>
          <w:rFonts w:ascii="Times New Roman" w:hAnsi="Times New Roman" w:cs="Times New Roman"/>
          <w:sz w:val="24"/>
          <w:szCs w:val="24"/>
        </w:rPr>
        <w:t xml:space="preserve">             </w:t>
      </w:r>
    </w:p>
    <w:p w:rsidR="00F11573" w:rsidRPr="00F11573" w:rsidRDefault="00F11573" w:rsidP="00F11573">
      <w:pPr>
        <w:pStyle w:val="ConsPlusNonformat"/>
        <w:rPr>
          <w:rFonts w:ascii="Times New Roman" w:hAnsi="Times New Roman" w:cs="Times New Roman"/>
          <w:sz w:val="24"/>
          <w:szCs w:val="24"/>
        </w:rPr>
      </w:pPr>
    </w:p>
    <w:p w:rsidR="00F11573" w:rsidRPr="00F11573" w:rsidRDefault="00F11573" w:rsidP="00F11573">
      <w:pPr>
        <w:pStyle w:val="ConsPlusNonformat"/>
        <w:rPr>
          <w:rFonts w:ascii="Times New Roman" w:hAnsi="Times New Roman" w:cs="Times New Roman"/>
          <w:sz w:val="24"/>
          <w:szCs w:val="24"/>
        </w:rPr>
      </w:pPr>
    </w:p>
    <w:p w:rsidR="00F11573" w:rsidRPr="00F11573" w:rsidRDefault="00F11573" w:rsidP="00F11573">
      <w:pPr>
        <w:pStyle w:val="ConsPlusNonformat"/>
        <w:jc w:val="center"/>
        <w:rPr>
          <w:rFonts w:ascii="Times New Roman" w:hAnsi="Times New Roman" w:cs="Times New Roman"/>
          <w:b/>
          <w:sz w:val="24"/>
          <w:szCs w:val="24"/>
        </w:rPr>
      </w:pPr>
      <w:r w:rsidRPr="00F11573">
        <w:rPr>
          <w:rFonts w:ascii="Times New Roman" w:hAnsi="Times New Roman" w:cs="Times New Roman"/>
          <w:b/>
          <w:sz w:val="24"/>
          <w:szCs w:val="24"/>
        </w:rPr>
        <w:t>IV. Лица, ответственные за проведение мероприятий</w:t>
      </w:r>
    </w:p>
    <w:p w:rsidR="00F11573" w:rsidRPr="00F11573" w:rsidRDefault="00F11573" w:rsidP="00F11573">
      <w:pPr>
        <w:pStyle w:val="ConsPlusNonformat"/>
        <w:jc w:val="center"/>
        <w:rPr>
          <w:rFonts w:ascii="Times New Roman" w:hAnsi="Times New Roman" w:cs="Times New Roman"/>
          <w:b/>
          <w:sz w:val="24"/>
          <w:szCs w:val="24"/>
        </w:rPr>
      </w:pPr>
      <w:r w:rsidRPr="00F11573">
        <w:rPr>
          <w:rFonts w:ascii="Times New Roman" w:hAnsi="Times New Roman" w:cs="Times New Roman"/>
          <w:b/>
          <w:sz w:val="24"/>
          <w:szCs w:val="24"/>
        </w:rPr>
        <w:t>по предупреждению и ликвидации последствий чрезвычайных</w:t>
      </w:r>
    </w:p>
    <w:p w:rsidR="00F11573" w:rsidRPr="00F11573" w:rsidRDefault="00F11573" w:rsidP="00F11573">
      <w:pPr>
        <w:pStyle w:val="ConsPlusNonformat"/>
        <w:jc w:val="center"/>
        <w:rPr>
          <w:rFonts w:ascii="Times New Roman" w:hAnsi="Times New Roman" w:cs="Times New Roman"/>
          <w:b/>
          <w:sz w:val="24"/>
          <w:szCs w:val="24"/>
        </w:rPr>
      </w:pPr>
      <w:r w:rsidRPr="00F11573">
        <w:rPr>
          <w:rFonts w:ascii="Times New Roman" w:hAnsi="Times New Roman" w:cs="Times New Roman"/>
          <w:b/>
          <w:sz w:val="24"/>
          <w:szCs w:val="24"/>
        </w:rPr>
        <w:t>ситуаций и оказание необходимой помощи пострадавшим</w:t>
      </w:r>
    </w:p>
    <w:p w:rsidR="00F11573" w:rsidRPr="00F11573" w:rsidRDefault="00F11573" w:rsidP="00F11573">
      <w:pPr>
        <w:pStyle w:val="ConsPlusNormal"/>
        <w:jc w:val="both"/>
        <w:rPr>
          <w:rFonts w:ascii="Times New Roman" w:hAnsi="Times New Roman" w:cs="Times New Roman"/>
          <w:sz w:val="24"/>
          <w:szCs w:val="24"/>
        </w:rPr>
      </w:pPr>
    </w:p>
    <w:tbl>
      <w:tblPr>
        <w:tblW w:w="9600" w:type="dxa"/>
        <w:tblInd w:w="62" w:type="dxa"/>
        <w:tblLayout w:type="fixed"/>
        <w:tblCellMar>
          <w:top w:w="102" w:type="dxa"/>
          <w:left w:w="62" w:type="dxa"/>
          <w:bottom w:w="102" w:type="dxa"/>
          <w:right w:w="62" w:type="dxa"/>
        </w:tblCellMar>
        <w:tblLook w:val="0000" w:firstRow="0" w:lastRow="0" w:firstColumn="0" w:lastColumn="0" w:noHBand="0" w:noVBand="0"/>
      </w:tblPr>
      <w:tblGrid>
        <w:gridCol w:w="681"/>
        <w:gridCol w:w="3673"/>
        <w:gridCol w:w="2964"/>
        <w:gridCol w:w="2282"/>
      </w:tblGrid>
      <w:tr w:rsidR="00F11573" w:rsidRPr="00F11573" w:rsidTr="00F11573">
        <w:tc>
          <w:tcPr>
            <w:tcW w:w="681" w:type="dxa"/>
            <w:tcBorders>
              <w:top w:val="single" w:sz="4" w:space="0" w:color="000000"/>
              <w:bottom w:val="single" w:sz="4" w:space="0" w:color="000000"/>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N п/п</w:t>
            </w:r>
          </w:p>
        </w:tc>
        <w:tc>
          <w:tcPr>
            <w:tcW w:w="3673" w:type="dxa"/>
            <w:tcBorders>
              <w:top w:val="single" w:sz="4" w:space="0" w:color="000000"/>
              <w:left w:val="single" w:sz="4" w:space="0" w:color="000000"/>
              <w:bottom w:val="single" w:sz="4" w:space="0" w:color="000000"/>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Фамилия, имя, отчество</w:t>
            </w:r>
          </w:p>
        </w:tc>
        <w:tc>
          <w:tcPr>
            <w:tcW w:w="2964" w:type="dxa"/>
            <w:tcBorders>
              <w:top w:val="single" w:sz="4" w:space="0" w:color="000000"/>
              <w:left w:val="single" w:sz="4" w:space="0" w:color="000000"/>
              <w:bottom w:val="single" w:sz="4" w:space="0" w:color="000000"/>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Должность</w:t>
            </w:r>
          </w:p>
        </w:tc>
        <w:tc>
          <w:tcPr>
            <w:tcW w:w="2282" w:type="dxa"/>
            <w:tcBorders>
              <w:top w:val="single" w:sz="4" w:space="0" w:color="000000"/>
              <w:left w:val="single" w:sz="4" w:space="0" w:color="000000"/>
              <w:bottom w:val="single" w:sz="4" w:space="0" w:color="000000"/>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Контактный телефон</w:t>
            </w:r>
          </w:p>
        </w:tc>
      </w:tr>
      <w:tr w:rsidR="00F11573" w:rsidRPr="00F11573" w:rsidTr="00F11573">
        <w:tc>
          <w:tcPr>
            <w:tcW w:w="681" w:type="dxa"/>
            <w:tcBorders>
              <w:top w:val="single" w:sz="4" w:space="0" w:color="000000"/>
              <w:bottom w:val="single" w:sz="4" w:space="0" w:color="000000"/>
            </w:tcBorders>
            <w:shd w:val="clear" w:color="auto" w:fill="auto"/>
          </w:tcPr>
          <w:p w:rsidR="00F11573" w:rsidRPr="00F11573" w:rsidRDefault="00F11573" w:rsidP="00F11573">
            <w:pPr>
              <w:pStyle w:val="ConsPlusNormal"/>
              <w:jc w:val="both"/>
              <w:rPr>
                <w:rFonts w:ascii="Times New Roman" w:hAnsi="Times New Roman" w:cs="Times New Roman"/>
                <w:sz w:val="24"/>
                <w:szCs w:val="24"/>
              </w:rPr>
            </w:pPr>
            <w:r w:rsidRPr="00F11573">
              <w:rPr>
                <w:rFonts w:ascii="Times New Roman" w:hAnsi="Times New Roman" w:cs="Times New Roman"/>
                <w:sz w:val="24"/>
                <w:szCs w:val="24"/>
              </w:rPr>
              <w:t>1</w:t>
            </w:r>
          </w:p>
        </w:tc>
        <w:tc>
          <w:tcPr>
            <w:tcW w:w="3673" w:type="dxa"/>
            <w:tcBorders>
              <w:top w:val="single" w:sz="4" w:space="0" w:color="000000"/>
              <w:left w:val="single" w:sz="4" w:space="0" w:color="000000"/>
              <w:bottom w:val="single" w:sz="4" w:space="0" w:color="000000"/>
            </w:tcBorders>
            <w:shd w:val="clear" w:color="auto" w:fill="auto"/>
          </w:tcPr>
          <w:p w:rsidR="00F11573" w:rsidRPr="00F11573" w:rsidRDefault="00F11573" w:rsidP="00F11573">
            <w:pPr>
              <w:pStyle w:val="ConsPlusNormal"/>
              <w:jc w:val="both"/>
              <w:rPr>
                <w:rFonts w:ascii="Times New Roman" w:hAnsi="Times New Roman" w:cs="Times New Roman"/>
                <w:sz w:val="24"/>
                <w:szCs w:val="24"/>
              </w:rPr>
            </w:pPr>
          </w:p>
        </w:tc>
        <w:tc>
          <w:tcPr>
            <w:tcW w:w="2964" w:type="dxa"/>
            <w:tcBorders>
              <w:top w:val="single" w:sz="4" w:space="0" w:color="000000"/>
              <w:left w:val="single" w:sz="4" w:space="0" w:color="000000"/>
              <w:bottom w:val="single" w:sz="4" w:space="0" w:color="000000"/>
            </w:tcBorders>
            <w:shd w:val="clear" w:color="auto" w:fill="auto"/>
          </w:tcPr>
          <w:p w:rsidR="00F11573" w:rsidRPr="00F11573" w:rsidRDefault="00F11573" w:rsidP="00F11573">
            <w:pPr>
              <w:pStyle w:val="ConsPlusNormal"/>
              <w:jc w:val="both"/>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tcBorders>
            <w:shd w:val="clear" w:color="auto" w:fill="auto"/>
          </w:tcPr>
          <w:p w:rsidR="00F11573" w:rsidRPr="00F11573" w:rsidRDefault="00F11573" w:rsidP="00F11573">
            <w:pPr>
              <w:pStyle w:val="ConsPlusNormal"/>
              <w:jc w:val="both"/>
              <w:rPr>
                <w:rFonts w:ascii="Times New Roman" w:hAnsi="Times New Roman" w:cs="Times New Roman"/>
                <w:sz w:val="24"/>
                <w:szCs w:val="24"/>
              </w:rPr>
            </w:pPr>
          </w:p>
        </w:tc>
      </w:tr>
    </w:tbl>
    <w:p w:rsidR="00F11573" w:rsidRPr="00F11573" w:rsidRDefault="00F11573" w:rsidP="00F11573">
      <w:pPr>
        <w:pStyle w:val="ConsPlusNormal"/>
        <w:jc w:val="both"/>
        <w:rPr>
          <w:rFonts w:ascii="Times New Roman" w:hAnsi="Times New Roman" w:cs="Times New Roman"/>
          <w:sz w:val="24"/>
          <w:szCs w:val="24"/>
        </w:rPr>
      </w:pPr>
    </w:p>
    <w:p w:rsidR="00F11573" w:rsidRPr="00F11573" w:rsidRDefault="00F11573" w:rsidP="00F11573">
      <w:pPr>
        <w:pStyle w:val="ConsPlusNormal"/>
        <w:jc w:val="both"/>
        <w:rPr>
          <w:rFonts w:ascii="Times New Roman" w:hAnsi="Times New Roman" w:cs="Times New Roman"/>
          <w:sz w:val="24"/>
          <w:szCs w:val="24"/>
        </w:rPr>
      </w:pPr>
    </w:p>
    <w:p w:rsidR="00F11573" w:rsidRPr="00F11573" w:rsidRDefault="00F11573" w:rsidP="00F11573">
      <w:pPr>
        <w:pStyle w:val="ConsPlusNonformat"/>
        <w:rPr>
          <w:rFonts w:ascii="Times New Roman" w:hAnsi="Times New Roman" w:cs="Times New Roman"/>
          <w:b/>
          <w:sz w:val="24"/>
          <w:szCs w:val="24"/>
        </w:rPr>
      </w:pPr>
      <w:bookmarkStart w:id="7" w:name="Par1792"/>
      <w:bookmarkEnd w:id="7"/>
      <w:r w:rsidRPr="00F11573">
        <w:rPr>
          <w:rFonts w:ascii="Times New Roman" w:hAnsi="Times New Roman" w:cs="Times New Roman"/>
          <w:sz w:val="24"/>
          <w:szCs w:val="24"/>
        </w:rPr>
        <w:t xml:space="preserve">         </w:t>
      </w:r>
      <w:r w:rsidRPr="00F11573">
        <w:rPr>
          <w:rFonts w:ascii="Times New Roman" w:hAnsi="Times New Roman" w:cs="Times New Roman"/>
          <w:b/>
          <w:sz w:val="24"/>
          <w:szCs w:val="24"/>
        </w:rPr>
        <w:t>V. Сведения о выполнении требований пожарной безопасности</w:t>
      </w:r>
    </w:p>
    <w:p w:rsidR="00F11573" w:rsidRPr="00F11573" w:rsidRDefault="00F11573" w:rsidP="00F11573">
      <w:pPr>
        <w:pStyle w:val="ConsPlusNonforma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7"/>
        <w:gridCol w:w="6943"/>
        <w:gridCol w:w="1980"/>
      </w:tblGrid>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snapToGrid w:val="0"/>
              <w:jc w:val="center"/>
              <w:rPr>
                <w:rFonts w:ascii="Times New Roman" w:hAnsi="Times New Roman" w:cs="Times New Roman"/>
                <w:b/>
                <w:sz w:val="24"/>
                <w:szCs w:val="24"/>
              </w:rPr>
            </w:pP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firstLine="0"/>
              <w:jc w:val="center"/>
              <w:rPr>
                <w:rFonts w:ascii="Times New Roman" w:hAnsi="Times New Roman" w:cs="Times New Roman"/>
                <w:b/>
                <w:sz w:val="24"/>
                <w:szCs w:val="24"/>
              </w:rPr>
            </w:pPr>
            <w:r w:rsidRPr="00F11573">
              <w:rPr>
                <w:rFonts w:ascii="Times New Roman" w:hAnsi="Times New Roman" w:cs="Times New Roman"/>
                <w:b/>
                <w:sz w:val="24"/>
                <w:szCs w:val="24"/>
              </w:rPr>
              <w:t>Требования пожарной безопасности, установленные законодательством Российской Федерации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firstLine="0"/>
              <w:jc w:val="center"/>
              <w:rPr>
                <w:rFonts w:ascii="Times New Roman" w:hAnsi="Times New Roman" w:cs="Times New Roman"/>
                <w:b/>
                <w:sz w:val="24"/>
                <w:szCs w:val="24"/>
              </w:rPr>
            </w:pPr>
            <w:r w:rsidRPr="00F11573">
              <w:rPr>
                <w:rFonts w:ascii="Times New Roman" w:hAnsi="Times New Roman" w:cs="Times New Roman"/>
                <w:b/>
                <w:sz w:val="24"/>
                <w:szCs w:val="24"/>
              </w:rPr>
              <w:t>Информация о выполнении</w:t>
            </w:r>
          </w:p>
        </w:tc>
      </w:tr>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1.</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hanging="30"/>
              <w:rPr>
                <w:rFonts w:ascii="Times New Roman" w:hAnsi="Times New Roman" w:cs="Times New Roman"/>
                <w:sz w:val="24"/>
                <w:szCs w:val="24"/>
              </w:rPr>
            </w:pPr>
            <w:r w:rsidRPr="00F11573">
              <w:rPr>
                <w:rFonts w:ascii="Times New Roman" w:hAnsi="Times New Roman" w:cs="Times New Roman"/>
                <w:sz w:val="24"/>
                <w:szCs w:val="24"/>
              </w:rPr>
              <w:t>Противопожарная преграда установленной ширины (</w:t>
            </w:r>
            <w:proofErr w:type="spellStart"/>
            <w:r w:rsidRPr="00F11573">
              <w:rPr>
                <w:rFonts w:ascii="Times New Roman" w:hAnsi="Times New Roman" w:cs="Times New Roman"/>
                <w:sz w:val="24"/>
                <w:szCs w:val="24"/>
              </w:rPr>
              <w:t>противопо-жарное</w:t>
            </w:r>
            <w:proofErr w:type="spellEnd"/>
            <w:r w:rsidRPr="00F11573">
              <w:rPr>
                <w:rFonts w:ascii="Times New Roman" w:hAnsi="Times New Roman" w:cs="Times New Roman"/>
                <w:sz w:val="24"/>
                <w:szCs w:val="24"/>
              </w:rPr>
              <w:t xml:space="preserve">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2.</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hanging="30"/>
              <w:rPr>
                <w:rFonts w:ascii="Times New Roman" w:hAnsi="Times New Roman" w:cs="Times New Roman"/>
                <w:sz w:val="24"/>
                <w:szCs w:val="24"/>
              </w:rPr>
            </w:pPr>
            <w:r w:rsidRPr="00F11573">
              <w:rPr>
                <w:rFonts w:ascii="Times New Roman" w:hAnsi="Times New Roman" w:cs="Times New Roman"/>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3.</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hanging="30"/>
              <w:rPr>
                <w:rFonts w:ascii="Times New Roman" w:hAnsi="Times New Roman" w:cs="Times New Roman"/>
                <w:sz w:val="24"/>
                <w:szCs w:val="24"/>
              </w:rPr>
            </w:pPr>
            <w:r w:rsidRPr="00F11573">
              <w:rPr>
                <w:rFonts w:ascii="Times New Roman" w:hAnsi="Times New Roman" w:cs="Times New Roman"/>
                <w:sz w:val="24"/>
                <w:szCs w:val="24"/>
              </w:rPr>
              <w:t>Звуковая система оповещения населения о чрезвычайной ситуации, а также телефонная связь (радиосвязь) для сообщения о пожаре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r w:rsidR="00F11573" w:rsidRPr="00F11573" w:rsidTr="00F11573">
        <w:trPr>
          <w:trHeight w:val="1610"/>
        </w:trPr>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4.</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hanging="30"/>
              <w:rPr>
                <w:rFonts w:ascii="Times New Roman" w:hAnsi="Times New Roman" w:cs="Times New Roman"/>
                <w:sz w:val="24"/>
                <w:szCs w:val="24"/>
              </w:rPr>
            </w:pPr>
            <w:r w:rsidRPr="00F11573">
              <w:rPr>
                <w:rFonts w:ascii="Times New Roman" w:hAnsi="Times New Roman" w:cs="Times New Roman"/>
                <w:sz w:val="24"/>
                <w:szCs w:val="24"/>
              </w:rPr>
              <w:t>Источники наружного противопожарного водоснабжения (пожар-</w:t>
            </w:r>
            <w:proofErr w:type="spellStart"/>
            <w:r w:rsidRPr="00F11573">
              <w:rPr>
                <w:rFonts w:ascii="Times New Roman" w:hAnsi="Times New Roman" w:cs="Times New Roman"/>
                <w:sz w:val="24"/>
                <w:szCs w:val="24"/>
              </w:rPr>
              <w:t>ные</w:t>
            </w:r>
            <w:proofErr w:type="spellEnd"/>
            <w:r w:rsidRPr="00F11573">
              <w:rPr>
                <w:rFonts w:ascii="Times New Roman" w:hAnsi="Times New Roman" w:cs="Times New Roman"/>
                <w:sz w:val="24"/>
                <w:szCs w:val="24"/>
              </w:rPr>
              <w:t xml:space="preserve">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w:t>
            </w:r>
            <w:proofErr w:type="spellStart"/>
            <w:r w:rsidRPr="00F11573">
              <w:rPr>
                <w:rFonts w:ascii="Times New Roman" w:hAnsi="Times New Roman" w:cs="Times New Roman"/>
                <w:sz w:val="24"/>
                <w:szCs w:val="24"/>
              </w:rPr>
              <w:t>обна-ружение</w:t>
            </w:r>
            <w:proofErr w:type="spellEnd"/>
            <w:r w:rsidRPr="00F11573">
              <w:rPr>
                <w:rFonts w:ascii="Times New Roman" w:hAnsi="Times New Roman" w:cs="Times New Roman"/>
                <w:sz w:val="24"/>
                <w:szCs w:val="24"/>
              </w:rPr>
              <w:t xml:space="preserve">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5.</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firstLine="112"/>
              <w:rPr>
                <w:rFonts w:ascii="Times New Roman" w:hAnsi="Times New Roman" w:cs="Times New Roman"/>
                <w:sz w:val="24"/>
                <w:szCs w:val="24"/>
              </w:rPr>
            </w:pPr>
            <w:r w:rsidRPr="00F11573">
              <w:rPr>
                <w:rFonts w:ascii="Times New Roman" w:hAnsi="Times New Roman" w:cs="Times New Roman"/>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6.</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firstLine="0"/>
              <w:rPr>
                <w:rFonts w:ascii="Times New Roman" w:hAnsi="Times New Roman" w:cs="Times New Roman"/>
                <w:sz w:val="24"/>
                <w:szCs w:val="24"/>
              </w:rPr>
            </w:pPr>
            <w:r w:rsidRPr="00F11573">
              <w:rPr>
                <w:rFonts w:ascii="Times New Roman" w:hAnsi="Times New Roman" w:cs="Times New Roman"/>
                <w:sz w:val="24"/>
                <w:szCs w:val="24"/>
              </w:rPr>
              <w:t>Муниципальный правовой акт, регламентирующий порядок подготовки населенного пункта к пожароопасному сезону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7.</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firstLine="0"/>
              <w:rPr>
                <w:rFonts w:ascii="Times New Roman" w:hAnsi="Times New Roman" w:cs="Times New Roman"/>
                <w:sz w:val="24"/>
                <w:szCs w:val="24"/>
              </w:rPr>
            </w:pPr>
            <w:r w:rsidRPr="00F11573">
              <w:rPr>
                <w:rFonts w:ascii="Times New Roman" w:hAnsi="Times New Roman" w:cs="Times New Roman"/>
                <w:sz w:val="24"/>
                <w:szCs w:val="24"/>
              </w:rPr>
              <w:t>Первичные средства пожаротушения для привлекаемых к тушению лесных пожаров добровольных пожарных дружин (команд)</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r w:rsidR="00F11573" w:rsidRPr="00F11573" w:rsidTr="00F11573">
        <w:tc>
          <w:tcPr>
            <w:tcW w:w="677"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jc w:val="center"/>
              <w:rPr>
                <w:rFonts w:ascii="Times New Roman" w:hAnsi="Times New Roman" w:cs="Times New Roman"/>
                <w:sz w:val="24"/>
                <w:szCs w:val="24"/>
              </w:rPr>
            </w:pPr>
            <w:r w:rsidRPr="00F11573">
              <w:rPr>
                <w:rFonts w:ascii="Times New Roman" w:hAnsi="Times New Roman" w:cs="Times New Roman"/>
                <w:sz w:val="24"/>
                <w:szCs w:val="24"/>
              </w:rPr>
              <w:t>8.</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ind w:firstLine="0"/>
              <w:rPr>
                <w:rFonts w:ascii="Times New Roman" w:hAnsi="Times New Roman" w:cs="Times New Roman"/>
                <w:sz w:val="24"/>
                <w:szCs w:val="24"/>
              </w:rPr>
            </w:pPr>
            <w:r w:rsidRPr="00F11573">
              <w:rPr>
                <w:rFonts w:ascii="Times New Roman" w:hAnsi="Times New Roman" w:cs="Times New Roman"/>
                <w:sz w:val="24"/>
                <w:szCs w:val="24"/>
              </w:rPr>
              <w:t>Наличие мероприятий по обеспечению пожарной безопасности в планах (программах) развития территорий населенного пункта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1573" w:rsidRPr="00F11573" w:rsidRDefault="00F11573" w:rsidP="00F11573">
            <w:pPr>
              <w:pStyle w:val="ConsPlusNormal"/>
              <w:rPr>
                <w:rFonts w:ascii="Times New Roman" w:hAnsi="Times New Roman" w:cs="Times New Roman"/>
                <w:sz w:val="24"/>
                <w:szCs w:val="24"/>
              </w:rPr>
            </w:pPr>
          </w:p>
        </w:tc>
      </w:tr>
    </w:tbl>
    <w:p w:rsidR="00F11573" w:rsidRPr="00F11573" w:rsidRDefault="00F11573" w:rsidP="00F11573">
      <w:pPr>
        <w:pStyle w:val="ConsPlusNormal"/>
        <w:ind w:firstLine="540"/>
        <w:jc w:val="both"/>
        <w:rPr>
          <w:rFonts w:ascii="Times New Roman" w:hAnsi="Times New Roman" w:cs="Times New Roman"/>
          <w:sz w:val="24"/>
          <w:szCs w:val="24"/>
        </w:rPr>
      </w:pPr>
    </w:p>
    <w:p w:rsidR="00F11573" w:rsidRPr="00F11573" w:rsidRDefault="00F11573" w:rsidP="00F11573">
      <w:pPr>
        <w:pStyle w:val="ConsPlusNormal"/>
        <w:ind w:firstLine="540"/>
        <w:jc w:val="center"/>
        <w:rPr>
          <w:rFonts w:ascii="Times New Roman" w:hAnsi="Times New Roman" w:cs="Times New Roman"/>
          <w:sz w:val="24"/>
          <w:szCs w:val="24"/>
        </w:rPr>
      </w:pPr>
      <w:r w:rsidRPr="00F11573">
        <w:rPr>
          <w:rFonts w:ascii="Times New Roman" w:hAnsi="Times New Roman" w:cs="Times New Roman"/>
          <w:sz w:val="24"/>
          <w:szCs w:val="24"/>
        </w:rPr>
        <w:t>___________________</w:t>
      </w:r>
    </w:p>
    <w:p w:rsidR="00F11573" w:rsidRPr="00F11573" w:rsidRDefault="00F11573" w:rsidP="00F11573">
      <w:pPr>
        <w:widowControl w:val="0"/>
        <w:tabs>
          <w:tab w:val="left" w:pos="7230"/>
        </w:tabs>
        <w:autoSpaceDE w:val="0"/>
        <w:autoSpaceDN w:val="0"/>
        <w:adjustRightInd w:val="0"/>
        <w:spacing w:after="0" w:line="240" w:lineRule="auto"/>
        <w:ind w:firstLine="698"/>
        <w:rPr>
          <w:rFonts w:ascii="Times New Roman" w:hAnsi="Times New Roman"/>
          <w:sz w:val="24"/>
          <w:szCs w:val="24"/>
        </w:rPr>
      </w:pPr>
    </w:p>
    <w:p w:rsidR="00F11573" w:rsidRPr="00F11573" w:rsidRDefault="00F11573" w:rsidP="00F11573">
      <w:pPr>
        <w:widowControl w:val="0"/>
        <w:tabs>
          <w:tab w:val="left" w:pos="7230"/>
        </w:tabs>
        <w:autoSpaceDE w:val="0"/>
        <w:autoSpaceDN w:val="0"/>
        <w:adjustRightInd w:val="0"/>
        <w:spacing w:after="0" w:line="240" w:lineRule="auto"/>
        <w:ind w:firstLine="698"/>
        <w:rPr>
          <w:rFonts w:ascii="Times New Roman" w:hAnsi="Times New Roman"/>
          <w:sz w:val="24"/>
          <w:szCs w:val="24"/>
        </w:rPr>
      </w:pPr>
    </w:p>
    <w:p w:rsidR="00F11573" w:rsidRPr="00F11573" w:rsidRDefault="00F11573" w:rsidP="00F11573">
      <w:pPr>
        <w:widowControl w:val="0"/>
        <w:tabs>
          <w:tab w:val="left" w:pos="7230"/>
        </w:tabs>
        <w:autoSpaceDE w:val="0"/>
        <w:autoSpaceDN w:val="0"/>
        <w:adjustRightInd w:val="0"/>
        <w:spacing w:after="0" w:line="240" w:lineRule="auto"/>
        <w:ind w:firstLine="698"/>
        <w:jc w:val="right"/>
        <w:rPr>
          <w:rFonts w:ascii="Times New Roman" w:hAnsi="Times New Roman"/>
          <w:sz w:val="24"/>
          <w:szCs w:val="24"/>
        </w:rPr>
      </w:pPr>
      <w:r w:rsidRPr="00F11573">
        <w:rPr>
          <w:rFonts w:ascii="Times New Roman" w:hAnsi="Times New Roman"/>
          <w:sz w:val="24"/>
          <w:szCs w:val="24"/>
        </w:rPr>
        <w:t xml:space="preserve">  </w:t>
      </w:r>
      <w:r w:rsidRPr="00F11573">
        <w:rPr>
          <w:rFonts w:ascii="Times New Roman" w:hAnsi="Times New Roman"/>
          <w:bCs/>
          <w:sz w:val="24"/>
          <w:szCs w:val="24"/>
        </w:rPr>
        <w:t>Приложение2</w:t>
      </w:r>
    </w:p>
    <w:p w:rsidR="00F11573" w:rsidRPr="00F11573" w:rsidRDefault="00F11573" w:rsidP="00F11573">
      <w:pPr>
        <w:pStyle w:val="s3"/>
        <w:shd w:val="clear" w:color="auto" w:fill="FFFFFF"/>
        <w:spacing w:before="0" w:beforeAutospacing="0" w:after="0" w:afterAutospacing="0"/>
        <w:jc w:val="right"/>
        <w:rPr>
          <w:color w:val="000000"/>
        </w:rPr>
      </w:pPr>
      <w:r w:rsidRPr="00F11573">
        <w:rPr>
          <w:b/>
          <w:color w:val="22272F"/>
        </w:rPr>
        <w:t xml:space="preserve">                                                                 </w:t>
      </w:r>
      <w:r w:rsidRPr="00F11573">
        <w:rPr>
          <w:color w:val="22272F"/>
        </w:rPr>
        <w:t xml:space="preserve">к Порядку </w:t>
      </w:r>
      <w:r w:rsidRPr="00F11573">
        <w:rPr>
          <w:color w:val="000000"/>
        </w:rPr>
        <w:t xml:space="preserve">разработки и утверждении </w:t>
      </w:r>
    </w:p>
    <w:p w:rsidR="00F11573" w:rsidRPr="00F11573" w:rsidRDefault="00F11573" w:rsidP="00F11573">
      <w:pPr>
        <w:pStyle w:val="s3"/>
        <w:shd w:val="clear" w:color="auto" w:fill="FFFFFF"/>
        <w:spacing w:before="0" w:beforeAutospacing="0" w:after="0" w:afterAutospacing="0"/>
        <w:jc w:val="right"/>
        <w:rPr>
          <w:color w:val="000000"/>
        </w:rPr>
      </w:pPr>
      <w:r w:rsidRPr="00F11573">
        <w:rPr>
          <w:color w:val="000000"/>
        </w:rPr>
        <w:t xml:space="preserve">                                                                паспорта   населенного пункта,</w:t>
      </w:r>
    </w:p>
    <w:p w:rsidR="00F11573" w:rsidRPr="00F11573" w:rsidRDefault="00F11573" w:rsidP="00F11573">
      <w:pPr>
        <w:pStyle w:val="s3"/>
        <w:shd w:val="clear" w:color="auto" w:fill="FFFFFF"/>
        <w:spacing w:before="0" w:beforeAutospacing="0" w:after="0" w:afterAutospacing="0"/>
        <w:jc w:val="right"/>
        <w:rPr>
          <w:color w:val="22272F"/>
        </w:rPr>
      </w:pPr>
      <w:r w:rsidRPr="00F11573">
        <w:rPr>
          <w:color w:val="000000"/>
        </w:rPr>
        <w:t xml:space="preserve">                                                 паспортов территорий</w:t>
      </w:r>
    </w:p>
    <w:p w:rsidR="00F11573" w:rsidRPr="00F11573" w:rsidRDefault="00F11573" w:rsidP="00F11573">
      <w:pPr>
        <w:widowControl w:val="0"/>
        <w:autoSpaceDE w:val="0"/>
        <w:autoSpaceDN w:val="0"/>
        <w:adjustRightInd w:val="0"/>
        <w:spacing w:after="0" w:line="240" w:lineRule="auto"/>
        <w:ind w:firstLine="698"/>
        <w:jc w:val="right"/>
        <w:rPr>
          <w:rFonts w:ascii="Times New Roman" w:hAnsi="Times New Roman"/>
          <w:sz w:val="24"/>
          <w:szCs w:val="24"/>
        </w:rPr>
      </w:pPr>
      <w:r w:rsidRPr="00F11573">
        <w:rPr>
          <w:rFonts w:ascii="Times New Roman" w:hAnsi="Times New Roman"/>
          <w:sz w:val="24"/>
          <w:szCs w:val="24"/>
        </w:rPr>
        <w:t xml:space="preserve">                                                                             </w:t>
      </w:r>
    </w:p>
    <w:p w:rsidR="00F11573" w:rsidRPr="00F11573" w:rsidRDefault="00F11573" w:rsidP="00F11573">
      <w:pPr>
        <w:widowControl w:val="0"/>
        <w:autoSpaceDE w:val="0"/>
        <w:autoSpaceDN w:val="0"/>
        <w:adjustRightInd w:val="0"/>
        <w:spacing w:after="0" w:line="240" w:lineRule="auto"/>
        <w:ind w:firstLine="698"/>
        <w:jc w:val="right"/>
        <w:rPr>
          <w:rFonts w:ascii="Times New Roman" w:hAnsi="Times New Roman"/>
          <w:sz w:val="24"/>
          <w:szCs w:val="24"/>
        </w:rPr>
      </w:pPr>
      <w:r w:rsidRPr="00F11573">
        <w:rPr>
          <w:rFonts w:ascii="Times New Roman" w:hAnsi="Times New Roman"/>
          <w:sz w:val="24"/>
          <w:szCs w:val="24"/>
        </w:rPr>
        <w:t xml:space="preserve">                                                                                      (форма)</w:t>
      </w:r>
    </w:p>
    <w:p w:rsidR="00F11573" w:rsidRPr="00F11573" w:rsidRDefault="00F11573" w:rsidP="00F11573">
      <w:pPr>
        <w:spacing w:after="0" w:line="240" w:lineRule="auto"/>
        <w:rPr>
          <w:rFonts w:ascii="Times New Roman" w:eastAsia="Calibri" w:hAnsi="Times New Roman"/>
          <w:sz w:val="24"/>
          <w:szCs w:val="24"/>
          <w:lang w:eastAsia="en-US"/>
        </w:rPr>
      </w:pPr>
    </w:p>
    <w:p w:rsidR="00F11573" w:rsidRPr="00F11573" w:rsidRDefault="00F11573" w:rsidP="00F11573">
      <w:pPr>
        <w:pStyle w:val="HTML"/>
        <w:shd w:val="clear" w:color="auto" w:fill="FFFFFF"/>
        <w:jc w:val="right"/>
        <w:rPr>
          <w:rFonts w:ascii="Times New Roman" w:hAnsi="Times New Roman" w:cs="Times New Roman"/>
          <w:color w:val="22272F"/>
          <w:sz w:val="24"/>
          <w:szCs w:val="24"/>
        </w:rPr>
      </w:pPr>
      <w:r w:rsidRPr="00F11573">
        <w:rPr>
          <w:rFonts w:ascii="Times New Roman" w:hAnsi="Times New Roman" w:cs="Times New Roman"/>
          <w:sz w:val="24"/>
          <w:szCs w:val="24"/>
        </w:rPr>
        <w:tab/>
      </w:r>
      <w:r w:rsidRPr="00F11573">
        <w:rPr>
          <w:rFonts w:ascii="Times New Roman" w:hAnsi="Times New Roman" w:cs="Times New Roman"/>
          <w:color w:val="22272F"/>
          <w:sz w:val="24"/>
          <w:szCs w:val="24"/>
        </w:rPr>
        <w:t xml:space="preserve">                                               УТВЕРЖДАЮ</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r w:rsidRPr="00F11573">
        <w:rPr>
          <w:rFonts w:ascii="Times New Roman" w:hAnsi="Times New Roman"/>
          <w:color w:val="22272F"/>
          <w:sz w:val="24"/>
          <w:szCs w:val="24"/>
        </w:rPr>
        <w:t xml:space="preserve">                             ____________________________________________</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r w:rsidRPr="00F11573">
        <w:rPr>
          <w:rFonts w:ascii="Times New Roman" w:hAnsi="Times New Roman"/>
          <w:color w:val="22272F"/>
          <w:sz w:val="24"/>
          <w:szCs w:val="24"/>
        </w:rPr>
        <w:t xml:space="preserve">                                  (должность руководителя организации</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r w:rsidRPr="00F11573">
        <w:rPr>
          <w:rFonts w:ascii="Times New Roman" w:hAnsi="Times New Roman"/>
          <w:color w:val="22272F"/>
          <w:sz w:val="24"/>
          <w:szCs w:val="24"/>
        </w:rPr>
        <w:t xml:space="preserve">                             ____________________________________________</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r w:rsidRPr="00F11573">
        <w:rPr>
          <w:rFonts w:ascii="Times New Roman" w:hAnsi="Times New Roman"/>
          <w:color w:val="22272F"/>
          <w:sz w:val="24"/>
          <w:szCs w:val="24"/>
        </w:rPr>
        <w:t xml:space="preserve">                                (фамилия, имя, отчество (при наличии)</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r w:rsidRPr="00F11573">
        <w:rPr>
          <w:rFonts w:ascii="Times New Roman" w:hAnsi="Times New Roman"/>
          <w:color w:val="22272F"/>
          <w:sz w:val="24"/>
          <w:szCs w:val="24"/>
        </w:rPr>
        <w:t xml:space="preserve">                             ____________________________________________</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r w:rsidRPr="00F11573">
        <w:rPr>
          <w:rFonts w:ascii="Times New Roman" w:hAnsi="Times New Roman"/>
          <w:color w:val="22272F"/>
          <w:sz w:val="24"/>
          <w:szCs w:val="24"/>
        </w:rPr>
        <w:t xml:space="preserve">                                              (подпись и М.П.)</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r w:rsidRPr="00F11573">
        <w:rPr>
          <w:rFonts w:ascii="Times New Roman" w:hAnsi="Times New Roman"/>
          <w:color w:val="22272F"/>
          <w:sz w:val="24"/>
          <w:szCs w:val="24"/>
        </w:rPr>
        <w:t xml:space="preserve">                             "___"______________20___ г.</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22272F"/>
          <w:sz w:val="24"/>
          <w:szCs w:val="24"/>
        </w:rPr>
      </w:pP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sidRPr="00F11573">
        <w:rPr>
          <w:rFonts w:ascii="Times New Roman" w:hAnsi="Times New Roman"/>
          <w:b/>
          <w:bCs/>
          <w:color w:val="22272F"/>
          <w:sz w:val="24"/>
          <w:szCs w:val="24"/>
        </w:rPr>
        <w:t>ПАСПОРТ</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sidRPr="00F11573">
        <w:rPr>
          <w:rFonts w:ascii="Times New Roman" w:hAnsi="Times New Roman"/>
          <w:b/>
          <w:bCs/>
          <w:color w:val="22272F"/>
          <w:sz w:val="24"/>
          <w:szCs w:val="24"/>
        </w:rPr>
        <w:t>территории организации отдыха детей и их оздоровления, подверженной</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sidRPr="00F11573">
        <w:rPr>
          <w:rFonts w:ascii="Times New Roman" w:hAnsi="Times New Roman"/>
          <w:b/>
          <w:bCs/>
          <w:color w:val="22272F"/>
          <w:sz w:val="24"/>
          <w:szCs w:val="24"/>
        </w:rPr>
        <w:t>угрозе лесных пожаров, территории ведения гражданами садоводства или</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f1"/>
          <w:rFonts w:ascii="Times New Roman" w:hAnsi="Times New Roman"/>
          <w:b/>
          <w:bCs/>
          <w:color w:val="3272C0"/>
          <w:sz w:val="24"/>
          <w:szCs w:val="24"/>
        </w:rPr>
      </w:pPr>
      <w:r w:rsidRPr="00F11573">
        <w:rPr>
          <w:rFonts w:ascii="Times New Roman" w:hAnsi="Times New Roman"/>
          <w:b/>
          <w:bCs/>
          <w:color w:val="22272F"/>
          <w:sz w:val="24"/>
          <w:szCs w:val="24"/>
        </w:rPr>
        <w:t>огородничества для собственных нужд, подверженной угрозе лесных пожаров</w:t>
      </w:r>
      <w:hyperlink r:id="rId18" w:anchor="/document/74680206/entry/19111" w:history="1">
        <w:r w:rsidRPr="00F11573">
          <w:rPr>
            <w:rStyle w:val="af1"/>
            <w:rFonts w:ascii="Times New Roman" w:hAnsi="Times New Roman"/>
            <w:b/>
            <w:bCs/>
            <w:color w:val="3272C0"/>
            <w:sz w:val="24"/>
            <w:szCs w:val="24"/>
          </w:rPr>
          <w:t>*</w:t>
        </w:r>
      </w:hyperlink>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sidRPr="00F11573">
        <w:rPr>
          <w:rFonts w:ascii="Times New Roman" w:hAnsi="Times New Roman"/>
          <w:color w:val="22272F"/>
          <w:sz w:val="24"/>
          <w:szCs w:val="24"/>
        </w:rPr>
        <w:t>Наименование организации_________________________________________________</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sidRPr="00F11573">
        <w:rPr>
          <w:rFonts w:ascii="Times New Roman" w:hAnsi="Times New Roman"/>
          <w:color w:val="22272F"/>
          <w:sz w:val="24"/>
          <w:szCs w:val="24"/>
        </w:rPr>
        <w:t>Наименование поселения __________________________________________________</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sidRPr="00F11573">
        <w:rPr>
          <w:rFonts w:ascii="Times New Roman" w:hAnsi="Times New Roman"/>
          <w:color w:val="22272F"/>
          <w:sz w:val="24"/>
          <w:szCs w:val="24"/>
        </w:rPr>
        <w:t>Наименование муниципального района_______________________________________</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sidRPr="00F11573">
        <w:rPr>
          <w:rFonts w:ascii="Times New Roman" w:hAnsi="Times New Roman"/>
          <w:color w:val="22272F"/>
          <w:sz w:val="24"/>
          <w:szCs w:val="24"/>
        </w:rPr>
        <w:t>Наименование муниципального, городского округа___________________________</w:t>
      </w:r>
    </w:p>
    <w:p w:rsidR="00F11573" w:rsidRPr="00F11573" w:rsidRDefault="00F11573" w:rsidP="00F11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sidRPr="00F11573">
        <w:rPr>
          <w:rFonts w:ascii="Times New Roman" w:hAnsi="Times New Roman"/>
          <w:color w:val="22272F"/>
          <w:sz w:val="24"/>
          <w:szCs w:val="24"/>
        </w:rPr>
        <w:t>Наименование субъекта Российской Федерации ______________________________</w:t>
      </w:r>
    </w:p>
    <w:p w:rsidR="00F11573" w:rsidRPr="00F11573" w:rsidRDefault="00F11573" w:rsidP="00F11573">
      <w:pPr>
        <w:shd w:val="clear" w:color="auto" w:fill="FFFFFF"/>
        <w:tabs>
          <w:tab w:val="left" w:pos="708"/>
        </w:tabs>
        <w:spacing w:after="0" w:line="240" w:lineRule="auto"/>
        <w:jc w:val="center"/>
        <w:rPr>
          <w:rFonts w:ascii="Times New Roman" w:hAnsi="Times New Roman"/>
          <w:color w:val="22272F"/>
          <w:sz w:val="24"/>
          <w:szCs w:val="24"/>
        </w:rPr>
      </w:pPr>
      <w:r w:rsidRPr="00F11573">
        <w:rPr>
          <w:rFonts w:ascii="Times New Roman" w:hAnsi="Times New Roman"/>
          <w:color w:val="22272F"/>
          <w:sz w:val="24"/>
          <w:szCs w:val="24"/>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7011"/>
        <w:gridCol w:w="1414"/>
      </w:tblGrid>
      <w:tr w:rsidR="00F11573" w:rsidRPr="00F11573" w:rsidTr="00F11573">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Характеристика детского лагеря, территории садоводства или огородничества</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Значение</w:t>
            </w:r>
          </w:p>
        </w:tc>
      </w:tr>
      <w:tr w:rsidR="00F11573" w:rsidRPr="00F11573" w:rsidTr="00F11573">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1.</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Общая площадь (кв.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r w:rsidR="00F11573" w:rsidRPr="00F11573" w:rsidTr="00F11573">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2.</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Общая протяженность границы с лесным участком (участками)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r w:rsidR="00F11573" w:rsidRPr="00F11573" w:rsidTr="00F11573">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3.</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r w:rsidR="00F11573" w:rsidRPr="00F11573" w:rsidTr="00F11573">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4.</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bl>
    <w:p w:rsidR="00F11573" w:rsidRPr="00F11573" w:rsidRDefault="00F11573" w:rsidP="00F11573">
      <w:pPr>
        <w:shd w:val="clear" w:color="auto" w:fill="FFFFFF"/>
        <w:tabs>
          <w:tab w:val="left" w:pos="708"/>
        </w:tabs>
        <w:spacing w:after="0" w:line="240" w:lineRule="auto"/>
        <w:jc w:val="center"/>
        <w:rPr>
          <w:rFonts w:ascii="Times New Roman" w:hAnsi="Times New Roman"/>
          <w:b/>
          <w:color w:val="22272F"/>
          <w:sz w:val="24"/>
          <w:szCs w:val="24"/>
        </w:rPr>
      </w:pPr>
      <w:r w:rsidRPr="00F11573">
        <w:rPr>
          <w:rFonts w:ascii="Times New Roman" w:hAnsi="Times New Roman"/>
          <w:b/>
          <w:color w:val="22272F"/>
          <w:sz w:val="24"/>
          <w:szCs w:val="24"/>
        </w:rPr>
        <w:t>II. Сведения о медицинских учреждениях, расположенных на территории детского лагеря, территории садоводства или огородничества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311"/>
        <w:gridCol w:w="1672"/>
        <w:gridCol w:w="2473"/>
      </w:tblGrid>
      <w:tr w:rsidR="00F11573" w:rsidRPr="00F11573" w:rsidTr="00F11573">
        <w:tc>
          <w:tcPr>
            <w:tcW w:w="3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Наименование социального объекта</w:t>
            </w:r>
          </w:p>
        </w:tc>
        <w:tc>
          <w:tcPr>
            <w:tcW w:w="23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Адрес объекта</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Численность персонала</w:t>
            </w:r>
          </w:p>
        </w:tc>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Численность пациентов (отдыхающих)</w:t>
            </w:r>
          </w:p>
        </w:tc>
      </w:tr>
      <w:tr w:rsidR="00F11573" w:rsidRPr="00F11573" w:rsidTr="00F11573">
        <w:tc>
          <w:tcPr>
            <w:tcW w:w="3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c>
          <w:tcPr>
            <w:tcW w:w="23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bl>
    <w:p w:rsidR="00F11573" w:rsidRPr="00F11573" w:rsidRDefault="00F11573" w:rsidP="00F11573">
      <w:pPr>
        <w:shd w:val="clear" w:color="auto" w:fill="FFFFFF"/>
        <w:tabs>
          <w:tab w:val="left" w:pos="708"/>
        </w:tabs>
        <w:spacing w:after="0" w:line="240" w:lineRule="auto"/>
        <w:jc w:val="center"/>
        <w:rPr>
          <w:rFonts w:ascii="Times New Roman" w:hAnsi="Times New Roman"/>
          <w:b/>
          <w:color w:val="22272F"/>
          <w:sz w:val="24"/>
          <w:szCs w:val="24"/>
        </w:rPr>
      </w:pPr>
      <w:r w:rsidRPr="00F11573">
        <w:rPr>
          <w:rFonts w:ascii="Times New Roman" w:hAnsi="Times New Roman"/>
          <w:b/>
          <w:color w:val="22272F"/>
          <w:sz w:val="24"/>
          <w:szCs w:val="24"/>
        </w:rPr>
        <w:t>III. Сведения о ближайших к детскому лагерю, территории садоводства или огородничества подразделениях пожарной охраны</w:t>
      </w:r>
    </w:p>
    <w:p w:rsidR="00F11573" w:rsidRPr="00F11573" w:rsidRDefault="00F11573" w:rsidP="00F11573">
      <w:pPr>
        <w:shd w:val="clear" w:color="auto" w:fill="FFFFFF"/>
        <w:tabs>
          <w:tab w:val="left" w:pos="708"/>
        </w:tabs>
        <w:spacing w:after="0" w:line="240" w:lineRule="auto"/>
        <w:jc w:val="both"/>
        <w:rPr>
          <w:rFonts w:ascii="Times New Roman" w:hAnsi="Times New Roman"/>
          <w:color w:val="22272F"/>
          <w:sz w:val="24"/>
          <w:szCs w:val="24"/>
        </w:rPr>
      </w:pPr>
      <w:r w:rsidRPr="00F11573">
        <w:rPr>
          <w:rFonts w:ascii="Times New Roman" w:hAnsi="Times New Roman"/>
          <w:color w:val="22272F"/>
          <w:sz w:val="24"/>
          <w:szCs w:val="24"/>
        </w:rPr>
        <w:t>1. Подразделения пожарной охраны (наименование, вид, адрес)</w:t>
      </w:r>
    </w:p>
    <w:p w:rsidR="00F11573" w:rsidRPr="00F11573" w:rsidRDefault="00F11573" w:rsidP="00F11573">
      <w:pPr>
        <w:shd w:val="clear" w:color="auto" w:fill="FFFFFF"/>
        <w:tabs>
          <w:tab w:val="left" w:pos="708"/>
        </w:tabs>
        <w:spacing w:after="0" w:line="240" w:lineRule="auto"/>
        <w:jc w:val="center"/>
        <w:rPr>
          <w:rFonts w:ascii="Times New Roman" w:hAnsi="Times New Roman"/>
          <w:color w:val="22272F"/>
          <w:sz w:val="24"/>
          <w:szCs w:val="24"/>
        </w:rPr>
      </w:pPr>
      <w:r w:rsidRPr="00F11573">
        <w:rPr>
          <w:rFonts w:ascii="Times New Roman" w:hAnsi="Times New Roman"/>
          <w:color w:val="22272F"/>
          <w:sz w:val="24"/>
          <w:szCs w:val="24"/>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2796"/>
        <w:gridCol w:w="2471"/>
      </w:tblGrid>
      <w:tr w:rsidR="00F11573" w:rsidRPr="00F11573" w:rsidTr="00F11573">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Фамилия, имя, отчество (последнее при наличии)</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Должность</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Контактный телефон</w:t>
            </w:r>
          </w:p>
        </w:tc>
      </w:tr>
      <w:tr w:rsidR="00F11573" w:rsidRPr="00F11573" w:rsidTr="00F11573">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bl>
    <w:p w:rsidR="00F11573" w:rsidRPr="00F11573" w:rsidRDefault="00F11573" w:rsidP="00F11573">
      <w:pPr>
        <w:shd w:val="clear" w:color="auto" w:fill="FFFFFF"/>
        <w:tabs>
          <w:tab w:val="left" w:pos="708"/>
        </w:tabs>
        <w:spacing w:after="0" w:line="240" w:lineRule="auto"/>
        <w:jc w:val="center"/>
        <w:rPr>
          <w:rFonts w:ascii="Times New Roman" w:hAnsi="Times New Roman"/>
          <w:b/>
          <w:color w:val="22272F"/>
          <w:sz w:val="24"/>
          <w:szCs w:val="24"/>
        </w:rPr>
      </w:pPr>
      <w:r w:rsidRPr="00F11573">
        <w:rPr>
          <w:rFonts w:ascii="Times New Roman" w:hAnsi="Times New Roman"/>
          <w:b/>
          <w:color w:val="22272F"/>
          <w:sz w:val="24"/>
          <w:szCs w:val="24"/>
        </w:rPr>
        <w:t>V. Сведения о выполнении требований пожарной безопасности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394"/>
        <w:gridCol w:w="2352"/>
      </w:tblGrid>
      <w:tr w:rsidR="00F11573" w:rsidRPr="00F11573" w:rsidTr="00F11573">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Требования пожарной безопасности, установленные законодательством Российской Федерации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Информация о выполнении</w:t>
            </w:r>
          </w:p>
        </w:tc>
      </w:tr>
      <w:tr w:rsidR="00F11573" w:rsidRPr="00F11573" w:rsidTr="00F11573">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1.</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r w:rsidR="00F11573" w:rsidRPr="00F11573" w:rsidTr="00F11573">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2.</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r w:rsidR="00F11573" w:rsidRPr="00F11573" w:rsidTr="00F11573">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3.</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Звуковая сигнализация для оповещения людей о пожаре</w:t>
            </w:r>
            <w:hyperlink r:id="rId19" w:anchor="/document/74680206/entry/19222" w:history="1">
              <w:r w:rsidRPr="00F11573">
                <w:rPr>
                  <w:rStyle w:val="af1"/>
                  <w:rFonts w:ascii="Times New Roman" w:hAnsi="Times New Roman"/>
                  <w:color w:val="3272C0"/>
                  <w:sz w:val="24"/>
                  <w:szCs w:val="24"/>
                </w:rPr>
                <w:t>**</w:t>
              </w:r>
            </w:hyperlink>
            <w:r w:rsidRPr="00F11573">
              <w:rPr>
                <w:rFonts w:ascii="Times New Roman" w:hAnsi="Times New Roman"/>
                <w:sz w:val="24"/>
                <w:szCs w:val="24"/>
              </w:rPr>
              <w:t>, а также телефонная связь (радиосвязь) для сообщения о пожаре</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r w:rsidR="00F11573" w:rsidRPr="00F11573" w:rsidTr="00F11573">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4.</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 </w:t>
            </w:r>
          </w:p>
        </w:tc>
      </w:tr>
      <w:tr w:rsidR="00F11573" w:rsidRPr="00F11573" w:rsidTr="00F11573">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hAnsi="Times New Roman"/>
                <w:sz w:val="24"/>
                <w:szCs w:val="24"/>
              </w:rPr>
              <w:t>5.</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sz w:val="24"/>
                <w:szCs w:val="24"/>
              </w:rPr>
              <w:t>Обеспеченность подъездов к зданиям и сооружениям на территории детского лагеря, территории садоводства или огородничества</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11573" w:rsidRPr="00F11573" w:rsidRDefault="00F11573" w:rsidP="00F11573">
            <w:pPr>
              <w:spacing w:after="0" w:line="240" w:lineRule="auto"/>
              <w:rPr>
                <w:rFonts w:ascii="Times New Roman" w:hAnsi="Times New Roman"/>
                <w:sz w:val="24"/>
                <w:szCs w:val="24"/>
                <w:lang w:eastAsia="en-US"/>
              </w:rPr>
            </w:pPr>
          </w:p>
        </w:tc>
      </w:tr>
    </w:tbl>
    <w:p w:rsidR="00F11573" w:rsidRPr="00DD3876" w:rsidRDefault="00566F57" w:rsidP="00F11573">
      <w:pPr>
        <w:tabs>
          <w:tab w:val="left" w:pos="3855"/>
        </w:tabs>
        <w:jc w:val="center"/>
        <w:rPr>
          <w:rFonts w:eastAsia="Calibri"/>
          <w:lang w:eastAsia="en-US"/>
        </w:rPr>
      </w:pPr>
      <w:r>
        <w:rPr>
          <w:noProof/>
        </w:rPr>
        <w:drawing>
          <wp:anchor distT="0" distB="0" distL="114300" distR="114300" simplePos="0" relativeHeight="251659776" behindDoc="0" locked="0" layoutInCell="1" allowOverlap="1">
            <wp:simplePos x="0" y="0"/>
            <wp:positionH relativeFrom="column">
              <wp:posOffset>2667000</wp:posOffset>
            </wp:positionH>
            <wp:positionV relativeFrom="paragraph">
              <wp:posOffset>258445</wp:posOffset>
            </wp:positionV>
            <wp:extent cx="571500" cy="655320"/>
            <wp:effectExtent l="0" t="0" r="0" b="0"/>
            <wp:wrapNone/>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73">
        <w:rPr>
          <w:rFonts w:eastAsia="Calibri"/>
          <w:lang w:eastAsia="en-US"/>
        </w:rPr>
        <w:t>__________________</w:t>
      </w: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Российская Федерация</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Новгородская область </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Боровичский район</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АДМИНИСТРАЦИЯ СУШИЛОВСКОГО СЕЛЬСКОГО ПОСЕЛЕНИЯ</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 ПОСТАНОВЛЕНИЕ</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от 17.11.2022г.  № 67</w:t>
      </w:r>
    </w:p>
    <w:p w:rsidR="00F11573" w:rsidRPr="00F11573" w:rsidRDefault="00F11573" w:rsidP="00F11573">
      <w:pPr>
        <w:spacing w:after="0" w:line="240" w:lineRule="auto"/>
        <w:jc w:val="center"/>
        <w:rPr>
          <w:rFonts w:ascii="Times New Roman" w:hAnsi="Times New Roman"/>
          <w:bCs/>
          <w:sz w:val="24"/>
          <w:szCs w:val="24"/>
        </w:rPr>
      </w:pPr>
      <w:r w:rsidRPr="00F11573">
        <w:rPr>
          <w:rFonts w:ascii="Times New Roman" w:hAnsi="Times New Roman"/>
          <w:bCs/>
          <w:sz w:val="24"/>
          <w:szCs w:val="24"/>
        </w:rPr>
        <w:t>д. Сушилово</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widowControl w:val="0"/>
        <w:tabs>
          <w:tab w:val="left" w:pos="1755"/>
        </w:tabs>
        <w:spacing w:after="0" w:line="240" w:lineRule="auto"/>
        <w:jc w:val="center"/>
        <w:rPr>
          <w:rFonts w:ascii="Times New Roman" w:hAnsi="Times New Roman"/>
          <w:b/>
          <w:kern w:val="2"/>
          <w:sz w:val="24"/>
          <w:szCs w:val="24"/>
        </w:rPr>
      </w:pPr>
    </w:p>
    <w:p w:rsidR="00F11573" w:rsidRPr="00F11573" w:rsidRDefault="00F11573" w:rsidP="00F11573">
      <w:pPr>
        <w:spacing w:after="0" w:line="240" w:lineRule="auto"/>
        <w:jc w:val="center"/>
        <w:rPr>
          <w:rFonts w:ascii="Times New Roman" w:hAnsi="Times New Roman"/>
          <w:b/>
          <w:color w:val="000000"/>
          <w:sz w:val="24"/>
          <w:szCs w:val="24"/>
        </w:rPr>
      </w:pPr>
      <w:r w:rsidRPr="00F11573">
        <w:rPr>
          <w:rFonts w:ascii="Times New Roman" w:hAnsi="Times New Roman"/>
          <w:b/>
          <w:color w:val="000000"/>
          <w:sz w:val="24"/>
          <w:szCs w:val="24"/>
        </w:rPr>
        <w:t xml:space="preserve">Об утверждении Положения о порядке установления </w:t>
      </w:r>
    </w:p>
    <w:p w:rsidR="00F11573" w:rsidRPr="00F11573" w:rsidRDefault="00F11573" w:rsidP="00F11573">
      <w:pPr>
        <w:spacing w:after="0" w:line="240" w:lineRule="auto"/>
        <w:jc w:val="center"/>
        <w:rPr>
          <w:rFonts w:ascii="Times New Roman" w:hAnsi="Times New Roman"/>
          <w:b/>
          <w:color w:val="000000"/>
          <w:sz w:val="24"/>
          <w:szCs w:val="24"/>
        </w:rPr>
      </w:pPr>
      <w:r w:rsidRPr="00F11573">
        <w:rPr>
          <w:rFonts w:ascii="Times New Roman" w:hAnsi="Times New Roman"/>
          <w:b/>
          <w:color w:val="000000"/>
          <w:sz w:val="24"/>
          <w:szCs w:val="24"/>
        </w:rPr>
        <w:t xml:space="preserve">особого противопожарного режима на территории </w:t>
      </w:r>
    </w:p>
    <w:p w:rsidR="00F11573" w:rsidRPr="00F11573" w:rsidRDefault="00F11573" w:rsidP="00F11573">
      <w:pPr>
        <w:spacing w:after="0" w:line="240" w:lineRule="auto"/>
        <w:jc w:val="center"/>
        <w:rPr>
          <w:rFonts w:ascii="Times New Roman" w:hAnsi="Times New Roman"/>
          <w:b/>
          <w:color w:val="000000"/>
          <w:sz w:val="24"/>
          <w:szCs w:val="24"/>
        </w:rPr>
      </w:pPr>
      <w:r w:rsidRPr="00F11573">
        <w:rPr>
          <w:rFonts w:ascii="Times New Roman" w:hAnsi="Times New Roman"/>
          <w:b/>
          <w:sz w:val="24"/>
          <w:szCs w:val="24"/>
        </w:rPr>
        <w:t xml:space="preserve">Сушиловского </w:t>
      </w:r>
      <w:r w:rsidRPr="00F11573">
        <w:rPr>
          <w:rFonts w:ascii="Times New Roman" w:hAnsi="Times New Roman"/>
          <w:b/>
          <w:color w:val="000000"/>
          <w:sz w:val="24"/>
          <w:szCs w:val="24"/>
        </w:rPr>
        <w:t>сельского поселения</w:t>
      </w:r>
    </w:p>
    <w:p w:rsidR="00F11573" w:rsidRPr="00F11573" w:rsidRDefault="00F11573" w:rsidP="00F11573">
      <w:pPr>
        <w:spacing w:after="0" w:line="240" w:lineRule="auto"/>
        <w:jc w:val="both"/>
        <w:rPr>
          <w:rFonts w:ascii="Times New Roman" w:hAnsi="Times New Roman"/>
          <w:color w:val="000000"/>
          <w:sz w:val="24"/>
          <w:szCs w:val="24"/>
        </w:rPr>
      </w:pPr>
    </w:p>
    <w:p w:rsidR="00F11573" w:rsidRPr="00F11573" w:rsidRDefault="00F11573" w:rsidP="00F11573">
      <w:pPr>
        <w:spacing w:after="0" w:line="240" w:lineRule="auto"/>
        <w:ind w:firstLine="851"/>
        <w:jc w:val="both"/>
        <w:rPr>
          <w:rFonts w:ascii="Times New Roman" w:hAnsi="Times New Roman"/>
          <w:color w:val="000000"/>
          <w:sz w:val="24"/>
          <w:szCs w:val="24"/>
        </w:rPr>
      </w:pPr>
      <w:r w:rsidRPr="00F11573">
        <w:rPr>
          <w:rFonts w:ascii="Times New Roman" w:hAnsi="Times New Roman"/>
          <w:color w:val="000000"/>
          <w:sz w:val="24"/>
          <w:szCs w:val="24"/>
        </w:rPr>
        <w:t xml:space="preserve">В соответствии с 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от 22.07.2008 N 123-ФЗ "Технический регламент о требованиях пожарной безопасности", Постановлением Правительства РФ от 16 сентября 2020 г. N 1479 "Об утверждении Правил противопожарного режима в Российской Федерации", в целях укрепления пожарной безопасности при ухудшении пожарной обстановки на территории Сушиловского сельского поселения </w:t>
      </w:r>
    </w:p>
    <w:p w:rsidR="00F11573" w:rsidRPr="00F11573" w:rsidRDefault="00F11573" w:rsidP="00F11573">
      <w:pPr>
        <w:spacing w:after="0" w:line="240" w:lineRule="auto"/>
        <w:ind w:firstLine="851"/>
        <w:jc w:val="both"/>
        <w:rPr>
          <w:rFonts w:ascii="Times New Roman" w:hAnsi="Times New Roman"/>
          <w:b/>
          <w:color w:val="000000"/>
          <w:sz w:val="24"/>
          <w:szCs w:val="24"/>
        </w:rPr>
      </w:pPr>
      <w:r w:rsidRPr="00F11573">
        <w:rPr>
          <w:rFonts w:ascii="Times New Roman" w:hAnsi="Times New Roman"/>
          <w:color w:val="000000"/>
          <w:sz w:val="24"/>
          <w:szCs w:val="24"/>
        </w:rPr>
        <w:t xml:space="preserve">Администрация Сушиловского сельского поселения  </w:t>
      </w:r>
    </w:p>
    <w:p w:rsidR="00F11573" w:rsidRPr="00F11573" w:rsidRDefault="00F11573" w:rsidP="00F11573">
      <w:pPr>
        <w:spacing w:after="0" w:line="240" w:lineRule="auto"/>
        <w:jc w:val="both"/>
        <w:rPr>
          <w:rFonts w:ascii="Times New Roman" w:hAnsi="Times New Roman"/>
          <w:b/>
          <w:color w:val="000000"/>
          <w:sz w:val="24"/>
          <w:szCs w:val="24"/>
        </w:rPr>
      </w:pPr>
      <w:r w:rsidRPr="00F11573">
        <w:rPr>
          <w:rFonts w:ascii="Times New Roman" w:hAnsi="Times New Roman"/>
          <w:b/>
          <w:color w:val="000000"/>
          <w:sz w:val="24"/>
          <w:szCs w:val="24"/>
        </w:rPr>
        <w:t>ПОСТАНОВЛЯЕТ:</w:t>
      </w:r>
    </w:p>
    <w:p w:rsidR="00F11573" w:rsidRPr="00F11573" w:rsidRDefault="00F11573" w:rsidP="00F11573">
      <w:pPr>
        <w:spacing w:after="0" w:line="240" w:lineRule="auto"/>
        <w:jc w:val="both"/>
        <w:rPr>
          <w:rFonts w:ascii="Times New Roman" w:hAnsi="Times New Roman"/>
          <w:color w:val="000000"/>
          <w:sz w:val="24"/>
          <w:szCs w:val="24"/>
        </w:rPr>
      </w:pPr>
      <w:bookmarkStart w:id="8" w:name="sub_1"/>
      <w:r w:rsidRPr="00F11573">
        <w:rPr>
          <w:rFonts w:ascii="Times New Roman" w:hAnsi="Times New Roman"/>
          <w:color w:val="000000"/>
          <w:sz w:val="24"/>
          <w:szCs w:val="24"/>
        </w:rPr>
        <w:t xml:space="preserve">   1. Утвердить прилагаемое Положение о порядке установления особого противопожарного режима в детских оздоровительных организациях и садовых некоммерческих товариществах, граничащих с лесными участками, на территории Сушиловского сельского поселения.</w:t>
      </w:r>
    </w:p>
    <w:p w:rsidR="00F11573" w:rsidRPr="00F11573" w:rsidRDefault="00F11573" w:rsidP="00F11573">
      <w:pPr>
        <w:spacing w:after="0" w:line="240" w:lineRule="auto"/>
        <w:jc w:val="both"/>
        <w:rPr>
          <w:rFonts w:ascii="Times New Roman" w:eastAsia="Calibri" w:hAnsi="Times New Roman"/>
          <w:color w:val="FF0000"/>
          <w:sz w:val="24"/>
          <w:szCs w:val="24"/>
        </w:rPr>
      </w:pPr>
      <w:bookmarkStart w:id="9" w:name="sub_2"/>
      <w:bookmarkEnd w:id="8"/>
      <w:r w:rsidRPr="00F11573">
        <w:rPr>
          <w:rFonts w:ascii="Times New Roman" w:hAnsi="Times New Roman"/>
          <w:color w:val="000000"/>
          <w:sz w:val="24"/>
          <w:szCs w:val="24"/>
        </w:rPr>
        <w:t xml:space="preserve">   2. </w:t>
      </w:r>
      <w:bookmarkStart w:id="10" w:name="sub_3"/>
      <w:bookmarkEnd w:id="9"/>
      <w:r w:rsidRPr="00F11573">
        <w:rPr>
          <w:rFonts w:ascii="Times New Roman" w:eastAsia="Calibri" w:hAnsi="Times New Roman"/>
          <w:sz w:val="24"/>
          <w:szCs w:val="24"/>
        </w:rPr>
        <w:t>Считать утратившим силу постановление Администрации Сушиловского сельского поселения от 23.03.2009</w:t>
      </w:r>
      <w:r w:rsidRPr="00F11573">
        <w:rPr>
          <w:rFonts w:ascii="Times New Roman" w:eastAsia="Calibri" w:hAnsi="Times New Roman"/>
          <w:sz w:val="24"/>
          <w:szCs w:val="24"/>
        </w:rPr>
        <w:tab/>
        <w:t>№ 1 «О порядке установления особого противопожарного режима на территории Сушиловского сельского поселения».</w:t>
      </w:r>
    </w:p>
    <w:p w:rsidR="00F11573" w:rsidRPr="00F11573" w:rsidRDefault="00F11573" w:rsidP="00F11573">
      <w:pPr>
        <w:spacing w:after="0" w:line="240" w:lineRule="auto"/>
        <w:jc w:val="both"/>
        <w:rPr>
          <w:rFonts w:ascii="Times New Roman" w:hAnsi="Times New Roman"/>
          <w:color w:val="000000"/>
          <w:sz w:val="24"/>
          <w:szCs w:val="24"/>
        </w:rPr>
      </w:pPr>
      <w:r w:rsidRPr="00F11573">
        <w:rPr>
          <w:rFonts w:ascii="Times New Roman" w:hAnsi="Times New Roman"/>
          <w:color w:val="000000"/>
          <w:sz w:val="24"/>
          <w:szCs w:val="24"/>
        </w:rPr>
        <w:t xml:space="preserve">   3. Опубликовать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сельского поселения в сети «Интернет».</w:t>
      </w:r>
    </w:p>
    <w:p w:rsidR="00F11573" w:rsidRPr="00F11573" w:rsidRDefault="00F11573" w:rsidP="00F11573">
      <w:pPr>
        <w:spacing w:after="0" w:line="240" w:lineRule="auto"/>
        <w:jc w:val="both"/>
        <w:rPr>
          <w:rFonts w:ascii="Times New Roman" w:hAnsi="Times New Roman"/>
          <w:color w:val="000000"/>
          <w:sz w:val="24"/>
          <w:szCs w:val="24"/>
        </w:rPr>
      </w:pPr>
      <w:r w:rsidRPr="00F11573">
        <w:rPr>
          <w:rFonts w:ascii="Times New Roman" w:hAnsi="Times New Roman"/>
          <w:color w:val="000000"/>
          <w:sz w:val="24"/>
          <w:szCs w:val="24"/>
        </w:rPr>
        <w:t xml:space="preserve">   4. Настоящее постановление вступает в силу со дня его опубликования.</w:t>
      </w:r>
    </w:p>
    <w:p w:rsidR="00F11573" w:rsidRPr="00F11573" w:rsidRDefault="00F11573" w:rsidP="00F11573">
      <w:pPr>
        <w:spacing w:after="0" w:line="240" w:lineRule="auto"/>
        <w:jc w:val="both"/>
        <w:rPr>
          <w:rFonts w:ascii="Times New Roman" w:hAnsi="Times New Roman"/>
          <w:color w:val="000000"/>
          <w:sz w:val="24"/>
          <w:szCs w:val="24"/>
        </w:rPr>
      </w:pPr>
      <w:r w:rsidRPr="00F11573">
        <w:rPr>
          <w:rFonts w:ascii="Times New Roman" w:hAnsi="Times New Roman"/>
          <w:color w:val="000000"/>
          <w:sz w:val="24"/>
          <w:szCs w:val="24"/>
        </w:rPr>
        <w:t xml:space="preserve">   5. Контроль за исполнением постановления оставляю за собой. </w:t>
      </w:r>
      <w:bookmarkEnd w:id="10"/>
    </w:p>
    <w:p w:rsidR="00F11573" w:rsidRPr="00F11573" w:rsidRDefault="00F11573" w:rsidP="00F11573">
      <w:pPr>
        <w:spacing w:after="0" w:line="240" w:lineRule="auto"/>
        <w:jc w:val="both"/>
        <w:rPr>
          <w:rFonts w:ascii="Times New Roman" w:hAnsi="Times New Roman"/>
          <w:b/>
          <w:sz w:val="24"/>
          <w:szCs w:val="24"/>
        </w:rPr>
      </w:pPr>
      <w:r w:rsidRPr="00F11573">
        <w:rPr>
          <w:rFonts w:ascii="Times New Roman" w:hAnsi="Times New Roman"/>
          <w:b/>
          <w:sz w:val="24"/>
          <w:szCs w:val="24"/>
        </w:rPr>
        <w:t xml:space="preserve">  </w:t>
      </w:r>
    </w:p>
    <w:p w:rsidR="00F11573" w:rsidRPr="00F11573" w:rsidRDefault="00F11573" w:rsidP="00F11573">
      <w:pPr>
        <w:pStyle w:val="ac"/>
        <w:spacing w:before="0" w:beforeAutospacing="0" w:after="0" w:afterAutospacing="0"/>
        <w:ind w:left="-539" w:firstLine="539"/>
        <w:rPr>
          <w:b/>
          <w:bCs/>
        </w:rPr>
      </w:pPr>
      <w:r w:rsidRPr="00F11573">
        <w:rPr>
          <w:b/>
        </w:rPr>
        <w:t xml:space="preserve"> </w:t>
      </w:r>
      <w:r w:rsidRPr="00F11573">
        <w:rPr>
          <w:b/>
          <w:bCs/>
        </w:rPr>
        <w:t>Глава сельского поселения                                                   Г. В. Григорьева</w:t>
      </w: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УТВЕРЖДЕНО</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постановлением Администрации</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 xml:space="preserve">Сушиловского сельского поселения </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от 17.11.2022г. № 67</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p>
    <w:p w:rsidR="00F11573" w:rsidRPr="00F11573" w:rsidRDefault="00F11573" w:rsidP="00F11573">
      <w:pPr>
        <w:spacing w:after="0" w:line="240" w:lineRule="auto"/>
        <w:jc w:val="center"/>
        <w:rPr>
          <w:rFonts w:ascii="Times New Roman" w:hAnsi="Times New Roman"/>
          <w:b/>
          <w:color w:val="000000"/>
          <w:sz w:val="24"/>
          <w:szCs w:val="24"/>
        </w:rPr>
      </w:pPr>
      <w:r w:rsidRPr="00F11573">
        <w:rPr>
          <w:rFonts w:ascii="Times New Roman" w:hAnsi="Times New Roman"/>
          <w:b/>
          <w:bCs/>
          <w:color w:val="000000"/>
          <w:sz w:val="24"/>
          <w:szCs w:val="24"/>
        </w:rPr>
        <w:t xml:space="preserve">Положение </w:t>
      </w:r>
      <w:r w:rsidRPr="00F11573">
        <w:rPr>
          <w:rFonts w:ascii="Times New Roman" w:hAnsi="Times New Roman"/>
          <w:color w:val="000000"/>
          <w:sz w:val="24"/>
          <w:szCs w:val="24"/>
        </w:rPr>
        <w:br/>
      </w:r>
      <w:r w:rsidRPr="00F11573">
        <w:rPr>
          <w:rFonts w:ascii="Times New Roman" w:hAnsi="Times New Roman"/>
          <w:b/>
          <w:color w:val="000000"/>
          <w:sz w:val="24"/>
          <w:szCs w:val="24"/>
        </w:rPr>
        <w:t xml:space="preserve">о порядке установления особого противопожарного режима на территории </w:t>
      </w:r>
      <w:r w:rsidRPr="00F11573">
        <w:rPr>
          <w:rFonts w:ascii="Times New Roman" w:hAnsi="Times New Roman"/>
          <w:b/>
          <w:sz w:val="24"/>
          <w:szCs w:val="24"/>
        </w:rPr>
        <w:t xml:space="preserve">Сушиловского </w:t>
      </w:r>
      <w:r w:rsidRPr="00F11573">
        <w:rPr>
          <w:rFonts w:ascii="Times New Roman" w:hAnsi="Times New Roman"/>
          <w:b/>
          <w:color w:val="000000"/>
          <w:sz w:val="24"/>
          <w:szCs w:val="24"/>
        </w:rPr>
        <w:t>сельского поселения</w:t>
      </w:r>
    </w:p>
    <w:p w:rsidR="00F11573" w:rsidRPr="00F11573" w:rsidRDefault="00F11573" w:rsidP="00F11573">
      <w:pPr>
        <w:spacing w:after="0" w:line="240" w:lineRule="auto"/>
        <w:rPr>
          <w:rFonts w:ascii="Times New Roman" w:hAnsi="Times New Roman"/>
          <w:color w:val="000000"/>
          <w:sz w:val="24"/>
          <w:szCs w:val="24"/>
        </w:rPr>
      </w:pPr>
    </w:p>
    <w:p w:rsidR="00F11573" w:rsidRPr="00F11573" w:rsidRDefault="00F11573" w:rsidP="00F11573">
      <w:pPr>
        <w:pStyle w:val="1"/>
        <w:spacing w:before="0" w:line="240" w:lineRule="auto"/>
        <w:jc w:val="center"/>
        <w:rPr>
          <w:color w:val="000000"/>
          <w:sz w:val="24"/>
          <w:szCs w:val="24"/>
        </w:rPr>
      </w:pPr>
      <w:bookmarkStart w:id="11" w:name="sub_100"/>
      <w:r w:rsidRPr="00F11573">
        <w:rPr>
          <w:color w:val="000000"/>
          <w:sz w:val="24"/>
          <w:szCs w:val="24"/>
        </w:rPr>
        <w:t>I. Общие положения</w:t>
      </w:r>
      <w:bookmarkEnd w:id="11"/>
    </w:p>
    <w:p w:rsidR="00F11573" w:rsidRPr="00F11573" w:rsidRDefault="00F11573" w:rsidP="00F11573">
      <w:pPr>
        <w:spacing w:after="0" w:line="240" w:lineRule="auto"/>
        <w:jc w:val="both"/>
        <w:rPr>
          <w:rFonts w:ascii="Times New Roman" w:hAnsi="Times New Roman"/>
          <w:color w:val="000000"/>
          <w:sz w:val="24"/>
          <w:szCs w:val="24"/>
        </w:rPr>
      </w:pPr>
      <w:bookmarkStart w:id="12" w:name="sub_11"/>
      <w:r w:rsidRPr="00F11573">
        <w:rPr>
          <w:rFonts w:ascii="Times New Roman" w:hAnsi="Times New Roman"/>
          <w:color w:val="000000"/>
          <w:sz w:val="24"/>
          <w:szCs w:val="24"/>
        </w:rPr>
        <w:t xml:space="preserve">1.1. Настоящее Положение о порядке введения особого противопожарного режима на территории Сушиловского сельского поселения разработано в соответствии с 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w:t>
      </w:r>
      <w:r w:rsidRPr="00F11573">
        <w:rPr>
          <w:rStyle w:val="afff8"/>
          <w:color w:val="000000"/>
          <w:sz w:val="24"/>
          <w:szCs w:val="24"/>
        </w:rPr>
        <w:t>от 22.07.2008 N 123-ФЗ</w:t>
      </w:r>
      <w:r w:rsidRPr="00F11573">
        <w:rPr>
          <w:rFonts w:ascii="Times New Roman" w:hAnsi="Times New Roman"/>
          <w:color w:val="000000"/>
          <w:sz w:val="24"/>
          <w:szCs w:val="24"/>
        </w:rPr>
        <w:t xml:space="preserve"> "Технический регламент о требованиях пожарной безопасности", Постановлением Правительства РФ от 16 сентября 2020 г. N 1479 "Об утверждении Правил противопожарного режима в Российской Федерации" в целях обеспечения безопасности проживания населения на территории Сушиловского сельского поселения и предупреждения чрезвычайных ситуаций, связанных с увеличением количества пожаров.</w:t>
      </w:r>
    </w:p>
    <w:p w:rsidR="00F11573" w:rsidRPr="00F11573" w:rsidRDefault="00F11573" w:rsidP="00F11573">
      <w:pPr>
        <w:spacing w:after="0" w:line="240" w:lineRule="auto"/>
        <w:jc w:val="both"/>
        <w:rPr>
          <w:rFonts w:ascii="Times New Roman" w:hAnsi="Times New Roman"/>
          <w:color w:val="000000"/>
          <w:sz w:val="24"/>
          <w:szCs w:val="24"/>
        </w:rPr>
      </w:pPr>
      <w:bookmarkStart w:id="13" w:name="sub_12"/>
      <w:bookmarkEnd w:id="12"/>
      <w:r w:rsidRPr="00F11573">
        <w:rPr>
          <w:rFonts w:ascii="Times New Roman" w:hAnsi="Times New Roman"/>
          <w:color w:val="000000"/>
          <w:sz w:val="24"/>
          <w:szCs w:val="24"/>
        </w:rPr>
        <w:t>1.2. Особый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в случае повышения пожарной опасности на территории Сушиловского сельского поселения.</w:t>
      </w:r>
    </w:p>
    <w:p w:rsidR="00F11573" w:rsidRPr="00F11573" w:rsidRDefault="00F11573" w:rsidP="00F11573">
      <w:pPr>
        <w:spacing w:after="0" w:line="240" w:lineRule="auto"/>
        <w:jc w:val="both"/>
        <w:rPr>
          <w:rFonts w:ascii="Times New Roman" w:hAnsi="Times New Roman"/>
          <w:color w:val="000000"/>
          <w:sz w:val="24"/>
          <w:szCs w:val="24"/>
        </w:rPr>
      </w:pPr>
      <w:bookmarkStart w:id="14" w:name="sub_13"/>
      <w:bookmarkEnd w:id="13"/>
      <w:r w:rsidRPr="00F11573">
        <w:rPr>
          <w:rFonts w:ascii="Times New Roman" w:hAnsi="Times New Roman"/>
          <w:color w:val="000000"/>
          <w:sz w:val="24"/>
          <w:szCs w:val="24"/>
        </w:rPr>
        <w:t>1.3. Необходимость введения особого противопожарного режима на территории Сушиловского сельского поселения, определяется на основании чрезвычайной оперативной обстановки, при которой сил и средств пожарной охраны и организаций, связанных с обеспечением жизнедеятельности населения, дислоцированных на территории населенного пункта, недостаточно для обеспечения пожарной безопасности, а также при высокой вероятности возникновения возгораний по условиям погоды.</w:t>
      </w:r>
    </w:p>
    <w:bookmarkEnd w:id="14"/>
    <w:p w:rsidR="00F11573" w:rsidRPr="00F11573" w:rsidRDefault="00F11573" w:rsidP="00F11573">
      <w:pPr>
        <w:spacing w:after="0" w:line="240" w:lineRule="auto"/>
        <w:jc w:val="both"/>
        <w:rPr>
          <w:rFonts w:ascii="Times New Roman" w:hAnsi="Times New Roman"/>
          <w:color w:val="000000"/>
          <w:sz w:val="24"/>
          <w:szCs w:val="24"/>
        </w:rPr>
      </w:pPr>
    </w:p>
    <w:p w:rsidR="00F11573" w:rsidRPr="00F11573" w:rsidRDefault="00F11573" w:rsidP="00F11573">
      <w:pPr>
        <w:pStyle w:val="1"/>
        <w:spacing w:before="0" w:line="240" w:lineRule="auto"/>
        <w:jc w:val="center"/>
        <w:rPr>
          <w:color w:val="000000"/>
          <w:sz w:val="24"/>
          <w:szCs w:val="24"/>
        </w:rPr>
      </w:pPr>
      <w:bookmarkStart w:id="15" w:name="sub_200"/>
      <w:r w:rsidRPr="00F11573">
        <w:rPr>
          <w:color w:val="000000"/>
          <w:sz w:val="24"/>
          <w:szCs w:val="24"/>
        </w:rPr>
        <w:t>II. Порядок установления особого противопожарного режима</w:t>
      </w:r>
      <w:bookmarkEnd w:id="15"/>
    </w:p>
    <w:p w:rsidR="00F11573" w:rsidRPr="00F11573" w:rsidRDefault="00F11573" w:rsidP="00F11573">
      <w:pPr>
        <w:spacing w:after="0" w:line="240" w:lineRule="auto"/>
        <w:jc w:val="both"/>
        <w:rPr>
          <w:rFonts w:ascii="Times New Roman" w:hAnsi="Times New Roman"/>
          <w:color w:val="000000"/>
          <w:sz w:val="24"/>
          <w:szCs w:val="24"/>
        </w:rPr>
      </w:pPr>
      <w:bookmarkStart w:id="16" w:name="sub_21"/>
      <w:r w:rsidRPr="00F11573">
        <w:rPr>
          <w:rFonts w:ascii="Times New Roman" w:hAnsi="Times New Roman"/>
          <w:color w:val="000000"/>
          <w:sz w:val="24"/>
          <w:szCs w:val="24"/>
        </w:rPr>
        <w:t>2.1. Особый противопожарный режим на территории Сушиловского сельского поселения, вводится и отменяется постановлением Администрации сельского поселения при обстоятельствах, требующих неотложных мер по предупреждению чрезвычайных ситуаций на объектах образовательных учреждений, спасению населения, организации тушения пожаров, проведению аварийно-спасательных работ.</w:t>
      </w:r>
    </w:p>
    <w:p w:rsidR="00F11573" w:rsidRPr="00F11573" w:rsidRDefault="00F11573" w:rsidP="00F11573">
      <w:pPr>
        <w:spacing w:after="0" w:line="240" w:lineRule="auto"/>
        <w:jc w:val="both"/>
        <w:rPr>
          <w:rFonts w:ascii="Times New Roman" w:hAnsi="Times New Roman"/>
          <w:color w:val="000000"/>
          <w:sz w:val="24"/>
          <w:szCs w:val="24"/>
        </w:rPr>
      </w:pPr>
      <w:bookmarkStart w:id="17" w:name="sub_22"/>
      <w:bookmarkEnd w:id="16"/>
      <w:r w:rsidRPr="00F11573">
        <w:rPr>
          <w:rFonts w:ascii="Times New Roman" w:hAnsi="Times New Roman"/>
          <w:color w:val="000000"/>
          <w:sz w:val="24"/>
          <w:szCs w:val="24"/>
        </w:rPr>
        <w:t>2.2. Обстоятельствами, послужившими основанием для введения на территории Сушиловского сельского поселения, особого противопожарного режима, являются:</w:t>
      </w:r>
    </w:p>
    <w:p w:rsidR="00F11573" w:rsidRPr="00F11573" w:rsidRDefault="00F11573" w:rsidP="00F11573">
      <w:pPr>
        <w:spacing w:after="0" w:line="240" w:lineRule="auto"/>
        <w:jc w:val="both"/>
        <w:rPr>
          <w:rFonts w:ascii="Times New Roman" w:hAnsi="Times New Roman"/>
          <w:color w:val="000000"/>
          <w:sz w:val="24"/>
          <w:szCs w:val="24"/>
        </w:rPr>
      </w:pPr>
      <w:bookmarkStart w:id="18" w:name="sub_221"/>
      <w:bookmarkEnd w:id="17"/>
      <w:r w:rsidRPr="00F11573">
        <w:rPr>
          <w:rFonts w:ascii="Times New Roman" w:hAnsi="Times New Roman"/>
          <w:color w:val="000000"/>
          <w:sz w:val="24"/>
          <w:szCs w:val="24"/>
        </w:rPr>
        <w:t>- установление устойчивой сухой, жаркой и ветреной погоды;</w:t>
      </w:r>
    </w:p>
    <w:p w:rsidR="00F11573" w:rsidRPr="00F11573" w:rsidRDefault="00F11573" w:rsidP="00F11573">
      <w:pPr>
        <w:spacing w:after="0" w:line="240" w:lineRule="auto"/>
        <w:jc w:val="both"/>
        <w:rPr>
          <w:rFonts w:ascii="Times New Roman" w:hAnsi="Times New Roman"/>
          <w:color w:val="000000"/>
          <w:sz w:val="24"/>
          <w:szCs w:val="24"/>
        </w:rPr>
      </w:pPr>
      <w:bookmarkStart w:id="19" w:name="sub_222"/>
      <w:bookmarkEnd w:id="18"/>
      <w:r w:rsidRPr="00F11573">
        <w:rPr>
          <w:rFonts w:ascii="Times New Roman" w:hAnsi="Times New Roman"/>
          <w:color w:val="000000"/>
          <w:sz w:val="24"/>
          <w:szCs w:val="24"/>
        </w:rPr>
        <w:t>- угроза перехода лесных пожаров на территории Сушиловского сельского поселения.</w:t>
      </w:r>
    </w:p>
    <w:p w:rsidR="00F11573" w:rsidRPr="00F11573" w:rsidRDefault="00F11573" w:rsidP="00F11573">
      <w:pPr>
        <w:spacing w:after="0" w:line="240" w:lineRule="auto"/>
        <w:jc w:val="both"/>
        <w:rPr>
          <w:rFonts w:ascii="Times New Roman" w:hAnsi="Times New Roman"/>
          <w:color w:val="000000"/>
          <w:sz w:val="24"/>
          <w:szCs w:val="24"/>
        </w:rPr>
      </w:pPr>
      <w:bookmarkStart w:id="20" w:name="sub_23"/>
      <w:bookmarkEnd w:id="19"/>
      <w:r w:rsidRPr="00F11573">
        <w:rPr>
          <w:rFonts w:ascii="Times New Roman" w:hAnsi="Times New Roman"/>
          <w:color w:val="000000"/>
          <w:sz w:val="24"/>
          <w:szCs w:val="24"/>
        </w:rPr>
        <w:t>2.3. Период действия особого противопожарного режима зависит от чрезвычайной оперативной обстановки на территории Сушиловского сельского поселения или части его территории.</w:t>
      </w:r>
    </w:p>
    <w:p w:rsidR="00F11573" w:rsidRPr="00F11573" w:rsidRDefault="00F11573" w:rsidP="00F11573">
      <w:pPr>
        <w:spacing w:after="0" w:line="240" w:lineRule="auto"/>
        <w:jc w:val="both"/>
        <w:rPr>
          <w:rFonts w:ascii="Times New Roman" w:hAnsi="Times New Roman"/>
          <w:color w:val="000000"/>
          <w:sz w:val="24"/>
          <w:szCs w:val="24"/>
        </w:rPr>
      </w:pPr>
      <w:bookmarkStart w:id="21" w:name="sub_24"/>
      <w:bookmarkEnd w:id="20"/>
      <w:r w:rsidRPr="00F11573">
        <w:rPr>
          <w:rFonts w:ascii="Times New Roman" w:hAnsi="Times New Roman"/>
          <w:color w:val="000000"/>
          <w:sz w:val="24"/>
          <w:szCs w:val="24"/>
        </w:rPr>
        <w:t>2.4. При объявлении территории Сушиловского сельского поселения или части его территории зоной чрезвычайной ситуации действие особого противопожарного режима приостанавливается.</w:t>
      </w:r>
    </w:p>
    <w:p w:rsidR="00F11573" w:rsidRPr="00F11573" w:rsidRDefault="00F11573" w:rsidP="00F11573">
      <w:pPr>
        <w:spacing w:after="0" w:line="240" w:lineRule="auto"/>
        <w:jc w:val="both"/>
        <w:rPr>
          <w:rFonts w:ascii="Times New Roman" w:hAnsi="Times New Roman"/>
          <w:color w:val="000000"/>
          <w:sz w:val="24"/>
          <w:szCs w:val="24"/>
        </w:rPr>
      </w:pPr>
      <w:bookmarkStart w:id="22" w:name="sub_25"/>
      <w:bookmarkEnd w:id="21"/>
      <w:r w:rsidRPr="00F11573">
        <w:rPr>
          <w:rFonts w:ascii="Times New Roman" w:hAnsi="Times New Roman"/>
          <w:color w:val="000000"/>
          <w:sz w:val="24"/>
          <w:szCs w:val="24"/>
        </w:rPr>
        <w:t>2.5. В правовом акте о введении особого противопожарного режима в обязательном порядке должны быть указаны:</w:t>
      </w:r>
    </w:p>
    <w:p w:rsidR="00F11573" w:rsidRPr="00F11573" w:rsidRDefault="00F11573" w:rsidP="00F11573">
      <w:pPr>
        <w:spacing w:after="0" w:line="240" w:lineRule="auto"/>
        <w:jc w:val="both"/>
        <w:rPr>
          <w:rFonts w:ascii="Times New Roman" w:hAnsi="Times New Roman"/>
          <w:color w:val="000000"/>
          <w:sz w:val="24"/>
          <w:szCs w:val="24"/>
        </w:rPr>
      </w:pPr>
      <w:bookmarkStart w:id="23" w:name="sub_251"/>
      <w:bookmarkEnd w:id="22"/>
      <w:r w:rsidRPr="00F11573">
        <w:rPr>
          <w:rFonts w:ascii="Times New Roman" w:hAnsi="Times New Roman"/>
          <w:color w:val="000000"/>
          <w:sz w:val="24"/>
          <w:szCs w:val="24"/>
        </w:rPr>
        <w:t>обстоятельства, послужившие основанием для введения особого противопожарного режима;</w:t>
      </w:r>
    </w:p>
    <w:p w:rsidR="00F11573" w:rsidRPr="00F11573" w:rsidRDefault="00F11573" w:rsidP="00F11573">
      <w:pPr>
        <w:spacing w:after="0" w:line="240" w:lineRule="auto"/>
        <w:jc w:val="both"/>
        <w:rPr>
          <w:rFonts w:ascii="Times New Roman" w:hAnsi="Times New Roman"/>
          <w:color w:val="000000"/>
          <w:sz w:val="24"/>
          <w:szCs w:val="24"/>
        </w:rPr>
      </w:pPr>
      <w:bookmarkStart w:id="24" w:name="sub_252"/>
      <w:bookmarkEnd w:id="23"/>
      <w:r w:rsidRPr="00F11573">
        <w:rPr>
          <w:rFonts w:ascii="Times New Roman" w:hAnsi="Times New Roman"/>
          <w:color w:val="000000"/>
          <w:sz w:val="24"/>
          <w:szCs w:val="24"/>
        </w:rPr>
        <w:t>границы территории, на которой вводится особый противопожарный режим;</w:t>
      </w:r>
    </w:p>
    <w:p w:rsidR="00F11573" w:rsidRPr="00F11573" w:rsidRDefault="00F11573" w:rsidP="00F11573">
      <w:pPr>
        <w:spacing w:after="0" w:line="240" w:lineRule="auto"/>
        <w:jc w:val="both"/>
        <w:rPr>
          <w:rFonts w:ascii="Times New Roman" w:hAnsi="Times New Roman"/>
          <w:color w:val="000000"/>
          <w:sz w:val="24"/>
          <w:szCs w:val="24"/>
        </w:rPr>
      </w:pPr>
      <w:bookmarkStart w:id="25" w:name="sub_253"/>
      <w:bookmarkEnd w:id="24"/>
      <w:r w:rsidRPr="00F11573">
        <w:rPr>
          <w:rFonts w:ascii="Times New Roman" w:hAnsi="Times New Roman"/>
          <w:color w:val="000000"/>
          <w:sz w:val="24"/>
          <w:szCs w:val="24"/>
        </w:rPr>
        <w:t>перечень дополнительных мер пожарной безопасности;</w:t>
      </w:r>
    </w:p>
    <w:p w:rsidR="00F11573" w:rsidRPr="00F11573" w:rsidRDefault="00F11573" w:rsidP="00F11573">
      <w:pPr>
        <w:spacing w:after="0" w:line="240" w:lineRule="auto"/>
        <w:jc w:val="both"/>
        <w:rPr>
          <w:rFonts w:ascii="Times New Roman" w:hAnsi="Times New Roman"/>
          <w:color w:val="000000"/>
          <w:sz w:val="24"/>
          <w:szCs w:val="24"/>
        </w:rPr>
      </w:pPr>
      <w:bookmarkStart w:id="26" w:name="sub_254"/>
      <w:bookmarkEnd w:id="25"/>
      <w:r w:rsidRPr="00F11573">
        <w:rPr>
          <w:rFonts w:ascii="Times New Roman" w:hAnsi="Times New Roman"/>
          <w:color w:val="000000"/>
          <w:sz w:val="24"/>
          <w:szCs w:val="24"/>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p>
    <w:p w:rsidR="00F11573" w:rsidRPr="00F11573" w:rsidRDefault="00F11573" w:rsidP="00F11573">
      <w:pPr>
        <w:spacing w:after="0" w:line="240" w:lineRule="auto"/>
        <w:jc w:val="both"/>
        <w:rPr>
          <w:rFonts w:ascii="Times New Roman" w:hAnsi="Times New Roman"/>
          <w:color w:val="000000"/>
          <w:sz w:val="24"/>
          <w:szCs w:val="24"/>
        </w:rPr>
      </w:pPr>
      <w:bookmarkStart w:id="27" w:name="sub_255"/>
      <w:bookmarkEnd w:id="26"/>
      <w:r w:rsidRPr="00F11573">
        <w:rPr>
          <w:rFonts w:ascii="Times New Roman" w:hAnsi="Times New Roman"/>
          <w:color w:val="000000"/>
          <w:sz w:val="24"/>
          <w:szCs w:val="24"/>
        </w:rPr>
        <w:t>срок действия особого противопожарного режима.</w:t>
      </w:r>
    </w:p>
    <w:p w:rsidR="00F11573" w:rsidRPr="00F11573" w:rsidRDefault="00F11573" w:rsidP="00F11573">
      <w:pPr>
        <w:spacing w:after="0" w:line="240" w:lineRule="auto"/>
        <w:jc w:val="both"/>
        <w:rPr>
          <w:rFonts w:ascii="Times New Roman" w:hAnsi="Times New Roman"/>
          <w:color w:val="000000"/>
          <w:sz w:val="24"/>
          <w:szCs w:val="24"/>
        </w:rPr>
      </w:pPr>
      <w:bookmarkStart w:id="28" w:name="sub_26"/>
      <w:bookmarkEnd w:id="27"/>
      <w:r w:rsidRPr="00F11573">
        <w:rPr>
          <w:rFonts w:ascii="Times New Roman" w:hAnsi="Times New Roman"/>
          <w:color w:val="000000"/>
          <w:sz w:val="24"/>
          <w:szCs w:val="24"/>
        </w:rPr>
        <w:t>2.6. Решение об установлении на территории Сушиловского сельского поселения, особого противопожарного режима является обязательным для исполнения организациями всех форм собственности, индивидуальными предпринимателями и гражданами Сушиловского сельского поселения.</w:t>
      </w:r>
    </w:p>
    <w:bookmarkEnd w:id="28"/>
    <w:p w:rsidR="00F11573" w:rsidRPr="00F11573" w:rsidRDefault="00F11573" w:rsidP="00F11573">
      <w:pPr>
        <w:spacing w:after="0" w:line="240" w:lineRule="auto"/>
        <w:jc w:val="both"/>
        <w:rPr>
          <w:rFonts w:ascii="Times New Roman" w:hAnsi="Times New Roman"/>
          <w:color w:val="000000"/>
          <w:sz w:val="24"/>
          <w:szCs w:val="24"/>
        </w:rPr>
      </w:pPr>
    </w:p>
    <w:p w:rsidR="00F11573" w:rsidRPr="00F11573" w:rsidRDefault="00F11573" w:rsidP="00F11573">
      <w:pPr>
        <w:pStyle w:val="1"/>
        <w:spacing w:before="0" w:line="240" w:lineRule="auto"/>
        <w:jc w:val="center"/>
        <w:rPr>
          <w:color w:val="000000"/>
          <w:sz w:val="24"/>
          <w:szCs w:val="24"/>
        </w:rPr>
      </w:pPr>
      <w:bookmarkStart w:id="29" w:name="sub_300"/>
      <w:r w:rsidRPr="00F11573">
        <w:rPr>
          <w:color w:val="000000"/>
          <w:sz w:val="24"/>
          <w:szCs w:val="24"/>
        </w:rPr>
        <w:t>III. Дополнительные требования по пожарной безопасности, устанавливаемые в период действия особого противопожарного режима</w:t>
      </w:r>
      <w:bookmarkEnd w:id="29"/>
    </w:p>
    <w:p w:rsidR="00F11573" w:rsidRPr="00F11573" w:rsidRDefault="00F11573" w:rsidP="00F11573">
      <w:pPr>
        <w:spacing w:after="0" w:line="240" w:lineRule="auto"/>
        <w:jc w:val="both"/>
        <w:rPr>
          <w:rFonts w:ascii="Times New Roman" w:hAnsi="Times New Roman"/>
          <w:color w:val="000000"/>
          <w:sz w:val="24"/>
          <w:szCs w:val="24"/>
        </w:rPr>
      </w:pPr>
      <w:bookmarkStart w:id="30" w:name="sub_31"/>
      <w:r w:rsidRPr="00F11573">
        <w:rPr>
          <w:rFonts w:ascii="Times New Roman" w:hAnsi="Times New Roman"/>
          <w:color w:val="000000"/>
          <w:sz w:val="24"/>
          <w:szCs w:val="24"/>
        </w:rPr>
        <w:t>3.1. На период действия особого противопожарного режима на территории Сушиловского сельского поселения, могут устанавливаться дополнительные меры пожарной безопасности, предусмотренные Правилами противопожарного режима в Российской Федерации, (утв. Постановление Правительства РФ от 16 сентября 2020 г. N 1479), техническими регламентами, стандартами, нормами пожарной безопасности инструкциями и иными документами, содержащими обязательные и рекомендательные требования пожарной безопасности.</w:t>
      </w:r>
    </w:p>
    <w:p w:rsidR="00F11573" w:rsidRPr="00F11573" w:rsidRDefault="00F11573" w:rsidP="00F11573">
      <w:pPr>
        <w:spacing w:after="0" w:line="240" w:lineRule="auto"/>
        <w:jc w:val="both"/>
        <w:rPr>
          <w:rFonts w:ascii="Times New Roman" w:hAnsi="Times New Roman"/>
          <w:color w:val="000000"/>
          <w:sz w:val="24"/>
          <w:szCs w:val="24"/>
        </w:rPr>
      </w:pPr>
      <w:bookmarkStart w:id="31" w:name="sub_32"/>
      <w:bookmarkEnd w:id="30"/>
      <w:r w:rsidRPr="00F11573">
        <w:rPr>
          <w:rFonts w:ascii="Times New Roman" w:hAnsi="Times New Roman"/>
          <w:color w:val="000000"/>
          <w:sz w:val="24"/>
          <w:szCs w:val="24"/>
        </w:rPr>
        <w:t>3.2.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пожарной безопасности, в зависимости от обстоятельств, послуживших основанием для введения особого противопожарного режима.</w:t>
      </w:r>
    </w:p>
    <w:bookmarkEnd w:id="31"/>
    <w:p w:rsidR="00F11573" w:rsidRDefault="00566F57" w:rsidP="00F11573">
      <w:pPr>
        <w:pStyle w:val="ConsPlusTitle"/>
        <w:tabs>
          <w:tab w:val="left" w:pos="10206"/>
        </w:tabs>
        <w:jc w:val="center"/>
        <w:rPr>
          <w:rFonts w:ascii="Times New Roman" w:hAnsi="Times New Roman" w:cs="Times New Roman"/>
          <w:sz w:val="24"/>
          <w:szCs w:val="24"/>
        </w:rPr>
      </w:pPr>
      <w:r>
        <w:rPr>
          <w:noProof/>
        </w:rPr>
        <w:drawing>
          <wp:anchor distT="0" distB="0" distL="114300" distR="114300" simplePos="0" relativeHeight="251660800" behindDoc="0" locked="0" layoutInCell="1" allowOverlap="1">
            <wp:simplePos x="0" y="0"/>
            <wp:positionH relativeFrom="column">
              <wp:posOffset>2773680</wp:posOffset>
            </wp:positionH>
            <wp:positionV relativeFrom="paragraph">
              <wp:posOffset>60325</wp:posOffset>
            </wp:positionV>
            <wp:extent cx="571500" cy="655320"/>
            <wp:effectExtent l="0" t="0" r="0" b="0"/>
            <wp:wrapNone/>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573" w:rsidRDefault="00F11573" w:rsidP="00F11573">
      <w:pPr>
        <w:pStyle w:val="ConsPlusTitle"/>
        <w:tabs>
          <w:tab w:val="left" w:pos="10206"/>
        </w:tabs>
        <w:jc w:val="center"/>
        <w:rPr>
          <w:rFonts w:ascii="Times New Roman" w:hAnsi="Times New Roman" w:cs="Times New Roman"/>
          <w:sz w:val="24"/>
          <w:szCs w:val="24"/>
        </w:rPr>
      </w:pPr>
    </w:p>
    <w:p w:rsidR="00F11573" w:rsidRDefault="00F11573" w:rsidP="00F11573">
      <w:pPr>
        <w:pStyle w:val="ConsPlusTitle"/>
        <w:tabs>
          <w:tab w:val="left" w:pos="10206"/>
        </w:tabs>
        <w:jc w:val="center"/>
        <w:rPr>
          <w:rFonts w:ascii="Times New Roman" w:hAnsi="Times New Roman" w:cs="Times New Roman"/>
          <w:sz w:val="24"/>
          <w:szCs w:val="24"/>
        </w:rPr>
      </w:pPr>
    </w:p>
    <w:p w:rsidR="00F11573" w:rsidRPr="00F11573" w:rsidRDefault="00F11573" w:rsidP="00F11573">
      <w:pPr>
        <w:pStyle w:val="ConsPlusTitle"/>
        <w:tabs>
          <w:tab w:val="left" w:pos="10206"/>
        </w:tabs>
        <w:jc w:val="center"/>
        <w:rPr>
          <w:rFonts w:ascii="Times New Roman" w:hAnsi="Times New Roman" w:cs="Times New Roman"/>
          <w:sz w:val="24"/>
          <w:szCs w:val="24"/>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Российская Федерация</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Новгородская область </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Боровичский район</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АДМИНИСТРАЦИЯ СУШИЛОВСКОГО СЕЛЬСКОГО ПОСЕЛЕНИЯ</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 ПОСТАНОВЛЕНИЕ</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от 17.11.2022г.  № 68</w:t>
      </w:r>
    </w:p>
    <w:p w:rsidR="00F11573" w:rsidRPr="00F11573" w:rsidRDefault="00F11573" w:rsidP="00F11573">
      <w:pPr>
        <w:spacing w:after="0" w:line="240" w:lineRule="auto"/>
        <w:jc w:val="center"/>
        <w:rPr>
          <w:rFonts w:ascii="Times New Roman" w:hAnsi="Times New Roman"/>
          <w:bCs/>
          <w:sz w:val="24"/>
          <w:szCs w:val="24"/>
        </w:rPr>
      </w:pPr>
      <w:r w:rsidRPr="00F11573">
        <w:rPr>
          <w:rFonts w:ascii="Times New Roman" w:hAnsi="Times New Roman"/>
          <w:bCs/>
          <w:sz w:val="24"/>
          <w:szCs w:val="24"/>
        </w:rPr>
        <w:t>д. Сушилово</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widowControl w:val="0"/>
        <w:tabs>
          <w:tab w:val="left" w:pos="1755"/>
        </w:tabs>
        <w:spacing w:after="0" w:line="240" w:lineRule="auto"/>
        <w:jc w:val="center"/>
        <w:rPr>
          <w:rFonts w:ascii="Times New Roman" w:hAnsi="Times New Roman"/>
          <w:b/>
          <w:kern w:val="2"/>
          <w:sz w:val="24"/>
          <w:szCs w:val="24"/>
        </w:rPr>
      </w:pPr>
    </w:p>
    <w:p w:rsidR="00F11573" w:rsidRPr="00F11573" w:rsidRDefault="00F11573" w:rsidP="00F11573">
      <w:pPr>
        <w:pStyle w:val="ConsPlusNormal"/>
        <w:widowControl/>
        <w:ind w:firstLine="851"/>
        <w:jc w:val="center"/>
        <w:rPr>
          <w:rFonts w:ascii="Times New Roman" w:hAnsi="Times New Roman" w:cs="Times New Roman"/>
          <w:b/>
          <w:sz w:val="24"/>
          <w:szCs w:val="24"/>
        </w:rPr>
      </w:pPr>
      <w:r w:rsidRPr="00F11573">
        <w:rPr>
          <w:rFonts w:ascii="Times New Roman" w:hAnsi="Times New Roman" w:cs="Times New Roman"/>
          <w:b/>
          <w:bCs/>
          <w:sz w:val="24"/>
          <w:szCs w:val="24"/>
        </w:rPr>
        <w:t xml:space="preserve">Об организации пожарно-профилактической работы в жилом секторе и на объектах с массовым пребыванием людей на территории </w:t>
      </w:r>
      <w:r w:rsidRPr="00F11573">
        <w:rPr>
          <w:rFonts w:ascii="Times New Roman" w:hAnsi="Times New Roman" w:cs="Times New Roman"/>
          <w:b/>
          <w:sz w:val="24"/>
          <w:szCs w:val="24"/>
        </w:rPr>
        <w:t>Сушиловского сельского поселения</w:t>
      </w:r>
    </w:p>
    <w:p w:rsidR="00F11573" w:rsidRPr="00F11573" w:rsidRDefault="00F11573" w:rsidP="00F11573">
      <w:pPr>
        <w:pStyle w:val="afe"/>
        <w:tabs>
          <w:tab w:val="left" w:pos="9355"/>
        </w:tabs>
        <w:ind w:right="-1"/>
        <w:jc w:val="both"/>
        <w:rPr>
          <w:rFonts w:ascii="Times New Roman" w:hAnsi="Times New Roman"/>
          <w:b/>
          <w:bCs/>
          <w:sz w:val="24"/>
          <w:szCs w:val="24"/>
        </w:rPr>
      </w:pPr>
    </w:p>
    <w:p w:rsidR="00F11573" w:rsidRPr="00F11573" w:rsidRDefault="00F11573" w:rsidP="00F11573">
      <w:pPr>
        <w:pStyle w:val="afe"/>
        <w:ind w:right="2976"/>
        <w:jc w:val="both"/>
        <w:rPr>
          <w:rFonts w:ascii="Times New Roman" w:hAnsi="Times New Roman"/>
          <w:sz w:val="24"/>
          <w:szCs w:val="24"/>
        </w:rPr>
      </w:pPr>
    </w:p>
    <w:p w:rsidR="00F11573" w:rsidRPr="00F11573" w:rsidRDefault="00F11573" w:rsidP="00F11573">
      <w:pPr>
        <w:pStyle w:val="ConsPlusNormal"/>
        <w:widowControl/>
        <w:ind w:firstLine="851"/>
        <w:jc w:val="both"/>
        <w:rPr>
          <w:rFonts w:ascii="Times New Roman" w:hAnsi="Times New Roman" w:cs="Times New Roman"/>
          <w:sz w:val="24"/>
          <w:szCs w:val="24"/>
        </w:rPr>
      </w:pPr>
      <w:r w:rsidRPr="00F11573">
        <w:rPr>
          <w:rFonts w:ascii="Times New Roman" w:hAnsi="Times New Roman" w:cs="Times New Roman"/>
          <w:sz w:val="24"/>
          <w:szCs w:val="24"/>
        </w:rPr>
        <w:t xml:space="preserve">         В соответствии с Федеральными законами от 06.10.2003 года № 131-ФЗ «Об общих принципах организации местного самоуправления в Российской Федерации», от 21.12.1994 года № 69-ФЗ «О пожарной безопасности», </w:t>
      </w:r>
    </w:p>
    <w:p w:rsidR="00F11573" w:rsidRPr="00F11573" w:rsidRDefault="00F11573" w:rsidP="00F11573">
      <w:pPr>
        <w:pStyle w:val="ConsPlusNormal"/>
        <w:widowControl/>
        <w:ind w:firstLine="851"/>
        <w:rPr>
          <w:rFonts w:ascii="Times New Roman" w:hAnsi="Times New Roman" w:cs="Times New Roman"/>
          <w:color w:val="000000"/>
          <w:sz w:val="24"/>
          <w:szCs w:val="24"/>
        </w:rPr>
      </w:pPr>
      <w:r w:rsidRPr="00F11573">
        <w:rPr>
          <w:rFonts w:ascii="Times New Roman" w:hAnsi="Times New Roman" w:cs="Times New Roman"/>
          <w:color w:val="000000"/>
          <w:sz w:val="24"/>
          <w:szCs w:val="24"/>
        </w:rPr>
        <w:t xml:space="preserve">Администрация Сушиловского сельского поселения </w:t>
      </w:r>
      <w:r w:rsidRPr="00F11573">
        <w:rPr>
          <w:rFonts w:ascii="Times New Roman" w:hAnsi="Times New Roman" w:cs="Times New Roman"/>
          <w:b/>
          <w:color w:val="000000"/>
          <w:sz w:val="24"/>
          <w:szCs w:val="24"/>
        </w:rPr>
        <w:t>ПОСТАНОВЛЯЕТ:</w:t>
      </w:r>
    </w:p>
    <w:p w:rsidR="00F11573" w:rsidRPr="00F11573" w:rsidRDefault="00F11573" w:rsidP="00F11573">
      <w:pPr>
        <w:pStyle w:val="afe"/>
        <w:ind w:firstLine="709"/>
        <w:jc w:val="both"/>
        <w:rPr>
          <w:rFonts w:ascii="Times New Roman" w:hAnsi="Times New Roman"/>
          <w:sz w:val="24"/>
          <w:szCs w:val="24"/>
        </w:rPr>
      </w:pPr>
      <w:r w:rsidRPr="00F11573">
        <w:rPr>
          <w:rFonts w:ascii="Times New Roman" w:hAnsi="Times New Roman"/>
          <w:sz w:val="24"/>
          <w:szCs w:val="24"/>
        </w:rPr>
        <w:t>1.       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Сушиловского сельского поселения.</w:t>
      </w:r>
    </w:p>
    <w:p w:rsidR="00F11573" w:rsidRPr="00F11573" w:rsidRDefault="00F11573" w:rsidP="00F11573">
      <w:pPr>
        <w:pStyle w:val="ConsPlusNormal"/>
        <w:ind w:firstLine="708"/>
        <w:jc w:val="both"/>
        <w:rPr>
          <w:rFonts w:ascii="Times New Roman" w:hAnsi="Times New Roman" w:cs="Times New Roman"/>
          <w:sz w:val="24"/>
          <w:szCs w:val="24"/>
        </w:rPr>
      </w:pPr>
      <w:r w:rsidRPr="00F11573">
        <w:rPr>
          <w:rFonts w:ascii="Times New Roman" w:hAnsi="Times New Roman" w:cs="Times New Roman"/>
          <w:bCs/>
          <w:sz w:val="24"/>
          <w:szCs w:val="24"/>
        </w:rPr>
        <w:t>2. Настоящее постановление вступает в силу со дня</w:t>
      </w:r>
      <w:r w:rsidRPr="00F11573">
        <w:rPr>
          <w:rFonts w:ascii="Times New Roman" w:hAnsi="Times New Roman" w:cs="Times New Roman"/>
          <w:sz w:val="24"/>
          <w:szCs w:val="24"/>
        </w:rPr>
        <w:t xml:space="preserve"> его официального опубликования (обнародования).</w:t>
      </w:r>
    </w:p>
    <w:p w:rsidR="00F11573" w:rsidRPr="00F11573" w:rsidRDefault="00F11573" w:rsidP="00F11573">
      <w:pPr>
        <w:pStyle w:val="ConsPlusNormal"/>
        <w:ind w:firstLine="708"/>
        <w:jc w:val="both"/>
        <w:rPr>
          <w:rFonts w:ascii="Times New Roman" w:hAnsi="Times New Roman" w:cs="Times New Roman"/>
          <w:sz w:val="24"/>
          <w:szCs w:val="24"/>
        </w:rPr>
      </w:pPr>
      <w:r w:rsidRPr="00F11573">
        <w:rPr>
          <w:rFonts w:ascii="Times New Roman" w:hAnsi="Times New Roman" w:cs="Times New Roman"/>
          <w:sz w:val="24"/>
          <w:szCs w:val="24"/>
        </w:rPr>
        <w:t>3. Контроль за исполнением постановления оставляю за собой.</w:t>
      </w:r>
    </w:p>
    <w:p w:rsidR="00F11573" w:rsidRPr="00F11573" w:rsidRDefault="00F11573" w:rsidP="00F11573">
      <w:pPr>
        <w:pStyle w:val="ConsPlusNormal"/>
        <w:rPr>
          <w:rFonts w:ascii="Times New Roman" w:hAnsi="Times New Roman" w:cs="Times New Roman"/>
          <w:sz w:val="24"/>
          <w:szCs w:val="24"/>
        </w:rPr>
      </w:pPr>
    </w:p>
    <w:p w:rsidR="00F11573" w:rsidRPr="00F11573" w:rsidRDefault="00F11573" w:rsidP="00F11573">
      <w:pPr>
        <w:spacing w:after="0" w:line="240" w:lineRule="auto"/>
        <w:jc w:val="both"/>
        <w:rPr>
          <w:rFonts w:ascii="Times New Roman" w:hAnsi="Times New Roman"/>
          <w:b/>
          <w:sz w:val="24"/>
          <w:szCs w:val="24"/>
        </w:rPr>
      </w:pPr>
      <w:r w:rsidRPr="00F11573">
        <w:rPr>
          <w:rFonts w:ascii="Times New Roman" w:hAnsi="Times New Roman"/>
          <w:b/>
          <w:sz w:val="24"/>
          <w:szCs w:val="24"/>
        </w:rPr>
        <w:t xml:space="preserve">      </w:t>
      </w:r>
    </w:p>
    <w:p w:rsidR="00F11573" w:rsidRPr="00F11573" w:rsidRDefault="00F11573" w:rsidP="00F11573">
      <w:pPr>
        <w:pStyle w:val="ac"/>
        <w:spacing w:before="0" w:beforeAutospacing="0" w:after="0" w:afterAutospacing="0"/>
        <w:ind w:left="-539" w:firstLine="539"/>
        <w:rPr>
          <w:b/>
          <w:bCs/>
        </w:rPr>
      </w:pPr>
      <w:r w:rsidRPr="00F11573">
        <w:rPr>
          <w:b/>
        </w:rPr>
        <w:t xml:space="preserve"> </w:t>
      </w:r>
      <w:r w:rsidRPr="00F11573">
        <w:rPr>
          <w:b/>
          <w:bCs/>
        </w:rPr>
        <w:t>Глава сельского поселения                                                   Г. В. Григорьева</w:t>
      </w: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pStyle w:val="ac"/>
        <w:spacing w:before="0" w:beforeAutospacing="0" w:after="0" w:afterAutospacing="0"/>
        <w:ind w:left="-539" w:firstLine="539"/>
        <w:rPr>
          <w:b/>
          <w:bCs/>
        </w:rPr>
      </w:pP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УТВЕРЖДЕНО</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постановлением Администрации</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 xml:space="preserve">Сушиловского сельского поселения </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от 17.11.2022г. № 68</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p>
    <w:p w:rsidR="00F11573" w:rsidRPr="00F11573" w:rsidRDefault="00F11573" w:rsidP="00F11573">
      <w:pPr>
        <w:pStyle w:val="1f"/>
        <w:keepNext/>
        <w:keepLines/>
        <w:shd w:val="clear" w:color="auto" w:fill="auto"/>
        <w:spacing w:line="240" w:lineRule="auto"/>
        <w:jc w:val="center"/>
        <w:rPr>
          <w:b/>
          <w:sz w:val="24"/>
          <w:szCs w:val="24"/>
        </w:rPr>
      </w:pPr>
      <w:bookmarkStart w:id="32" w:name="bookmark1"/>
    </w:p>
    <w:p w:rsidR="00F11573" w:rsidRPr="00F11573" w:rsidRDefault="00F11573" w:rsidP="00F11573">
      <w:pPr>
        <w:pStyle w:val="1f"/>
        <w:keepNext/>
        <w:keepLines/>
        <w:shd w:val="clear" w:color="auto" w:fill="auto"/>
        <w:spacing w:line="240" w:lineRule="auto"/>
        <w:jc w:val="center"/>
        <w:rPr>
          <w:b/>
          <w:sz w:val="24"/>
          <w:szCs w:val="24"/>
        </w:rPr>
      </w:pPr>
    </w:p>
    <w:bookmarkEnd w:id="32"/>
    <w:p w:rsidR="00F11573" w:rsidRPr="00F11573" w:rsidRDefault="00F11573" w:rsidP="00F11573">
      <w:pPr>
        <w:pStyle w:val="afe"/>
        <w:jc w:val="center"/>
        <w:rPr>
          <w:rFonts w:ascii="Times New Roman" w:hAnsi="Times New Roman"/>
          <w:b/>
          <w:sz w:val="24"/>
          <w:szCs w:val="24"/>
        </w:rPr>
      </w:pPr>
      <w:r w:rsidRPr="00F11573">
        <w:rPr>
          <w:rFonts w:ascii="Times New Roman" w:hAnsi="Times New Roman"/>
          <w:b/>
          <w:bCs/>
          <w:sz w:val="24"/>
          <w:szCs w:val="24"/>
        </w:rPr>
        <w:t>ПОЛОЖЕНИЕ</w:t>
      </w:r>
      <w:r w:rsidRPr="00F11573">
        <w:rPr>
          <w:rFonts w:ascii="Times New Roman" w:hAnsi="Times New Roman"/>
          <w:b/>
          <w:color w:val="3C3C3C"/>
          <w:sz w:val="24"/>
          <w:szCs w:val="24"/>
        </w:rPr>
        <w:br/>
      </w:r>
      <w:r w:rsidRPr="00F11573">
        <w:rPr>
          <w:rFonts w:ascii="Times New Roman" w:hAnsi="Times New Roman"/>
          <w:b/>
          <w:bCs/>
          <w:sz w:val="24"/>
          <w:szCs w:val="24"/>
        </w:rPr>
        <w:t xml:space="preserve">о порядке организации и проведения пожарно-профилактической работы в жилом секторе и на объектах с массовым пребыванием людей в границах Сушиловского </w:t>
      </w:r>
      <w:r w:rsidRPr="00F11573">
        <w:rPr>
          <w:rFonts w:ascii="Times New Roman" w:hAnsi="Times New Roman"/>
          <w:b/>
          <w:sz w:val="24"/>
          <w:szCs w:val="24"/>
        </w:rPr>
        <w:t>сельского поселения</w:t>
      </w:r>
    </w:p>
    <w:p w:rsidR="00F11573" w:rsidRPr="00F11573" w:rsidRDefault="00F11573" w:rsidP="00F11573">
      <w:pPr>
        <w:pStyle w:val="afe"/>
        <w:jc w:val="both"/>
        <w:rPr>
          <w:rFonts w:ascii="Times New Roman" w:hAnsi="Times New Roman"/>
          <w:color w:val="3C3C3C"/>
          <w:sz w:val="24"/>
          <w:szCs w:val="24"/>
        </w:rPr>
      </w:pPr>
    </w:p>
    <w:p w:rsidR="00F11573" w:rsidRPr="00F11573" w:rsidRDefault="00F11573" w:rsidP="00F11573">
      <w:pPr>
        <w:pStyle w:val="afe"/>
        <w:jc w:val="both"/>
        <w:rPr>
          <w:rFonts w:ascii="Times New Roman" w:hAnsi="Times New Roman"/>
          <w:sz w:val="24"/>
          <w:szCs w:val="24"/>
        </w:rPr>
      </w:pP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1. Положение </w:t>
      </w:r>
      <w:r w:rsidRPr="00F11573">
        <w:rPr>
          <w:rFonts w:ascii="Times New Roman" w:hAnsi="Times New Roman"/>
          <w:bCs/>
          <w:sz w:val="24"/>
          <w:szCs w:val="24"/>
        </w:rPr>
        <w:t xml:space="preserve">о порядке организации и проведения пожарно-профилактической работы в жилом секторе и на объектах с массовым пребыванием людей в границах Сушиловского </w:t>
      </w:r>
      <w:r w:rsidRPr="00F11573">
        <w:rPr>
          <w:rFonts w:ascii="Times New Roman" w:hAnsi="Times New Roman"/>
          <w:sz w:val="24"/>
          <w:szCs w:val="24"/>
        </w:rPr>
        <w:t>сельского поселения определяет цели, задачи, порядок и периодичность проведения противопожарной пропаганды и обучения населения мерам пожарной безопасности.</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2. Основными целями обучения населения мерам пожарной безопасности и проведения противопожарной пропаганды являются:</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снижение количества пожаров и степени тяжести их последствий;</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совершенствование знаний населения в области пожарной безопасности.</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3. Основными задачами в сфере обучения населения мерам пожарной безопасности и проведения противопожарной пропаганды являются:</w:t>
      </w:r>
      <w:r w:rsidRPr="00F11573">
        <w:rPr>
          <w:rFonts w:ascii="Times New Roman" w:hAnsi="Times New Roman"/>
          <w:sz w:val="24"/>
          <w:szCs w:val="24"/>
        </w:rPr>
        <w:br/>
        <w:t xml:space="preserve">            -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повышение эффективности взаимодействия Администрации Сушиловского сельского поселения, организаций и населения в сфере обеспечения пожарной безопасности;</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совершенствование форм и методов противопожарной пропаганды;</w:t>
      </w:r>
      <w:r w:rsidRPr="00F11573">
        <w:rPr>
          <w:rFonts w:ascii="Times New Roman" w:hAnsi="Times New Roman"/>
          <w:sz w:val="24"/>
          <w:szCs w:val="24"/>
        </w:rPr>
        <w:br/>
        <w:t xml:space="preserve">            - оперативное доведение до населения информации в области пожарной безопасности;</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Противопожарную пропаганду проводят работники Администрации Сушиловского сельского поселения, личный состав добровольной пожарной охраны, а также руководители учреждений и организаций.</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4.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выполнение организационных мероприятий по соблюдению пожарной безопасности; </w:t>
      </w:r>
      <w:r w:rsidRPr="00F11573">
        <w:rPr>
          <w:rFonts w:ascii="Times New Roman" w:hAnsi="Times New Roman"/>
          <w:sz w:val="24"/>
          <w:szCs w:val="24"/>
        </w:rPr>
        <w:br/>
        <w:t xml:space="preserve">             - содержание территории, зданий и сооружений и помещений;</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состояние эвакуационных путей и выходов; </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готовность персонала организации к действиям в случае возникновения пожара; </w:t>
      </w:r>
      <w:r w:rsidRPr="00F11573">
        <w:rPr>
          <w:rFonts w:ascii="Times New Roman" w:hAnsi="Times New Roman"/>
          <w:sz w:val="24"/>
          <w:szCs w:val="24"/>
        </w:rPr>
        <w:br/>
        <w:t xml:space="preserve">             - наличие и оснащение добровольной пожарной дружины в соответствии с действующим законодательством;</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xml:space="preserve">             -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
    <w:p w:rsidR="00F11573" w:rsidRPr="00F11573" w:rsidRDefault="00F11573" w:rsidP="00F11573">
      <w:pPr>
        <w:pStyle w:val="afe"/>
        <w:jc w:val="center"/>
        <w:rPr>
          <w:rFonts w:ascii="Times New Roman" w:hAnsi="Times New Roman"/>
          <w:sz w:val="24"/>
          <w:szCs w:val="24"/>
        </w:rPr>
      </w:pPr>
      <w:r w:rsidRPr="00F11573">
        <w:rPr>
          <w:rFonts w:ascii="Times New Roman" w:hAnsi="Times New Roman"/>
          <w:sz w:val="24"/>
          <w:szCs w:val="24"/>
        </w:rPr>
        <w:t>_____________________</w:t>
      </w:r>
    </w:p>
    <w:p w:rsidR="00F11573" w:rsidRDefault="00F11573" w:rsidP="00F11573">
      <w:pPr>
        <w:pStyle w:val="afe"/>
        <w:jc w:val="both"/>
        <w:rPr>
          <w:sz w:val="28"/>
          <w:szCs w:val="28"/>
        </w:rPr>
      </w:pPr>
      <w:r>
        <w:rPr>
          <w:sz w:val="28"/>
          <w:szCs w:val="28"/>
        </w:rPr>
        <w:t> </w:t>
      </w:r>
    </w:p>
    <w:p w:rsidR="00F11573" w:rsidRPr="00621880" w:rsidRDefault="00F11573" w:rsidP="00F11573">
      <w:pPr>
        <w:pStyle w:val="1f"/>
        <w:keepNext/>
        <w:keepLines/>
        <w:shd w:val="clear" w:color="auto" w:fill="auto"/>
        <w:spacing w:line="240" w:lineRule="auto"/>
        <w:jc w:val="center"/>
        <w:rPr>
          <w:rFonts w:eastAsia="Calibri"/>
          <w:sz w:val="28"/>
          <w:szCs w:val="28"/>
          <w:lang w:eastAsia="en-US"/>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566F57" w:rsidP="004C2610">
      <w:pPr>
        <w:pStyle w:val="ConsPlusTitle"/>
        <w:tabs>
          <w:tab w:val="left" w:pos="10206"/>
        </w:tabs>
        <w:jc w:val="center"/>
        <w:rPr>
          <w:rFonts w:ascii="Times New Roman" w:hAnsi="Times New Roman" w:cs="Times New Roman"/>
          <w:sz w:val="28"/>
          <w:szCs w:val="28"/>
        </w:rPr>
      </w:pPr>
      <w:r>
        <w:rPr>
          <w:noProof/>
        </w:rPr>
        <w:drawing>
          <wp:anchor distT="0" distB="0" distL="114300" distR="114300" simplePos="0" relativeHeight="251661824" behindDoc="0" locked="0" layoutInCell="1" allowOverlap="1">
            <wp:simplePos x="0" y="0"/>
            <wp:positionH relativeFrom="column">
              <wp:posOffset>2540635</wp:posOffset>
            </wp:positionH>
            <wp:positionV relativeFrom="paragraph">
              <wp:posOffset>7620</wp:posOffset>
            </wp:positionV>
            <wp:extent cx="571500" cy="655320"/>
            <wp:effectExtent l="0" t="0" r="0" b="0"/>
            <wp:wrapNone/>
            <wp:docPr id="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Российская Федерация</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Новгородская область </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Боровичский район</w:t>
      </w:r>
    </w:p>
    <w:p w:rsidR="00F11573" w:rsidRPr="00F11573" w:rsidRDefault="00F11573" w:rsidP="00F11573">
      <w:pPr>
        <w:spacing w:after="0" w:line="240" w:lineRule="auto"/>
        <w:rPr>
          <w:rFonts w:ascii="Times New Roman" w:hAnsi="Times New Roman"/>
          <w:b/>
          <w:sz w:val="24"/>
          <w:szCs w:val="24"/>
        </w:rPr>
      </w:pPr>
      <w:r w:rsidRPr="00F11573">
        <w:rPr>
          <w:rFonts w:ascii="Times New Roman" w:hAnsi="Times New Roman"/>
          <w:b/>
          <w:sz w:val="24"/>
          <w:szCs w:val="24"/>
        </w:rPr>
        <w:t>АДМИНИСТРАЦИЯ СУШИЛОВСКОГО СЕЛЬСКОГО ПОСЕЛЕНИЯ</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 ПОСТАНОВЛЕНИЕ</w:t>
      </w:r>
    </w:p>
    <w:p w:rsidR="00F11573" w:rsidRPr="00F11573" w:rsidRDefault="00F11573" w:rsidP="00F11573">
      <w:pPr>
        <w:spacing w:after="0" w:line="240" w:lineRule="auto"/>
        <w:jc w:val="center"/>
        <w:rPr>
          <w:rFonts w:ascii="Times New Roman" w:hAnsi="Times New Roman"/>
          <w:b/>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от 17.11.2022г.  № 69</w:t>
      </w:r>
    </w:p>
    <w:p w:rsidR="00F11573" w:rsidRPr="00F11573" w:rsidRDefault="00F11573" w:rsidP="00F11573">
      <w:pPr>
        <w:spacing w:after="0" w:line="240" w:lineRule="auto"/>
        <w:jc w:val="center"/>
        <w:rPr>
          <w:rFonts w:ascii="Times New Roman" w:hAnsi="Times New Roman"/>
          <w:bCs/>
          <w:sz w:val="24"/>
          <w:szCs w:val="24"/>
        </w:rPr>
      </w:pPr>
      <w:r w:rsidRPr="00F11573">
        <w:rPr>
          <w:rFonts w:ascii="Times New Roman" w:hAnsi="Times New Roman"/>
          <w:bCs/>
          <w:sz w:val="24"/>
          <w:szCs w:val="24"/>
        </w:rPr>
        <w:t>д. Сушилово</w:t>
      </w:r>
    </w:p>
    <w:p w:rsidR="00F11573" w:rsidRPr="00F11573" w:rsidRDefault="00F11573" w:rsidP="00F11573">
      <w:pPr>
        <w:pStyle w:val="ConsPlusNormal"/>
        <w:widowControl/>
        <w:ind w:firstLine="851"/>
        <w:jc w:val="center"/>
        <w:rPr>
          <w:rFonts w:ascii="Times New Roman" w:hAnsi="Times New Roman" w:cs="Times New Roman"/>
          <w:b/>
          <w:sz w:val="24"/>
          <w:szCs w:val="24"/>
        </w:rPr>
      </w:pPr>
      <w:r w:rsidRPr="00F11573">
        <w:rPr>
          <w:rFonts w:ascii="Times New Roman" w:hAnsi="Times New Roman" w:cs="Times New Roman"/>
          <w:b/>
          <w:color w:val="000000"/>
          <w:sz w:val="24"/>
          <w:szCs w:val="24"/>
        </w:rPr>
        <w:t xml:space="preserve">Об утверждении </w:t>
      </w:r>
      <w:r w:rsidRPr="00F11573">
        <w:rPr>
          <w:rFonts w:ascii="Times New Roman" w:hAnsi="Times New Roman" w:cs="Times New Roman"/>
          <w:b/>
          <w:sz w:val="24"/>
          <w:szCs w:val="24"/>
        </w:rPr>
        <w:t>Положения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Сушиловского сельского поселения</w:t>
      </w:r>
    </w:p>
    <w:p w:rsidR="00F11573" w:rsidRPr="00F11573" w:rsidRDefault="00F11573" w:rsidP="00F11573">
      <w:pPr>
        <w:tabs>
          <w:tab w:val="left" w:pos="3330"/>
        </w:tabs>
        <w:spacing w:after="0" w:line="240" w:lineRule="auto"/>
        <w:jc w:val="center"/>
        <w:rPr>
          <w:rFonts w:ascii="Times New Roman" w:hAnsi="Times New Roman"/>
          <w:sz w:val="24"/>
          <w:szCs w:val="24"/>
        </w:rPr>
      </w:pPr>
    </w:p>
    <w:p w:rsidR="00F11573" w:rsidRPr="00F11573" w:rsidRDefault="00F11573" w:rsidP="00F11573">
      <w:pPr>
        <w:spacing w:after="0" w:line="240" w:lineRule="auto"/>
        <w:jc w:val="both"/>
        <w:rPr>
          <w:rFonts w:ascii="Times New Roman" w:hAnsi="Times New Roman"/>
          <w:color w:val="000000"/>
          <w:sz w:val="24"/>
          <w:szCs w:val="24"/>
        </w:rPr>
      </w:pPr>
      <w:r w:rsidRPr="00F11573">
        <w:rPr>
          <w:rFonts w:ascii="Times New Roman" w:hAnsi="Times New Roman"/>
          <w:sz w:val="24"/>
          <w:szCs w:val="24"/>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и на основании Устава Сушиловского сельского поселения</w:t>
      </w:r>
      <w:r w:rsidRPr="00F11573">
        <w:rPr>
          <w:rFonts w:ascii="Times New Roman" w:hAnsi="Times New Roman"/>
          <w:bCs/>
          <w:spacing w:val="-1"/>
          <w:sz w:val="24"/>
          <w:szCs w:val="24"/>
        </w:rPr>
        <w:t xml:space="preserve">, </w:t>
      </w:r>
      <w:r w:rsidRPr="00F11573">
        <w:rPr>
          <w:rFonts w:ascii="Times New Roman" w:hAnsi="Times New Roman"/>
          <w:color w:val="000000"/>
          <w:sz w:val="24"/>
          <w:szCs w:val="24"/>
        </w:rPr>
        <w:t xml:space="preserve">Администрация Сушиловского сельского поселения  </w:t>
      </w:r>
    </w:p>
    <w:p w:rsidR="00F11573" w:rsidRPr="00F11573" w:rsidRDefault="00F11573" w:rsidP="00F11573">
      <w:pPr>
        <w:pStyle w:val="ConsPlusNormal"/>
        <w:widowControl/>
        <w:ind w:firstLine="851"/>
        <w:jc w:val="both"/>
        <w:rPr>
          <w:rFonts w:ascii="Times New Roman" w:hAnsi="Times New Roman" w:cs="Times New Roman"/>
          <w:color w:val="000000"/>
          <w:sz w:val="24"/>
          <w:szCs w:val="24"/>
        </w:rPr>
      </w:pPr>
      <w:r w:rsidRPr="00F11573">
        <w:rPr>
          <w:rFonts w:ascii="Times New Roman" w:hAnsi="Times New Roman" w:cs="Times New Roman"/>
          <w:b/>
          <w:color w:val="000000"/>
          <w:sz w:val="24"/>
          <w:szCs w:val="24"/>
        </w:rPr>
        <w:t>ПОСТАНОВЛЯЕТ:</w:t>
      </w:r>
    </w:p>
    <w:p w:rsidR="00F11573" w:rsidRPr="00F11573" w:rsidRDefault="00F11573" w:rsidP="00F11573">
      <w:pPr>
        <w:spacing w:after="0" w:line="240" w:lineRule="auto"/>
        <w:ind w:firstLine="708"/>
        <w:jc w:val="both"/>
        <w:rPr>
          <w:rFonts w:ascii="Times New Roman" w:hAnsi="Times New Roman"/>
          <w:sz w:val="24"/>
          <w:szCs w:val="24"/>
        </w:rPr>
      </w:pPr>
      <w:r w:rsidRPr="00F11573">
        <w:rPr>
          <w:rFonts w:ascii="Times New Roman" w:hAnsi="Times New Roman"/>
          <w:sz w:val="24"/>
          <w:szCs w:val="24"/>
        </w:rPr>
        <w:t xml:space="preserve">1. Утвердить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w:t>
      </w:r>
      <w:r w:rsidRPr="00F11573">
        <w:rPr>
          <w:rFonts w:ascii="Times New Roman" w:hAnsi="Times New Roman"/>
          <w:color w:val="000000"/>
          <w:sz w:val="24"/>
          <w:szCs w:val="24"/>
        </w:rPr>
        <w:t>Сушиловского</w:t>
      </w:r>
      <w:r w:rsidRPr="00F11573">
        <w:rPr>
          <w:rFonts w:ascii="Times New Roman" w:hAnsi="Times New Roman"/>
          <w:sz w:val="24"/>
          <w:szCs w:val="24"/>
        </w:rPr>
        <w:t xml:space="preserve"> сельского поселения.</w:t>
      </w:r>
    </w:p>
    <w:p w:rsidR="00F11573" w:rsidRPr="00F11573" w:rsidRDefault="00F11573" w:rsidP="00F11573">
      <w:pPr>
        <w:widowControl w:val="0"/>
        <w:autoSpaceDE w:val="0"/>
        <w:spacing w:after="0" w:line="240" w:lineRule="auto"/>
        <w:ind w:firstLine="709"/>
        <w:jc w:val="both"/>
        <w:rPr>
          <w:rFonts w:ascii="Times New Roman" w:hAnsi="Times New Roman"/>
          <w:sz w:val="24"/>
          <w:szCs w:val="24"/>
        </w:rPr>
      </w:pPr>
      <w:r w:rsidRPr="00F11573">
        <w:rPr>
          <w:rFonts w:ascii="Times New Roman" w:hAnsi="Times New Roman"/>
          <w:sz w:val="24"/>
          <w:szCs w:val="24"/>
        </w:rPr>
        <w:t xml:space="preserve">2. Считать утратившим силу постановление Администрации </w:t>
      </w:r>
      <w:r w:rsidRPr="00F11573">
        <w:rPr>
          <w:rFonts w:ascii="Times New Roman" w:hAnsi="Times New Roman"/>
          <w:color w:val="000000"/>
          <w:sz w:val="24"/>
          <w:szCs w:val="24"/>
        </w:rPr>
        <w:t>Сушиловского</w:t>
      </w:r>
      <w:r w:rsidRPr="00F11573">
        <w:rPr>
          <w:rFonts w:ascii="Times New Roman" w:hAnsi="Times New Roman"/>
          <w:sz w:val="24"/>
          <w:szCs w:val="24"/>
        </w:rPr>
        <w:t xml:space="preserve"> сельского поселения от 26.03.2013г. № 8 «Об определении форм участия граждан в обеспечении первичных мер пожарной безопасности».</w:t>
      </w:r>
    </w:p>
    <w:p w:rsidR="00F11573" w:rsidRPr="00F11573" w:rsidRDefault="00F11573" w:rsidP="00F11573">
      <w:pPr>
        <w:pStyle w:val="ConsPlusNormal"/>
        <w:ind w:firstLine="708"/>
        <w:jc w:val="both"/>
        <w:rPr>
          <w:rFonts w:ascii="Times New Roman" w:hAnsi="Times New Roman" w:cs="Times New Roman"/>
          <w:sz w:val="24"/>
          <w:szCs w:val="24"/>
        </w:rPr>
      </w:pPr>
      <w:r w:rsidRPr="00F11573">
        <w:rPr>
          <w:rFonts w:ascii="Times New Roman" w:hAnsi="Times New Roman" w:cs="Times New Roman"/>
          <w:bCs/>
          <w:sz w:val="24"/>
          <w:szCs w:val="24"/>
        </w:rPr>
        <w:t>3. Настоящее постановление вступает в силу со дня</w:t>
      </w:r>
      <w:r w:rsidRPr="00F11573">
        <w:rPr>
          <w:rFonts w:ascii="Times New Roman" w:hAnsi="Times New Roman" w:cs="Times New Roman"/>
          <w:sz w:val="24"/>
          <w:szCs w:val="24"/>
        </w:rPr>
        <w:t xml:space="preserve"> его официального опубликования (обнародования).</w:t>
      </w:r>
    </w:p>
    <w:p w:rsidR="00F11573" w:rsidRPr="00F11573" w:rsidRDefault="00F11573" w:rsidP="00F11573">
      <w:pPr>
        <w:pStyle w:val="ConsPlusNormal"/>
        <w:ind w:firstLine="708"/>
        <w:jc w:val="both"/>
        <w:rPr>
          <w:rFonts w:ascii="Times New Roman" w:hAnsi="Times New Roman" w:cs="Times New Roman"/>
          <w:sz w:val="24"/>
          <w:szCs w:val="24"/>
        </w:rPr>
      </w:pPr>
      <w:r w:rsidRPr="00F11573">
        <w:rPr>
          <w:rFonts w:ascii="Times New Roman" w:hAnsi="Times New Roman" w:cs="Times New Roman"/>
          <w:sz w:val="24"/>
          <w:szCs w:val="24"/>
        </w:rPr>
        <w:t>4. Контроль за исполнением постановления оставляю за собой.</w:t>
      </w:r>
    </w:p>
    <w:p w:rsidR="00F11573" w:rsidRPr="00F11573" w:rsidRDefault="00F11573" w:rsidP="00F11573">
      <w:pPr>
        <w:pStyle w:val="ConsPlusNormal"/>
        <w:rPr>
          <w:rFonts w:ascii="Times New Roman" w:hAnsi="Times New Roman" w:cs="Times New Roman"/>
          <w:sz w:val="24"/>
          <w:szCs w:val="24"/>
        </w:rPr>
      </w:pPr>
    </w:p>
    <w:p w:rsidR="00F11573" w:rsidRPr="00F11573" w:rsidRDefault="00F11573" w:rsidP="00F11573">
      <w:pPr>
        <w:spacing w:after="0" w:line="240" w:lineRule="auto"/>
        <w:jc w:val="both"/>
        <w:rPr>
          <w:rFonts w:ascii="Times New Roman" w:hAnsi="Times New Roman"/>
          <w:b/>
          <w:sz w:val="24"/>
          <w:szCs w:val="24"/>
        </w:rPr>
      </w:pPr>
      <w:r w:rsidRPr="00F11573">
        <w:rPr>
          <w:rFonts w:ascii="Times New Roman" w:hAnsi="Times New Roman"/>
          <w:b/>
          <w:sz w:val="24"/>
          <w:szCs w:val="24"/>
        </w:rPr>
        <w:t xml:space="preserve">      </w:t>
      </w:r>
    </w:p>
    <w:p w:rsidR="00F11573" w:rsidRPr="00F11573" w:rsidRDefault="00F11573" w:rsidP="00F11573">
      <w:pPr>
        <w:pStyle w:val="ac"/>
        <w:spacing w:before="0" w:beforeAutospacing="0" w:after="0" w:afterAutospacing="0"/>
        <w:ind w:left="-539" w:firstLine="539"/>
        <w:rPr>
          <w:b/>
          <w:bCs/>
        </w:rPr>
      </w:pPr>
      <w:r w:rsidRPr="00F11573">
        <w:rPr>
          <w:b/>
        </w:rPr>
        <w:t xml:space="preserve"> </w:t>
      </w:r>
      <w:r w:rsidRPr="00F11573">
        <w:rPr>
          <w:b/>
          <w:bCs/>
        </w:rPr>
        <w:t>Глава сельского поселения                                                      Г. В. Григорьева</w:t>
      </w:r>
    </w:p>
    <w:p w:rsidR="00F11573" w:rsidRPr="00F11573" w:rsidRDefault="00F11573" w:rsidP="00F11573">
      <w:pPr>
        <w:pStyle w:val="ac"/>
        <w:spacing w:before="0" w:beforeAutospacing="0" w:after="0" w:afterAutospacing="0"/>
        <w:rPr>
          <w:b/>
          <w:bCs/>
        </w:rPr>
      </w:pPr>
    </w:p>
    <w:p w:rsidR="00F11573" w:rsidRPr="00F11573" w:rsidRDefault="00F11573" w:rsidP="00F11573">
      <w:pPr>
        <w:pStyle w:val="ac"/>
        <w:spacing w:before="0" w:beforeAutospacing="0" w:after="0" w:afterAutospacing="0"/>
        <w:rPr>
          <w:b/>
          <w:bCs/>
        </w:rPr>
      </w:pP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УТВЕРЖДЕНО</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постановлением Администрации</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 xml:space="preserve">Сушиловского сельского поселения </w:t>
      </w:r>
    </w:p>
    <w:p w:rsidR="00F11573" w:rsidRPr="00F11573" w:rsidRDefault="00F11573" w:rsidP="00F11573">
      <w:pPr>
        <w:widowControl w:val="0"/>
        <w:shd w:val="clear" w:color="auto" w:fill="FFFFFF"/>
        <w:tabs>
          <w:tab w:val="left" w:pos="730"/>
        </w:tabs>
        <w:autoSpaceDE w:val="0"/>
        <w:autoSpaceDN w:val="0"/>
        <w:adjustRightInd w:val="0"/>
        <w:spacing w:after="0" w:line="240" w:lineRule="auto"/>
        <w:jc w:val="right"/>
        <w:rPr>
          <w:rFonts w:ascii="Times New Roman" w:hAnsi="Times New Roman"/>
          <w:sz w:val="24"/>
          <w:szCs w:val="24"/>
        </w:rPr>
      </w:pPr>
      <w:r w:rsidRPr="00F11573">
        <w:rPr>
          <w:rFonts w:ascii="Times New Roman" w:hAnsi="Times New Roman"/>
          <w:sz w:val="24"/>
          <w:szCs w:val="24"/>
        </w:rPr>
        <w:t>от 17.11.2022г. № 69</w:t>
      </w:r>
    </w:p>
    <w:p w:rsidR="00F11573" w:rsidRPr="00F11573" w:rsidRDefault="00F11573" w:rsidP="00F11573">
      <w:pPr>
        <w:pStyle w:val="1f"/>
        <w:keepNext/>
        <w:keepLines/>
        <w:shd w:val="clear" w:color="auto" w:fill="auto"/>
        <w:spacing w:line="240" w:lineRule="auto"/>
        <w:jc w:val="left"/>
        <w:rPr>
          <w:b/>
          <w:sz w:val="24"/>
          <w:szCs w:val="24"/>
        </w:rPr>
      </w:pPr>
    </w:p>
    <w:p w:rsidR="00F11573" w:rsidRPr="00F11573" w:rsidRDefault="00F11573" w:rsidP="00F11573">
      <w:pPr>
        <w:pStyle w:val="1f"/>
        <w:keepNext/>
        <w:keepLines/>
        <w:shd w:val="clear" w:color="auto" w:fill="auto"/>
        <w:spacing w:line="240" w:lineRule="auto"/>
        <w:jc w:val="center"/>
        <w:rPr>
          <w:b/>
          <w:sz w:val="24"/>
          <w:szCs w:val="24"/>
        </w:rPr>
      </w:pPr>
      <w:r w:rsidRPr="00F11573">
        <w:rPr>
          <w:b/>
          <w:sz w:val="24"/>
          <w:szCs w:val="24"/>
        </w:rPr>
        <w:t>П</w:t>
      </w:r>
      <w:bookmarkStart w:id="33" w:name="bookmark2"/>
      <w:r w:rsidRPr="00F11573">
        <w:rPr>
          <w:b/>
          <w:sz w:val="24"/>
          <w:szCs w:val="24"/>
        </w:rPr>
        <w:t>оложение</w:t>
      </w:r>
    </w:p>
    <w:p w:rsidR="00F11573" w:rsidRPr="00F11573" w:rsidRDefault="00F11573" w:rsidP="00F11573">
      <w:pPr>
        <w:pStyle w:val="1f"/>
        <w:shd w:val="clear" w:color="auto" w:fill="auto"/>
        <w:spacing w:line="240" w:lineRule="auto"/>
        <w:jc w:val="center"/>
        <w:rPr>
          <w:b/>
          <w:caps/>
          <w:sz w:val="24"/>
          <w:szCs w:val="24"/>
        </w:rPr>
      </w:pPr>
      <w:r w:rsidRPr="00F11573">
        <w:rPr>
          <w:b/>
          <w:sz w:val="24"/>
          <w:szCs w:val="24"/>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Сушиловского сельского поселения</w:t>
      </w:r>
    </w:p>
    <w:bookmarkEnd w:id="33"/>
    <w:p w:rsidR="00F11573" w:rsidRPr="00F11573" w:rsidRDefault="00F11573" w:rsidP="00F11573">
      <w:pPr>
        <w:keepNext/>
        <w:keepLines/>
        <w:widowControl w:val="0"/>
        <w:autoSpaceDE w:val="0"/>
        <w:spacing w:after="0" w:line="240" w:lineRule="auto"/>
        <w:jc w:val="center"/>
        <w:rPr>
          <w:rFonts w:ascii="Times New Roman" w:hAnsi="Times New Roman"/>
          <w:b/>
          <w:caps/>
          <w:sz w:val="24"/>
          <w:szCs w:val="24"/>
        </w:rPr>
      </w:pPr>
    </w:p>
    <w:p w:rsidR="00F11573" w:rsidRPr="00F11573" w:rsidRDefault="00F11573" w:rsidP="00F11573">
      <w:pPr>
        <w:keepNext/>
        <w:keepLines/>
        <w:widowControl w:val="0"/>
        <w:autoSpaceDE w:val="0"/>
        <w:spacing w:after="0" w:line="240" w:lineRule="auto"/>
        <w:jc w:val="center"/>
        <w:rPr>
          <w:rFonts w:ascii="Times New Roman" w:hAnsi="Times New Roman"/>
          <w:b/>
          <w:caps/>
          <w:sz w:val="24"/>
          <w:szCs w:val="24"/>
        </w:rPr>
      </w:pPr>
    </w:p>
    <w:p w:rsidR="00F11573" w:rsidRPr="00F11573" w:rsidRDefault="00F11573" w:rsidP="00F11573">
      <w:pPr>
        <w:pStyle w:val="1"/>
        <w:widowControl/>
        <w:suppressAutoHyphens/>
        <w:spacing w:before="0" w:line="240" w:lineRule="auto"/>
        <w:ind w:left="432"/>
        <w:jc w:val="center"/>
        <w:rPr>
          <w:sz w:val="24"/>
          <w:szCs w:val="24"/>
        </w:rPr>
      </w:pPr>
      <w:r w:rsidRPr="00F11573">
        <w:rPr>
          <w:sz w:val="24"/>
          <w:szCs w:val="24"/>
        </w:rPr>
        <w:t>1. Общие положения</w:t>
      </w:r>
    </w:p>
    <w:p w:rsidR="00F11573" w:rsidRPr="00F11573" w:rsidRDefault="00F11573" w:rsidP="00F11573">
      <w:pPr>
        <w:spacing w:after="0" w:line="240" w:lineRule="auto"/>
        <w:ind w:firstLine="708"/>
        <w:jc w:val="both"/>
        <w:rPr>
          <w:rFonts w:ascii="Times New Roman" w:hAnsi="Times New Roman"/>
          <w:sz w:val="24"/>
          <w:szCs w:val="24"/>
        </w:rPr>
      </w:pPr>
      <w:r w:rsidRPr="00F11573">
        <w:rPr>
          <w:rFonts w:ascii="Times New Roman" w:hAnsi="Times New Roman"/>
          <w:sz w:val="24"/>
          <w:szCs w:val="24"/>
        </w:rPr>
        <w:t xml:space="preserve">1.1. Настоящее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w:t>
      </w:r>
      <w:proofErr w:type="spellStart"/>
      <w:r w:rsidRPr="00F11573">
        <w:rPr>
          <w:rFonts w:ascii="Times New Roman" w:hAnsi="Times New Roman"/>
          <w:sz w:val="24"/>
          <w:szCs w:val="24"/>
        </w:rPr>
        <w:t>Травковского</w:t>
      </w:r>
      <w:proofErr w:type="spellEnd"/>
      <w:r w:rsidRPr="00F11573">
        <w:rPr>
          <w:rFonts w:ascii="Times New Roman" w:hAnsi="Times New Roman"/>
          <w:sz w:val="24"/>
          <w:szCs w:val="24"/>
        </w:rPr>
        <w:t xml:space="preserve"> сельского поселения (далее – Положение) разработано в</w:t>
      </w:r>
      <w:r w:rsidRPr="00F11573">
        <w:rPr>
          <w:rStyle w:val="FontStyle27"/>
          <w:rFonts w:ascii="Times New Roman" w:hAnsi="Times New Roman" w:cs="Times New Roman"/>
          <w:sz w:val="24"/>
          <w:szCs w:val="24"/>
        </w:rPr>
        <w:t xml:space="preserve">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w:t>
      </w:r>
      <w:r w:rsidRPr="00F11573">
        <w:rPr>
          <w:rFonts w:ascii="Times New Roman" w:hAnsi="Times New Roman"/>
          <w:sz w:val="24"/>
          <w:szCs w:val="24"/>
        </w:rPr>
        <w:t>.</w:t>
      </w:r>
    </w:p>
    <w:p w:rsidR="00F11573" w:rsidRPr="00F11573" w:rsidRDefault="00F11573" w:rsidP="00F11573">
      <w:pPr>
        <w:spacing w:after="0" w:line="240" w:lineRule="auto"/>
        <w:ind w:firstLine="708"/>
        <w:jc w:val="both"/>
        <w:rPr>
          <w:rFonts w:ascii="Times New Roman" w:hAnsi="Times New Roman"/>
          <w:sz w:val="24"/>
          <w:szCs w:val="24"/>
        </w:rPr>
      </w:pPr>
      <w:r w:rsidRPr="00F11573">
        <w:rPr>
          <w:rFonts w:ascii="Times New Roman" w:hAnsi="Times New Roman"/>
          <w:sz w:val="24"/>
          <w:szCs w:val="24"/>
        </w:rPr>
        <w:t>1.2 Положением определяются формы и меры, направленные на создание условий для участия граждан в обеспечении первичных мер пожарной безопасности на территории Сушиловского сельского поселения.</w:t>
      </w:r>
    </w:p>
    <w:p w:rsidR="00F11573" w:rsidRPr="00F11573" w:rsidRDefault="00F11573" w:rsidP="00F11573">
      <w:pPr>
        <w:autoSpaceDE w:val="0"/>
        <w:spacing w:after="0" w:line="240" w:lineRule="auto"/>
        <w:ind w:firstLine="708"/>
        <w:jc w:val="both"/>
        <w:rPr>
          <w:rFonts w:ascii="Times New Roman" w:hAnsi="Times New Roman"/>
          <w:sz w:val="24"/>
          <w:szCs w:val="24"/>
        </w:rPr>
      </w:pPr>
    </w:p>
    <w:p w:rsidR="00F11573" w:rsidRPr="00F11573" w:rsidRDefault="00F11573" w:rsidP="00F11573">
      <w:pPr>
        <w:autoSpaceDE w:val="0"/>
        <w:spacing w:after="0" w:line="240" w:lineRule="auto"/>
        <w:jc w:val="center"/>
        <w:rPr>
          <w:rFonts w:ascii="Times New Roman" w:hAnsi="Times New Roman"/>
          <w:b/>
          <w:sz w:val="24"/>
          <w:szCs w:val="24"/>
        </w:rPr>
      </w:pPr>
      <w:r w:rsidRPr="00F11573">
        <w:rPr>
          <w:rFonts w:ascii="Times New Roman" w:hAnsi="Times New Roman"/>
          <w:b/>
          <w:sz w:val="24"/>
          <w:szCs w:val="24"/>
        </w:rPr>
        <w:t xml:space="preserve">2. Формы участия граждан в обеспечении первичных мер </w:t>
      </w:r>
    </w:p>
    <w:p w:rsidR="00F11573" w:rsidRPr="00F11573" w:rsidRDefault="00F11573" w:rsidP="00F11573">
      <w:pPr>
        <w:autoSpaceDE w:val="0"/>
        <w:spacing w:after="0" w:line="240" w:lineRule="auto"/>
        <w:jc w:val="center"/>
        <w:rPr>
          <w:rFonts w:ascii="Times New Roman" w:hAnsi="Times New Roman"/>
          <w:sz w:val="24"/>
          <w:szCs w:val="24"/>
        </w:rPr>
      </w:pPr>
      <w:r w:rsidRPr="00F11573">
        <w:rPr>
          <w:rFonts w:ascii="Times New Roman" w:hAnsi="Times New Roman"/>
          <w:b/>
          <w:sz w:val="24"/>
          <w:szCs w:val="24"/>
        </w:rPr>
        <w:t>пожарной безопасности</w:t>
      </w:r>
    </w:p>
    <w:p w:rsidR="00F11573" w:rsidRPr="00F11573" w:rsidRDefault="00F11573" w:rsidP="00F11573">
      <w:pPr>
        <w:autoSpaceDE w:val="0"/>
        <w:spacing w:after="0" w:line="240" w:lineRule="auto"/>
        <w:ind w:firstLine="709"/>
        <w:jc w:val="both"/>
        <w:rPr>
          <w:rFonts w:ascii="Times New Roman" w:hAnsi="Times New Roman"/>
          <w:sz w:val="24"/>
          <w:szCs w:val="24"/>
        </w:rPr>
      </w:pPr>
      <w:r w:rsidRPr="00F11573">
        <w:rPr>
          <w:rFonts w:ascii="Times New Roman" w:hAnsi="Times New Roman"/>
          <w:sz w:val="24"/>
          <w:szCs w:val="24"/>
        </w:rPr>
        <w:t>2.1. К формам участия граждан в обеспечении первичных мер пожарной безопасности относятся следующие направления и виды работ:</w:t>
      </w:r>
    </w:p>
    <w:p w:rsidR="00F11573" w:rsidRPr="00F11573" w:rsidRDefault="00F11573" w:rsidP="00F11573">
      <w:pPr>
        <w:tabs>
          <w:tab w:val="left" w:pos="1080"/>
        </w:tabs>
        <w:autoSpaceDE w:val="0"/>
        <w:spacing w:after="0" w:line="240" w:lineRule="auto"/>
        <w:ind w:firstLine="709"/>
        <w:jc w:val="both"/>
        <w:rPr>
          <w:rFonts w:ascii="Times New Roman" w:hAnsi="Times New Roman"/>
          <w:sz w:val="24"/>
          <w:szCs w:val="24"/>
        </w:rPr>
      </w:pPr>
      <w:r w:rsidRPr="00F11573">
        <w:rPr>
          <w:rFonts w:ascii="Times New Roman" w:hAnsi="Times New Roman"/>
          <w:sz w:val="24"/>
          <w:szCs w:val="24"/>
        </w:rPr>
        <w:t>- своевременная очистка территорий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w:t>
      </w:r>
    </w:p>
    <w:p w:rsidR="00F11573" w:rsidRPr="00F11573" w:rsidRDefault="00F11573" w:rsidP="00F11573">
      <w:pPr>
        <w:tabs>
          <w:tab w:val="left" w:pos="1080"/>
        </w:tabs>
        <w:autoSpaceDE w:val="0"/>
        <w:spacing w:after="0" w:line="240" w:lineRule="auto"/>
        <w:ind w:firstLine="709"/>
        <w:jc w:val="both"/>
        <w:rPr>
          <w:rFonts w:ascii="Times New Roman" w:eastAsia="Calibri" w:hAnsi="Times New Roman"/>
          <w:sz w:val="24"/>
          <w:szCs w:val="24"/>
        </w:rPr>
      </w:pPr>
      <w:r w:rsidRPr="00F11573">
        <w:rPr>
          <w:rFonts w:ascii="Times New Roman" w:hAnsi="Times New Roman"/>
          <w:sz w:val="24"/>
          <w:szCs w:val="24"/>
        </w:rPr>
        <w:t xml:space="preserve">- </w:t>
      </w:r>
      <w:r w:rsidRPr="00F11573">
        <w:rPr>
          <w:rFonts w:ascii="Times New Roman" w:hAnsi="Times New Roman"/>
          <w:spacing w:val="-8"/>
          <w:sz w:val="24"/>
          <w:szCs w:val="24"/>
        </w:rPr>
        <w:t>в</w:t>
      </w:r>
      <w:r w:rsidRPr="00F11573">
        <w:rPr>
          <w:rFonts w:ascii="Times New Roman" w:hAnsi="Times New Roman"/>
          <w:color w:val="000000"/>
          <w:sz w:val="24"/>
          <w:szCs w:val="24"/>
        </w:rPr>
        <w:t xml:space="preserve">ыполнение мероприятий, исключающих возможность переброса огня при лесных пожарах на здания и сооружения населенных пунктов, расположенных в лесных массивах (удаление в летний период сухой растительности, </w:t>
      </w:r>
      <w:r w:rsidRPr="00F11573">
        <w:rPr>
          <w:rFonts w:ascii="Times New Roman" w:hAnsi="Times New Roman"/>
          <w:sz w:val="24"/>
          <w:szCs w:val="24"/>
        </w:rPr>
        <w:t>проведение работ по сбору и профилактическому контролируемому противопожарному выжиганию сухой травы, хвороста, и других лесных горючих материалов</w:t>
      </w:r>
      <w:r w:rsidRPr="00F11573">
        <w:rPr>
          <w:rFonts w:ascii="Times New Roman" w:hAnsi="Times New Roman"/>
          <w:color w:val="000000"/>
          <w:sz w:val="24"/>
          <w:szCs w:val="24"/>
        </w:rPr>
        <w:t>);</w:t>
      </w:r>
    </w:p>
    <w:p w:rsidR="00F11573" w:rsidRPr="00F11573" w:rsidRDefault="00F11573" w:rsidP="00F11573">
      <w:pPr>
        <w:tabs>
          <w:tab w:val="left" w:pos="1080"/>
        </w:tabs>
        <w:autoSpaceDE w:val="0"/>
        <w:spacing w:after="0" w:line="240" w:lineRule="auto"/>
        <w:ind w:firstLine="709"/>
        <w:jc w:val="both"/>
        <w:rPr>
          <w:rFonts w:ascii="Times New Roman" w:hAnsi="Times New Roman"/>
          <w:sz w:val="24"/>
          <w:szCs w:val="24"/>
        </w:rPr>
      </w:pPr>
      <w:r w:rsidRPr="00F11573">
        <w:rPr>
          <w:rFonts w:ascii="Times New Roman" w:hAnsi="Times New Roman"/>
          <w:sz w:val="24"/>
          <w:szCs w:val="24"/>
        </w:rPr>
        <w:t xml:space="preserve">- </w:t>
      </w:r>
      <w:r w:rsidRPr="00F11573">
        <w:rPr>
          <w:rFonts w:ascii="Times New Roman" w:hAnsi="Times New Roman"/>
          <w:color w:val="000000"/>
          <w:sz w:val="24"/>
          <w:szCs w:val="24"/>
        </w:rPr>
        <w:t>участие в о</w:t>
      </w:r>
      <w:r w:rsidRPr="00F11573">
        <w:rPr>
          <w:rFonts w:ascii="Times New Roman" w:hAnsi="Times New Roman"/>
          <w:sz w:val="24"/>
          <w:szCs w:val="24"/>
        </w:rPr>
        <w:t xml:space="preserve">беспечении очистки зимой от снега и льда дорог, проездов и подъездов к зданиям, сооружениям и </w:t>
      </w:r>
      <w:proofErr w:type="spellStart"/>
      <w:r w:rsidRPr="00F11573">
        <w:rPr>
          <w:rFonts w:ascii="Times New Roman" w:hAnsi="Times New Roman"/>
          <w:sz w:val="24"/>
          <w:szCs w:val="24"/>
        </w:rPr>
        <w:t>водоисточникам</w:t>
      </w:r>
      <w:proofErr w:type="spellEnd"/>
      <w:r w:rsidRPr="00F11573">
        <w:rPr>
          <w:rFonts w:ascii="Times New Roman" w:hAnsi="Times New Roman"/>
          <w:sz w:val="24"/>
          <w:szCs w:val="24"/>
        </w:rPr>
        <w:t>, используемым для целей пожаротушения;</w:t>
      </w:r>
    </w:p>
    <w:p w:rsidR="00F11573" w:rsidRPr="00F11573" w:rsidRDefault="00F11573" w:rsidP="00F11573">
      <w:pPr>
        <w:spacing w:after="0" w:line="240" w:lineRule="auto"/>
        <w:ind w:firstLine="709"/>
        <w:jc w:val="both"/>
        <w:rPr>
          <w:rFonts w:ascii="Times New Roman" w:hAnsi="Times New Roman"/>
          <w:sz w:val="24"/>
          <w:szCs w:val="24"/>
        </w:rPr>
      </w:pPr>
      <w:r w:rsidRPr="00F11573">
        <w:rPr>
          <w:rFonts w:ascii="Times New Roman" w:hAnsi="Times New Roman"/>
          <w:sz w:val="24"/>
          <w:szCs w:val="24"/>
        </w:rPr>
        <w:t>- осуществление дежурства и патрулирования территории Сушиловского сельского поселения в пожароопасный период, при введении особого противопожарного режима, на пожароопасных объектах;</w:t>
      </w:r>
    </w:p>
    <w:p w:rsidR="00F11573" w:rsidRPr="00F11573" w:rsidRDefault="00F11573" w:rsidP="00F11573">
      <w:pPr>
        <w:tabs>
          <w:tab w:val="left" w:pos="1080"/>
        </w:tabs>
        <w:autoSpaceDE w:val="0"/>
        <w:spacing w:after="0" w:line="240" w:lineRule="auto"/>
        <w:ind w:firstLine="709"/>
        <w:jc w:val="both"/>
        <w:rPr>
          <w:rFonts w:ascii="Times New Roman" w:hAnsi="Times New Roman"/>
          <w:sz w:val="24"/>
          <w:szCs w:val="24"/>
        </w:rPr>
      </w:pPr>
      <w:r w:rsidRPr="00F11573">
        <w:rPr>
          <w:rFonts w:ascii="Times New Roman" w:hAnsi="Times New Roman"/>
          <w:sz w:val="24"/>
          <w:szCs w:val="24"/>
        </w:rPr>
        <w:t>- участие в проведении противопожарной пропаганды;</w:t>
      </w:r>
    </w:p>
    <w:p w:rsidR="00F11573" w:rsidRPr="00F11573" w:rsidRDefault="00F11573" w:rsidP="00F11573">
      <w:pPr>
        <w:spacing w:after="0" w:line="240" w:lineRule="auto"/>
        <w:ind w:firstLine="709"/>
        <w:jc w:val="both"/>
        <w:rPr>
          <w:rFonts w:ascii="Times New Roman" w:hAnsi="Times New Roman"/>
          <w:sz w:val="24"/>
          <w:szCs w:val="24"/>
        </w:rPr>
      </w:pPr>
      <w:r w:rsidRPr="00F11573">
        <w:rPr>
          <w:rFonts w:ascii="Times New Roman" w:hAnsi="Times New Roman"/>
          <w:sz w:val="24"/>
          <w:szCs w:val="24"/>
        </w:rPr>
        <w:t xml:space="preserve">- </w:t>
      </w:r>
      <w:r w:rsidRPr="00F11573">
        <w:rPr>
          <w:rFonts w:ascii="Times New Roman" w:hAnsi="Times New Roman"/>
          <w:color w:val="000000"/>
          <w:sz w:val="24"/>
          <w:szCs w:val="24"/>
        </w:rPr>
        <w:t xml:space="preserve">участие в установленном порядке в деятельности общественных объединений добровольной пожарной охраны. </w:t>
      </w:r>
    </w:p>
    <w:p w:rsidR="00F11573" w:rsidRPr="00F11573" w:rsidRDefault="00F11573" w:rsidP="00F11573">
      <w:pPr>
        <w:autoSpaceDE w:val="0"/>
        <w:spacing w:after="0" w:line="240" w:lineRule="auto"/>
        <w:ind w:firstLine="709"/>
        <w:jc w:val="both"/>
        <w:rPr>
          <w:rFonts w:ascii="Times New Roman" w:hAnsi="Times New Roman"/>
          <w:sz w:val="24"/>
          <w:szCs w:val="24"/>
        </w:rPr>
      </w:pPr>
      <w:r w:rsidRPr="00F11573">
        <w:rPr>
          <w:rFonts w:ascii="Times New Roman" w:hAnsi="Times New Roman"/>
          <w:sz w:val="24"/>
          <w:szCs w:val="24"/>
        </w:rPr>
        <w:t>2.2. Работы по обеспечению первичных мер пожарной безопасности, определенные в пункте 2.1. Положения, являются социально-значимыми работами.</w:t>
      </w:r>
    </w:p>
    <w:p w:rsidR="00F11573" w:rsidRPr="00F11573" w:rsidRDefault="00F11573" w:rsidP="00F11573">
      <w:pPr>
        <w:numPr>
          <w:ilvl w:val="1"/>
          <w:numId w:val="40"/>
        </w:numPr>
        <w:tabs>
          <w:tab w:val="clear" w:pos="0"/>
          <w:tab w:val="num" w:pos="1080"/>
        </w:tabs>
        <w:suppressAutoHyphens/>
        <w:spacing w:after="0" w:line="240" w:lineRule="auto"/>
        <w:ind w:left="0" w:firstLine="709"/>
        <w:jc w:val="both"/>
        <w:rPr>
          <w:rStyle w:val="afff0"/>
          <w:rFonts w:ascii="Times New Roman" w:hAnsi="Times New Roman"/>
          <w:sz w:val="24"/>
          <w:szCs w:val="24"/>
        </w:rPr>
      </w:pPr>
      <w:r w:rsidRPr="00F11573">
        <w:rPr>
          <w:rFonts w:ascii="Times New Roman" w:hAnsi="Times New Roman"/>
          <w:sz w:val="24"/>
          <w:szCs w:val="24"/>
        </w:rPr>
        <w:t>Лицо, уполномоченное Администрацией Сушиловского сельского поселения в сфере пожарной безопасности ежегодно, не позднее 15 декабря представляет на утверждение Главе Сушиловского сельского поселения план-график участия граждан в социально-значимых работах по обеспечению первичных мер пожарной безопасности на территории Сушиловского сельского поселения, указанных в пункте 2.1. настоящего Положения.</w:t>
      </w:r>
    </w:p>
    <w:p w:rsidR="00F11573" w:rsidRPr="00F11573" w:rsidRDefault="00F11573" w:rsidP="00F11573">
      <w:pPr>
        <w:spacing w:after="0" w:line="240" w:lineRule="auto"/>
        <w:ind w:firstLine="709"/>
        <w:jc w:val="both"/>
        <w:rPr>
          <w:rFonts w:ascii="Times New Roman" w:hAnsi="Times New Roman"/>
          <w:sz w:val="24"/>
          <w:szCs w:val="24"/>
        </w:rPr>
      </w:pPr>
      <w:r w:rsidRPr="00F11573">
        <w:rPr>
          <w:rStyle w:val="afff0"/>
          <w:rFonts w:ascii="Times New Roman" w:hAnsi="Times New Roman"/>
          <w:sz w:val="24"/>
          <w:szCs w:val="24"/>
          <w:vertAlign w:val="baseline"/>
        </w:rPr>
        <w:t xml:space="preserve"> 2.4. К выполнению социально значимых работ могут привлекаться совершеннолетние трудоспособные жители поселений и сельских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(часть 2 статьи 17 Федерального закона от 06.10.2003 № 131-ФЗ «Об общих принципах организации местного самоуправления в Российской Федерации»).</w:t>
      </w:r>
    </w:p>
    <w:p w:rsidR="00F11573" w:rsidRPr="00F11573" w:rsidRDefault="00F11573" w:rsidP="00F11573">
      <w:pPr>
        <w:autoSpaceDE w:val="0"/>
        <w:spacing w:after="0" w:line="240" w:lineRule="auto"/>
        <w:ind w:firstLine="708"/>
        <w:jc w:val="both"/>
        <w:rPr>
          <w:rFonts w:ascii="Times New Roman" w:hAnsi="Times New Roman"/>
          <w:sz w:val="24"/>
          <w:szCs w:val="24"/>
        </w:rPr>
      </w:pPr>
    </w:p>
    <w:p w:rsidR="00F11573" w:rsidRPr="00F11573" w:rsidRDefault="00F11573" w:rsidP="00F11573">
      <w:pPr>
        <w:autoSpaceDE w:val="0"/>
        <w:spacing w:after="0" w:line="240" w:lineRule="auto"/>
        <w:jc w:val="center"/>
        <w:rPr>
          <w:rFonts w:ascii="Times New Roman" w:hAnsi="Times New Roman"/>
          <w:sz w:val="24"/>
          <w:szCs w:val="24"/>
        </w:rPr>
      </w:pPr>
      <w:r w:rsidRPr="00F11573">
        <w:rPr>
          <w:rFonts w:ascii="Times New Roman" w:hAnsi="Times New Roman"/>
          <w:b/>
          <w:sz w:val="24"/>
          <w:szCs w:val="24"/>
        </w:rPr>
        <w:t>3. Меры по созданию условий для участия граждан в обеспечении первичных мер пожарной безопасности на территории Сушиловского сельского поселения</w:t>
      </w:r>
    </w:p>
    <w:p w:rsidR="00F11573" w:rsidRPr="00F11573" w:rsidRDefault="00F11573" w:rsidP="00F11573">
      <w:pPr>
        <w:spacing w:after="0" w:line="240" w:lineRule="auto"/>
        <w:ind w:firstLine="708"/>
        <w:jc w:val="both"/>
        <w:rPr>
          <w:rFonts w:ascii="Times New Roman" w:hAnsi="Times New Roman"/>
          <w:sz w:val="24"/>
          <w:szCs w:val="24"/>
        </w:rPr>
      </w:pPr>
      <w:r w:rsidRPr="00F11573">
        <w:rPr>
          <w:rFonts w:ascii="Times New Roman" w:hAnsi="Times New Roman"/>
          <w:sz w:val="24"/>
          <w:szCs w:val="24"/>
        </w:rPr>
        <w:t>3.1. В целях привлечения граждан к участию в работах по обеспечению первичных мер пожарной безопасности в формах, определенных настоящим Положением, реализуются следующие меры:</w:t>
      </w:r>
    </w:p>
    <w:p w:rsidR="00F11573" w:rsidRPr="00F11573" w:rsidRDefault="00F11573" w:rsidP="00F11573">
      <w:pPr>
        <w:autoSpaceDE w:val="0"/>
        <w:spacing w:after="0" w:line="240" w:lineRule="auto"/>
        <w:ind w:firstLine="720"/>
        <w:jc w:val="both"/>
        <w:rPr>
          <w:rFonts w:ascii="Times New Roman" w:hAnsi="Times New Roman"/>
          <w:sz w:val="24"/>
          <w:szCs w:val="24"/>
        </w:rPr>
      </w:pPr>
      <w:r w:rsidRPr="00F11573">
        <w:rPr>
          <w:rFonts w:ascii="Times New Roman" w:hAnsi="Times New Roman"/>
          <w:sz w:val="24"/>
          <w:szCs w:val="24"/>
        </w:rPr>
        <w:t>- предоставление компенсации расходов на горюче-смазочные материалы при использовании личного транспорта граждан, привлекаемых к патрулированию территории Сушиловского сельского поселения в период введения особого противопожарного режима;</w:t>
      </w:r>
    </w:p>
    <w:p w:rsidR="00F11573" w:rsidRPr="00F11573" w:rsidRDefault="00F11573" w:rsidP="00F11573">
      <w:pPr>
        <w:autoSpaceDE w:val="0"/>
        <w:spacing w:after="0" w:line="240" w:lineRule="auto"/>
        <w:ind w:firstLine="720"/>
        <w:jc w:val="both"/>
        <w:rPr>
          <w:rFonts w:ascii="Times New Roman" w:hAnsi="Times New Roman"/>
          <w:sz w:val="24"/>
          <w:szCs w:val="24"/>
        </w:rPr>
      </w:pPr>
      <w:r w:rsidRPr="00F11573">
        <w:rPr>
          <w:rFonts w:ascii="Times New Roman" w:hAnsi="Times New Roman"/>
          <w:sz w:val="24"/>
          <w:szCs w:val="24"/>
        </w:rPr>
        <w:t>- предоставление средств связи, бесплатного питания, обеспечение необходимых условий при привлечении граждан к дежурствам, необходимым в целях обеспечения пожарной безопасности на территории Сушиловского сельского поселения;</w:t>
      </w:r>
    </w:p>
    <w:p w:rsidR="00F11573" w:rsidRPr="00F11573" w:rsidRDefault="00F11573" w:rsidP="00F11573">
      <w:pPr>
        <w:autoSpaceDE w:val="0"/>
        <w:spacing w:after="0" w:line="240" w:lineRule="auto"/>
        <w:ind w:firstLine="708"/>
        <w:jc w:val="both"/>
        <w:rPr>
          <w:rFonts w:ascii="Times New Roman" w:hAnsi="Times New Roman"/>
          <w:sz w:val="24"/>
          <w:szCs w:val="24"/>
        </w:rPr>
      </w:pPr>
      <w:r w:rsidRPr="00F11573">
        <w:rPr>
          <w:rFonts w:ascii="Times New Roman" w:hAnsi="Times New Roman"/>
          <w:sz w:val="24"/>
          <w:szCs w:val="24"/>
        </w:rPr>
        <w:t>- объявление благодарности;</w:t>
      </w:r>
    </w:p>
    <w:p w:rsidR="00F11573" w:rsidRPr="00F11573" w:rsidRDefault="00F11573" w:rsidP="00F11573">
      <w:pPr>
        <w:autoSpaceDE w:val="0"/>
        <w:spacing w:after="0" w:line="240" w:lineRule="auto"/>
        <w:ind w:firstLine="708"/>
        <w:jc w:val="both"/>
        <w:rPr>
          <w:rFonts w:ascii="Times New Roman" w:hAnsi="Times New Roman"/>
          <w:sz w:val="24"/>
          <w:szCs w:val="24"/>
        </w:rPr>
      </w:pPr>
      <w:r w:rsidRPr="00F11573">
        <w:rPr>
          <w:rFonts w:ascii="Times New Roman" w:hAnsi="Times New Roman"/>
          <w:sz w:val="24"/>
          <w:szCs w:val="24"/>
        </w:rPr>
        <w:t>- награждение почетной грамотой;</w:t>
      </w:r>
    </w:p>
    <w:p w:rsidR="00F11573" w:rsidRPr="00F11573" w:rsidRDefault="00F11573" w:rsidP="00F11573">
      <w:pPr>
        <w:autoSpaceDE w:val="0"/>
        <w:spacing w:after="0" w:line="240" w:lineRule="auto"/>
        <w:jc w:val="both"/>
        <w:rPr>
          <w:rFonts w:ascii="Times New Roman" w:hAnsi="Times New Roman"/>
          <w:sz w:val="24"/>
          <w:szCs w:val="24"/>
        </w:rPr>
      </w:pPr>
      <w:r w:rsidRPr="00F11573">
        <w:rPr>
          <w:rFonts w:ascii="Times New Roman" w:hAnsi="Times New Roman"/>
          <w:sz w:val="24"/>
          <w:szCs w:val="24"/>
        </w:rPr>
        <w:tab/>
        <w:t>- награждение ценным подарком.</w:t>
      </w:r>
    </w:p>
    <w:p w:rsidR="00F11573" w:rsidRPr="00F11573" w:rsidRDefault="00F11573" w:rsidP="00F11573">
      <w:pPr>
        <w:autoSpaceDE w:val="0"/>
        <w:spacing w:after="0" w:line="240" w:lineRule="auto"/>
        <w:ind w:firstLine="708"/>
        <w:jc w:val="both"/>
        <w:rPr>
          <w:rFonts w:ascii="Times New Roman" w:hAnsi="Times New Roman"/>
          <w:sz w:val="24"/>
          <w:szCs w:val="24"/>
        </w:rPr>
      </w:pPr>
      <w:r w:rsidRPr="00F11573">
        <w:rPr>
          <w:rFonts w:ascii="Times New Roman" w:hAnsi="Times New Roman"/>
          <w:sz w:val="24"/>
          <w:szCs w:val="24"/>
        </w:rPr>
        <w:t>3.2. Порядок предоставления мер, направленных на создание условий для участия граждан в обеспечении первичных мер пожарной безопасности на территории Сушиловского сельского поселения, устанавливается администрацией Сушиловского сельского поселения.</w:t>
      </w:r>
    </w:p>
    <w:p w:rsidR="00F11573" w:rsidRPr="00F11573" w:rsidRDefault="00F11573" w:rsidP="00F11573">
      <w:pPr>
        <w:autoSpaceDE w:val="0"/>
        <w:spacing w:after="0" w:line="240" w:lineRule="auto"/>
        <w:ind w:firstLine="720"/>
        <w:jc w:val="both"/>
        <w:rPr>
          <w:rFonts w:ascii="Times New Roman" w:hAnsi="Times New Roman"/>
          <w:sz w:val="24"/>
          <w:szCs w:val="24"/>
        </w:rPr>
      </w:pPr>
    </w:p>
    <w:p w:rsidR="00F11573" w:rsidRPr="00F11573" w:rsidRDefault="00F11573" w:rsidP="00F11573">
      <w:pPr>
        <w:autoSpaceDE w:val="0"/>
        <w:spacing w:after="0" w:line="240" w:lineRule="auto"/>
        <w:jc w:val="center"/>
        <w:rPr>
          <w:rFonts w:ascii="Times New Roman" w:eastAsia="Calibri" w:hAnsi="Times New Roman"/>
          <w:sz w:val="24"/>
          <w:szCs w:val="24"/>
        </w:rPr>
      </w:pPr>
      <w:r w:rsidRPr="00F11573">
        <w:rPr>
          <w:rFonts w:ascii="Times New Roman" w:hAnsi="Times New Roman"/>
          <w:b/>
          <w:sz w:val="24"/>
          <w:szCs w:val="24"/>
        </w:rPr>
        <w:t>4. Заключительные положения</w:t>
      </w:r>
    </w:p>
    <w:p w:rsidR="00F11573" w:rsidRPr="00F11573" w:rsidRDefault="00F11573" w:rsidP="00F11573">
      <w:pPr>
        <w:autoSpaceDE w:val="0"/>
        <w:spacing w:after="0" w:line="240" w:lineRule="auto"/>
        <w:ind w:firstLine="708"/>
        <w:jc w:val="both"/>
        <w:rPr>
          <w:rFonts w:ascii="Times New Roman" w:hAnsi="Times New Roman"/>
          <w:sz w:val="24"/>
          <w:szCs w:val="24"/>
        </w:rPr>
      </w:pPr>
      <w:r w:rsidRPr="00F11573">
        <w:rPr>
          <w:rFonts w:ascii="Times New Roman" w:hAnsi="Times New Roman"/>
          <w:sz w:val="24"/>
          <w:szCs w:val="24"/>
        </w:rPr>
        <w:t>Меры, направленные на создание условий для участия граждан в обеспечении первичных мер пожарной безопасности на территории Сушиловского сельского поселения, предусмотренные настоящим Положением, осуществляются в пределах ассигнований, выделенных на эти цели из бюджета Сушиловского сельского поселения в соответствующем финансовом году.</w:t>
      </w:r>
    </w:p>
    <w:p w:rsidR="00F11573" w:rsidRDefault="00F11573" w:rsidP="00F11573">
      <w:pPr>
        <w:autoSpaceDE w:val="0"/>
        <w:spacing w:after="0" w:line="240" w:lineRule="auto"/>
        <w:ind w:firstLine="708"/>
        <w:jc w:val="center"/>
        <w:rPr>
          <w:rFonts w:ascii="Times New Roman" w:hAnsi="Times New Roman"/>
          <w:sz w:val="24"/>
          <w:szCs w:val="24"/>
        </w:rPr>
      </w:pPr>
    </w:p>
    <w:p w:rsidR="00F11573" w:rsidRDefault="00566F57" w:rsidP="00F11573">
      <w:pPr>
        <w:autoSpaceDE w:val="0"/>
        <w:spacing w:after="0" w:line="240" w:lineRule="auto"/>
        <w:ind w:firstLine="708"/>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848" behindDoc="0" locked="0" layoutInCell="1" allowOverlap="1">
            <wp:simplePos x="0" y="0"/>
            <wp:positionH relativeFrom="column">
              <wp:posOffset>2693035</wp:posOffset>
            </wp:positionH>
            <wp:positionV relativeFrom="paragraph">
              <wp:posOffset>142240</wp:posOffset>
            </wp:positionV>
            <wp:extent cx="571500" cy="655320"/>
            <wp:effectExtent l="0" t="0" r="0" b="0"/>
            <wp:wrapNone/>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573" w:rsidRDefault="00F11573" w:rsidP="00F11573">
      <w:pPr>
        <w:autoSpaceDE w:val="0"/>
        <w:spacing w:after="0" w:line="240" w:lineRule="auto"/>
        <w:ind w:firstLine="708"/>
        <w:jc w:val="center"/>
        <w:rPr>
          <w:rFonts w:ascii="Times New Roman" w:hAnsi="Times New Roman"/>
          <w:sz w:val="24"/>
          <w:szCs w:val="24"/>
        </w:rPr>
      </w:pPr>
    </w:p>
    <w:p w:rsidR="00F11573" w:rsidRDefault="00F11573" w:rsidP="00F11573">
      <w:pPr>
        <w:autoSpaceDE w:val="0"/>
        <w:spacing w:after="0" w:line="240" w:lineRule="auto"/>
        <w:ind w:firstLine="708"/>
        <w:jc w:val="center"/>
        <w:rPr>
          <w:rFonts w:ascii="Times New Roman" w:hAnsi="Times New Roman"/>
          <w:sz w:val="24"/>
          <w:szCs w:val="24"/>
        </w:rPr>
      </w:pPr>
    </w:p>
    <w:p w:rsidR="00F11573" w:rsidRDefault="00F11573" w:rsidP="00F11573">
      <w:pPr>
        <w:autoSpaceDE w:val="0"/>
        <w:spacing w:after="0" w:line="240" w:lineRule="auto"/>
        <w:ind w:firstLine="708"/>
        <w:jc w:val="center"/>
        <w:rPr>
          <w:rFonts w:ascii="Times New Roman" w:hAnsi="Times New Roman"/>
          <w:sz w:val="24"/>
          <w:szCs w:val="24"/>
        </w:rPr>
      </w:pPr>
    </w:p>
    <w:p w:rsidR="00F11573" w:rsidRDefault="00F11573" w:rsidP="00F11573">
      <w:pPr>
        <w:autoSpaceDE w:val="0"/>
        <w:spacing w:after="0" w:line="240" w:lineRule="auto"/>
        <w:ind w:firstLine="708"/>
        <w:jc w:val="center"/>
        <w:rPr>
          <w:rFonts w:ascii="Times New Roman" w:hAnsi="Times New Roman"/>
          <w:sz w:val="24"/>
          <w:szCs w:val="24"/>
        </w:rPr>
      </w:pPr>
    </w:p>
    <w:p w:rsidR="00F11573" w:rsidRDefault="00F11573" w:rsidP="00F11573">
      <w:pPr>
        <w:autoSpaceDE w:val="0"/>
        <w:spacing w:after="0" w:line="240" w:lineRule="auto"/>
        <w:ind w:firstLine="708"/>
        <w:jc w:val="center"/>
        <w:rPr>
          <w:rFonts w:ascii="Times New Roman" w:hAnsi="Times New Roman"/>
          <w:sz w:val="24"/>
          <w:szCs w:val="24"/>
        </w:rPr>
      </w:pPr>
    </w:p>
    <w:p w:rsidR="00F11573" w:rsidRPr="00F11573" w:rsidRDefault="00F11573" w:rsidP="00F11573">
      <w:pPr>
        <w:tabs>
          <w:tab w:val="left" w:pos="1755"/>
        </w:tabs>
        <w:spacing w:after="0" w:line="240" w:lineRule="auto"/>
        <w:jc w:val="center"/>
        <w:rPr>
          <w:rFonts w:ascii="Times New Roman" w:hAnsi="Times New Roman"/>
          <w:b/>
          <w:kern w:val="2"/>
          <w:sz w:val="24"/>
          <w:szCs w:val="24"/>
          <w:lang w:eastAsia="ar-SA"/>
        </w:rPr>
      </w:pPr>
      <w:r w:rsidRPr="00F11573">
        <w:rPr>
          <w:rFonts w:ascii="Times New Roman" w:hAnsi="Times New Roman"/>
          <w:b/>
          <w:kern w:val="2"/>
          <w:sz w:val="24"/>
          <w:szCs w:val="24"/>
          <w:lang w:eastAsia="ar-SA"/>
        </w:rPr>
        <w:t>Российская Федерация</w:t>
      </w:r>
    </w:p>
    <w:p w:rsidR="00F11573" w:rsidRPr="00F11573" w:rsidRDefault="00F11573" w:rsidP="00F11573">
      <w:pPr>
        <w:tabs>
          <w:tab w:val="left" w:pos="1755"/>
        </w:tabs>
        <w:spacing w:after="0" w:line="240" w:lineRule="auto"/>
        <w:jc w:val="center"/>
        <w:rPr>
          <w:rFonts w:ascii="Times New Roman" w:hAnsi="Times New Roman"/>
          <w:b/>
          <w:kern w:val="2"/>
          <w:sz w:val="24"/>
          <w:szCs w:val="24"/>
          <w:lang w:eastAsia="ar-SA"/>
        </w:rPr>
      </w:pPr>
      <w:r w:rsidRPr="00F11573">
        <w:rPr>
          <w:rFonts w:ascii="Times New Roman" w:hAnsi="Times New Roman"/>
          <w:b/>
          <w:kern w:val="2"/>
          <w:sz w:val="24"/>
          <w:szCs w:val="24"/>
          <w:lang w:eastAsia="ar-SA"/>
        </w:rPr>
        <w:t>Новгородская область</w:t>
      </w:r>
    </w:p>
    <w:p w:rsidR="00F11573" w:rsidRPr="00F11573" w:rsidRDefault="00F11573" w:rsidP="00F11573">
      <w:pPr>
        <w:tabs>
          <w:tab w:val="left" w:pos="1755"/>
        </w:tabs>
        <w:spacing w:after="0" w:line="240" w:lineRule="auto"/>
        <w:jc w:val="center"/>
        <w:rPr>
          <w:rFonts w:ascii="Times New Roman" w:hAnsi="Times New Roman"/>
          <w:b/>
          <w:kern w:val="2"/>
          <w:sz w:val="24"/>
          <w:szCs w:val="24"/>
          <w:lang w:eastAsia="ar-SA"/>
        </w:rPr>
      </w:pPr>
      <w:r w:rsidRPr="00F11573">
        <w:rPr>
          <w:rFonts w:ascii="Times New Roman" w:hAnsi="Times New Roman"/>
          <w:b/>
          <w:kern w:val="2"/>
          <w:sz w:val="24"/>
          <w:szCs w:val="24"/>
          <w:lang w:eastAsia="ar-SA"/>
        </w:rPr>
        <w:t>Боровичский район</w:t>
      </w:r>
    </w:p>
    <w:p w:rsidR="00F11573" w:rsidRPr="00F11573" w:rsidRDefault="00F11573" w:rsidP="00F11573">
      <w:pPr>
        <w:tabs>
          <w:tab w:val="left" w:pos="1755"/>
        </w:tabs>
        <w:spacing w:after="0" w:line="240" w:lineRule="auto"/>
        <w:jc w:val="center"/>
        <w:rPr>
          <w:rFonts w:ascii="Times New Roman" w:hAnsi="Times New Roman"/>
          <w:b/>
          <w:kern w:val="2"/>
          <w:sz w:val="24"/>
          <w:szCs w:val="24"/>
          <w:lang w:eastAsia="ar-SA"/>
        </w:rPr>
      </w:pPr>
      <w:r w:rsidRPr="00F11573">
        <w:rPr>
          <w:rFonts w:ascii="Times New Roman" w:hAnsi="Times New Roman"/>
          <w:b/>
          <w:kern w:val="2"/>
          <w:sz w:val="24"/>
          <w:szCs w:val="24"/>
          <w:lang w:eastAsia="ar-SA"/>
        </w:rPr>
        <w:t>АДМИНИСТРАЦИЯ СУШИЛОВСКОГО СЕЛЬСКОГО ПОСЕЛЕНИЯ</w:t>
      </w:r>
    </w:p>
    <w:p w:rsidR="00F11573" w:rsidRPr="00F11573" w:rsidRDefault="00F11573" w:rsidP="00F11573">
      <w:pPr>
        <w:tabs>
          <w:tab w:val="left" w:pos="1755"/>
        </w:tabs>
        <w:spacing w:after="0" w:line="240" w:lineRule="auto"/>
        <w:jc w:val="center"/>
        <w:rPr>
          <w:rFonts w:ascii="Times New Roman" w:hAnsi="Times New Roman"/>
          <w:b/>
          <w:kern w:val="2"/>
          <w:sz w:val="24"/>
          <w:szCs w:val="24"/>
          <w:lang w:eastAsia="ar-SA"/>
        </w:rPr>
      </w:pPr>
    </w:p>
    <w:p w:rsidR="00F11573" w:rsidRPr="00F11573" w:rsidRDefault="00F11573" w:rsidP="00F11573">
      <w:pPr>
        <w:tabs>
          <w:tab w:val="left" w:pos="1755"/>
        </w:tabs>
        <w:spacing w:after="0" w:line="240" w:lineRule="auto"/>
        <w:jc w:val="center"/>
        <w:rPr>
          <w:rFonts w:ascii="Times New Roman" w:hAnsi="Times New Roman"/>
          <w:b/>
          <w:kern w:val="2"/>
          <w:sz w:val="24"/>
          <w:szCs w:val="24"/>
          <w:lang w:eastAsia="ar-SA"/>
        </w:rPr>
      </w:pPr>
      <w:r w:rsidRPr="00F11573">
        <w:rPr>
          <w:rFonts w:ascii="Times New Roman" w:hAnsi="Times New Roman"/>
          <w:b/>
          <w:kern w:val="2"/>
          <w:sz w:val="24"/>
          <w:szCs w:val="24"/>
          <w:lang w:eastAsia="ar-SA"/>
        </w:rPr>
        <w:t>ПОСТАНОВЛЕНИЕ</w:t>
      </w:r>
    </w:p>
    <w:p w:rsidR="00F11573" w:rsidRPr="00F11573" w:rsidRDefault="00F11573" w:rsidP="00F11573">
      <w:pPr>
        <w:tabs>
          <w:tab w:val="left" w:pos="1755"/>
        </w:tabs>
        <w:spacing w:after="0" w:line="240" w:lineRule="auto"/>
        <w:jc w:val="center"/>
        <w:rPr>
          <w:rFonts w:ascii="Times New Roman" w:hAnsi="Times New Roman"/>
          <w:b/>
          <w:bCs/>
          <w:kern w:val="2"/>
          <w:sz w:val="24"/>
          <w:szCs w:val="24"/>
          <w:lang w:eastAsia="ar-SA"/>
        </w:rPr>
      </w:pPr>
    </w:p>
    <w:p w:rsidR="00F11573" w:rsidRPr="00F11573" w:rsidRDefault="00F11573" w:rsidP="00F11573">
      <w:pPr>
        <w:tabs>
          <w:tab w:val="left" w:pos="1755"/>
        </w:tabs>
        <w:spacing w:after="0" w:line="240" w:lineRule="auto"/>
        <w:jc w:val="center"/>
        <w:rPr>
          <w:rFonts w:ascii="Times New Roman" w:hAnsi="Times New Roman"/>
          <w:b/>
          <w:kern w:val="2"/>
          <w:sz w:val="24"/>
          <w:szCs w:val="24"/>
          <w:lang w:eastAsia="ar-SA"/>
        </w:rPr>
      </w:pPr>
      <w:r w:rsidRPr="00F11573">
        <w:rPr>
          <w:rFonts w:ascii="Times New Roman" w:hAnsi="Times New Roman"/>
          <w:b/>
          <w:bCs/>
          <w:kern w:val="2"/>
          <w:sz w:val="24"/>
          <w:szCs w:val="24"/>
          <w:lang w:eastAsia="ar-SA"/>
        </w:rPr>
        <w:t>от 17.11.2022г.  № 70</w:t>
      </w:r>
    </w:p>
    <w:p w:rsidR="00F11573" w:rsidRPr="00F11573" w:rsidRDefault="00F11573" w:rsidP="00F11573">
      <w:pPr>
        <w:tabs>
          <w:tab w:val="left" w:pos="1755"/>
        </w:tabs>
        <w:spacing w:after="0" w:line="240" w:lineRule="auto"/>
        <w:jc w:val="center"/>
        <w:rPr>
          <w:rFonts w:ascii="Times New Roman" w:hAnsi="Times New Roman"/>
          <w:kern w:val="2"/>
          <w:sz w:val="24"/>
          <w:szCs w:val="24"/>
          <w:lang w:eastAsia="ar-SA"/>
        </w:rPr>
      </w:pPr>
      <w:r w:rsidRPr="00F11573">
        <w:rPr>
          <w:rFonts w:ascii="Times New Roman" w:hAnsi="Times New Roman"/>
          <w:kern w:val="2"/>
          <w:sz w:val="24"/>
          <w:szCs w:val="24"/>
          <w:lang w:eastAsia="ar-SA"/>
        </w:rPr>
        <w:t>д. Сушилово</w:t>
      </w:r>
    </w:p>
    <w:p w:rsidR="00F11573" w:rsidRPr="00F11573" w:rsidRDefault="00F11573" w:rsidP="00F11573">
      <w:pPr>
        <w:spacing w:after="0" w:line="240" w:lineRule="auto"/>
        <w:rPr>
          <w:rFonts w:ascii="Times New Roman" w:eastAsia="Times New Roman CYR" w:hAnsi="Times New Roman"/>
          <w:color w:val="000000"/>
          <w:sz w:val="24"/>
          <w:szCs w:val="24"/>
        </w:rPr>
      </w:pPr>
    </w:p>
    <w:p w:rsidR="00F11573" w:rsidRPr="00F11573" w:rsidRDefault="00F11573" w:rsidP="00F11573">
      <w:pPr>
        <w:spacing w:after="0" w:line="240" w:lineRule="auto"/>
        <w:jc w:val="center"/>
        <w:rPr>
          <w:rFonts w:ascii="Times New Roman" w:eastAsia="Times New Roman CYR" w:hAnsi="Times New Roman"/>
          <w:b/>
          <w:bCs/>
          <w:color w:val="000000"/>
          <w:sz w:val="24"/>
          <w:szCs w:val="24"/>
        </w:rPr>
      </w:pPr>
      <w:r w:rsidRPr="00F11573">
        <w:rPr>
          <w:rFonts w:ascii="Times New Roman" w:eastAsia="Times New Roman CYR" w:hAnsi="Times New Roman"/>
          <w:b/>
          <w:bCs/>
          <w:color w:val="000000"/>
          <w:sz w:val="24"/>
          <w:szCs w:val="24"/>
        </w:rPr>
        <w:t>Об утверждении Порядка принятия решений о разработке муниципальных программ Сушиловского сельского поселения, их формирования и реализации</w:t>
      </w:r>
    </w:p>
    <w:p w:rsidR="00F11573" w:rsidRPr="00F11573" w:rsidRDefault="00F11573" w:rsidP="00F11573">
      <w:pPr>
        <w:spacing w:after="0" w:line="240" w:lineRule="auto"/>
        <w:jc w:val="center"/>
        <w:rPr>
          <w:rFonts w:ascii="Times New Roman" w:eastAsia="Times New Roman CYR" w:hAnsi="Times New Roman"/>
          <w:b/>
          <w:bCs/>
          <w:color w:val="000000"/>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sz w:val="24"/>
          <w:szCs w:val="24"/>
        </w:rPr>
        <w:t xml:space="preserve"> В соответствии со статьей 179 Бюджетного кодекса Российской Федерации,</w:t>
      </w:r>
      <w:r w:rsidRPr="00F11573">
        <w:rPr>
          <w:rFonts w:ascii="Times New Roman" w:eastAsia="Times New Roman CYR" w:hAnsi="Times New Roman"/>
          <w:color w:val="000000"/>
          <w:sz w:val="24"/>
          <w:szCs w:val="24"/>
        </w:rPr>
        <w:t xml:space="preserve"> </w:t>
      </w:r>
      <w:r w:rsidRPr="00F11573">
        <w:rPr>
          <w:rFonts w:ascii="Times New Roman" w:eastAsia="Times New Roman CYR" w:hAnsi="Times New Roman"/>
          <w:sz w:val="24"/>
          <w:szCs w:val="24"/>
        </w:rPr>
        <w:t xml:space="preserve">статьями 14 и 17 Федерального закона от 6 октября 2003 года № 131-ФЗ «Об общих принципах организации местного самоуправления в Российской Федерации», Уставом Сушиловского сельского поселения, в целях повышения эффективности решения задач социально-экономического развития и результативности расходов бюджета Сушиловского сельского поселения, </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b/>
          <w:color w:val="000000"/>
          <w:sz w:val="24"/>
          <w:szCs w:val="24"/>
        </w:rPr>
      </w:pPr>
      <w:r w:rsidRPr="00F11573">
        <w:rPr>
          <w:rFonts w:ascii="Times New Roman" w:eastAsia="Times New Roman CYR" w:hAnsi="Times New Roman"/>
          <w:sz w:val="24"/>
          <w:szCs w:val="24"/>
        </w:rPr>
        <w:t>Администрация Сушиловского сельского поселения</w:t>
      </w:r>
    </w:p>
    <w:p w:rsidR="00F11573" w:rsidRPr="00F11573" w:rsidRDefault="00F11573" w:rsidP="00F11573">
      <w:pPr>
        <w:spacing w:after="0" w:line="240" w:lineRule="auto"/>
        <w:ind w:firstLineChars="129" w:firstLine="311"/>
        <w:jc w:val="both"/>
        <w:rPr>
          <w:rFonts w:ascii="Times New Roman" w:eastAsia="Times New Roman CYR" w:hAnsi="Times New Roman"/>
          <w:b/>
          <w:color w:val="000000"/>
          <w:sz w:val="24"/>
          <w:szCs w:val="24"/>
        </w:rPr>
      </w:pPr>
    </w:p>
    <w:p w:rsidR="00F11573" w:rsidRPr="00F11573" w:rsidRDefault="00F11573" w:rsidP="00F11573">
      <w:pPr>
        <w:spacing w:after="0" w:line="240" w:lineRule="auto"/>
        <w:ind w:firstLineChars="129" w:firstLine="311"/>
        <w:jc w:val="both"/>
        <w:rPr>
          <w:rFonts w:ascii="Times New Roman" w:eastAsia="Times New Roman CYR" w:hAnsi="Times New Roman"/>
          <w:b/>
          <w:color w:val="000000"/>
          <w:sz w:val="24"/>
          <w:szCs w:val="24"/>
        </w:rPr>
      </w:pPr>
      <w:r w:rsidRPr="00F11573">
        <w:rPr>
          <w:rFonts w:ascii="Times New Roman" w:eastAsia="Times New Roman CYR" w:hAnsi="Times New Roman"/>
          <w:b/>
          <w:color w:val="000000"/>
          <w:sz w:val="24"/>
          <w:szCs w:val="24"/>
        </w:rPr>
        <w:t>ПОСТАНОВЛЯЕТ:</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1.  Утвердить Порядок принятия решений о разработке муниципальных программ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 их формирования и реализации. </w:t>
      </w:r>
    </w:p>
    <w:p w:rsidR="00F11573" w:rsidRPr="00F11573" w:rsidRDefault="00F11573" w:rsidP="00F11573">
      <w:pPr>
        <w:pStyle w:val="ConsPlusNormal"/>
        <w:ind w:firstLineChars="129" w:firstLine="310"/>
        <w:jc w:val="both"/>
        <w:rPr>
          <w:rFonts w:ascii="Times New Roman" w:eastAsia="Times New Roman CYR" w:hAnsi="Times New Roman" w:cs="Times New Roman"/>
          <w:color w:val="000000"/>
          <w:sz w:val="24"/>
          <w:szCs w:val="24"/>
        </w:rPr>
      </w:pPr>
    </w:p>
    <w:p w:rsidR="00F11573" w:rsidRPr="00F11573" w:rsidRDefault="00F11573" w:rsidP="00F11573">
      <w:pPr>
        <w:pStyle w:val="ConsPlusNormal"/>
        <w:ind w:firstLineChars="129" w:firstLine="310"/>
        <w:jc w:val="both"/>
        <w:rPr>
          <w:rFonts w:ascii="Times New Roman" w:eastAsia="Times New Roman CYR" w:hAnsi="Times New Roman" w:cs="Times New Roman"/>
          <w:color w:val="000000"/>
          <w:sz w:val="24"/>
          <w:szCs w:val="24"/>
        </w:rPr>
      </w:pPr>
      <w:r w:rsidRPr="00F11573">
        <w:rPr>
          <w:rFonts w:ascii="Times New Roman" w:eastAsia="Times New Roman CYR" w:hAnsi="Times New Roman" w:cs="Times New Roman"/>
          <w:color w:val="000000"/>
          <w:sz w:val="24"/>
          <w:szCs w:val="24"/>
        </w:rPr>
        <w:t xml:space="preserve">2.  Считать утратившим силу постановление Администрации </w:t>
      </w:r>
      <w:r w:rsidRPr="00F11573">
        <w:rPr>
          <w:rFonts w:ascii="Times New Roman" w:eastAsia="Times New Roman CYR" w:hAnsi="Times New Roman" w:cs="Times New Roman"/>
          <w:sz w:val="24"/>
          <w:szCs w:val="24"/>
        </w:rPr>
        <w:t>Сушиловского</w:t>
      </w:r>
      <w:r w:rsidRPr="00F11573">
        <w:rPr>
          <w:rFonts w:ascii="Times New Roman" w:eastAsia="Times New Roman CYR" w:hAnsi="Times New Roman" w:cs="Times New Roman"/>
          <w:color w:val="000000"/>
          <w:sz w:val="24"/>
          <w:szCs w:val="24"/>
        </w:rPr>
        <w:t xml:space="preserve"> сельского поселения от 18.10.2013г.  № 62 «Об утверждении Порядка принятия решений о разработке муниципальных программ Сушиловского сельского поселения, их формирования и реализации, Порядка проведения оценки эффективности реализации муниципальных целевых программ».</w:t>
      </w:r>
    </w:p>
    <w:p w:rsidR="00F11573" w:rsidRPr="00F11573" w:rsidRDefault="00F11573" w:rsidP="00F11573">
      <w:pPr>
        <w:pStyle w:val="ConsPlusNormal"/>
        <w:ind w:firstLineChars="129" w:firstLine="310"/>
        <w:jc w:val="both"/>
        <w:rPr>
          <w:rFonts w:ascii="Times New Roman" w:hAnsi="Times New Roman" w:cs="Times New Roman"/>
          <w:sz w:val="24"/>
          <w:szCs w:val="24"/>
        </w:rPr>
      </w:pP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 xml:space="preserve">    3. Опубликовать постановление в бюллетене «Официальный вестник </w:t>
      </w:r>
      <w:r w:rsidRPr="00F11573">
        <w:rPr>
          <w:rFonts w:ascii="Times New Roman" w:eastAsia="Times New Roman CYR" w:hAnsi="Times New Roman"/>
          <w:sz w:val="24"/>
          <w:szCs w:val="24"/>
        </w:rPr>
        <w:t>Сушиловского</w:t>
      </w:r>
      <w:r w:rsidRPr="00F11573">
        <w:rPr>
          <w:rFonts w:ascii="Times New Roman" w:hAnsi="Times New Roman"/>
          <w:sz w:val="24"/>
          <w:szCs w:val="24"/>
        </w:rPr>
        <w:t xml:space="preserve"> сельского поселения», разместить на официальном сайте Администрации сельского поселения в сети «Интернет».</w:t>
      </w: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 xml:space="preserve">         </w:t>
      </w:r>
    </w:p>
    <w:p w:rsidR="00F11573" w:rsidRPr="00F11573" w:rsidRDefault="00F11573" w:rsidP="00F11573">
      <w:pPr>
        <w:spacing w:after="0" w:line="240" w:lineRule="auto"/>
        <w:rPr>
          <w:rFonts w:ascii="Times New Roman" w:hAnsi="Times New Roman"/>
          <w:b/>
          <w:sz w:val="24"/>
          <w:szCs w:val="24"/>
        </w:rPr>
      </w:pPr>
      <w:r w:rsidRPr="00F11573">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F11573">
        <w:rPr>
          <w:rFonts w:ascii="Times New Roman" w:hAnsi="Times New Roman"/>
          <w:b/>
          <w:sz w:val="24"/>
          <w:szCs w:val="24"/>
        </w:rPr>
        <w:t>Г. В. Григорьева</w:t>
      </w:r>
    </w:p>
    <w:p w:rsidR="00F11573" w:rsidRPr="00F11573" w:rsidRDefault="00F11573" w:rsidP="00F11573">
      <w:pPr>
        <w:pStyle w:val="ConsPlusNormal"/>
        <w:ind w:firstLineChars="129" w:firstLine="310"/>
        <w:jc w:val="both"/>
        <w:rPr>
          <w:rFonts w:ascii="Times New Roman" w:hAnsi="Times New Roman" w:cs="Times New Roman"/>
          <w:sz w:val="24"/>
          <w:szCs w:val="24"/>
        </w:rPr>
      </w:pPr>
    </w:p>
    <w:p w:rsidR="00F11573" w:rsidRPr="00F11573" w:rsidRDefault="00F11573" w:rsidP="00F11573">
      <w:pPr>
        <w:spacing w:after="0" w:line="240" w:lineRule="auto"/>
        <w:rPr>
          <w:rFonts w:ascii="Times New Roman" w:hAnsi="Times New Roman"/>
          <w:sz w:val="24"/>
          <w:szCs w:val="24"/>
        </w:rPr>
      </w:pPr>
      <w:r w:rsidRPr="00F11573">
        <w:rPr>
          <w:rFonts w:ascii="Times New Roman" w:hAnsi="Times New Roman"/>
          <w:b/>
          <w:sz w:val="24"/>
          <w:szCs w:val="24"/>
        </w:rPr>
        <w:t xml:space="preserve">                             </w:t>
      </w: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УТВЕРЖДЕН</w:t>
      </w:r>
    </w:p>
    <w:p w:rsidR="00F11573" w:rsidRPr="00F11573" w:rsidRDefault="00F11573" w:rsidP="00F11573">
      <w:pPr>
        <w:spacing w:after="0" w:line="240" w:lineRule="auto"/>
        <w:jc w:val="right"/>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постановлением Администрации </w:t>
      </w:r>
    </w:p>
    <w:p w:rsidR="00F11573" w:rsidRPr="00F11573" w:rsidRDefault="00F11573" w:rsidP="00F11573">
      <w:pPr>
        <w:spacing w:after="0" w:line="240" w:lineRule="auto"/>
        <w:jc w:val="right"/>
        <w:rPr>
          <w:rFonts w:ascii="Times New Roman" w:eastAsia="Times New Roman CYR" w:hAnsi="Times New Roman"/>
          <w:color w:val="000000"/>
          <w:sz w:val="24"/>
          <w:szCs w:val="24"/>
        </w:rPr>
      </w:pPr>
      <w:r w:rsidRPr="00F11573">
        <w:rPr>
          <w:rFonts w:ascii="Times New Roman" w:eastAsia="SimSun" w:hAnsi="Times New Roman"/>
          <w:sz w:val="24"/>
          <w:szCs w:val="24"/>
        </w:rPr>
        <w:t>Сушиловского сельского поселения</w:t>
      </w:r>
    </w:p>
    <w:p w:rsidR="00F11573" w:rsidRPr="00F11573" w:rsidRDefault="00F11573" w:rsidP="00F11573">
      <w:pPr>
        <w:spacing w:after="0" w:line="240" w:lineRule="auto"/>
        <w:ind w:left="5103"/>
        <w:jc w:val="right"/>
        <w:rPr>
          <w:rFonts w:ascii="Times New Roman" w:hAnsi="Times New Roman"/>
          <w:sz w:val="24"/>
          <w:szCs w:val="24"/>
        </w:rPr>
      </w:pPr>
      <w:r w:rsidRPr="00F11573">
        <w:rPr>
          <w:rFonts w:ascii="Times New Roman" w:eastAsia="Times New Roman CYR" w:hAnsi="Times New Roman"/>
          <w:color w:val="000000"/>
          <w:sz w:val="24"/>
          <w:szCs w:val="24"/>
        </w:rPr>
        <w:t xml:space="preserve">      от 17.11.2022 г. № 70</w:t>
      </w:r>
    </w:p>
    <w:p w:rsidR="00F11573" w:rsidRPr="00F11573" w:rsidRDefault="00F11573" w:rsidP="00F11573">
      <w:pPr>
        <w:spacing w:after="0" w:line="240" w:lineRule="auto"/>
        <w:ind w:firstLine="720"/>
        <w:jc w:val="center"/>
        <w:rPr>
          <w:rFonts w:ascii="Times New Roman" w:hAnsi="Times New Roman"/>
          <w:sz w:val="24"/>
          <w:szCs w:val="24"/>
        </w:rPr>
      </w:pPr>
    </w:p>
    <w:p w:rsidR="00F11573" w:rsidRPr="00F11573" w:rsidRDefault="00F11573" w:rsidP="00F11573">
      <w:pPr>
        <w:spacing w:after="0" w:line="240" w:lineRule="auto"/>
        <w:jc w:val="center"/>
        <w:rPr>
          <w:rFonts w:ascii="Times New Roman" w:eastAsia="Times New Roman CYR" w:hAnsi="Times New Roman"/>
          <w:b/>
          <w:bCs/>
          <w:sz w:val="24"/>
          <w:szCs w:val="24"/>
        </w:rPr>
      </w:pPr>
      <w:r w:rsidRPr="00F11573">
        <w:rPr>
          <w:rFonts w:ascii="Times New Roman" w:eastAsia="Times New Roman CYR" w:hAnsi="Times New Roman"/>
          <w:b/>
          <w:bCs/>
          <w:sz w:val="24"/>
          <w:szCs w:val="24"/>
        </w:rPr>
        <w:t>ПОРЯДОК</w:t>
      </w:r>
    </w:p>
    <w:p w:rsidR="00F11573" w:rsidRPr="00F11573" w:rsidRDefault="00F11573" w:rsidP="00F11573">
      <w:pPr>
        <w:spacing w:after="0" w:line="240" w:lineRule="auto"/>
        <w:jc w:val="center"/>
        <w:rPr>
          <w:rFonts w:ascii="Times New Roman" w:hAnsi="Times New Roman"/>
          <w:sz w:val="24"/>
          <w:szCs w:val="24"/>
        </w:rPr>
      </w:pPr>
      <w:r w:rsidRPr="00F11573">
        <w:rPr>
          <w:rFonts w:ascii="Times New Roman" w:eastAsia="Times New Roman CYR" w:hAnsi="Times New Roman"/>
          <w:b/>
          <w:bCs/>
          <w:sz w:val="24"/>
          <w:szCs w:val="24"/>
        </w:rPr>
        <w:t>принятия решений о разработке муниципальных программ Сушиловского сельского поселения, их формирования и реализации</w:t>
      </w:r>
    </w:p>
    <w:p w:rsidR="00F11573" w:rsidRPr="00F11573" w:rsidRDefault="00F11573" w:rsidP="00F11573">
      <w:pPr>
        <w:spacing w:after="0" w:line="240" w:lineRule="auto"/>
        <w:ind w:firstLine="720"/>
        <w:jc w:val="both"/>
        <w:rPr>
          <w:rFonts w:ascii="Times New Roman" w:hAnsi="Times New Roman"/>
          <w:sz w:val="24"/>
          <w:szCs w:val="24"/>
        </w:rPr>
      </w:pPr>
    </w:p>
    <w:p w:rsidR="00F11573" w:rsidRPr="00F11573" w:rsidRDefault="00F11573" w:rsidP="00F11573">
      <w:pPr>
        <w:spacing w:after="0" w:line="240" w:lineRule="auto"/>
        <w:ind w:firstLine="72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Настоящий Порядок определяет правила разработки, реализации и контроля за ходом реализации муниципальных программ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 (далее – муниципальное образование, Порядок).</w:t>
      </w:r>
    </w:p>
    <w:p w:rsidR="00F11573" w:rsidRPr="00F11573" w:rsidRDefault="00F11573" w:rsidP="00F11573">
      <w:pPr>
        <w:spacing w:after="0" w:line="240" w:lineRule="auto"/>
        <w:ind w:firstLine="720"/>
        <w:jc w:val="both"/>
        <w:rPr>
          <w:rFonts w:ascii="Times New Roman" w:eastAsia="Times New Roman CYR" w:hAnsi="Times New Roman"/>
          <w:color w:val="000000"/>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eastAsia="Times New Roman CYR" w:hAnsi="Times New Roman"/>
          <w:b/>
          <w:color w:val="000000"/>
          <w:sz w:val="24"/>
          <w:szCs w:val="24"/>
        </w:rPr>
        <w:t>1.  Основные понятия и термины</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1.1. В настоящем Порядке используются следующие понятия и термины:</w:t>
      </w:r>
    </w:p>
    <w:p w:rsidR="00F11573" w:rsidRPr="00F11573" w:rsidRDefault="00F11573" w:rsidP="00F11573">
      <w:pPr>
        <w:widowControl w:val="0"/>
        <w:numPr>
          <w:ilvl w:val="0"/>
          <w:numId w:val="41"/>
        </w:numPr>
        <w:tabs>
          <w:tab w:val="clear" w:pos="0"/>
          <w:tab w:val="left" w:pos="720"/>
          <w:tab w:val="left" w:pos="1440"/>
        </w:tabs>
        <w:suppressAutoHyphens/>
        <w:autoSpaceDE w:val="0"/>
        <w:spacing w:after="0" w:line="240" w:lineRule="auto"/>
        <w:ind w:left="0"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муниципальная программа муниципального образования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муниципальной политики, обеспечивающих в рамках реализации ключевых функций органов местного самоуправления достижение приоритетов и целей муниципальной политики в установленных сферах деятельности на соответствующий период;</w:t>
      </w:r>
    </w:p>
    <w:p w:rsidR="00F11573" w:rsidRPr="00F11573" w:rsidRDefault="00F11573" w:rsidP="00F11573">
      <w:pPr>
        <w:widowControl w:val="0"/>
        <w:numPr>
          <w:ilvl w:val="0"/>
          <w:numId w:val="41"/>
        </w:numPr>
        <w:tabs>
          <w:tab w:val="clear" w:pos="0"/>
          <w:tab w:val="left" w:pos="720"/>
          <w:tab w:val="left" w:pos="1440"/>
        </w:tabs>
        <w:suppressAutoHyphens/>
        <w:autoSpaceDE w:val="0"/>
        <w:spacing w:after="0" w:line="240" w:lineRule="auto"/>
        <w:ind w:left="0"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муниципальная программа включает в себя подпрограммы, содержащие соответствующие структурные элементы: </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основные мероприятия, </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ведомственные целевые программы, </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муниципальные проекты, </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мероприятия, </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отдельные мероприятия муниципальных проектов, (в том числе учитывающие потребности отдельных групп населения, при необходимости); </w:t>
      </w:r>
    </w:p>
    <w:p w:rsidR="00F11573" w:rsidRPr="00F11573" w:rsidRDefault="00F11573" w:rsidP="00F11573">
      <w:pPr>
        <w:widowControl w:val="0"/>
        <w:numPr>
          <w:ilvl w:val="0"/>
          <w:numId w:val="41"/>
        </w:numPr>
        <w:tabs>
          <w:tab w:val="clear" w:pos="0"/>
          <w:tab w:val="left" w:pos="720"/>
          <w:tab w:val="left" w:pos="1440"/>
        </w:tabs>
        <w:suppressAutoHyphens/>
        <w:autoSpaceDE w:val="0"/>
        <w:spacing w:after="0" w:line="240" w:lineRule="auto"/>
        <w:ind w:left="0"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 подпрограмма - составная часть муниципальной программы, представляющая собой комплекс мероприятий (проектов), направленных на достижение отдельных целей и решение отдельных задач в рамках муниципальной программы;</w:t>
      </w:r>
    </w:p>
    <w:p w:rsidR="00F11573" w:rsidRPr="00F11573" w:rsidRDefault="00F11573" w:rsidP="00F11573">
      <w:pPr>
        <w:widowControl w:val="0"/>
        <w:numPr>
          <w:ilvl w:val="0"/>
          <w:numId w:val="32"/>
        </w:numPr>
        <w:tabs>
          <w:tab w:val="clear" w:pos="0"/>
          <w:tab w:val="left" w:pos="720"/>
          <w:tab w:val="left" w:pos="1440"/>
        </w:tabs>
        <w:suppressAutoHyphens/>
        <w:autoSpaceDE w:val="0"/>
        <w:spacing w:after="0" w:line="240" w:lineRule="auto"/>
        <w:ind w:left="0"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целевые показатели (индикаторы) - показатели, количественно, характеризующие ход реализации муниципальной программы, достижение целей и решение задач, предусмотренных муниципальной программой;</w:t>
      </w:r>
    </w:p>
    <w:p w:rsidR="00F11573" w:rsidRPr="00F11573" w:rsidRDefault="00F11573" w:rsidP="00F11573">
      <w:pPr>
        <w:widowControl w:val="0"/>
        <w:numPr>
          <w:ilvl w:val="0"/>
          <w:numId w:val="32"/>
        </w:numPr>
        <w:tabs>
          <w:tab w:val="clear" w:pos="0"/>
          <w:tab w:val="left" w:pos="720"/>
          <w:tab w:val="left" w:pos="1440"/>
        </w:tabs>
        <w:suppressAutoHyphens/>
        <w:autoSpaceDE w:val="0"/>
        <w:spacing w:after="0" w:line="240" w:lineRule="auto"/>
        <w:ind w:left="0"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xml:space="preserve">эффективность муниципальной программы - вклад результатов реализации муниципальной программы в социально-экономическое развитие муниципального образования. </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1.2. Разработка и реализация муниципальной программы осуществляется ответственным исполнителем, участниками муниципальной программы.</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1.3. Ответственным исполнителем муниципальной программы  выступает Администрация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 (далее – Администрация поселения). К полномочиям ответственного исполнителя муниципальной программы относятся:</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разработка муниципальной программы;</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формирование структуры муниципальной программы, перечня участников муниципальной программы;</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организация реализации муниципальной программы, в том числе мониторинга результатов реализации;</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инициация и подготовка проектов изменений в муниципальную программу;</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запрос участников муниципальной программы необходимой информации и сведений;</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проведение оценки эффективности муниципальной программы;</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подготовка отчетности о ходе реализации муниципальной программы.</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1.4. По поручению ответственного исполнителя муниципальной программы разработчиком муниципальной программы (подпрограммы, отдельных структурных элементов подпрограммы) могут выступать и муниципальные учреждения, осуществляющие свою деятельность в указанной сфере.</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1.5. Соисполнители муниципальной программы – Администрация поселения, иные органы местного самоуправления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 ответственные за разработку и (или) реализацию муниципальной программы, подпрограммы или отдельных структурных элементов подпрограммы, в которых предполагается их участие.</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1.6. Участники муниципальной программы – Администрация поселения, органы местного самоуправления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 юридические и физические лица, права которых определены ответственным исполнителем муниципальной программы, участвующие в реализации одного или нескольких структурных элементов подпрограммы муниципальной программы в рамках своей компетенции.   </w:t>
      </w:r>
    </w:p>
    <w:p w:rsidR="00F11573" w:rsidRPr="00F11573" w:rsidRDefault="00F11573" w:rsidP="00F11573">
      <w:pPr>
        <w:tabs>
          <w:tab w:val="left" w:pos="1440"/>
        </w:tabs>
        <w:spacing w:after="0" w:line="240" w:lineRule="auto"/>
        <w:ind w:firstLineChars="129" w:firstLine="311"/>
        <w:jc w:val="center"/>
        <w:rPr>
          <w:rFonts w:ascii="Times New Roman" w:eastAsia="Times New Roman CYR" w:hAnsi="Times New Roman"/>
          <w:b/>
          <w:color w:val="000000"/>
          <w:sz w:val="24"/>
          <w:szCs w:val="24"/>
        </w:rPr>
      </w:pPr>
      <w:r w:rsidRPr="00F11573">
        <w:rPr>
          <w:rFonts w:ascii="Times New Roman" w:eastAsia="Times New Roman CYR" w:hAnsi="Times New Roman"/>
          <w:b/>
          <w:color w:val="000000"/>
          <w:sz w:val="24"/>
          <w:szCs w:val="24"/>
        </w:rPr>
        <w:t>2.  Общие положения</w:t>
      </w:r>
    </w:p>
    <w:p w:rsidR="00F11573" w:rsidRPr="00F11573" w:rsidRDefault="00F11573" w:rsidP="00F11573">
      <w:pPr>
        <w:spacing w:after="0" w:line="240" w:lineRule="auto"/>
        <w:ind w:firstLineChars="129" w:firstLine="310"/>
        <w:jc w:val="center"/>
        <w:rPr>
          <w:rFonts w:ascii="Times New Roman" w:eastAsia="Times New Roman CYR" w:hAnsi="Times New Roman"/>
          <w:color w:val="000000"/>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2.1. Муниципальные программы разрабатываются исходя из положений федеральных, региональных и муниципальных нормативных правовых актов, на основании решений Администрации, главы муниципального образования, решений иных органов местного самоуправления муниципального образования.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При формировании муниципальных программ учитываются цели и задачи национальных проектов, федеральных проектов, являющихся составной частью соответствующих национальных проектов, региональных проектов, реализуемых в соответствующих сферах.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2.2. К муниципальным программам относятся программы, полностью или частично финансируемые из бюджета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 (далее - бюджет поселения).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2.3. Деление муниципальной программы на подпрограммы и структурные элементы подпрограмм осуществляется исходя из объема и сложности планируемых к достижению целей и решаемых задач, а также принципа рациональной организации их реализации.</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2.4. Мероприятия муниципальных программ не могут дублировать мероприятия долгосрочных целевых программ, включая ведомственные целевые программы.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 отдельных случаях муниципальные программы могут быть сформированы путем объединения нескольких муниципальных программ и (или) ведомственных целевых программ, а также преобразованы из ведомственных целевых программ или в подпрограммы иных муниципальных программ.</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2.5. При формировании целей, задач и основных мероприятий муниципальных программ, а также характеризующих их целевых показателей (индикаторов)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влияющие на достижение результатов муниципальной программы.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2.6. Муниципальные программы утверждаются постановлением Администрации поселения.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Внесение изменений в подпрограммы и структурные элементы подпрограмм муниципальной программы осуществляется путем внесения изменений в муниципальную программу.</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sz w:val="24"/>
          <w:szCs w:val="24"/>
        </w:rPr>
        <w:t xml:space="preserve">2.7. Постановление Администрации поселения  об утверждении муниципальной программы (внесении изменений в муниципальную программу) подлежит размещению на официальном сайте Администрации Сушиловского сельского поселения в течение 7 рабочих дней после даты утверждения. </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sz w:val="24"/>
          <w:szCs w:val="24"/>
        </w:rPr>
        <w:t xml:space="preserve">2.8. В соответствии с абзацем третьим части 2 статьи 179 Бюджетного Кодекса Российской Федерации, в случаях и в порядке, установленных решением Совета депутатов Сушиловского сельского поселения (далее – Совет депутатов), проекты  муниципальных программ и предложений о внесении изменений в муниципальные программы до их принятия направляются на рассмотрение в Совет депутатов. </w:t>
      </w:r>
    </w:p>
    <w:p w:rsidR="00F11573" w:rsidRPr="00F11573" w:rsidRDefault="00F11573" w:rsidP="00F11573">
      <w:pPr>
        <w:spacing w:after="0" w:line="240" w:lineRule="auto"/>
        <w:ind w:firstLineChars="129" w:firstLine="310"/>
        <w:jc w:val="both"/>
        <w:rPr>
          <w:rFonts w:ascii="Times New Roman" w:eastAsia="Times New Roman CYR" w:hAnsi="Times New Roman"/>
          <w:color w:val="FF0000"/>
          <w:sz w:val="24"/>
          <w:szCs w:val="24"/>
        </w:rPr>
      </w:pPr>
    </w:p>
    <w:p w:rsidR="00F11573" w:rsidRPr="00F11573" w:rsidRDefault="00F11573" w:rsidP="00F11573">
      <w:pPr>
        <w:spacing w:after="0" w:line="240" w:lineRule="auto"/>
        <w:ind w:firstLineChars="129" w:firstLine="311"/>
        <w:jc w:val="center"/>
        <w:rPr>
          <w:rFonts w:ascii="Times New Roman" w:hAnsi="Times New Roman"/>
          <w:b/>
          <w:sz w:val="24"/>
          <w:szCs w:val="24"/>
        </w:rPr>
      </w:pPr>
      <w:r w:rsidRPr="00F11573">
        <w:rPr>
          <w:rFonts w:ascii="Times New Roman" w:eastAsia="Times New Roman CYR" w:hAnsi="Times New Roman"/>
          <w:b/>
          <w:color w:val="000000"/>
          <w:sz w:val="24"/>
          <w:szCs w:val="24"/>
        </w:rPr>
        <w:t>3.  Основания для разработки муниципальных программ</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3.1. Основаниями для разработки муниципальных программ являются:</w:t>
      </w:r>
    </w:p>
    <w:p w:rsidR="00F11573" w:rsidRPr="00F11573" w:rsidRDefault="00F11573" w:rsidP="00F11573">
      <w:pPr>
        <w:tabs>
          <w:tab w:val="left" w:pos="80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ab/>
        <w:t>а) наличие целей и задач, определенных приоритетами и основными направлениями социально-экономического развития муниципального образования;</w:t>
      </w:r>
    </w:p>
    <w:p w:rsidR="00F11573" w:rsidRPr="00F11573" w:rsidRDefault="00F11573" w:rsidP="00F11573">
      <w:pPr>
        <w:tabs>
          <w:tab w:val="left" w:pos="80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ab/>
        <w:t xml:space="preserve">б) наличие проблемных вопросов развития поселения; </w:t>
      </w:r>
    </w:p>
    <w:p w:rsidR="00F11573" w:rsidRPr="00F11573" w:rsidRDefault="00F11573" w:rsidP="00F11573">
      <w:pPr>
        <w:tabs>
          <w:tab w:val="left" w:pos="80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ab/>
        <w:t>в) наличие требований (рекомендаций) о разработке и принятии аналогичных программ в правовых актах федерального, регионального и (или) муниципального уровня, в том числе, если наличие соответствующей муниципальной программы является условием предоставления межбюджетных трансфертов из других бюджетов бюджетной системы Российской Федерации.</w:t>
      </w:r>
    </w:p>
    <w:p w:rsidR="00F11573" w:rsidRPr="00F11573" w:rsidRDefault="00F11573" w:rsidP="00F11573">
      <w:pPr>
        <w:tabs>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 случаях, когда инициатором разработки программы не является Администрация поселения, предложения по разработке (внесению изменений) муниципальной программы (подпрограммы, структурного элемента подпрограммы, муниципального проекта) направляются в Администрацию поселения в соответствии с действующими правилами документооборота.</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1"/>
        <w:jc w:val="center"/>
        <w:rPr>
          <w:rFonts w:ascii="Times New Roman" w:hAnsi="Times New Roman"/>
          <w:b/>
          <w:sz w:val="24"/>
          <w:szCs w:val="24"/>
        </w:rPr>
      </w:pPr>
      <w:r w:rsidRPr="00F11573">
        <w:rPr>
          <w:rFonts w:ascii="Times New Roman" w:eastAsia="Times New Roman CYR" w:hAnsi="Times New Roman"/>
          <w:b/>
          <w:color w:val="000000"/>
          <w:sz w:val="24"/>
          <w:szCs w:val="24"/>
        </w:rPr>
        <w:t>4.  Разработка программ</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color w:val="000000"/>
          <w:sz w:val="24"/>
          <w:szCs w:val="24"/>
        </w:rPr>
        <w:t xml:space="preserve">4.1. Инициаторами разработки проектов муниципальных программ могут выступать </w:t>
      </w:r>
      <w:r w:rsidRPr="00F11573">
        <w:rPr>
          <w:rFonts w:ascii="Times New Roman" w:eastAsia="Times New Roman CYR" w:hAnsi="Times New Roman"/>
          <w:sz w:val="24"/>
          <w:szCs w:val="24"/>
        </w:rPr>
        <w:t>Совет депутатов сельского поселения, Глава Сушиловского сельского поселения (далее – Глава сельского поселения)</w:t>
      </w:r>
      <w:r w:rsidRPr="00F11573">
        <w:rPr>
          <w:rFonts w:ascii="Times New Roman" w:hAnsi="Times New Roman"/>
          <w:sz w:val="24"/>
          <w:szCs w:val="24"/>
        </w:rPr>
        <w:t xml:space="preserve"> и должностные лица Администрации.</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color w:val="000000"/>
          <w:sz w:val="24"/>
          <w:szCs w:val="24"/>
        </w:rPr>
        <w:t xml:space="preserve">4.2. При наличии требований о разработке муниципальной программы в федеральных и (или) региональных правовых актах, решение о разработке проекта муниципальной программы (внесении изменений в муниципальную программу) принимает </w:t>
      </w:r>
      <w:r w:rsidRPr="00F11573">
        <w:rPr>
          <w:rFonts w:ascii="Times New Roman" w:eastAsia="Times New Roman CYR" w:hAnsi="Times New Roman"/>
          <w:sz w:val="24"/>
          <w:szCs w:val="24"/>
        </w:rPr>
        <w:t>Глава сельского поселения.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4.3.  Муниципальная программа содержит:</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паспорт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паспорта подпрограмм;</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перечень и характеристики структурных элементов подпрограмм муниципальной программы, с указанием сроков их реализации и ожидаемых результатов, а также сведений о взаимосвязи с целевыми показателями и результатами подпрограммы и муниципальной программы в целом;</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основные меры правового регулирования, направленные на достижение цели и (или) ожидаемых результатов муниципальной программы с указанием наименований и сроков принятия необходимых муниципальных актов;</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плановые значения целевых показателей (индикаторов) муниципальной программы в разбивке по подпрограммам, структурным элементам подпрограмм и годам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сведения о финансовом обеспечении муниципальной программы с разбивкой по подпрограммам, структурным элементам подпрограмм, годам реализации и источникам финансирования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план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отчетность о ходе реализации муниципальной программы;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дополнительные и обосновывающие материалы (по решению ответственного исполнителя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4.4. Паспорт муниципальной программы должен содержать следующие разделы: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наименование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ответственный исполнитель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соисполнители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 xml:space="preserve">цели муниципальной программы; </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задачи и целевые показатели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целевые показатели (индикаторы)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этапы и сроки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финансовое обеспечение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ожидаемые результаты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перечень подпрограмм муниципальной программы, в том числе основных мероприятий, ведомственных целевых программ и муниципальных проектов;</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перечень муниципального имущества, приобретаемого (создаваемого) в процессе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перечень муниципальных услуг и работ, оказываемых (выполняемых) в процессе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4.5. С учетом специфики муниципальной программы, по решению ответственного исполнителя, соответствующие разделы паспорта муниципальной программы могут отражаться в табличной форме.</w:t>
      </w:r>
    </w:p>
    <w:p w:rsidR="00F11573" w:rsidRPr="00F11573" w:rsidRDefault="00F11573" w:rsidP="00F11573">
      <w:pPr>
        <w:spacing w:after="0" w:line="240" w:lineRule="auto"/>
        <w:ind w:firstLineChars="129" w:firstLine="310"/>
        <w:jc w:val="both"/>
        <w:rPr>
          <w:rFonts w:ascii="Times New Roman" w:eastAsia="Times New Roman CYR" w:hAnsi="Times New Roman"/>
          <w:iCs/>
          <w:color w:val="000000"/>
          <w:sz w:val="24"/>
          <w:szCs w:val="24"/>
        </w:rPr>
      </w:pPr>
      <w:r w:rsidRPr="00F11573">
        <w:rPr>
          <w:rFonts w:ascii="Times New Roman" w:eastAsia="Times New Roman CYR" w:hAnsi="Times New Roman"/>
          <w:iCs/>
          <w:color w:val="000000"/>
          <w:sz w:val="24"/>
          <w:szCs w:val="24"/>
        </w:rPr>
        <w:t xml:space="preserve">4.6. Паспорт подпрограммы муниципальной программы формируется аналогично паспорту муниципальной программы, при этом раздел «Перечень подпрограмм муниципальной программы, в том числе основных мероприятий, ведомственных целевых программ и муниципальных проектов» заменяется разделом «Перечень основных мероприятий подпрограммы, в том числе ведомственных целевых программ и муниципальных проектов».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iCs/>
          <w:color w:val="000000"/>
          <w:sz w:val="24"/>
          <w:szCs w:val="24"/>
        </w:rPr>
        <w:t>4.7. Наименование д</w:t>
      </w:r>
      <w:r w:rsidRPr="00F11573">
        <w:rPr>
          <w:rFonts w:ascii="Times New Roman" w:eastAsia="Times New Roman CYR" w:hAnsi="Times New Roman"/>
          <w:color w:val="000000"/>
          <w:sz w:val="24"/>
          <w:szCs w:val="24"/>
        </w:rPr>
        <w:t xml:space="preserve">олжно максимально соответствовать цели муниципальной программы.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4.8. Цели и задачи муниципальной программы должны соответствовать основным направлениям социально - экономического развития поселения.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Требования, предъявляемые к целям муниципальной программы:</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специфичность (цели должны соответствовать компетенции муниципальных заказчиков, исполнителей и участников мероприятий муниципальной программы);</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достижимость (цели должны быть потенциально достижимы);</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измеримость (должна существовать возможность количественной оценки результатов достижения целей);</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определимость во времени (должен быть установлен срок достижения цели и определены этапы ее достижения).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4.9. Включение в муниципальную программу иных источников финансирования, помимо бюджета поселения, возможно только при документальном их подтверждении (подписанные соглашения, договоры, гарантийные письма, утвержденные паспорта федеральных и региональных государственных и иных целевых программ, законы и решения о соответствующих бюджетах).</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xml:space="preserve">4.10. Внесение изменений в муниципальную программу является основанием для подготовки проекта решения </w:t>
      </w:r>
      <w:r w:rsidRPr="00F11573">
        <w:rPr>
          <w:rFonts w:ascii="Times New Roman" w:eastAsia="Times New Roman CYR" w:hAnsi="Times New Roman"/>
          <w:sz w:val="24"/>
          <w:szCs w:val="24"/>
        </w:rPr>
        <w:t xml:space="preserve">Совета депутатов </w:t>
      </w:r>
      <w:r w:rsidRPr="00F11573">
        <w:rPr>
          <w:rFonts w:ascii="Times New Roman" w:hAnsi="Times New Roman"/>
          <w:sz w:val="24"/>
          <w:szCs w:val="24"/>
        </w:rPr>
        <w:t>о внесении изменений в решение о бюджете муниципального образования.</w:t>
      </w: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 xml:space="preserve">Планирование бюджетных ассигнований на реализацию мероприятий муниципальной программы осуществляется в соответствии с постановлением Администрации </w:t>
      </w:r>
      <w:r w:rsidRPr="00F11573">
        <w:rPr>
          <w:rFonts w:ascii="Times New Roman" w:eastAsia="Times New Roman CYR" w:hAnsi="Times New Roman"/>
          <w:sz w:val="24"/>
          <w:szCs w:val="24"/>
        </w:rPr>
        <w:t>Сушиловского</w:t>
      </w:r>
      <w:r w:rsidRPr="00F11573">
        <w:rPr>
          <w:rFonts w:ascii="Times New Roman" w:hAnsi="Times New Roman"/>
          <w:sz w:val="24"/>
          <w:szCs w:val="24"/>
        </w:rPr>
        <w:t xml:space="preserve"> сельского поселения от 17.08.2022г. № 51 «О порядке и сроках составления проекта бюджета </w:t>
      </w:r>
      <w:r w:rsidRPr="00F11573">
        <w:rPr>
          <w:rFonts w:ascii="Times New Roman" w:eastAsia="Times New Roman CYR" w:hAnsi="Times New Roman"/>
          <w:sz w:val="24"/>
          <w:szCs w:val="24"/>
        </w:rPr>
        <w:t>Сушиловского</w:t>
      </w:r>
      <w:r w:rsidRPr="00F11573">
        <w:rPr>
          <w:rFonts w:ascii="Times New Roman" w:hAnsi="Times New Roman"/>
          <w:sz w:val="24"/>
          <w:szCs w:val="24"/>
        </w:rPr>
        <w:t xml:space="preserve"> сельского поселения на 2023 год и на плановый период 2024 и 2025 годов».</w:t>
      </w:r>
      <w:r w:rsidRPr="00F11573">
        <w:rPr>
          <w:rFonts w:ascii="Times New Roman" w:hAnsi="Times New Roman"/>
          <w:color w:val="FF0000"/>
          <w:sz w:val="24"/>
          <w:szCs w:val="24"/>
        </w:rPr>
        <w:t xml:space="preserve"> </w:t>
      </w:r>
      <w:r w:rsidRPr="00F11573">
        <w:rPr>
          <w:rFonts w:ascii="Times New Roman" w:hAnsi="Times New Roman"/>
          <w:sz w:val="24"/>
          <w:szCs w:val="24"/>
        </w:rPr>
        <w:t xml:space="preserve">В ходе исполнения бюджета муниципального образования в текущем финансовом году показатели фактического финансового обеспечения реализации муниципальной программы могут отличаться от показателей, утвержденных в составе муниципальной программы, в пределах и по основаниям, которые предусмотрены в соответствии с Бюджетным кодексом Российской Федерации и нормативными правовыми актами муниципального образования, регулирующими внесение изменений в сводную бюджетную роспись без внесения изменений в решение о бюджете.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4.11. Целевые показатели (индикаторы) муниципальной программы должны количественно характеризовать этапы ее реализации, решение задач и достижение целей, а также:</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а) отражать специфику развития конкретной области, проблем и основных задач, на решение которых направлена реализация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б) иметь количественное значение;</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 непосредственно зависеть от решения основных задач и этапов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г) отражать основные параметры муниципального задания в части качества и объема предоставляемых муниципальных услуг (выполняемых работ).</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4.12. В перечень целевых показателей (индикаторов) муниципальной программы подлежат включению показатели, значения которых удовлетворяют одному из следующих условий:</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а) рассчитываются по методикам, принятым международными организациями, установленным законодательством Российской Федерации, региональным законодательством;</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б) определяются на основе данных государственного (федерального, регионального) статистического наблюдения, в том числе на территории поселения, или могут быть определены на основании мониторинга информации, находящейся в открытом доступе или доступной ответственному исполнителю и соисполнителям муниципальной программы в рамках межведомственного взаимодействия;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 рассчитываются по утвержденным Администрацией поселения методикам, приведенным в дополнительных и обосновывающих материалах к муниципальной программе.</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4.13. Методика расчета целевых показателей (индикаторов)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color w:val="000000"/>
          <w:sz w:val="24"/>
          <w:szCs w:val="24"/>
        </w:rPr>
        <w:t xml:space="preserve">4.14. Ответственный исполнитель муниципальной программы представляет </w:t>
      </w:r>
      <w:r w:rsidRPr="00F11573">
        <w:rPr>
          <w:rFonts w:ascii="Times New Roman" w:eastAsia="Times New Roman CYR" w:hAnsi="Times New Roman"/>
          <w:sz w:val="24"/>
          <w:szCs w:val="24"/>
        </w:rPr>
        <w:t>проект муниципальной программы и проект постановления Администрации об утверждении муниципальной программы, согласованный соисполнителями муниципальной программы, на утверждение Главе сельского поселения.</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sz w:val="24"/>
          <w:szCs w:val="24"/>
        </w:rPr>
        <w:t>В случае если инициатором формирования (изменения) проекта муниципальной программы выступил Совет депутатов, проект муниципальной программы дополнительно представляется на рассмотрение и согласование Главе сельского поселения.</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4.15.  При отсутствии согласования проекта муниципальной программы в соответствии с пунктом 4.14 настоящего Порядка, муниципальная программа не может быть принята к утверждению и не является основанием для принятия и исполнения расходных обязательств бюджета поселения.</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1"/>
        <w:jc w:val="center"/>
        <w:rPr>
          <w:rFonts w:ascii="Times New Roman" w:hAnsi="Times New Roman"/>
          <w:b/>
          <w:sz w:val="24"/>
          <w:szCs w:val="24"/>
        </w:rPr>
      </w:pPr>
      <w:r w:rsidRPr="00F11573">
        <w:rPr>
          <w:rFonts w:ascii="Times New Roman" w:eastAsia="Times New Roman CYR" w:hAnsi="Times New Roman"/>
          <w:b/>
          <w:color w:val="000000"/>
          <w:sz w:val="24"/>
          <w:szCs w:val="24"/>
        </w:rPr>
        <w:t>5.  Управление реализацией муниципальной программы</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color w:val="000000"/>
          <w:sz w:val="24"/>
          <w:szCs w:val="24"/>
        </w:rPr>
        <w:t xml:space="preserve">5.1. Муниципальные программы, финансирование которых, предусмотрено начиная с очередного финансового года, подлежат утверждению не позднее одного месяца до дня внесения проекта решения о бюджете поселения на очередной финансовый год (очередной финансовый год и плановый период) </w:t>
      </w:r>
      <w:r w:rsidRPr="00F11573">
        <w:rPr>
          <w:rFonts w:ascii="Times New Roman" w:eastAsia="Times New Roman CYR" w:hAnsi="Times New Roman"/>
          <w:sz w:val="24"/>
          <w:szCs w:val="24"/>
        </w:rPr>
        <w:t xml:space="preserve">в </w:t>
      </w:r>
      <w:r w:rsidRPr="00F11573">
        <w:rPr>
          <w:rFonts w:ascii="Times New Roman" w:hAnsi="Times New Roman"/>
          <w:sz w:val="24"/>
          <w:szCs w:val="24"/>
        </w:rPr>
        <w:t>Совет депутатов сельского поселения</w:t>
      </w:r>
      <w:r w:rsidRPr="00F11573">
        <w:rPr>
          <w:rFonts w:ascii="Times New Roman" w:eastAsia="Times New Roman CYR" w:hAnsi="Times New Roman"/>
          <w:sz w:val="24"/>
          <w:szCs w:val="24"/>
        </w:rPr>
        <w:t>.</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color w:val="000000"/>
          <w:sz w:val="24"/>
          <w:szCs w:val="24"/>
        </w:rPr>
        <w:t xml:space="preserve">5.2. Объем бюджетных ассигнований на реализацию муниципальных программ утверждается решением </w:t>
      </w:r>
      <w:r w:rsidRPr="00F11573">
        <w:rPr>
          <w:rFonts w:ascii="Times New Roman" w:hAnsi="Times New Roman"/>
          <w:sz w:val="24"/>
          <w:szCs w:val="24"/>
        </w:rPr>
        <w:t xml:space="preserve">Совета депутатов </w:t>
      </w:r>
      <w:r w:rsidRPr="00F11573">
        <w:rPr>
          <w:rFonts w:ascii="Times New Roman" w:eastAsia="Times New Roman CYR" w:hAnsi="Times New Roman"/>
          <w:color w:val="000000"/>
          <w:sz w:val="24"/>
          <w:szCs w:val="24"/>
        </w:rPr>
        <w:t xml:space="preserve">о бюджете поселения </w:t>
      </w:r>
      <w:r w:rsidRPr="00F11573">
        <w:rPr>
          <w:rFonts w:ascii="Times New Roman" w:eastAsia="Times New Roman CYR" w:hAnsi="Times New Roman"/>
          <w:sz w:val="24"/>
          <w:szCs w:val="24"/>
        </w:rPr>
        <w:t>в составе ведомственной структуры расходов бюджета поселения на очередной финансовый год и плановый период.</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5.3.  В целях достижения результатов муниципальной программы ответственный исполнитель:</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обеспечивает оперативное управление реализацией и координацию деятельности соисполнителей и участников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осуществляет текущий контроль за соблюдением сроков и качеством выполнения мероприятий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готовит и представляет отчетность о ходе реализации муниципальной программы в соответствии с разделом 7 настоящего Порядка;</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производит оценку рисков не достижения результатов муниципальной программы и разрабатывает предложения по минимизации (устранению) таких рисков;</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подготавливает предложения о внесении изменений в муниципальную программу.</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5.4. Соисполнители и участники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осуществляют закупку товаров, работ и услуг, необходимых для реализации мероприятий муниципальной программы в соответствии с действующим законодательством в сфере закупок;</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готовят и представляют ответственному исполнителю в установленные сроки отчетность о ходе реализации муниципальной программы в пределах своей компетенции;</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подготавливают и направляют ответственному исполнителю информацию о наличии рисков не достижения результатов и предложения о внесении изменений в муниципальную программу.</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xml:space="preserve">5.5.  Оценка эффективности муниципальной программы осуществляется </w:t>
      </w:r>
      <w:r w:rsidRPr="00F11573">
        <w:rPr>
          <w:rFonts w:ascii="Times New Roman" w:eastAsia="Times New Roman CYR" w:hAnsi="Times New Roman"/>
          <w:sz w:val="24"/>
          <w:szCs w:val="24"/>
        </w:rPr>
        <w:t>ответственным исполнителем</w:t>
      </w:r>
      <w:r w:rsidRPr="00F11573">
        <w:rPr>
          <w:rFonts w:ascii="Times New Roman" w:eastAsia="Times New Roman CYR" w:hAnsi="Times New Roman"/>
          <w:color w:val="000000"/>
          <w:sz w:val="24"/>
          <w:szCs w:val="24"/>
        </w:rPr>
        <w:t xml:space="preserve"> в соответствии с Порядком проведения оценки эффективности реализации муниципальных программ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1"/>
        <w:jc w:val="center"/>
        <w:rPr>
          <w:rFonts w:ascii="Times New Roman" w:hAnsi="Times New Roman"/>
          <w:b/>
          <w:sz w:val="24"/>
          <w:szCs w:val="24"/>
        </w:rPr>
      </w:pPr>
      <w:r w:rsidRPr="00F11573">
        <w:rPr>
          <w:rFonts w:ascii="Times New Roman" w:eastAsia="Times New Roman CYR" w:hAnsi="Times New Roman"/>
          <w:b/>
          <w:color w:val="000000"/>
          <w:sz w:val="24"/>
          <w:szCs w:val="24"/>
        </w:rPr>
        <w:t>6.  Порядок внесения изменений, прекращения действия муниципальных программ</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6.1. В муниципальную программу могут быть внесены изменения в случаях:</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изменения параметров бюджета поселения, ожидаемых поступлений из внебюджетных источников;</w:t>
      </w:r>
    </w:p>
    <w:p w:rsidR="00F11573" w:rsidRPr="00F11573" w:rsidRDefault="00F11573" w:rsidP="00F11573">
      <w:pPr>
        <w:spacing w:after="0" w:line="240" w:lineRule="auto"/>
        <w:ind w:firstLineChars="129" w:firstLine="310"/>
        <w:jc w:val="both"/>
        <w:rPr>
          <w:rFonts w:ascii="Times New Roman" w:hAnsi="Times New Roman"/>
          <w:sz w:val="24"/>
          <w:szCs w:val="24"/>
        </w:rPr>
      </w:pPr>
      <w:r w:rsidRPr="00F11573">
        <w:rPr>
          <w:rFonts w:ascii="Times New Roman" w:eastAsia="Times New Roman CYR" w:hAnsi="Times New Roman"/>
          <w:color w:val="000000"/>
          <w:sz w:val="24"/>
          <w:szCs w:val="24"/>
        </w:rPr>
        <w:t>-  необходимости включения (исключения) подпрограммы (структурных элементов подпрограммы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необходимости изменения сроков реализации муниципальной программы, подпрограммы или отдельных структурных элементов подпрограммы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Внесение изменений в муниципальную программу осуществляется в соответствии с требованиями разделов 2-4 настоящего Порядка.</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6.2. Разработку проектов </w:t>
      </w:r>
      <w:r w:rsidRPr="00F11573">
        <w:rPr>
          <w:rFonts w:ascii="Times New Roman" w:eastAsia="Times New Roman CYR" w:hAnsi="Times New Roman"/>
          <w:sz w:val="24"/>
          <w:szCs w:val="24"/>
        </w:rPr>
        <w:t xml:space="preserve">постановлений Администрации поселения </w:t>
      </w:r>
      <w:r w:rsidRPr="00F11573">
        <w:rPr>
          <w:rFonts w:ascii="Times New Roman" w:eastAsia="Times New Roman CYR" w:hAnsi="Times New Roman"/>
          <w:color w:val="000000"/>
          <w:sz w:val="24"/>
          <w:szCs w:val="24"/>
        </w:rPr>
        <w:t xml:space="preserve"> о внесении изменений в муниципальную программу осуществляет ответственный исполнитель.</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6.3. При внесении изменений в муниципальную программу не допускается изменение следующих параметров:</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целей и задач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 объемов финансирования, целевых показателей (индикаторов) и результатов реализации программы отчетного и предшествующих ему периодов;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 внесения мероприятий без выделения бюджетных ассигнований (или внебюджетных источников средств) на их реализацию, за исключением случаев, когда для реализации мероприятий не требуется выделения дополнительных бюджетных ассигнований сверх уже утвержденных объемов.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6.4. Перераспределение бюджетных ассигнований, выделенных на реализацию мероприятий муниципальной программы, между подпрограммами, структурными элементами подпрограмм муниципальной программы допускается только:</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 пределах объемов бюджетных ассигнований, предусмотренных на текущий финансовый год и плановый период;</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если указанное перераспределение не приведет к ухудшению плановых значений целевых показателей (индикаторов) муниципальной программы, а также к существенному увеличению сроков реализации основных мероприятий, муниципальных проектов, мероприятий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по согласованию с соисполнителями и участниками муниципальной программы, в пределах их компетенции, и Администрацией поселения.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6.5.  Изменения, внесенные в муниципальную программу, учитываются участниками, соисполнителями и ответственным исполнителем муниципальной программы при подготовке отчетности о ходе реализации муниципальной программы.</w:t>
      </w:r>
    </w:p>
    <w:p w:rsidR="00F11573" w:rsidRPr="00F11573" w:rsidRDefault="00F11573" w:rsidP="00F11573">
      <w:pPr>
        <w:tabs>
          <w:tab w:val="left" w:pos="1134"/>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6.6.  Действие муниципальной программы может быть прекращено в следующих случаях:</w:t>
      </w:r>
    </w:p>
    <w:p w:rsidR="00F11573" w:rsidRPr="00F11573" w:rsidRDefault="00F11573" w:rsidP="00F11573">
      <w:pPr>
        <w:tabs>
          <w:tab w:val="left" w:pos="1134"/>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достижения целей муниципальной программы;</w:t>
      </w:r>
    </w:p>
    <w:p w:rsidR="00F11573" w:rsidRPr="00F11573" w:rsidRDefault="00F11573" w:rsidP="00F11573">
      <w:pPr>
        <w:widowControl w:val="0"/>
        <w:numPr>
          <w:ilvl w:val="0"/>
          <w:numId w:val="42"/>
        </w:numPr>
        <w:tabs>
          <w:tab w:val="left" w:pos="720"/>
          <w:tab w:val="left" w:pos="1134"/>
          <w:tab w:val="left" w:pos="1440"/>
        </w:tabs>
        <w:suppressAutoHyphens/>
        <w:autoSpaceDE w:val="0"/>
        <w:spacing w:after="0" w:line="240" w:lineRule="auto"/>
        <w:ind w:left="0"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невозможности достижения целей муниципальной программы, в том числе в силу наступления форс-мажорных обстоятельств;</w:t>
      </w:r>
    </w:p>
    <w:p w:rsidR="00F11573" w:rsidRPr="00F11573" w:rsidRDefault="00F11573" w:rsidP="00F11573">
      <w:pPr>
        <w:tabs>
          <w:tab w:val="left" w:pos="1134"/>
          <w:tab w:val="left" w:pos="1440"/>
        </w:tabs>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принятия новой муниципальной программы, соответствующей установленным целям и задачам, в том числе путем включения мероприятий одной муниципальной программы в другую или объединения муниципальных программ;</w:t>
      </w:r>
    </w:p>
    <w:p w:rsidR="00F11573" w:rsidRPr="00F11573" w:rsidRDefault="00F11573" w:rsidP="00F11573">
      <w:pPr>
        <w:widowControl w:val="0"/>
        <w:numPr>
          <w:ilvl w:val="0"/>
          <w:numId w:val="42"/>
        </w:numPr>
        <w:tabs>
          <w:tab w:val="left" w:pos="720"/>
          <w:tab w:val="left" w:pos="1134"/>
          <w:tab w:val="left" w:pos="1440"/>
        </w:tabs>
        <w:suppressAutoHyphens/>
        <w:autoSpaceDE w:val="0"/>
        <w:spacing w:after="0" w:line="240" w:lineRule="auto"/>
        <w:ind w:left="0"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 случае установления органами государственного и (или) муниципального финансового контроля фактов неэффективного и (или) нецелевого использования бюджетных средств, выделенных на реализацию муниципальной программы в объеме не менее 25 процентов от общего объема бюджетных ассигнований на реализацию муниципальной программы.</w:t>
      </w:r>
    </w:p>
    <w:p w:rsidR="00F11573" w:rsidRPr="00F11573" w:rsidRDefault="00F11573" w:rsidP="00F11573">
      <w:pPr>
        <w:spacing w:after="0" w:line="240" w:lineRule="auto"/>
        <w:jc w:val="both"/>
        <w:rPr>
          <w:rFonts w:ascii="Times New Roman" w:hAnsi="Times New Roman"/>
          <w:sz w:val="24"/>
          <w:szCs w:val="24"/>
        </w:rPr>
      </w:pPr>
    </w:p>
    <w:p w:rsidR="00F11573" w:rsidRPr="00F11573" w:rsidRDefault="00F11573" w:rsidP="00F11573">
      <w:pPr>
        <w:spacing w:after="0" w:line="240" w:lineRule="auto"/>
        <w:ind w:firstLineChars="129" w:firstLine="311"/>
        <w:jc w:val="center"/>
        <w:rPr>
          <w:rFonts w:ascii="Times New Roman" w:hAnsi="Times New Roman"/>
          <w:b/>
          <w:sz w:val="24"/>
          <w:szCs w:val="24"/>
        </w:rPr>
      </w:pPr>
      <w:r w:rsidRPr="00F11573">
        <w:rPr>
          <w:rFonts w:ascii="Times New Roman" w:eastAsia="Times New Roman CYR" w:hAnsi="Times New Roman"/>
          <w:b/>
          <w:color w:val="000000"/>
          <w:sz w:val="24"/>
          <w:szCs w:val="24"/>
        </w:rPr>
        <w:t>7.  Контроль и отчетность при реализации программы</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color w:val="000000"/>
          <w:sz w:val="24"/>
          <w:szCs w:val="24"/>
        </w:rPr>
        <w:t xml:space="preserve">7.1. Контроль за исполнением муниципальных программ </w:t>
      </w:r>
      <w:r w:rsidRPr="00F11573">
        <w:rPr>
          <w:rFonts w:ascii="Times New Roman" w:eastAsia="Times New Roman CYR" w:hAnsi="Times New Roman"/>
          <w:sz w:val="24"/>
          <w:szCs w:val="24"/>
        </w:rPr>
        <w:t>Сушиловского</w:t>
      </w:r>
      <w:r w:rsidRPr="00F11573">
        <w:rPr>
          <w:rFonts w:ascii="Times New Roman" w:eastAsia="Times New Roman CYR" w:hAnsi="Times New Roman"/>
          <w:color w:val="000000"/>
          <w:sz w:val="24"/>
          <w:szCs w:val="24"/>
        </w:rPr>
        <w:t xml:space="preserve"> сельского поселения осуществляет </w:t>
      </w:r>
      <w:r w:rsidRPr="00F11573">
        <w:rPr>
          <w:rFonts w:ascii="Times New Roman" w:eastAsia="Times New Roman CYR" w:hAnsi="Times New Roman"/>
          <w:sz w:val="24"/>
          <w:szCs w:val="24"/>
        </w:rPr>
        <w:t>Администрация поселения.</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7.2. Ответственность за реализацию муниципальной программы и достижение значений количественных и качественных показателей эффективности реализации муниципальной программы несет ответственный исполнитель.</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7.3. С целью обеспечения мониторинга реализации муниципальной программы ответственный исполнитель муниципальной программы </w:t>
      </w:r>
      <w:r w:rsidRPr="00F11573">
        <w:rPr>
          <w:rFonts w:ascii="Times New Roman" w:eastAsia="Times New Roman CYR" w:hAnsi="Times New Roman"/>
          <w:sz w:val="24"/>
          <w:szCs w:val="24"/>
        </w:rPr>
        <w:t>ежеквартально не позднее 25 числа месяца, следующего за отчетным кварталом,</w:t>
      </w:r>
      <w:r w:rsidRPr="00F11573">
        <w:rPr>
          <w:rFonts w:ascii="Times New Roman" w:eastAsia="Times New Roman CYR" w:hAnsi="Times New Roman"/>
          <w:color w:val="000000"/>
          <w:sz w:val="24"/>
          <w:szCs w:val="24"/>
        </w:rPr>
        <w:t xml:space="preserve"> направляет </w:t>
      </w:r>
      <w:r w:rsidRPr="00F11573">
        <w:rPr>
          <w:rFonts w:ascii="Times New Roman" w:eastAsia="Times New Roman CYR" w:hAnsi="Times New Roman"/>
          <w:sz w:val="24"/>
          <w:szCs w:val="24"/>
        </w:rPr>
        <w:t xml:space="preserve">в  Администрацию поселения </w:t>
      </w:r>
      <w:r w:rsidRPr="00F11573">
        <w:rPr>
          <w:rFonts w:ascii="Times New Roman" w:eastAsia="Times New Roman CYR" w:hAnsi="Times New Roman"/>
          <w:color w:val="000000"/>
          <w:sz w:val="24"/>
          <w:szCs w:val="24"/>
        </w:rPr>
        <w:t>отчетность о ходе реализации муниципальной программы, которая должна содержать следующую информацию:</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о выполнении плана (плана-графика) реализации муниципальной программы, с указанием наименования мероприятий, сроков их проведения, ответственных лиц, достигнутых результатов, фактических значений целевых показателей (индикаторов) на отчетную дату, а также (при наличии) причин не достижения результатов в установленные сроки в отчетном периоде и результатов оценки рисков неисполнения плана в периодах, следующих за отчетным;</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о фактическом объеме финансового обеспечения реализации муниципальной программы с разбивкой по подпрограммам, структурным элементам подпрограмм, результатам и источникам финансирования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аналитическую записку о ходе реализации мероприятий муниципальной программы с обоснованием влияния результатов реализации мероприятий муниципальной программы на социально-экономическое развитие поселения в отчетном периоде.</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color w:val="000000"/>
          <w:sz w:val="24"/>
          <w:szCs w:val="24"/>
        </w:rPr>
        <w:t xml:space="preserve">7.4. Годовой отчет о ходе реализации муниципальной программы представляется </w:t>
      </w:r>
      <w:r w:rsidRPr="00F11573">
        <w:rPr>
          <w:rFonts w:ascii="Times New Roman" w:eastAsia="Times New Roman CYR" w:hAnsi="Times New Roman"/>
          <w:sz w:val="24"/>
          <w:szCs w:val="24"/>
        </w:rPr>
        <w:t>в следующие сроки:</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sz w:val="24"/>
          <w:szCs w:val="24"/>
        </w:rPr>
        <w:t>предварительный - не позднее 15 февраля года, следующего за отчетным;</w:t>
      </w:r>
    </w:p>
    <w:p w:rsidR="00F11573" w:rsidRPr="00F11573" w:rsidRDefault="00F11573" w:rsidP="00F11573">
      <w:pPr>
        <w:spacing w:after="0" w:line="240" w:lineRule="auto"/>
        <w:ind w:firstLineChars="129" w:firstLine="310"/>
        <w:jc w:val="both"/>
        <w:rPr>
          <w:rFonts w:ascii="Times New Roman" w:eastAsia="Times New Roman CYR" w:hAnsi="Times New Roman"/>
          <w:sz w:val="24"/>
          <w:szCs w:val="24"/>
        </w:rPr>
      </w:pPr>
      <w:r w:rsidRPr="00F11573">
        <w:rPr>
          <w:rFonts w:ascii="Times New Roman" w:eastAsia="Times New Roman CYR" w:hAnsi="Times New Roman"/>
          <w:sz w:val="24"/>
          <w:szCs w:val="24"/>
        </w:rPr>
        <w:t xml:space="preserve">уточненный - не позднее 1 марта года, следующего за отчетным.  </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7.5. Годовой отчет о ходе реализации муниципальной программы должен содержать:</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а) описание результатов, достигнутых за отчетный период;</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б) сведения о достижении целевых показателей (индикаторов)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в) перечень контрольных событий, выполненных и не выполненных (с указанием причин) в установленные сроки согласно плану (плану-графику) реализации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г) перечень мероприятий, выполненных и не выполненных (с указанием причин) в установленные сроки;</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 xml:space="preserve">д) анализ факторов, повлиявших на ход реализации муниципальной программы, а также оценку имеющихся рисков </w:t>
      </w:r>
      <w:proofErr w:type="spellStart"/>
      <w:r w:rsidRPr="00F11573">
        <w:rPr>
          <w:rFonts w:ascii="Times New Roman" w:eastAsia="Times New Roman CYR" w:hAnsi="Times New Roman"/>
          <w:color w:val="000000"/>
          <w:sz w:val="24"/>
          <w:szCs w:val="24"/>
        </w:rPr>
        <w:t>недостижения</w:t>
      </w:r>
      <w:proofErr w:type="spellEnd"/>
      <w:r w:rsidRPr="00F11573">
        <w:rPr>
          <w:rFonts w:ascii="Times New Roman" w:eastAsia="Times New Roman CYR" w:hAnsi="Times New Roman"/>
          <w:color w:val="000000"/>
          <w:sz w:val="24"/>
          <w:szCs w:val="24"/>
        </w:rPr>
        <w:t xml:space="preserve"> результатов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е) данные об использовании бюджетных ассигнований бюджета поселения, внебюджетных средств на выполнение мероприятий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ж) информацию о внесенных ответственным исполнителем изменениях в муниципальную программу;</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з) оценку эффективности муниципальной программы;</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и) предложения об изменении форм и методов управления реализацией муниципальной программы, о сокращении (увеличении) финансирования и (или) его корректировке, досрочном прекращении отдельных мероприятий или муниципальной программы в целом;</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7.5. Сроки предоставления отчетности о ходе реализации муниципальной программы ответственному исполнителю соисполнителями и участниками  муниципальной программы устанавливаются в тексте муниципальной программы.</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1"/>
        <w:jc w:val="center"/>
        <w:rPr>
          <w:rFonts w:ascii="Times New Roman" w:hAnsi="Times New Roman"/>
          <w:b/>
          <w:sz w:val="24"/>
          <w:szCs w:val="24"/>
        </w:rPr>
      </w:pPr>
      <w:r w:rsidRPr="00F11573">
        <w:rPr>
          <w:rFonts w:ascii="Times New Roman" w:eastAsia="Times New Roman CYR" w:hAnsi="Times New Roman"/>
          <w:b/>
          <w:color w:val="000000"/>
          <w:sz w:val="24"/>
          <w:szCs w:val="24"/>
        </w:rPr>
        <w:t>8.  Ответственность за реализацию программ</w:t>
      </w:r>
    </w:p>
    <w:p w:rsidR="00F11573" w:rsidRPr="00F11573" w:rsidRDefault="00F11573" w:rsidP="00F11573">
      <w:pPr>
        <w:spacing w:after="0" w:line="240" w:lineRule="auto"/>
        <w:ind w:firstLineChars="129" w:firstLine="310"/>
        <w:jc w:val="both"/>
        <w:rPr>
          <w:rFonts w:ascii="Times New Roman" w:hAnsi="Times New Roman"/>
          <w:sz w:val="24"/>
          <w:szCs w:val="24"/>
        </w:rPr>
      </w:pP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8.1. Ответственный исполнитель и соисполнители муниципальных программ несут ответственность за их реализацию в соответствии с действующим законодательством.</w:t>
      </w:r>
    </w:p>
    <w:p w:rsidR="00F11573" w:rsidRPr="00F11573" w:rsidRDefault="00F11573" w:rsidP="00F11573">
      <w:pPr>
        <w:spacing w:after="0" w:line="240" w:lineRule="auto"/>
        <w:ind w:firstLineChars="129" w:firstLine="310"/>
        <w:jc w:val="both"/>
        <w:rPr>
          <w:rFonts w:ascii="Times New Roman" w:eastAsia="Times New Roman CYR" w:hAnsi="Times New Roman"/>
          <w:color w:val="000000"/>
          <w:sz w:val="24"/>
          <w:szCs w:val="24"/>
        </w:rPr>
      </w:pPr>
      <w:r w:rsidRPr="00F11573">
        <w:rPr>
          <w:rFonts w:ascii="Times New Roman" w:eastAsia="Times New Roman CYR" w:hAnsi="Times New Roman"/>
          <w:color w:val="000000"/>
          <w:sz w:val="24"/>
          <w:szCs w:val="24"/>
        </w:rPr>
        <w:t>8.2. Участники муниципальных программ - получатели средств, предусмотренных на реализацию мероприятий муниципальной программы, несут ответственность за нецелевое использование бюджетных средств в соответствии с действующим законодательством.</w:t>
      </w:r>
    </w:p>
    <w:p w:rsidR="00F11573" w:rsidRDefault="00566F57" w:rsidP="00F11573">
      <w:pPr>
        <w:ind w:left="5103"/>
        <w:rPr>
          <w:rFonts w:ascii="Times New Roman" w:eastAsia="Times New Roman CYR" w:hAnsi="Times New Roman"/>
          <w:color w:val="000000"/>
        </w:rPr>
      </w:pPr>
      <w:r>
        <w:rPr>
          <w:rFonts w:ascii="Times New Roman" w:eastAsia="Times New Roman CYR" w:hAnsi="Times New Roman"/>
          <w:noProof/>
          <w:color w:val="000000"/>
        </w:rPr>
        <w:drawing>
          <wp:anchor distT="0" distB="0" distL="114300" distR="114300" simplePos="0" relativeHeight="251663872" behindDoc="0" locked="0" layoutInCell="1" allowOverlap="1">
            <wp:simplePos x="0" y="0"/>
            <wp:positionH relativeFrom="column">
              <wp:posOffset>2744470</wp:posOffset>
            </wp:positionH>
            <wp:positionV relativeFrom="paragraph">
              <wp:posOffset>-54610</wp:posOffset>
            </wp:positionV>
            <wp:extent cx="571500" cy="655320"/>
            <wp:effectExtent l="0" t="0" r="0" b="0"/>
            <wp:wrapNone/>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F11573" w:rsidRDefault="00F11573" w:rsidP="00F11573">
      <w:pPr>
        <w:ind w:left="5103"/>
        <w:rPr>
          <w:rFonts w:ascii="Times New Roman" w:eastAsia="Times New Roman CYR" w:hAnsi="Times New Roman"/>
          <w:color w:val="000000"/>
        </w:rPr>
      </w:pPr>
    </w:p>
    <w:p w:rsidR="00F11573" w:rsidRPr="00F11573" w:rsidRDefault="00F11573" w:rsidP="00F11573">
      <w:pPr>
        <w:tabs>
          <w:tab w:val="left" w:pos="7050"/>
        </w:tabs>
        <w:spacing w:after="0" w:line="240" w:lineRule="auto"/>
        <w:jc w:val="center"/>
        <w:rPr>
          <w:rFonts w:ascii="Times New Roman" w:hAnsi="Times New Roman"/>
          <w:sz w:val="24"/>
          <w:szCs w:val="24"/>
        </w:rPr>
      </w:pPr>
      <w:r w:rsidRPr="00F11573">
        <w:rPr>
          <w:rFonts w:ascii="Times New Roman" w:hAnsi="Times New Roman"/>
          <w:b/>
          <w:kern w:val="2"/>
          <w:sz w:val="24"/>
          <w:szCs w:val="24"/>
        </w:rPr>
        <w:t>Российская Федерация</w:t>
      </w:r>
    </w:p>
    <w:p w:rsidR="00F11573" w:rsidRPr="00F11573" w:rsidRDefault="00F11573" w:rsidP="00F11573">
      <w:pPr>
        <w:tabs>
          <w:tab w:val="left" w:pos="1755"/>
        </w:tabs>
        <w:spacing w:after="0" w:line="240" w:lineRule="auto"/>
        <w:jc w:val="center"/>
        <w:rPr>
          <w:rFonts w:ascii="Times New Roman" w:hAnsi="Times New Roman"/>
          <w:b/>
          <w:kern w:val="2"/>
          <w:sz w:val="24"/>
          <w:szCs w:val="24"/>
        </w:rPr>
      </w:pPr>
      <w:r w:rsidRPr="00F11573">
        <w:rPr>
          <w:rFonts w:ascii="Times New Roman" w:hAnsi="Times New Roman"/>
          <w:b/>
          <w:kern w:val="2"/>
          <w:sz w:val="24"/>
          <w:szCs w:val="24"/>
        </w:rPr>
        <w:t>Новгородская область</w:t>
      </w:r>
    </w:p>
    <w:p w:rsidR="00F11573" w:rsidRPr="00F11573" w:rsidRDefault="00F11573" w:rsidP="00F11573">
      <w:pPr>
        <w:tabs>
          <w:tab w:val="left" w:pos="1755"/>
        </w:tabs>
        <w:spacing w:after="0" w:line="240" w:lineRule="auto"/>
        <w:jc w:val="center"/>
        <w:rPr>
          <w:rFonts w:ascii="Times New Roman" w:hAnsi="Times New Roman"/>
          <w:b/>
          <w:kern w:val="2"/>
          <w:sz w:val="24"/>
          <w:szCs w:val="24"/>
        </w:rPr>
      </w:pPr>
      <w:r w:rsidRPr="00F11573">
        <w:rPr>
          <w:rFonts w:ascii="Times New Roman" w:hAnsi="Times New Roman"/>
          <w:b/>
          <w:kern w:val="2"/>
          <w:sz w:val="24"/>
          <w:szCs w:val="24"/>
        </w:rPr>
        <w:t>Боровичский район</w:t>
      </w:r>
    </w:p>
    <w:p w:rsidR="00F11573" w:rsidRPr="00F11573" w:rsidRDefault="00F11573" w:rsidP="00F11573">
      <w:pPr>
        <w:tabs>
          <w:tab w:val="left" w:pos="1755"/>
        </w:tabs>
        <w:spacing w:after="0" w:line="240" w:lineRule="auto"/>
        <w:jc w:val="center"/>
        <w:rPr>
          <w:rFonts w:ascii="Times New Roman" w:hAnsi="Times New Roman"/>
          <w:b/>
          <w:kern w:val="2"/>
          <w:sz w:val="24"/>
          <w:szCs w:val="24"/>
        </w:rPr>
      </w:pPr>
    </w:p>
    <w:p w:rsidR="00F11573" w:rsidRPr="00F11573" w:rsidRDefault="00F11573" w:rsidP="00F11573">
      <w:pPr>
        <w:tabs>
          <w:tab w:val="left" w:pos="1755"/>
        </w:tabs>
        <w:spacing w:after="0" w:line="240" w:lineRule="auto"/>
        <w:jc w:val="center"/>
        <w:rPr>
          <w:rFonts w:ascii="Times New Roman" w:hAnsi="Times New Roman"/>
          <w:b/>
          <w:kern w:val="2"/>
          <w:sz w:val="24"/>
          <w:szCs w:val="24"/>
        </w:rPr>
      </w:pPr>
      <w:r w:rsidRPr="00F11573">
        <w:rPr>
          <w:rFonts w:ascii="Times New Roman" w:hAnsi="Times New Roman"/>
          <w:b/>
          <w:kern w:val="2"/>
          <w:sz w:val="24"/>
          <w:szCs w:val="24"/>
        </w:rPr>
        <w:t>АДМИНИСТРАЦИЯ СУШИЛОВСКОЕ СЕЛЬСКОГО ПОСЕЛЕНИЯ</w:t>
      </w:r>
    </w:p>
    <w:p w:rsidR="00F11573" w:rsidRPr="00F11573" w:rsidRDefault="00F11573" w:rsidP="00F11573">
      <w:pPr>
        <w:tabs>
          <w:tab w:val="left" w:pos="1755"/>
        </w:tabs>
        <w:spacing w:after="0" w:line="240" w:lineRule="auto"/>
        <w:jc w:val="center"/>
        <w:rPr>
          <w:rFonts w:ascii="Times New Roman" w:hAnsi="Times New Roman"/>
          <w:b/>
          <w:kern w:val="2"/>
          <w:sz w:val="24"/>
          <w:szCs w:val="24"/>
        </w:rPr>
      </w:pPr>
    </w:p>
    <w:p w:rsidR="00F11573" w:rsidRPr="00F11573" w:rsidRDefault="00F11573" w:rsidP="00F11573">
      <w:pPr>
        <w:tabs>
          <w:tab w:val="left" w:pos="1755"/>
        </w:tabs>
        <w:spacing w:after="0" w:line="240" w:lineRule="auto"/>
        <w:jc w:val="center"/>
        <w:rPr>
          <w:rFonts w:ascii="Times New Roman" w:hAnsi="Times New Roman"/>
          <w:b/>
          <w:kern w:val="2"/>
          <w:sz w:val="24"/>
          <w:szCs w:val="24"/>
        </w:rPr>
      </w:pPr>
      <w:r w:rsidRPr="00F11573">
        <w:rPr>
          <w:rFonts w:ascii="Times New Roman" w:hAnsi="Times New Roman"/>
          <w:b/>
          <w:kern w:val="2"/>
          <w:sz w:val="24"/>
          <w:szCs w:val="24"/>
        </w:rPr>
        <w:t>ПОСТАНОВЛЕНИЕ</w:t>
      </w:r>
    </w:p>
    <w:p w:rsidR="00F11573" w:rsidRPr="00F11573" w:rsidRDefault="00F11573" w:rsidP="00F11573">
      <w:pPr>
        <w:tabs>
          <w:tab w:val="left" w:pos="1755"/>
        </w:tabs>
        <w:spacing w:after="0" w:line="240" w:lineRule="auto"/>
        <w:jc w:val="center"/>
        <w:rPr>
          <w:rFonts w:ascii="Times New Roman" w:hAnsi="Times New Roman"/>
          <w:b/>
          <w:bCs/>
          <w:kern w:val="2"/>
          <w:sz w:val="24"/>
          <w:szCs w:val="24"/>
        </w:rPr>
      </w:pPr>
    </w:p>
    <w:p w:rsidR="00F11573" w:rsidRPr="00F11573" w:rsidRDefault="00F11573" w:rsidP="00F11573">
      <w:pPr>
        <w:tabs>
          <w:tab w:val="left" w:pos="1755"/>
        </w:tabs>
        <w:spacing w:after="0" w:line="240" w:lineRule="auto"/>
        <w:jc w:val="center"/>
        <w:rPr>
          <w:rFonts w:ascii="Times New Roman" w:hAnsi="Times New Roman"/>
          <w:b/>
          <w:kern w:val="2"/>
          <w:sz w:val="24"/>
          <w:szCs w:val="24"/>
        </w:rPr>
      </w:pPr>
      <w:r w:rsidRPr="00F11573">
        <w:rPr>
          <w:rFonts w:ascii="Times New Roman" w:hAnsi="Times New Roman"/>
          <w:b/>
          <w:bCs/>
          <w:kern w:val="2"/>
          <w:sz w:val="24"/>
          <w:szCs w:val="24"/>
        </w:rPr>
        <w:t xml:space="preserve">от 17.11.2022 </w:t>
      </w:r>
      <w:r w:rsidRPr="00F11573">
        <w:rPr>
          <w:rFonts w:ascii="Times New Roman" w:hAnsi="Times New Roman"/>
          <w:b/>
          <w:kern w:val="2"/>
          <w:sz w:val="24"/>
          <w:szCs w:val="24"/>
        </w:rPr>
        <w:t xml:space="preserve">г.   </w:t>
      </w:r>
      <w:r w:rsidRPr="00F11573">
        <w:rPr>
          <w:rFonts w:ascii="Times New Roman" w:hAnsi="Times New Roman"/>
          <w:b/>
          <w:bCs/>
          <w:kern w:val="2"/>
          <w:sz w:val="24"/>
          <w:szCs w:val="24"/>
        </w:rPr>
        <w:t>№  71</w:t>
      </w:r>
    </w:p>
    <w:p w:rsidR="00F11573" w:rsidRPr="00F11573" w:rsidRDefault="00F11573" w:rsidP="00F11573">
      <w:pPr>
        <w:tabs>
          <w:tab w:val="left" w:pos="1755"/>
        </w:tabs>
        <w:spacing w:after="0" w:line="240" w:lineRule="auto"/>
        <w:jc w:val="center"/>
        <w:rPr>
          <w:rFonts w:ascii="Times New Roman" w:hAnsi="Times New Roman"/>
          <w:kern w:val="2"/>
          <w:sz w:val="24"/>
          <w:szCs w:val="24"/>
        </w:rPr>
      </w:pPr>
      <w:r w:rsidRPr="00F11573">
        <w:rPr>
          <w:rFonts w:ascii="Times New Roman" w:hAnsi="Times New Roman"/>
          <w:kern w:val="2"/>
          <w:sz w:val="24"/>
          <w:szCs w:val="24"/>
        </w:rPr>
        <w:t>д. Сушилово</w:t>
      </w:r>
    </w:p>
    <w:p w:rsidR="00F11573" w:rsidRPr="00F11573" w:rsidRDefault="00F11573" w:rsidP="00F11573">
      <w:pPr>
        <w:spacing w:after="0" w:line="240" w:lineRule="auto"/>
        <w:jc w:val="center"/>
        <w:rPr>
          <w:rFonts w:ascii="Times New Roman" w:hAnsi="Times New Roman"/>
          <w:sz w:val="24"/>
          <w:szCs w:val="24"/>
        </w:rPr>
      </w:pP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Об утверждении муниципальной Программы</w:t>
      </w:r>
    </w:p>
    <w:p w:rsidR="00F11573" w:rsidRPr="00F11573" w:rsidRDefault="00F11573" w:rsidP="00F11573">
      <w:pPr>
        <w:spacing w:after="0" w:line="240" w:lineRule="auto"/>
        <w:jc w:val="center"/>
        <w:rPr>
          <w:rFonts w:ascii="Times New Roman" w:hAnsi="Times New Roman"/>
          <w:b/>
          <w:sz w:val="24"/>
          <w:szCs w:val="24"/>
        </w:rPr>
      </w:pPr>
      <w:r w:rsidRPr="00F11573">
        <w:rPr>
          <w:rFonts w:ascii="Times New Roman" w:hAnsi="Times New Roman"/>
          <w:b/>
          <w:sz w:val="24"/>
          <w:szCs w:val="24"/>
        </w:rPr>
        <w:t xml:space="preserve"> «Повышение эффективности бюджетных расходов Сушиловского сельского поселения на 2023-2025 годы»</w:t>
      </w:r>
    </w:p>
    <w:p w:rsidR="00F11573" w:rsidRPr="00F11573" w:rsidRDefault="00F11573" w:rsidP="00F11573">
      <w:pPr>
        <w:tabs>
          <w:tab w:val="left" w:pos="3060"/>
        </w:tabs>
        <w:spacing w:after="0" w:line="240" w:lineRule="auto"/>
        <w:jc w:val="center"/>
        <w:rPr>
          <w:rFonts w:ascii="Times New Roman" w:hAnsi="Times New Roman"/>
          <w:b/>
          <w:sz w:val="24"/>
          <w:szCs w:val="24"/>
        </w:rPr>
      </w:pPr>
    </w:p>
    <w:p w:rsidR="00F11573" w:rsidRPr="00F11573" w:rsidRDefault="00F11573" w:rsidP="00F11573">
      <w:pPr>
        <w:shd w:val="clear" w:color="auto" w:fill="FFFFFF"/>
        <w:tabs>
          <w:tab w:val="left" w:pos="0"/>
        </w:tabs>
        <w:spacing w:after="0" w:line="240" w:lineRule="auto"/>
        <w:ind w:right="-6"/>
        <w:jc w:val="both"/>
        <w:outlineLvl w:val="4"/>
        <w:rPr>
          <w:rFonts w:ascii="Times New Roman" w:hAnsi="Times New Roman"/>
          <w:sz w:val="24"/>
          <w:szCs w:val="24"/>
        </w:rPr>
      </w:pPr>
      <w:r w:rsidRPr="00F11573">
        <w:rPr>
          <w:rFonts w:ascii="Times New Roman" w:hAnsi="Times New Roman"/>
          <w:sz w:val="24"/>
          <w:szCs w:val="24"/>
        </w:rPr>
        <w:t xml:space="preserve">           В соответствии со ст. 179 Бюджетного кодекса Российской Федерации, постановлением Администрации Сушиловского сельского поселения от 17.11.2022г.  № 70 «</w:t>
      </w:r>
      <w:r w:rsidRPr="00F11573">
        <w:rPr>
          <w:rFonts w:ascii="Times New Roman" w:eastAsia="Times New Roman CYR" w:hAnsi="Times New Roman"/>
          <w:bCs/>
          <w:color w:val="000000"/>
          <w:sz w:val="24"/>
          <w:szCs w:val="24"/>
        </w:rPr>
        <w:t>Об утверждении Порядка принятия решений о разработке муниципальных программ Сушиловского сельского поселения, их формирования и реализации</w:t>
      </w:r>
      <w:r w:rsidRPr="00F11573">
        <w:rPr>
          <w:rFonts w:ascii="Times New Roman" w:hAnsi="Times New Roman"/>
          <w:sz w:val="24"/>
          <w:szCs w:val="24"/>
        </w:rPr>
        <w:t>»,</w:t>
      </w:r>
    </w:p>
    <w:p w:rsidR="00F11573" w:rsidRPr="00F11573" w:rsidRDefault="00F11573" w:rsidP="00F11573">
      <w:pPr>
        <w:shd w:val="clear" w:color="auto" w:fill="FFFFFF"/>
        <w:tabs>
          <w:tab w:val="left" w:pos="0"/>
        </w:tabs>
        <w:spacing w:after="0" w:line="240" w:lineRule="auto"/>
        <w:ind w:right="-6"/>
        <w:jc w:val="both"/>
        <w:outlineLvl w:val="4"/>
        <w:rPr>
          <w:rFonts w:ascii="Times New Roman" w:hAnsi="Times New Roman"/>
          <w:sz w:val="24"/>
          <w:szCs w:val="24"/>
        </w:rPr>
      </w:pPr>
      <w:r w:rsidRPr="00F11573">
        <w:rPr>
          <w:rFonts w:ascii="Times New Roman" w:hAnsi="Times New Roman"/>
          <w:sz w:val="24"/>
          <w:szCs w:val="24"/>
        </w:rPr>
        <w:t>Администрация Сушиловского сельского поселения</w:t>
      </w:r>
    </w:p>
    <w:p w:rsidR="00F11573" w:rsidRPr="00F11573" w:rsidRDefault="00F11573" w:rsidP="00F11573">
      <w:pPr>
        <w:spacing w:after="0" w:line="240" w:lineRule="auto"/>
        <w:jc w:val="both"/>
        <w:rPr>
          <w:rFonts w:ascii="Times New Roman" w:hAnsi="Times New Roman"/>
          <w:b/>
          <w:sz w:val="24"/>
          <w:szCs w:val="24"/>
        </w:rPr>
      </w:pPr>
      <w:r w:rsidRPr="00F11573">
        <w:rPr>
          <w:rFonts w:ascii="Times New Roman" w:hAnsi="Times New Roman"/>
          <w:sz w:val="24"/>
          <w:szCs w:val="24"/>
        </w:rPr>
        <w:tab/>
      </w:r>
      <w:r w:rsidRPr="00F11573">
        <w:rPr>
          <w:rFonts w:ascii="Times New Roman" w:hAnsi="Times New Roman"/>
          <w:b/>
          <w:sz w:val="24"/>
          <w:szCs w:val="24"/>
        </w:rPr>
        <w:t>ПОСТАНОВЛЯЕТ:</w:t>
      </w: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ab/>
        <w:t>1. Утвердить муниципальную Программу  «Повышение эффективности бюджетных расходов Сушиловского сельского поселения на 2023-2025 годы».</w:t>
      </w: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ab/>
        <w:t>2. Администрации Сушиловского сельского поселения осуществлять расходы на реализацию муниципальной  Программы «Повышение эффективности бюджетных расходов Сушиловского сельского поселения на 2023-2025 годы»  в пределах средств, предусмотренных в бюджете поселения на соответствующий год.</w:t>
      </w:r>
    </w:p>
    <w:p w:rsidR="00F11573" w:rsidRPr="00F11573" w:rsidRDefault="00F11573" w:rsidP="00F11573">
      <w:pPr>
        <w:spacing w:after="0" w:line="240" w:lineRule="auto"/>
        <w:ind w:firstLine="708"/>
        <w:jc w:val="both"/>
        <w:rPr>
          <w:rFonts w:ascii="Times New Roman" w:hAnsi="Times New Roman"/>
          <w:b/>
          <w:sz w:val="24"/>
          <w:szCs w:val="24"/>
        </w:rPr>
      </w:pPr>
      <w:r w:rsidRPr="00F11573">
        <w:rPr>
          <w:rFonts w:ascii="Times New Roman" w:hAnsi="Times New Roman"/>
          <w:sz w:val="24"/>
          <w:szCs w:val="24"/>
        </w:rPr>
        <w:t>3. Считать утратившим силу с 01.01.2023 года постановление Администрации Сушиловского сельского поселения от 05.12.2019 года № 54 «Об утверждении муниципальной Программы  «Повышение эффективности бюджетных расходов Сушиловского сельского поселения на 2020-2022 годы».</w:t>
      </w: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ab/>
        <w:t xml:space="preserve">4.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 xml:space="preserve">         5. Настоящее постановление  вступает в силу с 1 января 2023 года.</w:t>
      </w:r>
    </w:p>
    <w:p w:rsidR="00F11573" w:rsidRPr="00F11573" w:rsidRDefault="00F11573" w:rsidP="00F11573">
      <w:pPr>
        <w:spacing w:after="0" w:line="240" w:lineRule="auto"/>
        <w:jc w:val="both"/>
        <w:rPr>
          <w:rFonts w:ascii="Times New Roman" w:hAnsi="Times New Roman"/>
          <w:sz w:val="24"/>
          <w:szCs w:val="24"/>
        </w:rPr>
      </w:pPr>
      <w:r w:rsidRPr="00F11573">
        <w:rPr>
          <w:rFonts w:ascii="Times New Roman" w:hAnsi="Times New Roman"/>
          <w:sz w:val="24"/>
          <w:szCs w:val="24"/>
        </w:rPr>
        <w:tab/>
      </w:r>
    </w:p>
    <w:p w:rsidR="00F11573" w:rsidRPr="00F11573" w:rsidRDefault="00F11573" w:rsidP="00F11573">
      <w:pPr>
        <w:spacing w:after="0" w:line="240" w:lineRule="auto"/>
        <w:jc w:val="both"/>
        <w:rPr>
          <w:rFonts w:ascii="Times New Roman" w:hAnsi="Times New Roman"/>
          <w:b/>
          <w:sz w:val="24"/>
          <w:szCs w:val="24"/>
        </w:rPr>
      </w:pPr>
      <w:r w:rsidRPr="00F11573">
        <w:rPr>
          <w:rFonts w:ascii="Times New Roman" w:hAnsi="Times New Roman"/>
          <w:b/>
          <w:sz w:val="24"/>
          <w:szCs w:val="24"/>
        </w:rPr>
        <w:t xml:space="preserve"> Главы сельского поселения                                                  Г.В.</w:t>
      </w:r>
      <w:r>
        <w:rPr>
          <w:rFonts w:ascii="Times New Roman" w:hAnsi="Times New Roman"/>
          <w:b/>
          <w:sz w:val="24"/>
          <w:szCs w:val="24"/>
        </w:rPr>
        <w:t xml:space="preserve"> </w:t>
      </w:r>
      <w:r w:rsidRPr="00F11573">
        <w:rPr>
          <w:rFonts w:ascii="Times New Roman" w:hAnsi="Times New Roman"/>
          <w:b/>
          <w:sz w:val="24"/>
          <w:szCs w:val="24"/>
        </w:rPr>
        <w:t>Григорьева</w:t>
      </w:r>
    </w:p>
    <w:p w:rsidR="00F11573" w:rsidRPr="00F11573" w:rsidRDefault="00F11573" w:rsidP="00F11573">
      <w:pPr>
        <w:spacing w:after="0" w:line="240" w:lineRule="auto"/>
        <w:jc w:val="both"/>
        <w:rPr>
          <w:rFonts w:ascii="Times New Roman" w:hAnsi="Times New Roman"/>
          <w:b/>
          <w:sz w:val="24"/>
          <w:szCs w:val="24"/>
        </w:rPr>
      </w:pPr>
    </w:p>
    <w:p w:rsidR="00F11573" w:rsidRPr="00F11573" w:rsidRDefault="00F11573" w:rsidP="00F11573">
      <w:pPr>
        <w:pStyle w:val="afe"/>
        <w:jc w:val="right"/>
        <w:rPr>
          <w:rFonts w:ascii="Times New Roman" w:hAnsi="Times New Roman"/>
          <w:sz w:val="24"/>
          <w:szCs w:val="24"/>
        </w:rPr>
      </w:pPr>
      <w:r w:rsidRPr="00F11573">
        <w:rPr>
          <w:rFonts w:ascii="Times New Roman" w:hAnsi="Times New Roman"/>
          <w:sz w:val="24"/>
          <w:szCs w:val="24"/>
        </w:rPr>
        <w:t>Утверждена</w:t>
      </w:r>
    </w:p>
    <w:p w:rsidR="00F11573" w:rsidRPr="00F11573" w:rsidRDefault="00F11573" w:rsidP="00F11573">
      <w:pPr>
        <w:pStyle w:val="afe"/>
        <w:jc w:val="right"/>
        <w:rPr>
          <w:rFonts w:ascii="Times New Roman" w:hAnsi="Times New Roman"/>
          <w:sz w:val="24"/>
          <w:szCs w:val="24"/>
        </w:rPr>
      </w:pPr>
      <w:r w:rsidRPr="00F11573">
        <w:rPr>
          <w:rFonts w:ascii="Times New Roman" w:hAnsi="Times New Roman"/>
          <w:sz w:val="24"/>
          <w:szCs w:val="24"/>
        </w:rPr>
        <w:t xml:space="preserve">постановлением администрации </w:t>
      </w:r>
    </w:p>
    <w:p w:rsidR="00F11573" w:rsidRPr="00F11573" w:rsidRDefault="00F11573" w:rsidP="00F11573">
      <w:pPr>
        <w:pStyle w:val="afe"/>
        <w:jc w:val="right"/>
        <w:rPr>
          <w:rFonts w:ascii="Times New Roman" w:hAnsi="Times New Roman"/>
          <w:sz w:val="24"/>
          <w:szCs w:val="24"/>
        </w:rPr>
      </w:pPr>
      <w:r w:rsidRPr="00F11573">
        <w:rPr>
          <w:rFonts w:ascii="Times New Roman" w:hAnsi="Times New Roman"/>
          <w:sz w:val="24"/>
          <w:szCs w:val="24"/>
        </w:rPr>
        <w:t>Сушиловского сельского поселения</w:t>
      </w:r>
    </w:p>
    <w:p w:rsidR="00F11573" w:rsidRPr="00F11573" w:rsidRDefault="00F11573" w:rsidP="00F11573">
      <w:pPr>
        <w:pStyle w:val="afe"/>
        <w:jc w:val="right"/>
        <w:rPr>
          <w:rFonts w:ascii="Times New Roman" w:hAnsi="Times New Roman"/>
          <w:sz w:val="24"/>
          <w:szCs w:val="24"/>
        </w:rPr>
      </w:pPr>
      <w:r w:rsidRPr="00F11573">
        <w:rPr>
          <w:rFonts w:ascii="Times New Roman" w:hAnsi="Times New Roman"/>
          <w:sz w:val="24"/>
          <w:szCs w:val="24"/>
        </w:rPr>
        <w:t>от 17.11.2022г.  № 71</w:t>
      </w:r>
    </w:p>
    <w:p w:rsidR="00F11573" w:rsidRPr="00F11573" w:rsidRDefault="00F11573" w:rsidP="00F11573">
      <w:pPr>
        <w:pStyle w:val="afe"/>
        <w:jc w:val="right"/>
        <w:rPr>
          <w:rFonts w:ascii="Times New Roman" w:hAnsi="Times New Roman"/>
          <w:sz w:val="24"/>
          <w:szCs w:val="24"/>
        </w:rPr>
      </w:pPr>
      <w:r w:rsidRPr="00F11573">
        <w:rPr>
          <w:rFonts w:ascii="Times New Roman" w:hAnsi="Times New Roman"/>
          <w:sz w:val="24"/>
          <w:szCs w:val="24"/>
        </w:rPr>
        <w:t xml:space="preserve"> </w:t>
      </w:r>
    </w:p>
    <w:p w:rsidR="00F11573" w:rsidRPr="00F11573" w:rsidRDefault="00F11573" w:rsidP="00F11573">
      <w:pPr>
        <w:pStyle w:val="afe"/>
        <w:jc w:val="both"/>
        <w:rPr>
          <w:rFonts w:ascii="Times New Roman" w:hAnsi="Times New Roman"/>
          <w:sz w:val="24"/>
          <w:szCs w:val="24"/>
        </w:rPr>
      </w:pPr>
    </w:p>
    <w:p w:rsidR="00F11573" w:rsidRPr="00F11573" w:rsidRDefault="00F11573" w:rsidP="00F11573">
      <w:pPr>
        <w:pStyle w:val="afe"/>
        <w:jc w:val="center"/>
        <w:rPr>
          <w:rFonts w:ascii="Times New Roman" w:hAnsi="Times New Roman"/>
          <w:b/>
          <w:sz w:val="24"/>
          <w:szCs w:val="24"/>
        </w:rPr>
      </w:pPr>
      <w:r w:rsidRPr="00F11573">
        <w:rPr>
          <w:rFonts w:ascii="Times New Roman" w:hAnsi="Times New Roman"/>
          <w:b/>
          <w:sz w:val="24"/>
          <w:szCs w:val="24"/>
        </w:rPr>
        <w:t>Муниципальная программа</w:t>
      </w:r>
    </w:p>
    <w:p w:rsidR="00F11573" w:rsidRPr="00F11573" w:rsidRDefault="00F11573" w:rsidP="00F11573">
      <w:pPr>
        <w:pStyle w:val="afe"/>
        <w:jc w:val="center"/>
        <w:rPr>
          <w:rFonts w:ascii="Times New Roman" w:hAnsi="Times New Roman"/>
          <w:b/>
          <w:sz w:val="24"/>
          <w:szCs w:val="24"/>
        </w:rPr>
      </w:pPr>
      <w:r w:rsidRPr="00F11573">
        <w:rPr>
          <w:rFonts w:ascii="Times New Roman" w:hAnsi="Times New Roman"/>
          <w:b/>
          <w:sz w:val="24"/>
          <w:szCs w:val="24"/>
        </w:rPr>
        <w:t>«Повышение эффективности бюджетных</w:t>
      </w:r>
    </w:p>
    <w:p w:rsidR="00F11573" w:rsidRPr="00F11573" w:rsidRDefault="00F11573" w:rsidP="00F11573">
      <w:pPr>
        <w:pStyle w:val="afe"/>
        <w:jc w:val="center"/>
        <w:rPr>
          <w:rFonts w:ascii="Times New Roman" w:hAnsi="Times New Roman"/>
          <w:b/>
          <w:sz w:val="24"/>
          <w:szCs w:val="24"/>
        </w:rPr>
      </w:pPr>
      <w:r w:rsidRPr="00F11573">
        <w:rPr>
          <w:rFonts w:ascii="Times New Roman" w:hAnsi="Times New Roman"/>
          <w:b/>
          <w:sz w:val="24"/>
          <w:szCs w:val="24"/>
        </w:rPr>
        <w:t>расходов Сушиловского сельского поселения на 2023 - 2025 годы»</w:t>
      </w:r>
    </w:p>
    <w:p w:rsidR="00F11573" w:rsidRPr="00F11573" w:rsidRDefault="00F11573" w:rsidP="00F11573">
      <w:pPr>
        <w:pStyle w:val="afe"/>
        <w:jc w:val="both"/>
        <w:rPr>
          <w:rFonts w:ascii="Times New Roman" w:hAnsi="Times New Roman"/>
          <w:sz w:val="24"/>
          <w:szCs w:val="24"/>
        </w:rPr>
      </w:pPr>
    </w:p>
    <w:p w:rsidR="00F11573" w:rsidRPr="00F11573" w:rsidRDefault="00F11573" w:rsidP="00F11573">
      <w:pPr>
        <w:pStyle w:val="afe"/>
        <w:jc w:val="center"/>
        <w:rPr>
          <w:rFonts w:ascii="Times New Roman" w:hAnsi="Times New Roman"/>
          <w:b/>
          <w:sz w:val="24"/>
          <w:szCs w:val="24"/>
        </w:rPr>
      </w:pPr>
      <w:r w:rsidRPr="00F11573">
        <w:rPr>
          <w:rFonts w:ascii="Times New Roman" w:hAnsi="Times New Roman"/>
          <w:b/>
          <w:sz w:val="24"/>
          <w:szCs w:val="24"/>
        </w:rPr>
        <w:t>Паспорт программы</w:t>
      </w:r>
    </w:p>
    <w:p w:rsidR="00F11573" w:rsidRPr="00F11573" w:rsidRDefault="00F11573" w:rsidP="00F11573">
      <w:pPr>
        <w:pStyle w:val="afe"/>
        <w:jc w:val="center"/>
        <w:rPr>
          <w:rFonts w:ascii="Times New Roman" w:hAnsi="Times New Roman"/>
          <w:b/>
          <w:sz w:val="24"/>
          <w:szCs w:val="24"/>
        </w:rPr>
      </w:pPr>
    </w:p>
    <w:p w:rsidR="00F11573" w:rsidRPr="00F11573" w:rsidRDefault="00F11573" w:rsidP="00F11573">
      <w:pPr>
        <w:spacing w:after="0" w:line="240" w:lineRule="auto"/>
        <w:rPr>
          <w:rFonts w:ascii="Times New Roman" w:hAnsi="Times New Roman"/>
          <w:color w:val="000000"/>
          <w:sz w:val="24"/>
          <w:szCs w:val="24"/>
        </w:rPr>
      </w:pPr>
      <w:r w:rsidRPr="00F11573">
        <w:rPr>
          <w:rFonts w:ascii="Times New Roman" w:hAnsi="Times New Roman"/>
          <w:b/>
          <w:bCs/>
          <w:color w:val="000000"/>
          <w:sz w:val="24"/>
          <w:szCs w:val="24"/>
        </w:rPr>
        <w:t xml:space="preserve">1. Наименование муниципальной программы: </w:t>
      </w:r>
      <w:r w:rsidRPr="00F11573">
        <w:rPr>
          <w:rFonts w:ascii="Times New Roman" w:hAnsi="Times New Roman"/>
          <w:color w:val="000000"/>
          <w:sz w:val="24"/>
          <w:szCs w:val="24"/>
        </w:rPr>
        <w:t>«Повышение эффективности бюджетных расходов Сушиловского сельского поселения на 2023-2025 годы».</w:t>
      </w:r>
    </w:p>
    <w:p w:rsidR="00F11573" w:rsidRPr="00F11573" w:rsidRDefault="00F11573" w:rsidP="00F11573">
      <w:pPr>
        <w:spacing w:after="0" w:line="240" w:lineRule="auto"/>
        <w:rPr>
          <w:rFonts w:ascii="Times New Roman" w:hAnsi="Times New Roman"/>
          <w:color w:val="000000"/>
          <w:sz w:val="24"/>
          <w:szCs w:val="24"/>
        </w:rPr>
      </w:pPr>
      <w:r w:rsidRPr="00F11573">
        <w:rPr>
          <w:rFonts w:ascii="Times New Roman" w:hAnsi="Times New Roman"/>
          <w:b/>
          <w:bCs/>
          <w:color w:val="000000"/>
          <w:sz w:val="24"/>
          <w:szCs w:val="24"/>
        </w:rPr>
        <w:t>2. Ответственный исполнитель муниципальной программы:</w:t>
      </w:r>
      <w:r w:rsidRPr="00F11573">
        <w:rPr>
          <w:rFonts w:ascii="Times New Roman" w:hAnsi="Times New Roman"/>
          <w:color w:val="000000"/>
          <w:sz w:val="24"/>
          <w:szCs w:val="24"/>
        </w:rPr>
        <w:t xml:space="preserve"> Администрация Сушиловского сельского поселения.</w:t>
      </w:r>
    </w:p>
    <w:p w:rsidR="00F11573" w:rsidRPr="00F11573" w:rsidRDefault="00F11573" w:rsidP="00F11573">
      <w:pPr>
        <w:spacing w:after="0" w:line="240" w:lineRule="auto"/>
        <w:rPr>
          <w:rFonts w:ascii="Times New Roman" w:hAnsi="Times New Roman"/>
          <w:color w:val="000000"/>
          <w:sz w:val="24"/>
          <w:szCs w:val="24"/>
        </w:rPr>
      </w:pPr>
      <w:r w:rsidRPr="00F11573">
        <w:rPr>
          <w:rFonts w:ascii="Times New Roman" w:hAnsi="Times New Roman"/>
          <w:b/>
          <w:bCs/>
          <w:color w:val="000000"/>
          <w:sz w:val="24"/>
          <w:szCs w:val="24"/>
        </w:rPr>
        <w:t>3. Соисполнители муниципальной программы:</w:t>
      </w:r>
      <w:r w:rsidRPr="00F11573">
        <w:rPr>
          <w:rFonts w:ascii="Times New Roman" w:hAnsi="Times New Roman"/>
          <w:color w:val="000000"/>
          <w:sz w:val="24"/>
          <w:szCs w:val="24"/>
        </w:rPr>
        <w:t xml:space="preserve"> </w:t>
      </w:r>
    </w:p>
    <w:p w:rsidR="00F11573" w:rsidRPr="00F11573" w:rsidRDefault="00F11573" w:rsidP="00F11573">
      <w:pPr>
        <w:spacing w:after="0" w:line="240" w:lineRule="auto"/>
        <w:rPr>
          <w:rFonts w:ascii="Times New Roman" w:hAnsi="Times New Roman"/>
          <w:b/>
          <w:bCs/>
          <w:color w:val="000000"/>
          <w:sz w:val="24"/>
          <w:szCs w:val="24"/>
        </w:rPr>
      </w:pPr>
      <w:r w:rsidRPr="00F11573">
        <w:rPr>
          <w:rFonts w:ascii="Times New Roman" w:hAnsi="Times New Roman"/>
          <w:b/>
          <w:bCs/>
          <w:color w:val="000000"/>
          <w:sz w:val="24"/>
          <w:szCs w:val="24"/>
        </w:rPr>
        <w:t>4. Цель муниципальной программы:</w:t>
      </w:r>
      <w:r w:rsidRPr="00F11573">
        <w:rPr>
          <w:rFonts w:ascii="Times New Roman" w:hAnsi="Times New Roman"/>
          <w:color w:val="000000"/>
          <w:sz w:val="24"/>
          <w:szCs w:val="24"/>
        </w:rPr>
        <w:t xml:space="preserve"> Повысить эффективность бюджетных расходов сельского поселения.</w:t>
      </w:r>
    </w:p>
    <w:p w:rsidR="00F11573" w:rsidRPr="00F11573" w:rsidRDefault="00F11573" w:rsidP="00F11573">
      <w:pPr>
        <w:spacing w:after="0" w:line="240" w:lineRule="auto"/>
        <w:rPr>
          <w:rFonts w:ascii="Times New Roman" w:hAnsi="Times New Roman"/>
          <w:b/>
          <w:bCs/>
          <w:color w:val="000000"/>
          <w:sz w:val="24"/>
          <w:szCs w:val="24"/>
        </w:rPr>
      </w:pPr>
      <w:r w:rsidRPr="00F11573">
        <w:rPr>
          <w:rFonts w:ascii="Times New Roman" w:hAnsi="Times New Roman"/>
          <w:b/>
          <w:bCs/>
          <w:color w:val="000000"/>
          <w:sz w:val="24"/>
          <w:szCs w:val="24"/>
        </w:rPr>
        <w:t>5. Задачи и целевые показатели муниципальной программы:</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Указанной программой предусмотрено выполнение мероприятий по:</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обеспечению долгосрочной сбалансированности и устойчивости бюджетной системы;</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внедрению программно-целевых принципов организации деятельности Администрации Сушиловского сельского поселения;</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развитию информационной системы управления муниципальными финансами;</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проведению профессиональной подготовки, переподготовки и повышения квалификации муниципальных служащих Администрации Сушиловского сельского поселения в сфере повышения эффективности бюджетных расходов.</w:t>
      </w:r>
    </w:p>
    <w:p w:rsidR="00F11573" w:rsidRPr="00F11573" w:rsidRDefault="00F11573" w:rsidP="00F11573">
      <w:pPr>
        <w:pStyle w:val="afe"/>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25"/>
        <w:gridCol w:w="5896"/>
        <w:gridCol w:w="964"/>
        <w:gridCol w:w="964"/>
        <w:gridCol w:w="964"/>
      </w:tblGrid>
      <w:tr w:rsidR="00F11573" w:rsidRPr="00F11573" w:rsidTr="00F11573">
        <w:trPr>
          <w:tblCellSpacing w:w="5" w:type="nil"/>
        </w:trPr>
        <w:tc>
          <w:tcPr>
            <w:tcW w:w="825"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N</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п/п</w:t>
            </w:r>
          </w:p>
        </w:tc>
        <w:tc>
          <w:tcPr>
            <w:tcW w:w="5896"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Задачи программы, наименование</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и единица измерения целевого показателя</w:t>
            </w:r>
          </w:p>
        </w:tc>
        <w:tc>
          <w:tcPr>
            <w:tcW w:w="2892" w:type="dxa"/>
            <w:gridSpan w:val="3"/>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Значение целевого</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показателя по годам</w:t>
            </w:r>
          </w:p>
        </w:tc>
      </w:tr>
      <w:tr w:rsidR="00F11573" w:rsidRPr="00F11573" w:rsidTr="00F11573">
        <w:trPr>
          <w:tblCellSpacing w:w="5" w:type="nil"/>
        </w:trPr>
        <w:tc>
          <w:tcPr>
            <w:tcW w:w="825"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p>
        </w:tc>
        <w:tc>
          <w:tcPr>
            <w:tcW w:w="5896"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2023</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2024</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2025</w:t>
            </w: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5</w:t>
            </w: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1.</w:t>
            </w:r>
          </w:p>
        </w:tc>
        <w:tc>
          <w:tcPr>
            <w:tcW w:w="8788" w:type="dxa"/>
            <w:gridSpan w:val="4"/>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Задача 1. Обеспечение долгосрочной сбалансированности и устойчивости бюджетной системы</w:t>
            </w: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bookmarkStart w:id="34" w:name="Par33"/>
            <w:bookmarkStart w:id="35" w:name="Par38"/>
            <w:bookmarkStart w:id="36" w:name="Par48"/>
            <w:bookmarkEnd w:id="34"/>
            <w:bookmarkEnd w:id="35"/>
            <w:bookmarkEnd w:id="36"/>
            <w:r w:rsidRPr="00F11573">
              <w:rPr>
                <w:rFonts w:ascii="Times New Roman" w:hAnsi="Times New Roman"/>
                <w:sz w:val="24"/>
                <w:szCs w:val="24"/>
              </w:rPr>
              <w:t>1.1.</w:t>
            </w:r>
          </w:p>
        </w:tc>
        <w:tc>
          <w:tcPr>
            <w:tcW w:w="589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Отношение объема налоговых и неналоговых доходов бюджета Сушиловского сельского поселения за отчетный финансовый год к году, предшествующему отчетному (%), не менее</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87,00</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102,5</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105,0</w:t>
            </w: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bookmarkStart w:id="37" w:name="Par53"/>
            <w:bookmarkEnd w:id="37"/>
            <w:r w:rsidRPr="00F11573">
              <w:rPr>
                <w:rFonts w:ascii="Times New Roman" w:hAnsi="Times New Roman"/>
                <w:sz w:val="24"/>
                <w:szCs w:val="24"/>
              </w:rPr>
              <w:t>2.</w:t>
            </w:r>
          </w:p>
        </w:tc>
        <w:tc>
          <w:tcPr>
            <w:tcW w:w="8788" w:type="dxa"/>
            <w:gridSpan w:val="4"/>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Задача 2. Внедрение программно-целевых принципов организации деятельности Администрации Сушиловского сельского поселения</w:t>
            </w: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bookmarkStart w:id="38" w:name="Par60"/>
            <w:bookmarkEnd w:id="38"/>
            <w:r w:rsidRPr="00F11573">
              <w:rPr>
                <w:rFonts w:ascii="Times New Roman" w:hAnsi="Times New Roman"/>
                <w:sz w:val="24"/>
                <w:szCs w:val="24"/>
              </w:rPr>
              <w:t>2.1.</w:t>
            </w:r>
          </w:p>
        </w:tc>
        <w:tc>
          <w:tcPr>
            <w:tcW w:w="589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Удельный вес расходов бюджета Сушиловского сельского поселения, формируемых в рамках муниципальных программ Сушиловского сельского поселения, в общем объеме расходов бюджета Сушиловского сельского поселения (%), не менее</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40,6</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38,0</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38,1</w:t>
            </w: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2.2.</w:t>
            </w:r>
          </w:p>
        </w:tc>
        <w:tc>
          <w:tcPr>
            <w:tcW w:w="589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Наличие опубликованного на официальном сайте Администрации сельского поселения в информационно-телекоммуникационной сети «Интернет» проекта бюджета сельского посе</w:t>
            </w:r>
            <w:r w:rsidRPr="00F11573">
              <w:rPr>
                <w:rFonts w:ascii="Times New Roman" w:hAnsi="Times New Roman"/>
                <w:sz w:val="24"/>
                <w:szCs w:val="24"/>
              </w:rPr>
              <w:softHyphen/>
              <w:t>ления и годового отчета об исполнении бюд</w:t>
            </w:r>
            <w:r w:rsidRPr="00F11573">
              <w:rPr>
                <w:rFonts w:ascii="Times New Roman" w:hAnsi="Times New Roman"/>
                <w:sz w:val="24"/>
                <w:szCs w:val="24"/>
              </w:rPr>
              <w:softHyphen/>
              <w:t>жета сельского посел</w:t>
            </w:r>
            <w:r w:rsidRPr="00F11573">
              <w:rPr>
                <w:rFonts w:ascii="Times New Roman" w:hAnsi="Times New Roman"/>
                <w:sz w:val="24"/>
                <w:szCs w:val="24"/>
              </w:rPr>
              <w:t>е</w:t>
            </w:r>
            <w:r w:rsidRPr="00F11573">
              <w:rPr>
                <w:rFonts w:ascii="Times New Roman" w:hAnsi="Times New Roman"/>
                <w:sz w:val="24"/>
                <w:szCs w:val="24"/>
              </w:rPr>
              <w:t>ния в доступной для граждан форме (да/нет)</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да</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да</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да</w:t>
            </w: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Задача 3. Развитие информационной системы управления муниципальными финансами</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p>
        </w:tc>
      </w:tr>
      <w:tr w:rsidR="00F11573" w:rsidRPr="00F11573" w:rsidTr="00F11573">
        <w:trPr>
          <w:tblCellSpacing w:w="5" w:type="nil"/>
        </w:trPr>
        <w:tc>
          <w:tcPr>
            <w:tcW w:w="825"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3.1</w:t>
            </w:r>
          </w:p>
        </w:tc>
        <w:tc>
          <w:tcPr>
            <w:tcW w:w="589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Участие муниципальных служащих Администрации Сушиловского сельского поселения в семинарах и других мероприятиях в сфере повышения эффективности бюджетных расходов.</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25</w:t>
            </w:r>
          </w:p>
        </w:tc>
        <w:tc>
          <w:tcPr>
            <w:tcW w:w="96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30</w:t>
            </w:r>
          </w:p>
        </w:tc>
      </w:tr>
    </w:tbl>
    <w:p w:rsidR="00F11573" w:rsidRPr="00F11573" w:rsidRDefault="00F11573" w:rsidP="00F11573">
      <w:pPr>
        <w:pStyle w:val="afe"/>
        <w:jc w:val="both"/>
        <w:rPr>
          <w:rFonts w:ascii="Times New Roman" w:hAnsi="Times New Roman"/>
          <w:sz w:val="24"/>
          <w:szCs w:val="24"/>
        </w:rPr>
      </w:pPr>
      <w:bookmarkStart w:id="39" w:name="Par80"/>
      <w:bookmarkStart w:id="40" w:name="Par116"/>
      <w:bookmarkEnd w:id="39"/>
      <w:bookmarkEnd w:id="40"/>
    </w:p>
    <w:p w:rsidR="00F11573" w:rsidRPr="00F11573" w:rsidRDefault="00F11573" w:rsidP="00F11573">
      <w:pPr>
        <w:pStyle w:val="afe"/>
        <w:jc w:val="both"/>
        <w:rPr>
          <w:rFonts w:ascii="Times New Roman" w:hAnsi="Times New Roman"/>
          <w:sz w:val="24"/>
          <w:szCs w:val="24"/>
        </w:rPr>
      </w:pPr>
      <w:r w:rsidRPr="00F11573">
        <w:rPr>
          <w:rFonts w:ascii="Times New Roman" w:hAnsi="Times New Roman"/>
          <w:b/>
          <w:sz w:val="24"/>
          <w:szCs w:val="24"/>
        </w:rPr>
        <w:t>6. Этапы и сроки реализации муниципальной программы:</w:t>
      </w:r>
      <w:r w:rsidRPr="00F11573">
        <w:rPr>
          <w:rFonts w:ascii="Times New Roman" w:hAnsi="Times New Roman"/>
          <w:bCs/>
          <w:sz w:val="24"/>
          <w:szCs w:val="24"/>
        </w:rPr>
        <w:t xml:space="preserve"> 2023-2025 годы.</w:t>
      </w:r>
    </w:p>
    <w:p w:rsidR="00F11573" w:rsidRPr="00F11573" w:rsidRDefault="00F11573" w:rsidP="00F11573">
      <w:pPr>
        <w:pStyle w:val="afe"/>
        <w:jc w:val="both"/>
        <w:rPr>
          <w:rFonts w:ascii="Times New Roman" w:hAnsi="Times New Roman"/>
          <w:sz w:val="24"/>
          <w:szCs w:val="24"/>
        </w:rPr>
      </w:pPr>
    </w:p>
    <w:p w:rsidR="00F11573" w:rsidRPr="00F11573" w:rsidRDefault="00F11573" w:rsidP="00F11573">
      <w:pPr>
        <w:pStyle w:val="afe"/>
        <w:jc w:val="both"/>
        <w:rPr>
          <w:rFonts w:ascii="Times New Roman" w:hAnsi="Times New Roman"/>
          <w:b/>
          <w:sz w:val="24"/>
          <w:szCs w:val="24"/>
        </w:rPr>
      </w:pPr>
      <w:r w:rsidRPr="00F11573">
        <w:rPr>
          <w:rFonts w:ascii="Times New Roman" w:hAnsi="Times New Roman"/>
          <w:b/>
          <w:sz w:val="24"/>
          <w:szCs w:val="24"/>
        </w:rPr>
        <w:t>7. Финансовое обеспечение реализации муниципальной программы в целом и по годам реализации (</w:t>
      </w:r>
      <w:proofErr w:type="spellStart"/>
      <w:r w:rsidRPr="00F11573">
        <w:rPr>
          <w:rFonts w:ascii="Times New Roman" w:hAnsi="Times New Roman"/>
          <w:b/>
          <w:sz w:val="24"/>
          <w:szCs w:val="24"/>
        </w:rPr>
        <w:t>тыс.руб</w:t>
      </w:r>
      <w:proofErr w:type="spellEnd"/>
      <w:r w:rsidRPr="00F11573">
        <w:rPr>
          <w:rFonts w:ascii="Times New Roman" w:hAnsi="Times New Roman"/>
          <w:b/>
          <w:sz w:val="24"/>
          <w:szCs w:val="24"/>
        </w:rPr>
        <w:t>.):</w:t>
      </w:r>
    </w:p>
    <w:p w:rsidR="00F11573" w:rsidRPr="00F11573" w:rsidRDefault="00F11573" w:rsidP="00F11573">
      <w:pPr>
        <w:pStyle w:val="afe"/>
        <w:jc w:val="both"/>
        <w:rPr>
          <w:rFonts w:ascii="Times New Roman" w:hAnsi="Times New Roman"/>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1320"/>
        <w:gridCol w:w="1644"/>
        <w:gridCol w:w="1856"/>
        <w:gridCol w:w="1659"/>
        <w:gridCol w:w="1531"/>
        <w:gridCol w:w="1587"/>
      </w:tblGrid>
      <w:tr w:rsidR="00F11573" w:rsidRPr="00F11573" w:rsidTr="00F11573">
        <w:tc>
          <w:tcPr>
            <w:tcW w:w="1320"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Год</w:t>
            </w:r>
          </w:p>
        </w:tc>
        <w:tc>
          <w:tcPr>
            <w:tcW w:w="8277" w:type="dxa"/>
            <w:gridSpan w:val="5"/>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Источник финансирования</w:t>
            </w:r>
          </w:p>
        </w:tc>
      </w:tr>
      <w:tr w:rsidR="00F11573" w:rsidRPr="00F11573" w:rsidTr="00F11573">
        <w:tc>
          <w:tcPr>
            <w:tcW w:w="1320" w:type="dxa"/>
            <w:vMerge/>
            <w:tcBorders>
              <w:top w:val="single" w:sz="4" w:space="0" w:color="auto"/>
              <w:left w:val="single" w:sz="4" w:space="0" w:color="auto"/>
              <w:bottom w:val="single" w:sz="4" w:space="0" w:color="auto"/>
              <w:right w:val="single" w:sz="4" w:space="0" w:color="auto"/>
            </w:tcBorders>
            <w:vAlign w:val="center"/>
          </w:tcPr>
          <w:p w:rsidR="00F11573" w:rsidRPr="00F11573" w:rsidRDefault="00F11573" w:rsidP="00F11573">
            <w:pPr>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областной бюджет</w:t>
            </w:r>
          </w:p>
        </w:tc>
        <w:tc>
          <w:tcPr>
            <w:tcW w:w="18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федеральный бюджет</w:t>
            </w:r>
          </w:p>
        </w:tc>
        <w:tc>
          <w:tcPr>
            <w:tcW w:w="16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бюджет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proofErr w:type="spellStart"/>
            <w:r w:rsidRPr="00F11573">
              <w:rPr>
                <w:rFonts w:ascii="Times New Roman" w:hAnsi="Times New Roman"/>
                <w:sz w:val="24"/>
                <w:szCs w:val="24"/>
              </w:rPr>
              <w:t>внебюд-жетные</w:t>
            </w:r>
            <w:proofErr w:type="spellEnd"/>
            <w:r w:rsidRPr="00F11573">
              <w:rPr>
                <w:rFonts w:ascii="Times New Roman" w:hAnsi="Times New Roman"/>
                <w:sz w:val="24"/>
                <w:szCs w:val="24"/>
              </w:rPr>
              <w:t xml:space="preserve"> средства</w:t>
            </w:r>
          </w:p>
        </w:tc>
        <w:tc>
          <w:tcPr>
            <w:tcW w:w="158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всего</w:t>
            </w:r>
          </w:p>
        </w:tc>
      </w:tr>
      <w:tr w:rsidR="00F11573" w:rsidRPr="00F11573" w:rsidTr="00F11573">
        <w:tc>
          <w:tcPr>
            <w:tcW w:w="1320"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2023</w:t>
            </w:r>
          </w:p>
        </w:tc>
        <w:tc>
          <w:tcPr>
            <w:tcW w:w="164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r>
      <w:tr w:rsidR="00F11573" w:rsidRPr="00F11573" w:rsidTr="00F11573">
        <w:tc>
          <w:tcPr>
            <w:tcW w:w="1320"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2024</w:t>
            </w:r>
          </w:p>
        </w:tc>
        <w:tc>
          <w:tcPr>
            <w:tcW w:w="164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r>
      <w:tr w:rsidR="00F11573" w:rsidRPr="00F11573" w:rsidTr="00F11573">
        <w:tc>
          <w:tcPr>
            <w:tcW w:w="1320"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2025</w:t>
            </w:r>
          </w:p>
        </w:tc>
        <w:tc>
          <w:tcPr>
            <w:tcW w:w="164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r>
      <w:tr w:rsidR="00F11573" w:rsidRPr="00F11573" w:rsidTr="00F11573">
        <w:tc>
          <w:tcPr>
            <w:tcW w:w="1320"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ВСЕГО</w:t>
            </w:r>
          </w:p>
        </w:tc>
        <w:tc>
          <w:tcPr>
            <w:tcW w:w="1644"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0,00</w:t>
            </w:r>
          </w:p>
        </w:tc>
      </w:tr>
    </w:tbl>
    <w:p w:rsidR="00F11573" w:rsidRPr="00F11573" w:rsidRDefault="00F11573" w:rsidP="00F11573">
      <w:pPr>
        <w:pStyle w:val="afe"/>
        <w:jc w:val="both"/>
        <w:rPr>
          <w:rFonts w:ascii="Times New Roman" w:hAnsi="Times New Roman"/>
          <w:b/>
          <w:sz w:val="24"/>
          <w:szCs w:val="24"/>
        </w:rPr>
      </w:pP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b/>
          <w:sz w:val="24"/>
          <w:szCs w:val="24"/>
        </w:rPr>
        <w:t>8. Ожидаемые конечные результаты реализации программы</w:t>
      </w:r>
      <w:r w:rsidRPr="00F11573">
        <w:rPr>
          <w:rFonts w:ascii="Times New Roman" w:hAnsi="Times New Roman"/>
          <w:sz w:val="24"/>
          <w:szCs w:val="24"/>
        </w:rPr>
        <w:t>:</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Успешное решение поставленных задач и достижение цели по итогам реализации муниципальной программы предполагает получение следующих результатов:</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обеспечение высокого качества управления муниципальными финансами и отсутствие нарушений требований бюджетного законодательства;</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увеличение доли программных расходов и переход к формированию бюджета Сушиловского сельского поселения в структуре муниципальных программ Сушиловского сельского поселения;</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повышение эффективности исполнения бюджета Сушиловского сельского поселения по доходам и обеспечение роста налоговых и неналоговых доходов поселения;</w:t>
      </w:r>
    </w:p>
    <w:p w:rsidR="00F11573" w:rsidRPr="00F11573" w:rsidRDefault="00F11573" w:rsidP="00F11573">
      <w:pPr>
        <w:pStyle w:val="afe"/>
        <w:jc w:val="both"/>
        <w:rPr>
          <w:rFonts w:ascii="Times New Roman" w:hAnsi="Times New Roman"/>
          <w:sz w:val="24"/>
          <w:szCs w:val="24"/>
        </w:rPr>
      </w:pPr>
      <w:r w:rsidRPr="00F11573">
        <w:rPr>
          <w:rFonts w:ascii="Times New Roman" w:hAnsi="Times New Roman"/>
          <w:sz w:val="24"/>
          <w:szCs w:val="24"/>
        </w:rPr>
        <w:t>- сокращение дефицита бюджета Сушиловского сельского поселения.</w:t>
      </w:r>
    </w:p>
    <w:p w:rsidR="00F11573" w:rsidRPr="00F11573" w:rsidRDefault="00F11573" w:rsidP="00F11573">
      <w:pPr>
        <w:pStyle w:val="afe"/>
        <w:jc w:val="both"/>
        <w:rPr>
          <w:rFonts w:ascii="Times New Roman" w:hAnsi="Times New Roman"/>
          <w:sz w:val="24"/>
          <w:szCs w:val="24"/>
        </w:rPr>
      </w:pPr>
    </w:p>
    <w:p w:rsidR="00F11573" w:rsidRPr="00F11573" w:rsidRDefault="00F11573" w:rsidP="00F11573">
      <w:pPr>
        <w:pStyle w:val="afe"/>
        <w:jc w:val="both"/>
        <w:rPr>
          <w:rFonts w:ascii="Times New Roman" w:hAnsi="Times New Roman"/>
          <w:sz w:val="24"/>
          <w:szCs w:val="24"/>
        </w:rPr>
      </w:pPr>
    </w:p>
    <w:p w:rsidR="00F11573" w:rsidRPr="00F11573" w:rsidRDefault="00F11573" w:rsidP="00F11573">
      <w:pPr>
        <w:spacing w:after="0" w:line="240" w:lineRule="auto"/>
        <w:jc w:val="center"/>
        <w:rPr>
          <w:rFonts w:ascii="Times New Roman" w:hAnsi="Times New Roman"/>
          <w:b/>
          <w:color w:val="000000"/>
          <w:sz w:val="24"/>
          <w:szCs w:val="24"/>
        </w:rPr>
      </w:pPr>
      <w:r w:rsidRPr="00F11573">
        <w:rPr>
          <w:rFonts w:ascii="Times New Roman" w:hAnsi="Times New Roman"/>
          <w:b/>
          <w:color w:val="000000"/>
          <w:sz w:val="24"/>
          <w:szCs w:val="24"/>
        </w:rPr>
        <w:t>9. Правовое регулирование программы</w:t>
      </w:r>
    </w:p>
    <w:p w:rsidR="00F11573" w:rsidRPr="00F11573" w:rsidRDefault="00F11573" w:rsidP="00F11573">
      <w:pPr>
        <w:spacing w:after="0" w:line="240" w:lineRule="auto"/>
        <w:rPr>
          <w:rFonts w:ascii="Times New Roman" w:hAnsi="Times New Roman"/>
          <w:b/>
          <w:color w:val="000000"/>
          <w:sz w:val="24"/>
          <w:szCs w:val="24"/>
        </w:rPr>
      </w:pPr>
      <w:r w:rsidRPr="00F11573">
        <w:rPr>
          <w:rFonts w:ascii="Times New Roman" w:hAnsi="Times New Roman"/>
          <w:bCs/>
          <w:color w:val="000000"/>
          <w:sz w:val="24"/>
          <w:szCs w:val="24"/>
        </w:rPr>
        <w:t xml:space="preserve">         Федеральный закон от 06.10.2003 N 131-ФЗ «Об общих принципах организации местного самоуправления в Российской Федерации», </w:t>
      </w:r>
      <w:r w:rsidRPr="00F11573">
        <w:rPr>
          <w:rFonts w:ascii="Times New Roman" w:hAnsi="Times New Roman"/>
          <w:sz w:val="24"/>
          <w:szCs w:val="24"/>
        </w:rPr>
        <w:t>Устав Сушиловского сельского поселения.</w:t>
      </w:r>
    </w:p>
    <w:p w:rsidR="00F11573" w:rsidRPr="00F11573" w:rsidRDefault="00F11573" w:rsidP="00F11573">
      <w:pPr>
        <w:pStyle w:val="afe"/>
        <w:jc w:val="center"/>
        <w:rPr>
          <w:rFonts w:ascii="Times New Roman" w:hAnsi="Times New Roman"/>
          <w:sz w:val="24"/>
          <w:szCs w:val="24"/>
        </w:rPr>
      </w:pPr>
      <w:r w:rsidRPr="00F11573">
        <w:rPr>
          <w:rFonts w:ascii="Times New Roman" w:hAnsi="Times New Roman"/>
          <w:sz w:val="24"/>
          <w:szCs w:val="24"/>
        </w:rPr>
        <w:t>____________________</w:t>
      </w:r>
    </w:p>
    <w:p w:rsidR="00F11573" w:rsidRPr="00F11573" w:rsidRDefault="00F11573" w:rsidP="00F11573">
      <w:pPr>
        <w:pStyle w:val="afe"/>
        <w:jc w:val="both"/>
        <w:rPr>
          <w:rFonts w:ascii="Times New Roman" w:hAnsi="Times New Roman"/>
          <w:color w:val="FF0000"/>
          <w:sz w:val="24"/>
          <w:szCs w:val="24"/>
        </w:rPr>
      </w:pPr>
    </w:p>
    <w:p w:rsidR="00F11573" w:rsidRPr="00F11573" w:rsidRDefault="00F11573" w:rsidP="00F11573">
      <w:pPr>
        <w:pStyle w:val="afe"/>
        <w:jc w:val="both"/>
        <w:rPr>
          <w:rFonts w:ascii="Times New Roman" w:hAnsi="Times New Roman"/>
          <w:color w:val="FF0000"/>
          <w:sz w:val="24"/>
          <w:szCs w:val="24"/>
        </w:rPr>
      </w:pPr>
    </w:p>
    <w:p w:rsidR="00F11573" w:rsidRPr="00F11573" w:rsidRDefault="00F11573" w:rsidP="00F11573">
      <w:pPr>
        <w:spacing w:after="0" w:line="240" w:lineRule="auto"/>
        <w:ind w:left="5103"/>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Pr="00F11573" w:rsidRDefault="00F11573" w:rsidP="00F11573">
      <w:pPr>
        <w:spacing w:after="0" w:line="240" w:lineRule="auto"/>
        <w:ind w:left="5103"/>
        <w:jc w:val="right"/>
        <w:rPr>
          <w:rFonts w:ascii="Times New Roman" w:eastAsia="Times New Roman CYR" w:hAnsi="Times New Roman"/>
          <w:color w:val="000000"/>
          <w:sz w:val="24"/>
          <w:szCs w:val="24"/>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sectPr w:rsidR="00F11573" w:rsidSect="00557A7F">
          <w:headerReference w:type="default" r:id="rId20"/>
          <w:pgSz w:w="11906" w:h="16838"/>
          <w:pgMar w:top="709" w:right="851" w:bottom="1134" w:left="1701" w:header="709" w:footer="709" w:gutter="0"/>
          <w:cols w:space="708"/>
          <w:docGrid w:linePitch="360"/>
        </w:sectPr>
      </w:pPr>
    </w:p>
    <w:p w:rsidR="00F11573" w:rsidRDefault="00F11573" w:rsidP="00F11573">
      <w:pPr>
        <w:ind w:left="5103"/>
        <w:jc w:val="right"/>
        <w:rPr>
          <w:rFonts w:ascii="Times New Roman" w:eastAsia="Times New Roman CYR" w:hAnsi="Times New Roman"/>
          <w:color w:val="000000"/>
        </w:rPr>
      </w:pPr>
    </w:p>
    <w:p w:rsidR="00F11573" w:rsidRPr="00F11573" w:rsidRDefault="00F11573" w:rsidP="00F11573">
      <w:pPr>
        <w:pStyle w:val="afe"/>
        <w:jc w:val="center"/>
        <w:rPr>
          <w:rFonts w:ascii="Times New Roman" w:hAnsi="Times New Roman"/>
          <w:b/>
          <w:sz w:val="24"/>
          <w:szCs w:val="24"/>
        </w:rPr>
      </w:pPr>
      <w:r w:rsidRPr="00F11573">
        <w:rPr>
          <w:rFonts w:ascii="Times New Roman" w:hAnsi="Times New Roman"/>
          <w:b/>
          <w:sz w:val="24"/>
          <w:szCs w:val="24"/>
        </w:rPr>
        <w:t>Мероприятия программы</w:t>
      </w:r>
    </w:p>
    <w:p w:rsidR="00F11573" w:rsidRPr="00F11573" w:rsidRDefault="00F11573" w:rsidP="00F11573">
      <w:pPr>
        <w:pStyle w:val="afe"/>
        <w:jc w:val="center"/>
        <w:rPr>
          <w:rFonts w:ascii="Times New Roman" w:hAnsi="Times New Roman"/>
          <w:b/>
        </w:rPr>
      </w:pPr>
    </w:p>
    <w:tbl>
      <w:tblPr>
        <w:tblW w:w="14319" w:type="dxa"/>
        <w:tblCellSpacing w:w="5" w:type="nil"/>
        <w:tblInd w:w="784" w:type="dxa"/>
        <w:tblCellMar>
          <w:left w:w="75" w:type="dxa"/>
          <w:right w:w="75" w:type="dxa"/>
        </w:tblCellMar>
        <w:tblLook w:val="0000" w:firstRow="0" w:lastRow="0" w:firstColumn="0" w:lastColumn="0" w:noHBand="0" w:noVBand="0"/>
      </w:tblPr>
      <w:tblGrid>
        <w:gridCol w:w="567"/>
        <w:gridCol w:w="3756"/>
        <w:gridCol w:w="2147"/>
        <w:gridCol w:w="1817"/>
        <w:gridCol w:w="2283"/>
        <w:gridCol w:w="1859"/>
        <w:gridCol w:w="630"/>
        <w:gridCol w:w="630"/>
        <w:gridCol w:w="630"/>
      </w:tblGrid>
      <w:tr w:rsidR="00F11573" w:rsidRPr="00F11573" w:rsidTr="00F11573">
        <w:trPr>
          <w:trHeight w:val="111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N п/п</w:t>
            </w:r>
          </w:p>
        </w:tc>
        <w:tc>
          <w:tcPr>
            <w:tcW w:w="3756"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Наименование мероприятия</w:t>
            </w:r>
          </w:p>
        </w:tc>
        <w:tc>
          <w:tcPr>
            <w:tcW w:w="2147"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Исполнитель мероприятия</w:t>
            </w:r>
          </w:p>
        </w:tc>
        <w:tc>
          <w:tcPr>
            <w:tcW w:w="1817"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Срок реализации</w:t>
            </w:r>
          </w:p>
        </w:tc>
        <w:tc>
          <w:tcPr>
            <w:tcW w:w="2283"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Целевой показатель (номер целевого показателя из паспорта подпрограммы)</w:t>
            </w:r>
          </w:p>
        </w:tc>
        <w:tc>
          <w:tcPr>
            <w:tcW w:w="1859" w:type="dxa"/>
            <w:vMerge w:val="restart"/>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 xml:space="preserve">Источник </w:t>
            </w:r>
            <w:proofErr w:type="spellStart"/>
            <w:r w:rsidRPr="00F11573">
              <w:rPr>
                <w:rFonts w:ascii="Times New Roman" w:hAnsi="Times New Roman"/>
              </w:rPr>
              <w:t>финанси-рования</w:t>
            </w:r>
            <w:proofErr w:type="spellEnd"/>
          </w:p>
        </w:tc>
        <w:tc>
          <w:tcPr>
            <w:tcW w:w="0" w:type="auto"/>
            <w:gridSpan w:val="3"/>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Объем финансирования по годам</w:t>
            </w:r>
          </w:p>
          <w:p w:rsidR="00F11573" w:rsidRPr="00F11573" w:rsidRDefault="00F11573" w:rsidP="00F11573">
            <w:pPr>
              <w:pStyle w:val="afe"/>
              <w:jc w:val="center"/>
              <w:rPr>
                <w:rFonts w:ascii="Times New Roman" w:hAnsi="Times New Roman"/>
              </w:rPr>
            </w:pPr>
            <w:r w:rsidRPr="00F11573">
              <w:rPr>
                <w:rFonts w:ascii="Times New Roman" w:hAnsi="Times New Roman"/>
              </w:rPr>
              <w:t>(руб.)</w:t>
            </w:r>
          </w:p>
        </w:tc>
      </w:tr>
      <w:tr w:rsidR="00F11573" w:rsidRPr="00F11573" w:rsidTr="00F11573">
        <w:trPr>
          <w:trHeight w:val="29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p>
        </w:tc>
        <w:tc>
          <w:tcPr>
            <w:tcW w:w="3756"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p>
        </w:tc>
        <w:tc>
          <w:tcPr>
            <w:tcW w:w="2147"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p>
        </w:tc>
        <w:tc>
          <w:tcPr>
            <w:tcW w:w="1817"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p>
        </w:tc>
        <w:tc>
          <w:tcPr>
            <w:tcW w:w="2283"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p>
        </w:tc>
        <w:tc>
          <w:tcPr>
            <w:tcW w:w="1859" w:type="dxa"/>
            <w:vMerge/>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2023</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2024</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2025</w:t>
            </w:r>
          </w:p>
        </w:tc>
      </w:tr>
      <w:tr w:rsidR="00F11573" w:rsidRPr="00F11573" w:rsidTr="00F11573">
        <w:trPr>
          <w:trHeight w:val="274"/>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1</w:t>
            </w:r>
          </w:p>
        </w:tc>
        <w:tc>
          <w:tcPr>
            <w:tcW w:w="37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2</w:t>
            </w:r>
          </w:p>
        </w:tc>
        <w:tc>
          <w:tcPr>
            <w:tcW w:w="214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3</w:t>
            </w:r>
          </w:p>
        </w:tc>
        <w:tc>
          <w:tcPr>
            <w:tcW w:w="181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4</w:t>
            </w:r>
          </w:p>
        </w:tc>
        <w:tc>
          <w:tcPr>
            <w:tcW w:w="2283"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5</w:t>
            </w:r>
          </w:p>
        </w:tc>
        <w:tc>
          <w:tcPr>
            <w:tcW w:w="18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9</w:t>
            </w:r>
          </w:p>
        </w:tc>
      </w:tr>
      <w:tr w:rsidR="00F11573" w:rsidRPr="00F11573" w:rsidTr="00F11573">
        <w:trPr>
          <w:trHeight w:val="274"/>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1.</w:t>
            </w:r>
          </w:p>
        </w:tc>
        <w:tc>
          <w:tcPr>
            <w:tcW w:w="13752" w:type="dxa"/>
            <w:gridSpan w:val="8"/>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b/>
                <w:bCs/>
              </w:rPr>
            </w:pPr>
            <w:r w:rsidRPr="00F11573">
              <w:rPr>
                <w:rFonts w:ascii="Times New Roman" w:hAnsi="Times New Roman"/>
                <w:b/>
                <w:bCs/>
              </w:rPr>
              <w:t>Задача 1. Обеспечение долгосрочной сбалансированности и устойчивости бюджетной системы</w:t>
            </w:r>
          </w:p>
        </w:tc>
      </w:tr>
      <w:tr w:rsidR="00F11573" w:rsidRPr="00F11573" w:rsidTr="00F11573">
        <w:trPr>
          <w:trHeight w:val="1955"/>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1.1.</w:t>
            </w:r>
          </w:p>
        </w:tc>
        <w:tc>
          <w:tcPr>
            <w:tcW w:w="37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Предоставление информации о результатах работы Администрации Сушиловского сельского поселения по увеличению объема налоговых и неналоговых доходов бюджета Сушиловского сельского поселения, внесение предложений по увеличению доходной части бюджета Сушиловского сельского поселения</w:t>
            </w:r>
          </w:p>
        </w:tc>
        <w:tc>
          <w:tcPr>
            <w:tcW w:w="214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Администрация Сушиловского сельского поселения</w:t>
            </w:r>
          </w:p>
        </w:tc>
        <w:tc>
          <w:tcPr>
            <w:tcW w:w="181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2023-2025 годы</w:t>
            </w:r>
          </w:p>
        </w:tc>
        <w:tc>
          <w:tcPr>
            <w:tcW w:w="2283"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hyperlink w:anchor="Par48" w:history="1">
              <w:r w:rsidRPr="00F11573">
                <w:rPr>
                  <w:rFonts w:ascii="Times New Roman" w:hAnsi="Times New Roman"/>
                </w:rPr>
                <w:t>1.1.</w:t>
              </w:r>
            </w:hyperlink>
          </w:p>
        </w:tc>
        <w:tc>
          <w:tcPr>
            <w:tcW w:w="18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r>
      <w:tr w:rsidR="00F11573" w:rsidRPr="00F11573" w:rsidTr="00F11573">
        <w:trPr>
          <w:trHeight w:val="840"/>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4"/>
              <w:spacing w:after="0"/>
              <w:rPr>
                <w:rFonts w:ascii="Times New Roman" w:hAnsi="Times New Roman"/>
                <w:sz w:val="22"/>
                <w:szCs w:val="22"/>
              </w:rPr>
            </w:pPr>
            <w:r w:rsidRPr="00F11573">
              <w:rPr>
                <w:rFonts w:ascii="Times New Roman" w:hAnsi="Times New Roman"/>
                <w:sz w:val="22"/>
                <w:szCs w:val="22"/>
              </w:rPr>
              <w:t>1.2.</w:t>
            </w:r>
          </w:p>
        </w:tc>
        <w:tc>
          <w:tcPr>
            <w:tcW w:w="13752" w:type="dxa"/>
            <w:gridSpan w:val="8"/>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4"/>
              <w:spacing w:after="0"/>
              <w:rPr>
                <w:rFonts w:ascii="Times New Roman" w:hAnsi="Times New Roman"/>
                <w:sz w:val="22"/>
                <w:szCs w:val="22"/>
              </w:rPr>
            </w:pPr>
            <w:r w:rsidRPr="00F11573">
              <w:rPr>
                <w:rFonts w:ascii="Times New Roman" w:hAnsi="Times New Roman"/>
                <w:sz w:val="22"/>
                <w:szCs w:val="22"/>
              </w:rPr>
              <w:t>Выполнение мероприятий, направленных на снижение задолженности и повышение эффективности взыскания задолженности по платежам в бюджет Сушиловского сельского поселения и направление информации в комиссию для анализа и принятия оперативных мер к налогоплательщикам</w:t>
            </w:r>
          </w:p>
        </w:tc>
      </w:tr>
      <w:tr w:rsidR="00F11573" w:rsidRPr="00F11573" w:rsidTr="00F11573">
        <w:trPr>
          <w:trHeight w:val="274"/>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w:t>
            </w:r>
          </w:p>
        </w:tc>
        <w:tc>
          <w:tcPr>
            <w:tcW w:w="13752" w:type="dxa"/>
            <w:gridSpan w:val="8"/>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b/>
                <w:bCs/>
              </w:rPr>
            </w:pPr>
            <w:r w:rsidRPr="00F11573">
              <w:rPr>
                <w:rFonts w:ascii="Times New Roman" w:hAnsi="Times New Roman"/>
                <w:b/>
                <w:bCs/>
              </w:rPr>
              <w:t>Задача 2. Внедрение программно-целевых принципов организации деятельности Администрации Сушиловского сельского поселения</w:t>
            </w:r>
          </w:p>
        </w:tc>
      </w:tr>
      <w:tr w:rsidR="00F11573" w:rsidRPr="00F11573" w:rsidTr="00F11573">
        <w:trPr>
          <w:trHeight w:val="983"/>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2.1.</w:t>
            </w:r>
          </w:p>
        </w:tc>
        <w:tc>
          <w:tcPr>
            <w:tcW w:w="37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Утверждение перечня, кодов и правил применения целевых статей в части, относящейся к бюджету Сушиловского сельского поселения, в целях обеспечения перехода к утверждению бюджета Сушиловского сельского поселения в структуре муниципальных программ Сушиловского сельского поселения</w:t>
            </w:r>
          </w:p>
        </w:tc>
        <w:tc>
          <w:tcPr>
            <w:tcW w:w="214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Администрация Сушиловского сельского поселения</w:t>
            </w:r>
          </w:p>
        </w:tc>
        <w:tc>
          <w:tcPr>
            <w:tcW w:w="181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2023-2025 годы</w:t>
            </w:r>
          </w:p>
        </w:tc>
        <w:tc>
          <w:tcPr>
            <w:tcW w:w="2283"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hyperlink w:anchor="Par60" w:history="1">
              <w:r w:rsidRPr="00F11573">
                <w:rPr>
                  <w:rStyle w:val="af1"/>
                  <w:rFonts w:ascii="Times New Roman" w:hAnsi="Times New Roman"/>
                </w:rPr>
                <w:t>2.1</w:t>
              </w:r>
            </w:hyperlink>
          </w:p>
        </w:tc>
        <w:tc>
          <w:tcPr>
            <w:tcW w:w="18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r>
      <w:tr w:rsidR="00F11573" w:rsidRPr="00F11573" w:rsidTr="00F11573">
        <w:trPr>
          <w:trHeight w:val="1115"/>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2.2.</w:t>
            </w:r>
          </w:p>
        </w:tc>
        <w:tc>
          <w:tcPr>
            <w:tcW w:w="37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Утверждение расходов бюджета Сушиловского сельского поселения на очередной финансовый год и на плановый период в структуре муниципальных программ Сушиловского сельского поселения</w:t>
            </w:r>
          </w:p>
        </w:tc>
        <w:tc>
          <w:tcPr>
            <w:tcW w:w="214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Администрация Сушиловского сельского поселения</w:t>
            </w:r>
          </w:p>
        </w:tc>
        <w:tc>
          <w:tcPr>
            <w:tcW w:w="181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2023-2025 годы</w:t>
            </w:r>
          </w:p>
        </w:tc>
        <w:tc>
          <w:tcPr>
            <w:tcW w:w="2283"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hyperlink w:anchor="Par60" w:history="1">
              <w:r w:rsidRPr="00F11573">
                <w:rPr>
                  <w:rStyle w:val="af1"/>
                  <w:rFonts w:ascii="Times New Roman" w:hAnsi="Times New Roman"/>
                </w:rPr>
                <w:t>2.1</w:t>
              </w:r>
            </w:hyperlink>
          </w:p>
        </w:tc>
        <w:tc>
          <w:tcPr>
            <w:tcW w:w="18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r>
      <w:tr w:rsidR="00F11573" w:rsidRPr="00F11573" w:rsidTr="00F11573">
        <w:trPr>
          <w:trHeight w:val="274"/>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2.3.</w:t>
            </w:r>
          </w:p>
        </w:tc>
        <w:tc>
          <w:tcPr>
            <w:tcW w:w="37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Формирование и публикация на официальном сайте Администрации Сушиловского сельского поселения в информационно-телекоммуникационной сети "Интернет" проекта бюджета Сушиловского сельского поселения на очередной финансовый год и на плановый период и годового отчета об исполнении бюджета Сушиловского сельского поселения в доступной для граждан форме</w:t>
            </w:r>
          </w:p>
        </w:tc>
        <w:tc>
          <w:tcPr>
            <w:tcW w:w="214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Администрация Сушиловского сельского поселения</w:t>
            </w:r>
          </w:p>
        </w:tc>
        <w:tc>
          <w:tcPr>
            <w:tcW w:w="181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2023-2025 годы</w:t>
            </w:r>
          </w:p>
        </w:tc>
        <w:tc>
          <w:tcPr>
            <w:tcW w:w="2283"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2.2</w:t>
            </w:r>
          </w:p>
        </w:tc>
        <w:tc>
          <w:tcPr>
            <w:tcW w:w="18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r>
      <w:tr w:rsidR="00F11573" w:rsidRPr="00F11573" w:rsidTr="00F11573">
        <w:trPr>
          <w:trHeight w:val="1115"/>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2.4.</w:t>
            </w:r>
          </w:p>
        </w:tc>
        <w:tc>
          <w:tcPr>
            <w:tcW w:w="37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Проведение оценки эффективности реализации муниципальных программ Сушиловского сельского поселения</w:t>
            </w:r>
          </w:p>
        </w:tc>
        <w:tc>
          <w:tcPr>
            <w:tcW w:w="214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Администрация Сушиловского сельского поселения</w:t>
            </w:r>
          </w:p>
        </w:tc>
        <w:tc>
          <w:tcPr>
            <w:tcW w:w="181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2023- 2025годы</w:t>
            </w:r>
          </w:p>
        </w:tc>
        <w:tc>
          <w:tcPr>
            <w:tcW w:w="2283"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hyperlink w:anchor="Par60" w:history="1">
              <w:r w:rsidRPr="00F11573">
                <w:rPr>
                  <w:rStyle w:val="af1"/>
                  <w:rFonts w:ascii="Times New Roman" w:hAnsi="Times New Roman"/>
                </w:rPr>
                <w:t>2.1</w:t>
              </w:r>
            </w:hyperlink>
          </w:p>
        </w:tc>
        <w:tc>
          <w:tcPr>
            <w:tcW w:w="18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r>
      <w:tr w:rsidR="00F11573" w:rsidRPr="00F11573" w:rsidTr="00F11573">
        <w:trPr>
          <w:trHeight w:val="274"/>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3.</w:t>
            </w:r>
          </w:p>
        </w:tc>
        <w:tc>
          <w:tcPr>
            <w:tcW w:w="13752" w:type="dxa"/>
            <w:gridSpan w:val="8"/>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b/>
                <w:bCs/>
              </w:rPr>
            </w:pPr>
            <w:r w:rsidRPr="00F11573">
              <w:rPr>
                <w:rFonts w:ascii="Times New Roman" w:hAnsi="Times New Roman"/>
                <w:b/>
                <w:bCs/>
              </w:rPr>
              <w:t>Задача 3. Развитие информационной системы управления муниципальными финансами</w:t>
            </w:r>
          </w:p>
        </w:tc>
      </w:tr>
      <w:tr w:rsidR="00F11573" w:rsidRPr="00F11573" w:rsidTr="00F11573">
        <w:trPr>
          <w:trHeight w:val="1115"/>
          <w:tblCellSpacing w:w="5" w:type="nil"/>
        </w:trPr>
        <w:tc>
          <w:tcPr>
            <w:tcW w:w="56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3.1</w:t>
            </w:r>
          </w:p>
        </w:tc>
        <w:tc>
          <w:tcPr>
            <w:tcW w:w="3756"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Участие муниципальных служащих Администрации Сушиловского сельского поселения в семинарах и других мероприятиях в сфере повышения эффективности бюджетных расходов.</w:t>
            </w:r>
          </w:p>
        </w:tc>
        <w:tc>
          <w:tcPr>
            <w:tcW w:w="214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Администрация Сушиловского сельского поселения</w:t>
            </w:r>
          </w:p>
        </w:tc>
        <w:tc>
          <w:tcPr>
            <w:tcW w:w="1817"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2023-2025 годы</w:t>
            </w:r>
          </w:p>
        </w:tc>
        <w:tc>
          <w:tcPr>
            <w:tcW w:w="2283"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center"/>
              <w:rPr>
                <w:rFonts w:ascii="Times New Roman" w:hAnsi="Times New Roman"/>
              </w:rPr>
            </w:pPr>
            <w:r w:rsidRPr="00F11573">
              <w:rPr>
                <w:rFonts w:ascii="Times New Roman" w:hAnsi="Times New Roman"/>
              </w:rPr>
              <w:t>3.1</w:t>
            </w:r>
          </w:p>
        </w:tc>
        <w:tc>
          <w:tcPr>
            <w:tcW w:w="1859" w:type="dxa"/>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Бюджет Сушиловского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F11573" w:rsidRPr="00F11573" w:rsidRDefault="00F11573" w:rsidP="00F11573">
            <w:pPr>
              <w:pStyle w:val="afe"/>
              <w:jc w:val="both"/>
              <w:rPr>
                <w:rFonts w:ascii="Times New Roman" w:hAnsi="Times New Roman"/>
              </w:rPr>
            </w:pPr>
            <w:r w:rsidRPr="00F11573">
              <w:rPr>
                <w:rFonts w:ascii="Times New Roman" w:hAnsi="Times New Roman"/>
              </w:rPr>
              <w:t>-</w:t>
            </w:r>
          </w:p>
        </w:tc>
      </w:tr>
    </w:tbl>
    <w:p w:rsidR="00F11573" w:rsidRDefault="00F11573" w:rsidP="00F11573">
      <w:pPr>
        <w:jc w:val="center"/>
        <w:rPr>
          <w:rFonts w:ascii="Times New Roman" w:hAnsi="Times New Roman"/>
          <w:b/>
          <w:bCs/>
          <w:sz w:val="24"/>
          <w:szCs w:val="24"/>
        </w:rPr>
      </w:pPr>
    </w:p>
    <w:p w:rsidR="00F11573" w:rsidRDefault="00F11573" w:rsidP="00F11573">
      <w:pPr>
        <w:jc w:val="center"/>
        <w:rPr>
          <w:rFonts w:ascii="Times New Roman" w:hAnsi="Times New Roman"/>
          <w:b/>
          <w:bCs/>
          <w:sz w:val="24"/>
          <w:szCs w:val="24"/>
        </w:rPr>
      </w:pPr>
    </w:p>
    <w:p w:rsidR="00F11573" w:rsidRDefault="00F11573" w:rsidP="00F11573">
      <w:pPr>
        <w:jc w:val="center"/>
        <w:rPr>
          <w:rFonts w:ascii="Times New Roman" w:hAnsi="Times New Roman"/>
          <w:b/>
          <w:bCs/>
          <w:sz w:val="24"/>
          <w:szCs w:val="24"/>
        </w:rPr>
      </w:pPr>
    </w:p>
    <w:p w:rsidR="00F11573" w:rsidRPr="00F11573" w:rsidRDefault="00F11573" w:rsidP="00F11573">
      <w:pPr>
        <w:jc w:val="center"/>
        <w:rPr>
          <w:rFonts w:ascii="Times New Roman" w:hAnsi="Times New Roman"/>
          <w:b/>
          <w:bCs/>
          <w:sz w:val="24"/>
          <w:szCs w:val="24"/>
        </w:rPr>
      </w:pPr>
      <w:r w:rsidRPr="00F11573">
        <w:rPr>
          <w:rFonts w:ascii="Times New Roman" w:hAnsi="Times New Roman"/>
          <w:b/>
          <w:bCs/>
          <w:sz w:val="24"/>
          <w:szCs w:val="24"/>
        </w:rPr>
        <w:t>План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472"/>
        <w:gridCol w:w="1666"/>
        <w:gridCol w:w="2418"/>
        <w:gridCol w:w="1478"/>
        <w:gridCol w:w="1042"/>
        <w:gridCol w:w="1258"/>
        <w:gridCol w:w="1499"/>
        <w:gridCol w:w="1174"/>
        <w:gridCol w:w="15"/>
        <w:gridCol w:w="1676"/>
      </w:tblGrid>
      <w:tr w:rsidR="00F11573" w:rsidRPr="00F11573" w:rsidTr="00F11573">
        <w:trPr>
          <w:trHeight w:val="240"/>
        </w:trPr>
        <w:tc>
          <w:tcPr>
            <w:tcW w:w="513" w:type="dxa"/>
            <w:vMerge w:val="restart"/>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p w:rsidR="00F11573" w:rsidRPr="00F11573" w:rsidRDefault="00F11573" w:rsidP="00CC270A">
            <w:pPr>
              <w:spacing w:after="0"/>
              <w:jc w:val="center"/>
              <w:rPr>
                <w:rFonts w:ascii="Times New Roman" w:hAnsi="Times New Roman"/>
              </w:rPr>
            </w:pPr>
            <w:r w:rsidRPr="00F11573">
              <w:rPr>
                <w:rFonts w:ascii="Times New Roman" w:hAnsi="Times New Roman"/>
              </w:rPr>
              <w:t>п/п</w:t>
            </w:r>
          </w:p>
        </w:tc>
        <w:tc>
          <w:tcPr>
            <w:tcW w:w="2472" w:type="dxa"/>
            <w:vMerge w:val="restart"/>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Наименование мероприятий</w:t>
            </w:r>
          </w:p>
        </w:tc>
        <w:tc>
          <w:tcPr>
            <w:tcW w:w="1666" w:type="dxa"/>
            <w:vMerge w:val="restart"/>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Ответственный исполнитель</w:t>
            </w:r>
          </w:p>
        </w:tc>
        <w:tc>
          <w:tcPr>
            <w:tcW w:w="2418" w:type="dxa"/>
            <w:vMerge w:val="restart"/>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Ожидаемый результат</w:t>
            </w:r>
          </w:p>
        </w:tc>
        <w:tc>
          <w:tcPr>
            <w:tcW w:w="1478" w:type="dxa"/>
            <w:vMerge w:val="restart"/>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Срок реализации программы</w:t>
            </w:r>
          </w:p>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(2023-2025)</w:t>
            </w:r>
          </w:p>
        </w:tc>
        <w:tc>
          <w:tcPr>
            <w:tcW w:w="6664" w:type="dxa"/>
            <w:gridSpan w:val="6"/>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Объем расходов (тыс. руб.)</w:t>
            </w:r>
          </w:p>
          <w:p w:rsidR="00F11573" w:rsidRPr="00F11573" w:rsidRDefault="00F11573" w:rsidP="00CC270A">
            <w:pPr>
              <w:spacing w:after="0" w:line="240" w:lineRule="auto"/>
              <w:jc w:val="center"/>
              <w:rPr>
                <w:rFonts w:ascii="Times New Roman" w:hAnsi="Times New Roman"/>
              </w:rPr>
            </w:pPr>
          </w:p>
        </w:tc>
      </w:tr>
      <w:tr w:rsidR="00F11573" w:rsidRPr="00F11573" w:rsidTr="00F11573">
        <w:trPr>
          <w:trHeight w:val="450"/>
        </w:trPr>
        <w:tc>
          <w:tcPr>
            <w:tcW w:w="513" w:type="dxa"/>
            <w:vMerge/>
            <w:shd w:val="clear" w:color="auto" w:fill="auto"/>
          </w:tcPr>
          <w:p w:rsidR="00F11573" w:rsidRPr="00F11573" w:rsidRDefault="00F11573" w:rsidP="00CC270A">
            <w:pPr>
              <w:spacing w:after="0"/>
              <w:jc w:val="center"/>
              <w:rPr>
                <w:rFonts w:ascii="Times New Roman" w:hAnsi="Times New Roman"/>
              </w:rPr>
            </w:pPr>
          </w:p>
        </w:tc>
        <w:tc>
          <w:tcPr>
            <w:tcW w:w="2472" w:type="dxa"/>
            <w:vMerge/>
            <w:shd w:val="clear" w:color="auto" w:fill="auto"/>
          </w:tcPr>
          <w:p w:rsidR="00F11573" w:rsidRPr="00F11573" w:rsidRDefault="00F11573" w:rsidP="00CC270A">
            <w:pPr>
              <w:spacing w:after="0" w:line="240" w:lineRule="auto"/>
              <w:jc w:val="center"/>
              <w:rPr>
                <w:rFonts w:ascii="Times New Roman" w:hAnsi="Times New Roman"/>
              </w:rPr>
            </w:pPr>
          </w:p>
        </w:tc>
        <w:tc>
          <w:tcPr>
            <w:tcW w:w="1666" w:type="dxa"/>
            <w:vMerge/>
            <w:shd w:val="clear" w:color="auto" w:fill="auto"/>
          </w:tcPr>
          <w:p w:rsidR="00F11573" w:rsidRPr="00F11573" w:rsidRDefault="00F11573" w:rsidP="00CC270A">
            <w:pPr>
              <w:spacing w:after="0" w:line="240" w:lineRule="auto"/>
              <w:jc w:val="center"/>
              <w:rPr>
                <w:rFonts w:ascii="Times New Roman" w:hAnsi="Times New Roman"/>
              </w:rPr>
            </w:pPr>
          </w:p>
        </w:tc>
        <w:tc>
          <w:tcPr>
            <w:tcW w:w="2418" w:type="dxa"/>
            <w:vMerge/>
            <w:shd w:val="clear" w:color="auto" w:fill="auto"/>
          </w:tcPr>
          <w:p w:rsidR="00F11573" w:rsidRPr="00F11573" w:rsidRDefault="00F11573" w:rsidP="00CC270A">
            <w:pPr>
              <w:spacing w:after="0" w:line="240" w:lineRule="auto"/>
              <w:jc w:val="center"/>
              <w:rPr>
                <w:rFonts w:ascii="Times New Roman" w:hAnsi="Times New Roman"/>
              </w:rPr>
            </w:pPr>
          </w:p>
        </w:tc>
        <w:tc>
          <w:tcPr>
            <w:tcW w:w="1478" w:type="dxa"/>
            <w:vMerge/>
            <w:shd w:val="clear" w:color="auto" w:fill="auto"/>
          </w:tcPr>
          <w:p w:rsidR="00F11573" w:rsidRPr="00F11573" w:rsidRDefault="00F11573" w:rsidP="00CC270A">
            <w:pPr>
              <w:spacing w:after="0" w:line="240" w:lineRule="auto"/>
              <w:jc w:val="center"/>
              <w:rPr>
                <w:rFonts w:ascii="Times New Roman" w:hAnsi="Times New Roman"/>
              </w:rPr>
            </w:pP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Всего</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Областной бюджет</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Федеральный бюджет</w:t>
            </w:r>
          </w:p>
        </w:tc>
        <w:tc>
          <w:tcPr>
            <w:tcW w:w="1189"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Местный бюджет</w:t>
            </w:r>
          </w:p>
        </w:tc>
        <w:tc>
          <w:tcPr>
            <w:tcW w:w="1676"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Внебюджетные средства</w:t>
            </w:r>
          </w:p>
        </w:tc>
      </w:tr>
      <w:tr w:rsidR="00F11573" w:rsidRPr="00F11573" w:rsidTr="00F11573">
        <w:tc>
          <w:tcPr>
            <w:tcW w:w="513"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 xml:space="preserve">1. </w:t>
            </w:r>
          </w:p>
        </w:tc>
        <w:tc>
          <w:tcPr>
            <w:tcW w:w="2472"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Предоставление информации о результатах работы Администрации Сушиловского сельского поселения по увеличению объема налоговых и неналоговых доходов бюджета Сушиловского сельского поселения, внесение предложений по увеличению доходной части бюджета Сушиловского сельского поселения</w:t>
            </w:r>
          </w:p>
        </w:tc>
        <w:tc>
          <w:tcPr>
            <w:tcW w:w="1666"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Адм. с/п</w:t>
            </w:r>
          </w:p>
          <w:p w:rsidR="00F11573" w:rsidRPr="00F11573" w:rsidRDefault="00F11573" w:rsidP="00CC270A">
            <w:pPr>
              <w:spacing w:after="0" w:line="240" w:lineRule="auto"/>
              <w:jc w:val="center"/>
              <w:rPr>
                <w:rFonts w:ascii="Times New Roman" w:hAnsi="Times New Roman"/>
              </w:rPr>
            </w:pPr>
          </w:p>
        </w:tc>
        <w:tc>
          <w:tcPr>
            <w:tcW w:w="2418"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Увеличение собираемости местных налогов в бюджет сельского поселения.</w:t>
            </w:r>
          </w:p>
        </w:tc>
        <w:tc>
          <w:tcPr>
            <w:tcW w:w="147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Ежегодно</w:t>
            </w:r>
          </w:p>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В течение года</w:t>
            </w: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174"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c>
          <w:tcPr>
            <w:tcW w:w="1691"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r>
      <w:tr w:rsidR="00F11573" w:rsidRPr="00F11573" w:rsidTr="00F11573">
        <w:tc>
          <w:tcPr>
            <w:tcW w:w="513"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2.</w:t>
            </w:r>
          </w:p>
        </w:tc>
        <w:tc>
          <w:tcPr>
            <w:tcW w:w="2472"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Выполнение мероприятий, направленных на снижение задолженности и повышение эффективности взыскания задолженности по платежам в бюджет Сушиловского сельского поселения и направление информации в комиссию для анализа и принятия оперативных мер к налогоплательщикам</w:t>
            </w:r>
          </w:p>
        </w:tc>
        <w:tc>
          <w:tcPr>
            <w:tcW w:w="1666"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Адм. с/п.</w:t>
            </w:r>
          </w:p>
        </w:tc>
        <w:tc>
          <w:tcPr>
            <w:tcW w:w="2418"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Увеличение собираемости местных налогов в бюджет сельского поселения.</w:t>
            </w:r>
          </w:p>
        </w:tc>
        <w:tc>
          <w:tcPr>
            <w:tcW w:w="147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Ежегодно</w:t>
            </w:r>
          </w:p>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В течение года</w:t>
            </w: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174"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c>
          <w:tcPr>
            <w:tcW w:w="1691"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r>
      <w:tr w:rsidR="00F11573" w:rsidRPr="00F11573" w:rsidTr="00F11573">
        <w:tc>
          <w:tcPr>
            <w:tcW w:w="513"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3</w:t>
            </w:r>
          </w:p>
        </w:tc>
        <w:tc>
          <w:tcPr>
            <w:tcW w:w="2472"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Утверждение перечня, кодов и правил применения целевых статей в части, относящейся к бюджету Сушиловского сельского поселения, в целях обеспечения перехода к утверждению бюджета Сушиловского сельского поселения в структуре муниципальных программ Сушиловского сельского поселения</w:t>
            </w:r>
          </w:p>
        </w:tc>
        <w:tc>
          <w:tcPr>
            <w:tcW w:w="1666" w:type="dxa"/>
            <w:shd w:val="clear" w:color="auto" w:fill="auto"/>
          </w:tcPr>
          <w:p w:rsidR="00F11573" w:rsidRPr="00F11573" w:rsidRDefault="00F11573" w:rsidP="00CC270A">
            <w:pPr>
              <w:spacing w:after="0" w:line="240" w:lineRule="auto"/>
              <w:jc w:val="center"/>
              <w:rPr>
                <w:rFonts w:ascii="Times New Roman" w:hAnsi="Times New Roman"/>
              </w:rPr>
            </w:pPr>
            <w:proofErr w:type="spellStart"/>
            <w:r w:rsidRPr="00F11573">
              <w:rPr>
                <w:rFonts w:ascii="Times New Roman" w:hAnsi="Times New Roman"/>
              </w:rPr>
              <w:t>Адм.с</w:t>
            </w:r>
            <w:proofErr w:type="spellEnd"/>
            <w:r w:rsidRPr="00F11573">
              <w:rPr>
                <w:rFonts w:ascii="Times New Roman" w:hAnsi="Times New Roman"/>
              </w:rPr>
              <w:t>/п</w:t>
            </w:r>
          </w:p>
        </w:tc>
        <w:tc>
          <w:tcPr>
            <w:tcW w:w="2418"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Внедрение программно-целевых принципов организации деятельности Администрации Сушиловского сельского поселения</w:t>
            </w:r>
          </w:p>
        </w:tc>
        <w:tc>
          <w:tcPr>
            <w:tcW w:w="147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Ежегодно до 10 ноября</w:t>
            </w: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174"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c>
          <w:tcPr>
            <w:tcW w:w="1691"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r>
      <w:tr w:rsidR="00F11573" w:rsidRPr="00F11573" w:rsidTr="00F11573">
        <w:tc>
          <w:tcPr>
            <w:tcW w:w="513" w:type="dxa"/>
            <w:shd w:val="clear" w:color="auto" w:fill="auto"/>
          </w:tcPr>
          <w:p w:rsidR="00F11573" w:rsidRPr="00F11573" w:rsidRDefault="00F11573" w:rsidP="00CC270A">
            <w:pPr>
              <w:spacing w:after="0"/>
              <w:jc w:val="center"/>
              <w:rPr>
                <w:rFonts w:ascii="Times New Roman" w:hAnsi="Times New Roman"/>
              </w:rPr>
            </w:pPr>
          </w:p>
        </w:tc>
        <w:tc>
          <w:tcPr>
            <w:tcW w:w="2472"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Утверждение расходов бюджета Сушиловского сельского поселения на очередной финансовый год и на плановый период в структуре муниципальных программ Сушиловского сельского поселения</w:t>
            </w:r>
          </w:p>
        </w:tc>
        <w:tc>
          <w:tcPr>
            <w:tcW w:w="1666" w:type="dxa"/>
            <w:shd w:val="clear" w:color="auto" w:fill="auto"/>
          </w:tcPr>
          <w:p w:rsidR="00F11573" w:rsidRPr="00F11573" w:rsidRDefault="00F11573" w:rsidP="00CC270A">
            <w:pPr>
              <w:spacing w:after="0" w:line="240" w:lineRule="auto"/>
              <w:jc w:val="center"/>
              <w:rPr>
                <w:rFonts w:ascii="Times New Roman" w:hAnsi="Times New Roman"/>
              </w:rPr>
            </w:pPr>
            <w:proofErr w:type="spellStart"/>
            <w:r w:rsidRPr="00F11573">
              <w:rPr>
                <w:rFonts w:ascii="Times New Roman" w:hAnsi="Times New Roman"/>
              </w:rPr>
              <w:t>Адм.с</w:t>
            </w:r>
            <w:proofErr w:type="spellEnd"/>
            <w:r w:rsidRPr="00F11573">
              <w:rPr>
                <w:rFonts w:ascii="Times New Roman" w:hAnsi="Times New Roman"/>
              </w:rPr>
              <w:t>/п</w:t>
            </w:r>
          </w:p>
        </w:tc>
        <w:tc>
          <w:tcPr>
            <w:tcW w:w="2418"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Увеличение удельного веса расходов бюджета Сушиловского сельского поселения, формируемых в рамках муниципальных программ Сушиловского сельского поселения, в общем объеме расходов бюджета Сушиловского сельского поселения</w:t>
            </w:r>
          </w:p>
        </w:tc>
        <w:tc>
          <w:tcPr>
            <w:tcW w:w="147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Ежегодно</w:t>
            </w: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174"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c>
          <w:tcPr>
            <w:tcW w:w="1691"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r>
      <w:tr w:rsidR="00F11573" w:rsidRPr="00F11573" w:rsidTr="00F11573">
        <w:tc>
          <w:tcPr>
            <w:tcW w:w="513" w:type="dxa"/>
            <w:shd w:val="clear" w:color="auto" w:fill="auto"/>
          </w:tcPr>
          <w:p w:rsidR="00F11573" w:rsidRPr="00F11573" w:rsidRDefault="00F11573" w:rsidP="00CC270A">
            <w:pPr>
              <w:spacing w:after="0"/>
              <w:jc w:val="center"/>
              <w:rPr>
                <w:rFonts w:ascii="Times New Roman" w:hAnsi="Times New Roman"/>
              </w:rPr>
            </w:pPr>
          </w:p>
        </w:tc>
        <w:tc>
          <w:tcPr>
            <w:tcW w:w="2472"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Формирование и публикация на официальном сайте Администрации Сушиловского сельского поселения в информационно-телекоммуникационной сети "Интернет" проекта бюджета Сушиловского сельского поселения на очередной финансовый год и на плановый период и годового отчета об исполнении бюджета Сушиловского сельского поселения в доступной для граждан форме</w:t>
            </w:r>
          </w:p>
        </w:tc>
        <w:tc>
          <w:tcPr>
            <w:tcW w:w="1666" w:type="dxa"/>
            <w:shd w:val="clear" w:color="auto" w:fill="auto"/>
          </w:tcPr>
          <w:p w:rsidR="00F11573" w:rsidRPr="00F11573" w:rsidRDefault="00F11573" w:rsidP="00CC270A">
            <w:pPr>
              <w:spacing w:after="0" w:line="240" w:lineRule="auto"/>
              <w:jc w:val="center"/>
              <w:rPr>
                <w:rFonts w:ascii="Times New Roman" w:hAnsi="Times New Roman"/>
              </w:rPr>
            </w:pPr>
            <w:proofErr w:type="spellStart"/>
            <w:r w:rsidRPr="00F11573">
              <w:rPr>
                <w:rFonts w:ascii="Times New Roman" w:hAnsi="Times New Roman"/>
              </w:rPr>
              <w:t>Адм.с</w:t>
            </w:r>
            <w:proofErr w:type="spellEnd"/>
            <w:r w:rsidRPr="00F11573">
              <w:rPr>
                <w:rFonts w:ascii="Times New Roman" w:hAnsi="Times New Roman"/>
              </w:rPr>
              <w:t>/п</w:t>
            </w:r>
          </w:p>
        </w:tc>
        <w:tc>
          <w:tcPr>
            <w:tcW w:w="2418"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Обеспечение принципа прозрачности исполнения бюджета сельского поселения</w:t>
            </w:r>
          </w:p>
        </w:tc>
        <w:tc>
          <w:tcPr>
            <w:tcW w:w="147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Ежегодно в течение года</w:t>
            </w: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174"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c>
          <w:tcPr>
            <w:tcW w:w="1691"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r>
      <w:tr w:rsidR="00F11573" w:rsidRPr="00F11573" w:rsidTr="00F11573">
        <w:tc>
          <w:tcPr>
            <w:tcW w:w="513" w:type="dxa"/>
            <w:shd w:val="clear" w:color="auto" w:fill="auto"/>
          </w:tcPr>
          <w:p w:rsidR="00F11573" w:rsidRPr="00F11573" w:rsidRDefault="00F11573" w:rsidP="00CC270A">
            <w:pPr>
              <w:spacing w:after="0"/>
              <w:jc w:val="center"/>
              <w:rPr>
                <w:rFonts w:ascii="Times New Roman" w:hAnsi="Times New Roman"/>
              </w:rPr>
            </w:pPr>
          </w:p>
        </w:tc>
        <w:tc>
          <w:tcPr>
            <w:tcW w:w="2472"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Проведение оценки эффективности реализации муниципальных программ Сушиловского сельского поселения</w:t>
            </w:r>
          </w:p>
        </w:tc>
        <w:tc>
          <w:tcPr>
            <w:tcW w:w="1666" w:type="dxa"/>
            <w:shd w:val="clear" w:color="auto" w:fill="auto"/>
          </w:tcPr>
          <w:p w:rsidR="00F11573" w:rsidRPr="00F11573" w:rsidRDefault="00F11573" w:rsidP="00CC270A">
            <w:pPr>
              <w:spacing w:after="0" w:line="240" w:lineRule="auto"/>
              <w:jc w:val="center"/>
              <w:rPr>
                <w:rFonts w:ascii="Times New Roman" w:hAnsi="Times New Roman"/>
              </w:rPr>
            </w:pPr>
            <w:proofErr w:type="spellStart"/>
            <w:r w:rsidRPr="00F11573">
              <w:rPr>
                <w:rFonts w:ascii="Times New Roman" w:hAnsi="Times New Roman"/>
              </w:rPr>
              <w:t>Адм.с</w:t>
            </w:r>
            <w:proofErr w:type="spellEnd"/>
            <w:r w:rsidRPr="00F11573">
              <w:rPr>
                <w:rFonts w:ascii="Times New Roman" w:hAnsi="Times New Roman"/>
              </w:rPr>
              <w:t>/п</w:t>
            </w:r>
          </w:p>
        </w:tc>
        <w:tc>
          <w:tcPr>
            <w:tcW w:w="2418"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Определение эффективности использования бюджетных средств поселения</w:t>
            </w:r>
          </w:p>
        </w:tc>
        <w:tc>
          <w:tcPr>
            <w:tcW w:w="147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До 20 февраля года, следующего за отчетным годом</w:t>
            </w: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174"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c>
          <w:tcPr>
            <w:tcW w:w="1691"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r>
      <w:tr w:rsidR="00F11573" w:rsidRPr="00F11573" w:rsidTr="00F11573">
        <w:tc>
          <w:tcPr>
            <w:tcW w:w="513" w:type="dxa"/>
            <w:shd w:val="clear" w:color="auto" w:fill="auto"/>
          </w:tcPr>
          <w:p w:rsidR="00F11573" w:rsidRPr="00F11573" w:rsidRDefault="00F11573" w:rsidP="00CC270A">
            <w:pPr>
              <w:spacing w:after="0"/>
              <w:jc w:val="center"/>
              <w:rPr>
                <w:rFonts w:ascii="Times New Roman" w:hAnsi="Times New Roman"/>
              </w:rPr>
            </w:pPr>
          </w:p>
        </w:tc>
        <w:tc>
          <w:tcPr>
            <w:tcW w:w="2472"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Участие муниципальных служащих Администрации Сушиловского сельского поселения в семинарах и других мероприятиях в сфере повышения эффективности бюджетных расходов.</w:t>
            </w:r>
          </w:p>
        </w:tc>
        <w:tc>
          <w:tcPr>
            <w:tcW w:w="1666" w:type="dxa"/>
            <w:shd w:val="clear" w:color="auto" w:fill="auto"/>
          </w:tcPr>
          <w:p w:rsidR="00F11573" w:rsidRPr="00F11573" w:rsidRDefault="00F11573" w:rsidP="00CC270A">
            <w:pPr>
              <w:spacing w:after="0" w:line="240" w:lineRule="auto"/>
              <w:jc w:val="center"/>
              <w:rPr>
                <w:rFonts w:ascii="Times New Roman" w:hAnsi="Times New Roman"/>
              </w:rPr>
            </w:pPr>
            <w:proofErr w:type="spellStart"/>
            <w:r w:rsidRPr="00F11573">
              <w:rPr>
                <w:rFonts w:ascii="Times New Roman" w:hAnsi="Times New Roman"/>
              </w:rPr>
              <w:t>Адм.с</w:t>
            </w:r>
            <w:proofErr w:type="spellEnd"/>
            <w:r w:rsidRPr="00F11573">
              <w:rPr>
                <w:rFonts w:ascii="Times New Roman" w:hAnsi="Times New Roman"/>
              </w:rPr>
              <w:t>/п</w:t>
            </w:r>
          </w:p>
        </w:tc>
        <w:tc>
          <w:tcPr>
            <w:tcW w:w="2418" w:type="dxa"/>
            <w:shd w:val="clear" w:color="auto" w:fill="auto"/>
          </w:tcPr>
          <w:p w:rsidR="00F11573" w:rsidRPr="00F11573" w:rsidRDefault="00F11573" w:rsidP="00CC270A">
            <w:pPr>
              <w:spacing w:after="0" w:line="240" w:lineRule="auto"/>
              <w:rPr>
                <w:rFonts w:ascii="Times New Roman" w:hAnsi="Times New Roman"/>
              </w:rPr>
            </w:pPr>
            <w:r w:rsidRPr="00F11573">
              <w:rPr>
                <w:rFonts w:ascii="Times New Roman" w:hAnsi="Times New Roman"/>
              </w:rPr>
              <w:t>Повышение эффективности бюджетных расходов</w:t>
            </w:r>
          </w:p>
        </w:tc>
        <w:tc>
          <w:tcPr>
            <w:tcW w:w="147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Ежегодно в течение года</w:t>
            </w:r>
          </w:p>
        </w:tc>
        <w:tc>
          <w:tcPr>
            <w:tcW w:w="1042"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258"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499" w:type="dxa"/>
            <w:shd w:val="clear" w:color="auto" w:fill="auto"/>
          </w:tcPr>
          <w:p w:rsidR="00F11573" w:rsidRPr="00F11573" w:rsidRDefault="00F11573" w:rsidP="00CC270A">
            <w:pPr>
              <w:spacing w:after="0" w:line="240" w:lineRule="auto"/>
              <w:jc w:val="center"/>
              <w:rPr>
                <w:rFonts w:ascii="Times New Roman" w:hAnsi="Times New Roman"/>
              </w:rPr>
            </w:pPr>
            <w:r w:rsidRPr="00F11573">
              <w:rPr>
                <w:rFonts w:ascii="Times New Roman" w:hAnsi="Times New Roman"/>
              </w:rPr>
              <w:t>-</w:t>
            </w:r>
          </w:p>
        </w:tc>
        <w:tc>
          <w:tcPr>
            <w:tcW w:w="1174" w:type="dxa"/>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c>
          <w:tcPr>
            <w:tcW w:w="1691" w:type="dxa"/>
            <w:gridSpan w:val="2"/>
            <w:shd w:val="clear" w:color="auto" w:fill="auto"/>
          </w:tcPr>
          <w:p w:rsidR="00F11573" w:rsidRPr="00F11573" w:rsidRDefault="00F11573" w:rsidP="00CC270A">
            <w:pPr>
              <w:spacing w:after="0"/>
              <w:jc w:val="center"/>
              <w:rPr>
                <w:rFonts w:ascii="Times New Roman" w:hAnsi="Times New Roman"/>
              </w:rPr>
            </w:pPr>
            <w:r w:rsidRPr="00F11573">
              <w:rPr>
                <w:rFonts w:ascii="Times New Roman" w:hAnsi="Times New Roman"/>
              </w:rPr>
              <w:t>-</w:t>
            </w:r>
          </w:p>
        </w:tc>
      </w:tr>
    </w:tbl>
    <w:p w:rsidR="00F11573" w:rsidRPr="00F11573" w:rsidRDefault="00F11573" w:rsidP="00F11573">
      <w:pPr>
        <w:jc w:val="center"/>
        <w:rPr>
          <w:rFonts w:ascii="Times New Roman" w:hAnsi="Times New Roman"/>
        </w:rPr>
      </w:pPr>
      <w:r w:rsidRPr="00F11573">
        <w:rPr>
          <w:rFonts w:ascii="Times New Roman" w:hAnsi="Times New Roman"/>
        </w:rPr>
        <w:t>__________________</w:t>
      </w:r>
    </w:p>
    <w:p w:rsidR="00F11573" w:rsidRPr="00F11573" w:rsidRDefault="00F11573" w:rsidP="00F11573">
      <w:pPr>
        <w:ind w:left="5103"/>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Default="00F11573" w:rsidP="00F11573">
      <w:pPr>
        <w:ind w:left="5103"/>
        <w:jc w:val="right"/>
        <w:rPr>
          <w:rFonts w:ascii="Times New Roman" w:eastAsia="Times New Roman CYR" w:hAnsi="Times New Roman"/>
          <w:color w:val="000000"/>
        </w:rPr>
      </w:pPr>
    </w:p>
    <w:p w:rsidR="00F11573" w:rsidRPr="00F11573" w:rsidRDefault="00F11573" w:rsidP="00F11573">
      <w:pPr>
        <w:autoSpaceDE w:val="0"/>
        <w:spacing w:after="0" w:line="240" w:lineRule="auto"/>
        <w:ind w:firstLine="708"/>
        <w:jc w:val="center"/>
        <w:rPr>
          <w:rFonts w:ascii="Times New Roman" w:eastAsia="Calibri" w:hAnsi="Times New Roman"/>
          <w:sz w:val="24"/>
          <w:szCs w:val="24"/>
          <w:lang w:eastAsia="en-US"/>
        </w:rPr>
      </w:pPr>
      <w:r w:rsidRPr="00F11573">
        <w:rPr>
          <w:rFonts w:ascii="Times New Roman" w:hAnsi="Times New Roman"/>
          <w:sz w:val="24"/>
          <w:szCs w:val="24"/>
        </w:rPr>
        <w:t xml:space="preserve">           </w:t>
      </w:r>
    </w:p>
    <w:p w:rsidR="00F11573" w:rsidRPr="00F11573" w:rsidRDefault="00F11573" w:rsidP="00F11573">
      <w:pPr>
        <w:pStyle w:val="ConsPlusTitle"/>
        <w:tabs>
          <w:tab w:val="left" w:pos="10206"/>
        </w:tabs>
        <w:jc w:val="center"/>
        <w:rPr>
          <w:rFonts w:ascii="Times New Roman" w:hAnsi="Times New Roman" w:cs="Times New Roman"/>
          <w:sz w:val="24"/>
          <w:szCs w:val="24"/>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sectPr w:rsidR="00CC270A" w:rsidSect="00F11573">
          <w:pgSz w:w="16838" w:h="11906" w:orient="landscape"/>
          <w:pgMar w:top="851" w:right="1134" w:bottom="1701" w:left="709" w:header="709" w:footer="709" w:gutter="0"/>
          <w:cols w:space="708"/>
          <w:docGrid w:linePitch="360"/>
        </w:sectPr>
      </w:pPr>
    </w:p>
    <w:p w:rsidR="00F11573" w:rsidRDefault="00F11573" w:rsidP="004C2610">
      <w:pPr>
        <w:pStyle w:val="ConsPlusTitle"/>
        <w:tabs>
          <w:tab w:val="left" w:pos="10206"/>
        </w:tabs>
        <w:jc w:val="center"/>
        <w:rPr>
          <w:rFonts w:ascii="Times New Roman" w:hAnsi="Times New Roman" w:cs="Times New Roman"/>
          <w:sz w:val="28"/>
          <w:szCs w:val="28"/>
        </w:rPr>
      </w:pPr>
    </w:p>
    <w:p w:rsidR="00CC270A" w:rsidRDefault="00566F57" w:rsidP="00CC270A">
      <w:pPr>
        <w:widowControl w:val="0"/>
        <w:tabs>
          <w:tab w:val="left" w:pos="1755"/>
        </w:tabs>
        <w:suppressAutoHyphens/>
        <w:jc w:val="center"/>
        <w:rPr>
          <w:b/>
          <w:kern w:val="2"/>
          <w:sz w:val="28"/>
          <w:szCs w:val="28"/>
          <w:lang w:eastAsia="ar-SA"/>
        </w:rPr>
      </w:pPr>
      <w:r>
        <w:rPr>
          <w:b/>
          <w:noProof/>
          <w:kern w:val="2"/>
          <w:sz w:val="28"/>
          <w:szCs w:val="28"/>
        </w:rPr>
        <w:drawing>
          <wp:anchor distT="0" distB="0" distL="114300" distR="114300" simplePos="0" relativeHeight="251664896" behindDoc="0" locked="0" layoutInCell="1" allowOverlap="1">
            <wp:simplePos x="0" y="0"/>
            <wp:positionH relativeFrom="column">
              <wp:posOffset>2676525</wp:posOffset>
            </wp:positionH>
            <wp:positionV relativeFrom="paragraph">
              <wp:posOffset>-256540</wp:posOffset>
            </wp:positionV>
            <wp:extent cx="571500" cy="655320"/>
            <wp:effectExtent l="0" t="0" r="0" b="0"/>
            <wp:wrapNone/>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CC270A" w:rsidRDefault="00CC270A" w:rsidP="00CC270A">
      <w:pPr>
        <w:widowControl w:val="0"/>
        <w:tabs>
          <w:tab w:val="left" w:pos="1755"/>
        </w:tabs>
        <w:suppressAutoHyphens/>
        <w:jc w:val="center"/>
        <w:rPr>
          <w:b/>
          <w:kern w:val="2"/>
          <w:sz w:val="28"/>
          <w:szCs w:val="28"/>
          <w:lang w:eastAsia="ar-SA"/>
        </w:rPr>
      </w:pP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r w:rsidRPr="00CC270A">
        <w:rPr>
          <w:rFonts w:ascii="Times New Roman" w:hAnsi="Times New Roman"/>
          <w:b/>
          <w:kern w:val="2"/>
          <w:sz w:val="24"/>
          <w:szCs w:val="24"/>
          <w:lang w:eastAsia="ar-SA"/>
        </w:rPr>
        <w:t>Российская Федерация</w:t>
      </w: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r w:rsidRPr="00CC270A">
        <w:rPr>
          <w:rFonts w:ascii="Times New Roman" w:hAnsi="Times New Roman"/>
          <w:b/>
          <w:kern w:val="2"/>
          <w:sz w:val="24"/>
          <w:szCs w:val="24"/>
          <w:lang w:eastAsia="ar-SA"/>
        </w:rPr>
        <w:t>Новгородская область</w:t>
      </w: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r w:rsidRPr="00CC270A">
        <w:rPr>
          <w:rFonts w:ascii="Times New Roman" w:hAnsi="Times New Roman"/>
          <w:b/>
          <w:kern w:val="2"/>
          <w:sz w:val="24"/>
          <w:szCs w:val="24"/>
          <w:lang w:eastAsia="ar-SA"/>
        </w:rPr>
        <w:t>Боровичский район</w:t>
      </w: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r w:rsidRPr="00CC270A">
        <w:rPr>
          <w:rFonts w:ascii="Times New Roman" w:hAnsi="Times New Roman"/>
          <w:b/>
          <w:kern w:val="2"/>
          <w:sz w:val="24"/>
          <w:szCs w:val="24"/>
          <w:lang w:eastAsia="ar-SA"/>
        </w:rPr>
        <w:t>АДМИНИСТРАЦИЯ  СУШИЛОВСКОГО СЕЛЬСКОГО ПОСЕЛЕНИЯ</w:t>
      </w: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r w:rsidRPr="00CC270A">
        <w:rPr>
          <w:rFonts w:ascii="Times New Roman" w:hAnsi="Times New Roman"/>
          <w:b/>
          <w:kern w:val="2"/>
          <w:sz w:val="24"/>
          <w:szCs w:val="24"/>
          <w:lang w:eastAsia="ar-SA"/>
        </w:rPr>
        <w:t>ПОСТАНОВЛЕНИЕ</w:t>
      </w:r>
    </w:p>
    <w:p w:rsidR="00CC270A" w:rsidRPr="00CC270A" w:rsidRDefault="00CC270A" w:rsidP="00CC270A">
      <w:pPr>
        <w:widowControl w:val="0"/>
        <w:tabs>
          <w:tab w:val="left" w:pos="1755"/>
        </w:tabs>
        <w:suppressAutoHyphens/>
        <w:spacing w:after="0" w:line="240" w:lineRule="auto"/>
        <w:jc w:val="center"/>
        <w:rPr>
          <w:rFonts w:ascii="Times New Roman" w:hAnsi="Times New Roman"/>
          <w:b/>
          <w:kern w:val="2"/>
          <w:sz w:val="24"/>
          <w:szCs w:val="24"/>
          <w:lang w:eastAsia="ar-SA"/>
        </w:rPr>
      </w:pPr>
      <w:r w:rsidRPr="00CC270A">
        <w:rPr>
          <w:rFonts w:ascii="Times New Roman" w:hAnsi="Times New Roman"/>
          <w:b/>
          <w:kern w:val="2"/>
          <w:sz w:val="24"/>
          <w:szCs w:val="24"/>
          <w:lang w:eastAsia="ar-SA"/>
        </w:rPr>
        <w:t>от 17.11.2022 г.  № 72</w:t>
      </w:r>
    </w:p>
    <w:p w:rsidR="00CC270A" w:rsidRPr="00CC270A" w:rsidRDefault="00CC270A" w:rsidP="00CC270A">
      <w:pPr>
        <w:widowControl w:val="0"/>
        <w:tabs>
          <w:tab w:val="left" w:pos="1755"/>
        </w:tabs>
        <w:suppressAutoHyphens/>
        <w:spacing w:after="0" w:line="240" w:lineRule="auto"/>
        <w:jc w:val="center"/>
        <w:rPr>
          <w:rFonts w:ascii="Times New Roman" w:hAnsi="Times New Roman"/>
          <w:kern w:val="2"/>
          <w:sz w:val="24"/>
          <w:szCs w:val="24"/>
          <w:lang w:eastAsia="ar-SA"/>
        </w:rPr>
      </w:pPr>
      <w:r w:rsidRPr="00CC270A">
        <w:rPr>
          <w:rFonts w:ascii="Times New Roman" w:hAnsi="Times New Roman"/>
          <w:kern w:val="2"/>
          <w:sz w:val="24"/>
          <w:szCs w:val="24"/>
          <w:lang w:eastAsia="ar-SA"/>
        </w:rPr>
        <w:t xml:space="preserve">             д. Сушилово</w:t>
      </w:r>
      <w:r w:rsidRPr="00CC270A">
        <w:rPr>
          <w:rFonts w:ascii="Times New Roman" w:hAnsi="Times New Roman"/>
          <w:sz w:val="24"/>
          <w:szCs w:val="24"/>
        </w:rPr>
        <w:tab/>
      </w:r>
      <w:r w:rsidRPr="00CC270A">
        <w:rPr>
          <w:rFonts w:ascii="Times New Roman" w:hAnsi="Times New Roman"/>
          <w:sz w:val="24"/>
          <w:szCs w:val="24"/>
        </w:rPr>
        <w:tab/>
      </w:r>
    </w:p>
    <w:p w:rsidR="00CC270A" w:rsidRPr="00CC270A" w:rsidRDefault="00CC270A" w:rsidP="00CC270A">
      <w:pPr>
        <w:spacing w:after="0" w:line="240" w:lineRule="auto"/>
        <w:jc w:val="center"/>
        <w:rPr>
          <w:rFonts w:ascii="Times New Roman" w:hAnsi="Times New Roman"/>
          <w:sz w:val="24"/>
          <w:szCs w:val="24"/>
        </w:rPr>
      </w:pPr>
    </w:p>
    <w:p w:rsidR="00CC270A" w:rsidRPr="00CC270A" w:rsidRDefault="00CC270A" w:rsidP="00CC270A">
      <w:pPr>
        <w:pStyle w:val="ac"/>
        <w:spacing w:before="0" w:beforeAutospacing="0" w:after="0" w:afterAutospacing="0"/>
        <w:jc w:val="center"/>
        <w:rPr>
          <w:rStyle w:val="afb"/>
        </w:rPr>
      </w:pPr>
      <w:r w:rsidRPr="00CC270A">
        <w:rPr>
          <w:b/>
        </w:rPr>
        <w:t>Об </w:t>
      </w:r>
      <w:r w:rsidRPr="00CC270A">
        <w:rPr>
          <w:rStyle w:val="afb"/>
        </w:rPr>
        <w:t>утверждении муниципальной Программы «Использование и охрана земель на территории Сушиловского сельского поселения   на 2023-2025 годы»</w:t>
      </w:r>
    </w:p>
    <w:p w:rsidR="00CC270A" w:rsidRPr="00CC270A" w:rsidRDefault="00CC270A" w:rsidP="00CC270A">
      <w:pPr>
        <w:pStyle w:val="ac"/>
        <w:spacing w:before="0" w:beforeAutospacing="0" w:after="0" w:afterAutospacing="0"/>
        <w:jc w:val="both"/>
      </w:pPr>
      <w:r w:rsidRPr="00CC270A">
        <w:t xml:space="preserve">       В соответствии со ст. ст. 11,13,72,77-79 земельного кодекса РФ, Федеральным законом от 06.10.2003г. № 131-ФЗ « Об общих принципах организации местного самоуправления в Российской Федерации», Уставом Сушиловского сельского поселения,</w:t>
      </w:r>
    </w:p>
    <w:p w:rsidR="00CC270A" w:rsidRPr="00CC270A" w:rsidRDefault="00CC270A" w:rsidP="00CC270A">
      <w:pPr>
        <w:pStyle w:val="ac"/>
        <w:spacing w:before="0" w:beforeAutospacing="0" w:after="0" w:afterAutospacing="0"/>
        <w:jc w:val="both"/>
        <w:rPr>
          <w:color w:val="4A5562"/>
        </w:rPr>
      </w:pPr>
      <w:r w:rsidRPr="00CC270A">
        <w:rPr>
          <w:color w:val="4A5562"/>
        </w:rPr>
        <w:t xml:space="preserve">              </w:t>
      </w:r>
      <w:r w:rsidRPr="00CC270A">
        <w:t>Администрация    Сушиловского   сельского поселения</w:t>
      </w:r>
    </w:p>
    <w:p w:rsidR="00CC270A" w:rsidRPr="00CC270A" w:rsidRDefault="00CC270A" w:rsidP="00CC270A">
      <w:pPr>
        <w:pStyle w:val="ac"/>
        <w:spacing w:before="0" w:beforeAutospacing="0" w:after="0" w:afterAutospacing="0"/>
        <w:jc w:val="both"/>
        <w:rPr>
          <w:b/>
        </w:rPr>
      </w:pPr>
      <w:r w:rsidRPr="00CC270A">
        <w:rPr>
          <w:b/>
        </w:rPr>
        <w:t>ПОСТАНОВЛЯЕТ:</w:t>
      </w:r>
    </w:p>
    <w:p w:rsidR="00CC270A" w:rsidRPr="00CC270A" w:rsidRDefault="00CC270A" w:rsidP="00CC270A">
      <w:pPr>
        <w:pStyle w:val="ac"/>
        <w:spacing w:before="0" w:beforeAutospacing="0" w:after="0" w:afterAutospacing="0"/>
        <w:jc w:val="both"/>
        <w:rPr>
          <w:rStyle w:val="afb"/>
          <w:b w:val="0"/>
        </w:rPr>
      </w:pPr>
      <w:r w:rsidRPr="00CC270A">
        <w:t xml:space="preserve">      1. Утвердить</w:t>
      </w:r>
      <w:r w:rsidRPr="00CC270A">
        <w:rPr>
          <w:rStyle w:val="afb"/>
          <w:b w:val="0"/>
        </w:rPr>
        <w:t xml:space="preserve">  прилагаемую муниципальную  Программу «Использование и охрана земель сельскохозяйственного назначения на территории Сушиловского сельского поселения   на 2023-2025годы».</w:t>
      </w:r>
    </w:p>
    <w:p w:rsidR="00CC270A" w:rsidRPr="00CC270A" w:rsidRDefault="00CC270A" w:rsidP="00CC270A">
      <w:pPr>
        <w:pStyle w:val="ac"/>
        <w:spacing w:before="0" w:beforeAutospacing="0" w:after="0" w:afterAutospacing="0"/>
        <w:ind w:firstLine="708"/>
        <w:jc w:val="both"/>
        <w:rPr>
          <w:rStyle w:val="afb"/>
        </w:rPr>
      </w:pPr>
      <w:r w:rsidRPr="00CC270A">
        <w:rPr>
          <w:rStyle w:val="afb"/>
          <w:b w:val="0"/>
        </w:rPr>
        <w:t xml:space="preserve">2.Считать утратившим силу с 01.01.2023 года постановление Администрации Сушиловского сельского поселения от 05.12.2019 года № 51 </w:t>
      </w:r>
      <w:r w:rsidRPr="00CC270A">
        <w:rPr>
          <w:rStyle w:val="afb"/>
        </w:rPr>
        <w:t>«</w:t>
      </w:r>
      <w:r w:rsidRPr="00CC270A">
        <w:t>Об </w:t>
      </w:r>
      <w:r w:rsidRPr="00CC270A">
        <w:rPr>
          <w:rStyle w:val="afb"/>
          <w:b w:val="0"/>
        </w:rPr>
        <w:t>утверждении муниципальной Программы « Использование и охрана земель сельскохозяйственного назначения на территории Сушиловского сельского поселения   на 2020-2022годы».</w:t>
      </w:r>
    </w:p>
    <w:p w:rsidR="00CC270A" w:rsidRPr="00CC270A" w:rsidRDefault="00CC270A" w:rsidP="00CC270A">
      <w:pPr>
        <w:pStyle w:val="ac"/>
        <w:spacing w:before="0" w:beforeAutospacing="0" w:after="0" w:afterAutospacing="0"/>
        <w:jc w:val="both"/>
      </w:pPr>
      <w:r w:rsidRPr="00CC270A">
        <w:t xml:space="preserve">       3. Опубликовать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сети Интернет.</w:t>
      </w:r>
    </w:p>
    <w:p w:rsidR="00CC270A" w:rsidRPr="00CC270A" w:rsidRDefault="00CC270A" w:rsidP="00CC270A">
      <w:pPr>
        <w:pStyle w:val="ac"/>
        <w:spacing w:before="0" w:beforeAutospacing="0" w:after="0" w:afterAutospacing="0"/>
        <w:jc w:val="both"/>
      </w:pPr>
      <w:r w:rsidRPr="00CC270A">
        <w:t xml:space="preserve">       4. Контроль за исполнением постановления оставляю за собой. </w:t>
      </w:r>
    </w:p>
    <w:p w:rsidR="00CC270A" w:rsidRPr="00CC270A" w:rsidRDefault="00CC270A" w:rsidP="00CC270A">
      <w:pPr>
        <w:pStyle w:val="ac"/>
        <w:spacing w:before="0" w:beforeAutospacing="0" w:after="0" w:afterAutospacing="0"/>
      </w:pPr>
      <w:r w:rsidRPr="00CC270A">
        <w:t> </w:t>
      </w:r>
      <w:r w:rsidRPr="00CC270A">
        <w:rPr>
          <w:rStyle w:val="afb"/>
        </w:rPr>
        <w:t>Глава сельского поселения                                                 Г.В. Григорьева</w:t>
      </w:r>
    </w:p>
    <w:p w:rsidR="00CC270A" w:rsidRPr="00CC270A" w:rsidRDefault="00CC270A" w:rsidP="00CC270A">
      <w:pPr>
        <w:pStyle w:val="ac"/>
        <w:spacing w:before="0" w:beforeAutospacing="0" w:after="0" w:afterAutospacing="0"/>
        <w:jc w:val="center"/>
        <w:rPr>
          <w:rStyle w:val="afb"/>
          <w:color w:val="4A5562"/>
        </w:rPr>
      </w:pPr>
    </w:p>
    <w:p w:rsidR="00CC270A" w:rsidRPr="00CC270A" w:rsidRDefault="00CC270A" w:rsidP="00CC270A">
      <w:pPr>
        <w:spacing w:after="0" w:line="240" w:lineRule="auto"/>
        <w:jc w:val="right"/>
        <w:rPr>
          <w:rFonts w:ascii="Times New Roman" w:hAnsi="Times New Roman"/>
          <w:sz w:val="24"/>
          <w:szCs w:val="24"/>
        </w:rPr>
      </w:pPr>
      <w:r w:rsidRPr="00CC270A">
        <w:rPr>
          <w:rFonts w:ascii="Times New Roman" w:hAnsi="Times New Roman"/>
          <w:sz w:val="24"/>
          <w:szCs w:val="24"/>
        </w:rPr>
        <w:t xml:space="preserve">Утверждена </w:t>
      </w:r>
      <w:r w:rsidRPr="00CC270A">
        <w:rPr>
          <w:rFonts w:ascii="Times New Roman" w:hAnsi="Times New Roman"/>
          <w:sz w:val="24"/>
          <w:szCs w:val="24"/>
        </w:rPr>
        <w:br/>
        <w:t xml:space="preserve">постановлением Администрации </w:t>
      </w:r>
      <w:r w:rsidRPr="00CC270A">
        <w:rPr>
          <w:rFonts w:ascii="Times New Roman" w:hAnsi="Times New Roman"/>
          <w:sz w:val="24"/>
          <w:szCs w:val="24"/>
        </w:rPr>
        <w:br/>
        <w:t xml:space="preserve">Сушиловского сельского поселения </w:t>
      </w:r>
      <w:r w:rsidRPr="00CC270A">
        <w:rPr>
          <w:rFonts w:ascii="Times New Roman" w:hAnsi="Times New Roman"/>
          <w:sz w:val="24"/>
          <w:szCs w:val="24"/>
        </w:rPr>
        <w:br/>
        <w:t>от 17.11.2022г. № 72</w:t>
      </w:r>
    </w:p>
    <w:p w:rsidR="00CC270A" w:rsidRPr="00CC270A" w:rsidRDefault="00CC270A" w:rsidP="00CC270A">
      <w:pPr>
        <w:shd w:val="clear" w:color="auto" w:fill="FFFFFF"/>
        <w:tabs>
          <w:tab w:val="left" w:pos="7157"/>
        </w:tabs>
        <w:spacing w:after="0" w:line="240" w:lineRule="auto"/>
        <w:jc w:val="center"/>
        <w:rPr>
          <w:rFonts w:ascii="Times New Roman" w:hAnsi="Times New Roman"/>
          <w:spacing w:val="-6"/>
          <w:sz w:val="24"/>
          <w:szCs w:val="24"/>
        </w:rPr>
      </w:pPr>
    </w:p>
    <w:p w:rsidR="00CC270A" w:rsidRPr="00CC270A" w:rsidRDefault="00CC270A" w:rsidP="00CC270A">
      <w:pPr>
        <w:shd w:val="clear" w:color="auto" w:fill="FFFFFF"/>
        <w:spacing w:after="0" w:line="240" w:lineRule="auto"/>
        <w:ind w:left="19"/>
        <w:jc w:val="center"/>
        <w:rPr>
          <w:rFonts w:ascii="Times New Roman" w:hAnsi="Times New Roman"/>
          <w:sz w:val="24"/>
          <w:szCs w:val="24"/>
        </w:rPr>
      </w:pPr>
      <w:r w:rsidRPr="00CC270A">
        <w:rPr>
          <w:rFonts w:ascii="Times New Roman" w:hAnsi="Times New Roman"/>
          <w:b/>
          <w:bCs/>
          <w:spacing w:val="-5"/>
          <w:sz w:val="24"/>
          <w:szCs w:val="24"/>
        </w:rPr>
        <w:t>МУНИЦИПАЛЬНАЯ ПРОГРАММА</w:t>
      </w:r>
    </w:p>
    <w:p w:rsidR="00CC270A" w:rsidRPr="00CC270A" w:rsidRDefault="00CC270A" w:rsidP="00CC270A">
      <w:pPr>
        <w:shd w:val="clear" w:color="auto" w:fill="FFFFFF"/>
        <w:spacing w:after="0" w:line="240" w:lineRule="auto"/>
        <w:ind w:left="10"/>
        <w:jc w:val="center"/>
        <w:rPr>
          <w:rFonts w:ascii="Times New Roman" w:hAnsi="Times New Roman"/>
          <w:b/>
          <w:bCs/>
          <w:sz w:val="24"/>
          <w:szCs w:val="24"/>
        </w:rPr>
      </w:pPr>
      <w:r w:rsidRPr="00CC270A">
        <w:rPr>
          <w:rFonts w:ascii="Times New Roman" w:hAnsi="Times New Roman"/>
          <w:b/>
          <w:bCs/>
          <w:sz w:val="24"/>
          <w:szCs w:val="24"/>
        </w:rPr>
        <w:t>«Использование и охрана земель на территории Сушиловского сельского поселения на 2023 – 2025 годы»</w:t>
      </w:r>
    </w:p>
    <w:p w:rsidR="00CC270A" w:rsidRPr="00CC270A" w:rsidRDefault="00CC270A" w:rsidP="00CC270A">
      <w:pPr>
        <w:shd w:val="clear" w:color="auto" w:fill="FFFFFF"/>
        <w:spacing w:after="0" w:line="240" w:lineRule="auto"/>
        <w:ind w:left="10"/>
        <w:jc w:val="center"/>
        <w:rPr>
          <w:rFonts w:ascii="Times New Roman" w:hAnsi="Times New Roman"/>
          <w:sz w:val="24"/>
          <w:szCs w:val="24"/>
        </w:rPr>
      </w:pPr>
    </w:p>
    <w:p w:rsidR="00CC270A" w:rsidRPr="00CC270A" w:rsidRDefault="00CC270A" w:rsidP="00CC270A">
      <w:pPr>
        <w:shd w:val="clear" w:color="auto" w:fill="FFFFFF"/>
        <w:spacing w:after="0" w:line="240" w:lineRule="auto"/>
        <w:ind w:left="3446" w:right="3422"/>
        <w:jc w:val="center"/>
        <w:rPr>
          <w:rFonts w:ascii="Times New Roman" w:hAnsi="Times New Roman"/>
          <w:b/>
          <w:bCs/>
          <w:spacing w:val="-4"/>
          <w:sz w:val="24"/>
          <w:szCs w:val="24"/>
        </w:rPr>
      </w:pPr>
      <w:r w:rsidRPr="00CC270A">
        <w:rPr>
          <w:rFonts w:ascii="Times New Roman" w:hAnsi="Times New Roman"/>
          <w:b/>
          <w:bCs/>
          <w:spacing w:val="-4"/>
          <w:sz w:val="24"/>
          <w:szCs w:val="24"/>
        </w:rPr>
        <w:t>Паспорт программы</w:t>
      </w:r>
    </w:p>
    <w:p w:rsidR="00CC270A" w:rsidRPr="00CC270A" w:rsidRDefault="00CC270A" w:rsidP="00CC270A">
      <w:pPr>
        <w:spacing w:after="0" w:line="240" w:lineRule="auto"/>
        <w:rPr>
          <w:rFonts w:ascii="Times New Roman" w:hAnsi="Times New Roman"/>
          <w:b/>
          <w:bCs/>
          <w:color w:val="000000"/>
          <w:sz w:val="24"/>
          <w:szCs w:val="24"/>
        </w:rPr>
      </w:pPr>
      <w:r w:rsidRPr="00CC270A">
        <w:rPr>
          <w:rFonts w:ascii="Times New Roman" w:hAnsi="Times New Roman"/>
          <w:b/>
          <w:bCs/>
          <w:color w:val="000000"/>
          <w:sz w:val="24"/>
          <w:szCs w:val="24"/>
        </w:rPr>
        <w:t>1. Наименование муниципальной программы:</w:t>
      </w:r>
      <w:r w:rsidRPr="00CC270A">
        <w:rPr>
          <w:rFonts w:ascii="Times New Roman" w:hAnsi="Times New Roman"/>
          <w:sz w:val="24"/>
          <w:szCs w:val="24"/>
        </w:rPr>
        <w:t xml:space="preserve"> </w:t>
      </w:r>
      <w:r w:rsidRPr="00CC270A">
        <w:rPr>
          <w:rFonts w:ascii="Times New Roman" w:hAnsi="Times New Roman"/>
          <w:color w:val="000000"/>
          <w:sz w:val="24"/>
          <w:szCs w:val="24"/>
        </w:rPr>
        <w:t>«Использование и охрана земель на территории Сушиловского сельского поселения на 2023 – 2025 годы».</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2. Ответственный исполнитель муниципальной программы:</w:t>
      </w:r>
      <w:r w:rsidRPr="00CC270A">
        <w:rPr>
          <w:rFonts w:ascii="Times New Roman" w:hAnsi="Times New Roman"/>
          <w:color w:val="000000"/>
          <w:sz w:val="24"/>
          <w:szCs w:val="24"/>
        </w:rPr>
        <w:t xml:space="preserve"> Администрация Сушиловского сельского поселения</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3. Соисполнители муниципальной программы:</w:t>
      </w:r>
      <w:r w:rsidRPr="00CC270A">
        <w:rPr>
          <w:rFonts w:ascii="Times New Roman" w:hAnsi="Times New Roman"/>
          <w:color w:val="000000"/>
          <w:sz w:val="24"/>
          <w:szCs w:val="24"/>
        </w:rPr>
        <w:t xml:space="preserve"> </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 xml:space="preserve">4. Цель муниципальной программы: </w:t>
      </w:r>
      <w:r w:rsidRPr="00CC270A">
        <w:rPr>
          <w:rFonts w:ascii="Times New Roman" w:hAnsi="Times New Roman"/>
          <w:color w:val="000000"/>
          <w:sz w:val="24"/>
          <w:szCs w:val="24"/>
        </w:rPr>
        <w:t>Повышение эффективности охраны земель на территории Сушиловского сельского поселения, в том числе.</w:t>
      </w:r>
    </w:p>
    <w:p w:rsidR="00CC270A" w:rsidRPr="00CC270A" w:rsidRDefault="00CC270A" w:rsidP="00CC270A">
      <w:pPr>
        <w:spacing w:after="0" w:line="240" w:lineRule="auto"/>
        <w:rPr>
          <w:rFonts w:ascii="Times New Roman" w:hAnsi="Times New Roman"/>
          <w:b/>
          <w:bCs/>
          <w:color w:val="000000"/>
          <w:sz w:val="24"/>
          <w:szCs w:val="24"/>
        </w:rPr>
      </w:pPr>
      <w:r w:rsidRPr="00CC270A">
        <w:rPr>
          <w:rFonts w:ascii="Times New Roman" w:hAnsi="Times New Roman"/>
          <w:b/>
          <w:bCs/>
          <w:color w:val="000000"/>
          <w:sz w:val="24"/>
          <w:szCs w:val="24"/>
        </w:rPr>
        <w:t>5. Задачи и целевые показатели муниципальной программы:</w:t>
      </w:r>
    </w:p>
    <w:p w:rsidR="00CC270A" w:rsidRPr="00CC270A" w:rsidRDefault="00CC270A" w:rsidP="00CC270A">
      <w:pPr>
        <w:shd w:val="clear" w:color="auto" w:fill="FFFFFF"/>
        <w:spacing w:after="0" w:line="240" w:lineRule="auto"/>
        <w:ind w:left="3446" w:right="3422"/>
        <w:rPr>
          <w:rFonts w:ascii="Times New Roman" w:hAnsi="Times New Roman"/>
          <w:sz w:val="24"/>
          <w:szCs w:val="24"/>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4876"/>
        <w:gridCol w:w="1143"/>
        <w:gridCol w:w="1143"/>
        <w:gridCol w:w="1145"/>
      </w:tblGrid>
      <w:tr w:rsidR="00CC270A" w:rsidRPr="00CC270A" w:rsidTr="00980C39">
        <w:trPr>
          <w:trHeight w:val="653"/>
        </w:trPr>
        <w:tc>
          <w:tcPr>
            <w:tcW w:w="1017" w:type="dxa"/>
            <w:vMerge w:val="restart"/>
            <w:shd w:val="clear" w:color="auto" w:fill="auto"/>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color w:val="000000"/>
                <w:sz w:val="24"/>
                <w:szCs w:val="24"/>
              </w:rPr>
              <w:t>п/п</w:t>
            </w:r>
          </w:p>
        </w:tc>
        <w:tc>
          <w:tcPr>
            <w:tcW w:w="4876" w:type="dxa"/>
            <w:vMerge w:val="restart"/>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Цели, задачи муниципальной программы, наименование и единица измерения целевого показателя</w:t>
            </w:r>
          </w:p>
        </w:tc>
        <w:tc>
          <w:tcPr>
            <w:tcW w:w="3431" w:type="dxa"/>
            <w:gridSpan w:val="3"/>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Значения целевого показателя по годам</w:t>
            </w:r>
          </w:p>
        </w:tc>
      </w:tr>
      <w:tr w:rsidR="00CC270A" w:rsidRPr="00CC270A" w:rsidTr="00980C39">
        <w:trPr>
          <w:trHeight w:val="653"/>
        </w:trPr>
        <w:tc>
          <w:tcPr>
            <w:tcW w:w="1017" w:type="dxa"/>
            <w:vMerge/>
            <w:shd w:val="clear" w:color="auto" w:fill="auto"/>
          </w:tcPr>
          <w:p w:rsidR="00CC270A" w:rsidRPr="00CC270A" w:rsidRDefault="00CC270A" w:rsidP="00CC270A">
            <w:pPr>
              <w:spacing w:after="0" w:line="240" w:lineRule="auto"/>
              <w:rPr>
                <w:rFonts w:ascii="Times New Roman" w:hAnsi="Times New Roman"/>
                <w:color w:val="000000"/>
                <w:sz w:val="24"/>
                <w:szCs w:val="24"/>
              </w:rPr>
            </w:pPr>
          </w:p>
        </w:tc>
        <w:tc>
          <w:tcPr>
            <w:tcW w:w="4876" w:type="dxa"/>
            <w:vMerge/>
            <w:shd w:val="clear" w:color="auto" w:fill="auto"/>
          </w:tcPr>
          <w:p w:rsidR="00CC270A" w:rsidRPr="00CC270A" w:rsidRDefault="00CC270A" w:rsidP="00CC270A">
            <w:pPr>
              <w:spacing w:after="0" w:line="240" w:lineRule="auto"/>
              <w:rPr>
                <w:rFonts w:ascii="Times New Roman" w:hAnsi="Times New Roman"/>
                <w:color w:val="000000"/>
                <w:sz w:val="24"/>
                <w:szCs w:val="24"/>
              </w:rPr>
            </w:pPr>
          </w:p>
        </w:tc>
        <w:tc>
          <w:tcPr>
            <w:tcW w:w="1143" w:type="dxa"/>
            <w:shd w:val="clear" w:color="auto" w:fill="auto"/>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2023</w:t>
            </w:r>
          </w:p>
        </w:tc>
        <w:tc>
          <w:tcPr>
            <w:tcW w:w="1143" w:type="dxa"/>
            <w:shd w:val="clear" w:color="auto" w:fill="auto"/>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2024</w:t>
            </w:r>
          </w:p>
        </w:tc>
        <w:tc>
          <w:tcPr>
            <w:tcW w:w="1145" w:type="dxa"/>
            <w:shd w:val="clear" w:color="auto" w:fill="auto"/>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2025</w:t>
            </w:r>
          </w:p>
        </w:tc>
      </w:tr>
      <w:tr w:rsidR="00CC270A" w:rsidRPr="00CC270A" w:rsidTr="00980C39">
        <w:trPr>
          <w:trHeight w:val="319"/>
        </w:trPr>
        <w:tc>
          <w:tcPr>
            <w:tcW w:w="1017"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w:t>
            </w:r>
          </w:p>
        </w:tc>
        <w:tc>
          <w:tcPr>
            <w:tcW w:w="4876"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2</w:t>
            </w:r>
          </w:p>
        </w:tc>
        <w:tc>
          <w:tcPr>
            <w:tcW w:w="1143"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3</w:t>
            </w:r>
          </w:p>
        </w:tc>
        <w:tc>
          <w:tcPr>
            <w:tcW w:w="1143"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4</w:t>
            </w:r>
          </w:p>
        </w:tc>
        <w:tc>
          <w:tcPr>
            <w:tcW w:w="1145"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5</w:t>
            </w:r>
          </w:p>
        </w:tc>
      </w:tr>
      <w:tr w:rsidR="00CC270A" w:rsidRPr="00CC270A" w:rsidTr="00980C39">
        <w:trPr>
          <w:trHeight w:val="516"/>
        </w:trPr>
        <w:tc>
          <w:tcPr>
            <w:tcW w:w="1017" w:type="dxa"/>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1.</w:t>
            </w:r>
          </w:p>
        </w:tc>
        <w:tc>
          <w:tcPr>
            <w:tcW w:w="8307" w:type="dxa"/>
            <w:gridSpan w:val="4"/>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 xml:space="preserve">Задача 1. </w:t>
            </w:r>
            <w:r w:rsidRPr="00CC270A">
              <w:rPr>
                <w:rFonts w:ascii="Times New Roman" w:hAnsi="Times New Roman"/>
                <w:b/>
                <w:bCs/>
                <w:sz w:val="24"/>
                <w:szCs w:val="24"/>
              </w:rPr>
              <w:t>Оптимизация деятельности в сфере обращения с отходами производства и потребления</w:t>
            </w:r>
          </w:p>
        </w:tc>
      </w:tr>
      <w:tr w:rsidR="00CC270A" w:rsidRPr="00CC270A" w:rsidTr="00980C39">
        <w:trPr>
          <w:trHeight w:val="2078"/>
        </w:trPr>
        <w:tc>
          <w:tcPr>
            <w:tcW w:w="1017" w:type="dxa"/>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1.1.</w:t>
            </w:r>
          </w:p>
        </w:tc>
        <w:tc>
          <w:tcPr>
            <w:tcW w:w="4876" w:type="dxa"/>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sz w:val="24"/>
                <w:szCs w:val="24"/>
              </w:rPr>
              <w:t xml:space="preserve">Защита земель от захламления отходами производства и потребления, загрязнения и других негативных воздействий, в результате которых происходит деградация земель - количество ликвидированных стихийных свалок и навалов мусора (шт.) </w:t>
            </w:r>
          </w:p>
        </w:tc>
        <w:tc>
          <w:tcPr>
            <w:tcW w:w="1143"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2</w:t>
            </w:r>
          </w:p>
          <w:p w:rsidR="00CC270A" w:rsidRPr="00CC270A" w:rsidRDefault="00CC270A" w:rsidP="00CC270A">
            <w:pPr>
              <w:spacing w:after="0" w:line="240" w:lineRule="auto"/>
              <w:jc w:val="center"/>
              <w:rPr>
                <w:rFonts w:ascii="Times New Roman" w:hAnsi="Times New Roman"/>
                <w:color w:val="000000"/>
                <w:sz w:val="24"/>
                <w:szCs w:val="24"/>
              </w:rPr>
            </w:pPr>
          </w:p>
        </w:tc>
        <w:tc>
          <w:tcPr>
            <w:tcW w:w="1143"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2</w:t>
            </w:r>
          </w:p>
        </w:tc>
        <w:tc>
          <w:tcPr>
            <w:tcW w:w="1145" w:type="dxa"/>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2</w:t>
            </w:r>
          </w:p>
        </w:tc>
      </w:tr>
      <w:tr w:rsidR="00CC270A" w:rsidRPr="00CC270A" w:rsidTr="00980C39">
        <w:trPr>
          <w:trHeight w:val="258"/>
        </w:trPr>
        <w:tc>
          <w:tcPr>
            <w:tcW w:w="1017" w:type="dxa"/>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2.</w:t>
            </w:r>
          </w:p>
        </w:tc>
        <w:tc>
          <w:tcPr>
            <w:tcW w:w="8307" w:type="dxa"/>
            <w:gridSpan w:val="4"/>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 xml:space="preserve">Задача 2. </w:t>
            </w:r>
            <w:r w:rsidRPr="00CC270A">
              <w:rPr>
                <w:rFonts w:ascii="Times New Roman" w:hAnsi="Times New Roman"/>
                <w:b/>
                <w:sz w:val="24"/>
                <w:szCs w:val="24"/>
              </w:rPr>
              <w:t>Проведение инвентаризации земель</w:t>
            </w:r>
          </w:p>
        </w:tc>
      </w:tr>
      <w:tr w:rsidR="00CC270A" w:rsidRPr="00CC270A" w:rsidTr="00980C39">
        <w:trPr>
          <w:trHeight w:val="501"/>
        </w:trPr>
        <w:tc>
          <w:tcPr>
            <w:tcW w:w="1017"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2.1.</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sz w:val="24"/>
                <w:szCs w:val="24"/>
              </w:rPr>
              <w:t>Выявление фактов самовольного занятия земельного участка на территории поселения, не менее 1</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w:t>
            </w:r>
          </w:p>
        </w:tc>
      </w:tr>
      <w:tr w:rsidR="00CC270A" w:rsidRPr="00CC270A" w:rsidTr="00980C39">
        <w:trPr>
          <w:trHeight w:val="304"/>
        </w:trPr>
        <w:tc>
          <w:tcPr>
            <w:tcW w:w="1017"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2.2.</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sz w:val="24"/>
                <w:szCs w:val="24"/>
              </w:rPr>
              <w:t xml:space="preserve">Выявление неиспользуемых или используемых не по целевому назначению земельных участков, не менее 1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w:t>
            </w:r>
          </w:p>
        </w:tc>
      </w:tr>
      <w:tr w:rsidR="00CC270A" w:rsidRPr="00CC270A" w:rsidTr="00980C39">
        <w:trPr>
          <w:trHeight w:val="304"/>
        </w:trPr>
        <w:tc>
          <w:tcPr>
            <w:tcW w:w="1017"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2.3.</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Разъяснение гражданам земельного законодательства РФ %</w:t>
            </w:r>
          </w:p>
          <w:p w:rsidR="00CC270A" w:rsidRPr="00CC270A" w:rsidRDefault="00CC270A" w:rsidP="00CC270A">
            <w:pPr>
              <w:spacing w:after="0" w:line="240" w:lineRule="auto"/>
              <w:jc w:val="both"/>
              <w:rPr>
                <w:rFonts w:ascii="Times New Roman" w:hAnsi="Times New Roman"/>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100</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100</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100</w:t>
            </w:r>
          </w:p>
        </w:tc>
      </w:tr>
      <w:tr w:rsidR="00CC270A" w:rsidRPr="00CC270A" w:rsidTr="00980C39">
        <w:trPr>
          <w:trHeight w:val="258"/>
        </w:trPr>
        <w:tc>
          <w:tcPr>
            <w:tcW w:w="1017" w:type="dxa"/>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3.</w:t>
            </w:r>
          </w:p>
        </w:tc>
        <w:tc>
          <w:tcPr>
            <w:tcW w:w="8307" w:type="dxa"/>
            <w:gridSpan w:val="4"/>
            <w:shd w:val="clear" w:color="auto" w:fill="auto"/>
          </w:tcPr>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color w:val="000000"/>
                <w:sz w:val="24"/>
                <w:szCs w:val="24"/>
              </w:rPr>
              <w:t xml:space="preserve">Задача 3. </w:t>
            </w:r>
            <w:r w:rsidRPr="00CC270A">
              <w:rPr>
                <w:rFonts w:ascii="Times New Roman" w:hAnsi="Times New Roman"/>
                <w:b/>
                <w:bCs/>
                <w:sz w:val="24"/>
                <w:szCs w:val="24"/>
              </w:rPr>
              <w:t>Сохранение земель</w:t>
            </w:r>
          </w:p>
        </w:tc>
      </w:tr>
      <w:tr w:rsidR="00CC270A" w:rsidRPr="00CC270A" w:rsidTr="00980C39">
        <w:trPr>
          <w:trHeight w:val="304"/>
        </w:trPr>
        <w:tc>
          <w:tcPr>
            <w:tcW w:w="1017"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3.1.</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sz w:val="24"/>
                <w:szCs w:val="24"/>
              </w:rPr>
              <w:t>Контроль за проведением земляных работ на территории сельского поселения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100</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100</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C270A" w:rsidRPr="00CC270A" w:rsidRDefault="00CC270A" w:rsidP="00CC270A">
            <w:pPr>
              <w:spacing w:after="0" w:line="240" w:lineRule="auto"/>
              <w:jc w:val="center"/>
              <w:rPr>
                <w:rFonts w:ascii="Times New Roman" w:hAnsi="Times New Roman"/>
                <w:color w:val="000000"/>
                <w:sz w:val="24"/>
                <w:szCs w:val="24"/>
              </w:rPr>
            </w:pPr>
            <w:r w:rsidRPr="00CC270A">
              <w:rPr>
                <w:rFonts w:ascii="Times New Roman" w:hAnsi="Times New Roman"/>
                <w:color w:val="000000"/>
                <w:sz w:val="24"/>
                <w:szCs w:val="24"/>
              </w:rPr>
              <w:t>100</w:t>
            </w:r>
          </w:p>
        </w:tc>
      </w:tr>
    </w:tbl>
    <w:p w:rsidR="00CC270A" w:rsidRPr="00CC270A" w:rsidRDefault="00CC270A" w:rsidP="00CC270A">
      <w:pPr>
        <w:spacing w:after="0" w:line="240" w:lineRule="auto"/>
        <w:rPr>
          <w:rFonts w:ascii="Times New Roman" w:hAnsi="Times New Roman"/>
          <w:color w:val="000000"/>
          <w:sz w:val="24"/>
          <w:szCs w:val="24"/>
        </w:rPr>
      </w:pP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6.</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Этапы и сроки реализации муниципальной программы</w:t>
      </w:r>
      <w:r w:rsidRPr="00CC270A">
        <w:rPr>
          <w:rFonts w:ascii="Times New Roman" w:hAnsi="Times New Roman"/>
          <w:color w:val="000000"/>
          <w:sz w:val="24"/>
          <w:szCs w:val="24"/>
        </w:rPr>
        <w:t>: 2023-2025 годы.</w:t>
      </w:r>
    </w:p>
    <w:p w:rsidR="00CC270A" w:rsidRPr="00CC270A" w:rsidRDefault="00CC270A" w:rsidP="00CC270A">
      <w:pPr>
        <w:spacing w:after="0" w:line="240" w:lineRule="auto"/>
        <w:rPr>
          <w:rFonts w:ascii="Times New Roman" w:hAnsi="Times New Roman"/>
          <w:color w:val="000000"/>
          <w:sz w:val="24"/>
          <w:szCs w:val="24"/>
        </w:rPr>
      </w:pP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7.</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Финансовое обеспечение реализации муниципальной программы в целом и по годам реализации (</w:t>
      </w:r>
      <w:proofErr w:type="spellStart"/>
      <w:r w:rsidRPr="00CC270A">
        <w:rPr>
          <w:rFonts w:ascii="Times New Roman" w:hAnsi="Times New Roman"/>
          <w:b/>
          <w:bCs/>
          <w:color w:val="000000"/>
          <w:sz w:val="24"/>
          <w:szCs w:val="24"/>
        </w:rPr>
        <w:t>тыс.руб</w:t>
      </w:r>
      <w:proofErr w:type="spellEnd"/>
      <w:r w:rsidRPr="00CC270A">
        <w:rPr>
          <w:rFonts w:ascii="Times New Roman" w:hAnsi="Times New Roman"/>
          <w:b/>
          <w:bCs/>
          <w:color w:val="000000"/>
          <w:sz w:val="24"/>
          <w:szCs w:val="24"/>
        </w:rPr>
        <w:t>.):</w:t>
      </w:r>
    </w:p>
    <w:p w:rsidR="00CC270A" w:rsidRPr="00CC270A" w:rsidRDefault="00CC270A" w:rsidP="00CC270A">
      <w:pPr>
        <w:spacing w:after="0" w:line="240" w:lineRule="auto"/>
        <w:rPr>
          <w:rFonts w:ascii="Times New Roman" w:hAnsi="Times New Roman"/>
          <w:sz w:val="24"/>
          <w:szCs w:val="24"/>
        </w:rPr>
      </w:pPr>
    </w:p>
    <w:tbl>
      <w:tblPr>
        <w:tblW w:w="9392" w:type="dxa"/>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CC270A" w:rsidRPr="00CC270A" w:rsidTr="00980C39">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Источник финансирования</w:t>
            </w:r>
          </w:p>
        </w:tc>
      </w:tr>
      <w:tr w:rsidR="00CC270A" w:rsidRPr="00CC270A" w:rsidTr="00980C39">
        <w:trPr>
          <w:trHeight w:hRule="exact" w:val="725"/>
        </w:trPr>
        <w:tc>
          <w:tcPr>
            <w:tcW w:w="1147" w:type="dxa"/>
            <w:vMerge/>
            <w:tcBorders>
              <w:top w:val="single" w:sz="4" w:space="0" w:color="auto"/>
              <w:left w:val="single" w:sz="4" w:space="0" w:color="auto"/>
              <w:bottom w:val="nil"/>
              <w:right w:val="nil"/>
            </w:tcBorders>
            <w:vAlign w:val="center"/>
          </w:tcPr>
          <w:p w:rsidR="00CC270A" w:rsidRPr="00CC270A" w:rsidRDefault="00CC270A" w:rsidP="00CC270A">
            <w:pPr>
              <w:spacing w:after="0" w:line="240" w:lineRule="auto"/>
              <w:rPr>
                <w:rFonts w:ascii="Times New Roman" w:hAnsi="Times New Roman"/>
                <w:sz w:val="24"/>
                <w:szCs w:val="24"/>
              </w:rPr>
            </w:pP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областной</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бюджет</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федеральный</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бюджет</w:t>
            </w: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местные</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бюджеты</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внебюджетные</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всего</w:t>
            </w:r>
          </w:p>
        </w:tc>
      </w:tr>
      <w:tr w:rsidR="00CC270A" w:rsidRPr="00CC270A" w:rsidTr="00980C39">
        <w:trPr>
          <w:trHeight w:hRule="exact" w:val="293"/>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1</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2</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3</w:t>
            </w: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4</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5</w:t>
            </w: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6</w:t>
            </w:r>
          </w:p>
        </w:tc>
      </w:tr>
      <w:tr w:rsidR="00CC270A" w:rsidRPr="00CC270A" w:rsidTr="00980C39">
        <w:trPr>
          <w:trHeight w:hRule="exact" w:val="336"/>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2023</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r>
      <w:tr w:rsidR="00CC270A" w:rsidRPr="00CC270A" w:rsidTr="00980C39">
        <w:trPr>
          <w:trHeight w:hRule="exact" w:val="336"/>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2024</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r>
      <w:tr w:rsidR="00CC270A" w:rsidRPr="00CC270A" w:rsidTr="00980C39">
        <w:trPr>
          <w:trHeight w:hRule="exact" w:val="336"/>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2025</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r>
      <w:tr w:rsidR="00CC270A" w:rsidRPr="00CC270A"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ВСЕГО</w:t>
            </w:r>
          </w:p>
        </w:tc>
        <w:tc>
          <w:tcPr>
            <w:tcW w:w="1512"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1843"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c>
          <w:tcPr>
            <w:tcW w:w="205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w:t>
            </w:r>
          </w:p>
        </w:tc>
      </w:tr>
    </w:tbl>
    <w:p w:rsidR="00CC270A" w:rsidRPr="00CC270A" w:rsidRDefault="00CC270A" w:rsidP="00CC270A">
      <w:pPr>
        <w:tabs>
          <w:tab w:val="left" w:pos="284"/>
        </w:tabs>
        <w:spacing w:after="0" w:line="240" w:lineRule="auto"/>
        <w:ind w:firstLine="720"/>
        <w:jc w:val="both"/>
        <w:rPr>
          <w:rFonts w:ascii="Times New Roman" w:hAnsi="Times New Roman"/>
          <w:color w:val="000000"/>
          <w:sz w:val="24"/>
          <w:szCs w:val="24"/>
        </w:rPr>
      </w:pPr>
    </w:p>
    <w:p w:rsidR="00CC270A" w:rsidRPr="00CC270A" w:rsidRDefault="00CC270A" w:rsidP="00CC270A">
      <w:pPr>
        <w:tabs>
          <w:tab w:val="left" w:pos="284"/>
        </w:tabs>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8.</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Ожидаемые результаты реализации муниципальной программы</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 сельского поселения.</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В результате выполнения Программы будет обеспечено:</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повышение объема знаний жителей по земельному и природоохранному законодательству;</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благоустройство территории сельского поселения;</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улучшение экологической обстановки и оздоровление окружающей среды;</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эффективное использование земель.</w:t>
      </w:r>
    </w:p>
    <w:p w:rsidR="00CC270A" w:rsidRPr="00CC270A" w:rsidRDefault="00CC270A" w:rsidP="00CC270A">
      <w:pPr>
        <w:spacing w:after="0" w:line="240" w:lineRule="auto"/>
        <w:jc w:val="both"/>
        <w:rPr>
          <w:rFonts w:ascii="Times New Roman" w:hAnsi="Times New Roman"/>
          <w:sz w:val="24"/>
          <w:szCs w:val="24"/>
        </w:rPr>
      </w:pPr>
    </w:p>
    <w:p w:rsidR="00CC270A" w:rsidRPr="00CC270A" w:rsidRDefault="00CC270A" w:rsidP="00CC270A">
      <w:pPr>
        <w:spacing w:after="0" w:line="240" w:lineRule="auto"/>
        <w:jc w:val="center"/>
        <w:rPr>
          <w:rFonts w:ascii="Times New Roman" w:hAnsi="Times New Roman"/>
          <w:b/>
          <w:color w:val="000000"/>
          <w:sz w:val="24"/>
          <w:szCs w:val="24"/>
        </w:rPr>
      </w:pPr>
      <w:r w:rsidRPr="00CC270A">
        <w:rPr>
          <w:rFonts w:ascii="Times New Roman" w:hAnsi="Times New Roman"/>
          <w:b/>
          <w:color w:val="000000"/>
          <w:sz w:val="24"/>
          <w:szCs w:val="24"/>
        </w:rPr>
        <w:t>9. Правовое регулирование программы</w:t>
      </w:r>
    </w:p>
    <w:p w:rsidR="00CC270A" w:rsidRPr="00CC270A" w:rsidRDefault="00CC270A" w:rsidP="00CC270A">
      <w:pPr>
        <w:spacing w:after="0" w:line="240" w:lineRule="auto"/>
        <w:rPr>
          <w:rFonts w:ascii="Times New Roman" w:hAnsi="Times New Roman"/>
          <w:b/>
          <w:color w:val="000000"/>
          <w:sz w:val="24"/>
          <w:szCs w:val="24"/>
        </w:rPr>
      </w:pPr>
      <w:r w:rsidRPr="00CC270A">
        <w:rPr>
          <w:rFonts w:ascii="Times New Roman" w:hAnsi="Times New Roman"/>
          <w:bCs/>
          <w:color w:val="000000"/>
          <w:sz w:val="24"/>
          <w:szCs w:val="24"/>
        </w:rPr>
        <w:t xml:space="preserve">         Федеральный закон от 06.10.2003 N 131-ФЗ «Об общих принципах организации местного самоуправления в Российской Федерации», </w:t>
      </w:r>
      <w:r w:rsidRPr="00CC270A">
        <w:rPr>
          <w:rFonts w:ascii="Times New Roman" w:hAnsi="Times New Roman"/>
          <w:sz w:val="24"/>
          <w:szCs w:val="24"/>
        </w:rPr>
        <w:t>Земельный кодекс Российской Федерации, Устав Сушиловского сельского поселения.</w:t>
      </w:r>
    </w:p>
    <w:p w:rsidR="00CC270A" w:rsidRPr="00CC270A" w:rsidRDefault="00CC270A" w:rsidP="00CC270A">
      <w:pPr>
        <w:spacing w:after="0" w:line="240" w:lineRule="auto"/>
        <w:jc w:val="both"/>
        <w:rPr>
          <w:rFonts w:ascii="Times New Roman" w:hAnsi="Times New Roman"/>
          <w:sz w:val="24"/>
          <w:szCs w:val="24"/>
        </w:rPr>
      </w:pPr>
    </w:p>
    <w:p w:rsidR="00CC270A" w:rsidRPr="00CC270A" w:rsidRDefault="00CC270A" w:rsidP="00CC270A">
      <w:pPr>
        <w:spacing w:after="0" w:line="240" w:lineRule="auto"/>
        <w:ind w:firstLine="709"/>
        <w:jc w:val="both"/>
        <w:rPr>
          <w:rFonts w:ascii="Times New Roman" w:hAnsi="Times New Roman"/>
          <w:sz w:val="24"/>
          <w:szCs w:val="24"/>
          <w:lang w:eastAsia="ar-SA"/>
        </w:rPr>
      </w:pPr>
    </w:p>
    <w:p w:rsidR="00CC270A" w:rsidRPr="00CC270A" w:rsidRDefault="00CC270A" w:rsidP="00CC270A">
      <w:pPr>
        <w:pStyle w:val="Default"/>
        <w:jc w:val="center"/>
        <w:rPr>
          <w:b/>
          <w:bCs/>
        </w:rPr>
      </w:pPr>
      <w:r w:rsidRPr="00CC270A">
        <w:rPr>
          <w:b/>
          <w:bCs/>
        </w:rPr>
        <w:t xml:space="preserve">Характеристика текущего состояния земельных ресурсов на территории Сушиловского сельского поселения, приоритеты и цели муниципальной политики в соответствующей сфере </w:t>
      </w:r>
    </w:p>
    <w:p w:rsidR="00CC270A" w:rsidRPr="00CC270A" w:rsidRDefault="00CC270A" w:rsidP="00CC270A">
      <w:pPr>
        <w:pStyle w:val="Default"/>
      </w:pPr>
    </w:p>
    <w:p w:rsidR="00CC270A" w:rsidRPr="00CC270A" w:rsidRDefault="00CC270A" w:rsidP="00CC270A">
      <w:pPr>
        <w:pStyle w:val="Default"/>
        <w:ind w:firstLine="709"/>
        <w:jc w:val="both"/>
      </w:pPr>
      <w:r w:rsidRPr="00CC270A">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 </w:t>
      </w:r>
    </w:p>
    <w:p w:rsidR="00CC270A" w:rsidRPr="00CC270A" w:rsidRDefault="00CC270A" w:rsidP="00CC270A">
      <w:pPr>
        <w:pStyle w:val="Default"/>
        <w:ind w:firstLine="709"/>
        <w:jc w:val="both"/>
      </w:pPr>
      <w:r w:rsidRPr="00CC270A">
        <w:t xml:space="preserve">Программа «Использование и охрана земель на территории Сушиловского сельского поселения на 2023 – 2024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w:t>
      </w:r>
    </w:p>
    <w:p w:rsidR="00CC270A" w:rsidRPr="00CC270A" w:rsidRDefault="00CC270A" w:rsidP="00CC270A">
      <w:pPr>
        <w:pStyle w:val="Default"/>
        <w:ind w:firstLine="709"/>
        <w:jc w:val="both"/>
      </w:pPr>
      <w:r w:rsidRPr="00CC270A">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CC270A" w:rsidRPr="00CC270A" w:rsidRDefault="00CC270A" w:rsidP="00CC270A">
      <w:pPr>
        <w:pStyle w:val="Default"/>
        <w:ind w:firstLine="709"/>
        <w:jc w:val="both"/>
      </w:pPr>
      <w:r w:rsidRPr="00CC270A">
        <w:t xml:space="preserve">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w:t>
      </w:r>
    </w:p>
    <w:p w:rsidR="00CC270A" w:rsidRPr="00CC270A" w:rsidRDefault="00CC270A" w:rsidP="00CC270A">
      <w:pPr>
        <w:pStyle w:val="Default"/>
        <w:ind w:firstLine="709"/>
        <w:jc w:val="both"/>
      </w:pPr>
      <w:r w:rsidRPr="00CC270A">
        <w:t xml:space="preserve">Охрана земель только тогда может быть эффективной, когда обеспечивается рациональное землепользование. </w:t>
      </w:r>
    </w:p>
    <w:p w:rsidR="00CC270A" w:rsidRPr="00CC270A" w:rsidRDefault="00CC270A" w:rsidP="00CC270A">
      <w:pPr>
        <w:pStyle w:val="Default"/>
        <w:ind w:firstLine="709"/>
        <w:jc w:val="both"/>
      </w:pPr>
      <w:r w:rsidRPr="00CC270A">
        <w:t xml:space="preserve">Проблемы устойчивого социально-экономического развития Сушиловского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 </w:t>
      </w:r>
    </w:p>
    <w:p w:rsidR="00CC270A" w:rsidRPr="00CC270A" w:rsidRDefault="00CC270A" w:rsidP="00CC270A">
      <w:pPr>
        <w:pStyle w:val="Default"/>
        <w:ind w:firstLine="709"/>
        <w:jc w:val="both"/>
      </w:pPr>
      <w:r w:rsidRPr="00CC270A">
        <w:t xml:space="preserve">На   территории Сушиловского сельского поселения имеются земельные участки для различных видов разрешенного использования. </w:t>
      </w:r>
    </w:p>
    <w:p w:rsidR="00CC270A" w:rsidRPr="00CC270A" w:rsidRDefault="00CC270A" w:rsidP="00CC270A">
      <w:pPr>
        <w:pStyle w:val="Default"/>
        <w:ind w:firstLine="709"/>
        <w:jc w:val="both"/>
      </w:pPr>
      <w:r w:rsidRPr="00CC270A">
        <w:t xml:space="preserve">Наиболее ценными   являются   земли сельскохозяйственного назначения, относящиеся к сельскохозяйственным угодьям. </w:t>
      </w:r>
    </w:p>
    <w:p w:rsidR="00CC270A" w:rsidRPr="00CC270A" w:rsidRDefault="00CC270A" w:rsidP="00CC270A">
      <w:pPr>
        <w:pStyle w:val="Default"/>
        <w:ind w:firstLine="709"/>
        <w:jc w:val="both"/>
        <w:rPr>
          <w:color w:val="auto"/>
        </w:rPr>
      </w:pPr>
      <w:r w:rsidRPr="00CC270A">
        <w:t xml:space="preserve">Пашни, сенокосы и   пастбища   на территории    поселения практически не используются. Фермерских и личных подсобных хозяйств </w:t>
      </w:r>
      <w:r w:rsidRPr="00CC270A">
        <w:rPr>
          <w:color w:val="auto"/>
        </w:rPr>
        <w:t xml:space="preserve">становится все меньше. Сельскохозяйственные угодья постепенно зарастают древесно-кустарниковой растительностью. Администрацией сельского поселения проводится работа по привлечению </w:t>
      </w:r>
      <w:proofErr w:type="spellStart"/>
      <w:r w:rsidRPr="00CC270A">
        <w:rPr>
          <w:color w:val="auto"/>
        </w:rPr>
        <w:t>сельхозтоваропроизводителей</w:t>
      </w:r>
      <w:proofErr w:type="spellEnd"/>
      <w:r w:rsidRPr="00CC270A">
        <w:rPr>
          <w:color w:val="auto"/>
        </w:rPr>
        <w:t xml:space="preserve"> для освоения неиспользуемых сельскохозяйственных земель, оформлению и введению их в оборот. </w:t>
      </w:r>
    </w:p>
    <w:p w:rsidR="00CC270A" w:rsidRPr="00CC270A" w:rsidRDefault="00CC270A" w:rsidP="00CC270A">
      <w:pPr>
        <w:suppressAutoHyphens/>
        <w:spacing w:after="0" w:line="240" w:lineRule="auto"/>
        <w:rPr>
          <w:rFonts w:ascii="Times New Roman" w:hAnsi="Times New Roman"/>
          <w:sz w:val="24"/>
          <w:szCs w:val="24"/>
        </w:rPr>
      </w:pPr>
      <w:r w:rsidRPr="00CC270A">
        <w:rPr>
          <w:rFonts w:ascii="Times New Roman" w:hAnsi="Times New Roman"/>
          <w:sz w:val="24"/>
          <w:szCs w:val="24"/>
        </w:rPr>
        <w:t xml:space="preserve">        На   некоторых земельных участках Сушиловского сельского поселения находятся промышленные предприятия по заготовке и переработке древесины. Отходы этого производства относятся к 5 классу опасности: отходы распиловки и строгания древесины; опилки натуральной чистой древесины; стружка натуральной чистой древесины и прочая продукция из натуральной древесины, утратившая потребительские свойства, негрязная.  Они имеют наиболее низкую степень вредного воздействия отходов на окружающую среду и практически не нарушают экосистему.</w:t>
      </w:r>
    </w:p>
    <w:p w:rsidR="00CC270A" w:rsidRPr="00CC270A" w:rsidRDefault="00CC270A" w:rsidP="00CC270A">
      <w:pPr>
        <w:pStyle w:val="Default"/>
        <w:ind w:firstLine="709"/>
        <w:jc w:val="both"/>
      </w:pPr>
      <w:r w:rsidRPr="00CC270A">
        <w:t xml:space="preserve">По результатам проведенного анализа на территории Сушиловского сельского поселения имеется много земельных участков, не оформленных и неиспользуемых после смерти собственников. </w:t>
      </w:r>
    </w:p>
    <w:p w:rsidR="00CC270A" w:rsidRPr="00CC270A" w:rsidRDefault="00CC270A" w:rsidP="00CC270A">
      <w:pPr>
        <w:pStyle w:val="Default"/>
        <w:ind w:firstLine="709"/>
        <w:jc w:val="both"/>
      </w:pPr>
      <w:r w:rsidRPr="00CC270A">
        <w:t xml:space="preserve">Экологическое состояние земель хорошее, но стихийные свалки, оказывают отрицательное влияние на окружающую среду, и усугубляют экологическую обстановку. </w:t>
      </w:r>
    </w:p>
    <w:p w:rsidR="00CC270A" w:rsidRPr="00CC270A" w:rsidRDefault="00CC270A" w:rsidP="00CC270A">
      <w:pPr>
        <w:pStyle w:val="Default"/>
        <w:jc w:val="center"/>
        <w:rPr>
          <w:b/>
          <w:bCs/>
        </w:rPr>
      </w:pPr>
    </w:p>
    <w:p w:rsidR="00CC270A" w:rsidRPr="00CC270A" w:rsidRDefault="00CC270A" w:rsidP="00CC270A">
      <w:pPr>
        <w:pStyle w:val="Default"/>
        <w:jc w:val="center"/>
      </w:pPr>
      <w:r w:rsidRPr="00CC270A">
        <w:rPr>
          <w:b/>
          <w:bCs/>
        </w:rPr>
        <w:t>Механизм управления реализацией муниципальной</w:t>
      </w:r>
    </w:p>
    <w:p w:rsidR="00CC270A" w:rsidRPr="00CC270A" w:rsidRDefault="00CC270A" w:rsidP="00CC270A">
      <w:pPr>
        <w:pStyle w:val="Default"/>
        <w:jc w:val="center"/>
      </w:pPr>
      <w:r w:rsidRPr="00CC270A">
        <w:rPr>
          <w:b/>
          <w:bCs/>
        </w:rPr>
        <w:t>программы</w:t>
      </w:r>
    </w:p>
    <w:p w:rsidR="00CC270A" w:rsidRPr="00CC270A" w:rsidRDefault="00CC270A" w:rsidP="00CC270A">
      <w:pPr>
        <w:spacing w:after="0" w:line="240" w:lineRule="auto"/>
        <w:ind w:firstLine="709"/>
        <w:jc w:val="both"/>
        <w:rPr>
          <w:rFonts w:ascii="Times New Roman" w:hAnsi="Times New Roman"/>
          <w:color w:val="000000"/>
          <w:sz w:val="24"/>
          <w:szCs w:val="24"/>
        </w:rPr>
      </w:pPr>
      <w:r w:rsidRPr="00CC270A">
        <w:rPr>
          <w:rFonts w:ascii="Times New Roman" w:hAnsi="Times New Roman"/>
          <w:color w:val="000000"/>
          <w:sz w:val="24"/>
          <w:szCs w:val="24"/>
        </w:rPr>
        <w:t xml:space="preserve">Мониторинг хода реализации муниципальных программ осуществляет должностное лицо Администрации </w:t>
      </w:r>
      <w:r w:rsidRPr="00CC270A">
        <w:rPr>
          <w:rFonts w:ascii="Times New Roman" w:hAnsi="Times New Roman"/>
          <w:sz w:val="24"/>
          <w:szCs w:val="24"/>
        </w:rPr>
        <w:t>Сушиловского</w:t>
      </w:r>
      <w:r w:rsidRPr="00CC270A">
        <w:rPr>
          <w:rFonts w:ascii="Times New Roman" w:hAnsi="Times New Roman"/>
          <w:color w:val="000000"/>
          <w:sz w:val="24"/>
          <w:szCs w:val="24"/>
        </w:rPr>
        <w:t xml:space="preserve"> сельского поселения, ведущее вопросы финансово-экономической деятельности сельского поселения. Результаты монито</w:t>
      </w:r>
      <w:r w:rsidRPr="00CC270A">
        <w:rPr>
          <w:rFonts w:ascii="Times New Roman" w:hAnsi="Times New Roman"/>
          <w:color w:val="000000"/>
          <w:sz w:val="24"/>
          <w:szCs w:val="24"/>
        </w:rPr>
        <w:softHyphen/>
        <w:t>ринга и оценки выполнения целевых показателей ежегодно до 15 апреля года, следующего за отчетным, докладываются Главе сельского поселения.</w:t>
      </w:r>
    </w:p>
    <w:p w:rsidR="00CC270A" w:rsidRPr="00CC270A" w:rsidRDefault="00CC270A" w:rsidP="00CC270A">
      <w:pPr>
        <w:spacing w:after="0" w:line="240" w:lineRule="auto"/>
        <w:ind w:firstLine="709"/>
        <w:jc w:val="both"/>
        <w:rPr>
          <w:rFonts w:ascii="Times New Roman" w:hAnsi="Times New Roman"/>
          <w:color w:val="000000"/>
          <w:sz w:val="24"/>
          <w:szCs w:val="24"/>
        </w:rPr>
      </w:pPr>
      <w:r w:rsidRPr="00CC270A">
        <w:rPr>
          <w:rFonts w:ascii="Times New Roman" w:hAnsi="Times New Roman"/>
          <w:color w:val="000000"/>
          <w:sz w:val="24"/>
          <w:szCs w:val="24"/>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w:t>
      </w:r>
      <w:r w:rsidRPr="00CC270A">
        <w:rPr>
          <w:rFonts w:ascii="Times New Roman" w:hAnsi="Times New Roman"/>
          <w:sz w:val="24"/>
          <w:szCs w:val="24"/>
        </w:rPr>
        <w:t xml:space="preserve"> Сушиловского</w:t>
      </w:r>
      <w:r w:rsidRPr="00CC270A">
        <w:rPr>
          <w:rFonts w:ascii="Times New Roman" w:hAnsi="Times New Roman"/>
          <w:color w:val="000000"/>
          <w:sz w:val="24"/>
          <w:szCs w:val="24"/>
        </w:rPr>
        <w:t xml:space="preserve"> сельского поселения, ведущему вопросы финансово-экономической деятельности сельского поселения.</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color w:val="000000"/>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CC270A" w:rsidRPr="00CC270A" w:rsidRDefault="00CC270A" w:rsidP="00CC270A">
      <w:pPr>
        <w:suppressAutoHyphens/>
        <w:spacing w:after="0" w:line="240" w:lineRule="auto"/>
        <w:jc w:val="center"/>
        <w:rPr>
          <w:rFonts w:ascii="Times New Roman" w:hAnsi="Times New Roman"/>
          <w:sz w:val="24"/>
          <w:szCs w:val="24"/>
        </w:rPr>
      </w:pPr>
    </w:p>
    <w:p w:rsidR="00CC270A" w:rsidRPr="00CC270A" w:rsidRDefault="00CC270A" w:rsidP="00CC270A">
      <w:pPr>
        <w:suppressAutoHyphens/>
        <w:spacing w:after="0" w:line="240" w:lineRule="auto"/>
        <w:jc w:val="center"/>
        <w:rPr>
          <w:rFonts w:ascii="Times New Roman" w:hAnsi="Times New Roman"/>
          <w:sz w:val="24"/>
          <w:szCs w:val="24"/>
        </w:rPr>
      </w:pPr>
      <w:r w:rsidRPr="00CC270A">
        <w:rPr>
          <w:rFonts w:ascii="Times New Roman" w:hAnsi="Times New Roman"/>
          <w:sz w:val="24"/>
          <w:szCs w:val="24"/>
        </w:rPr>
        <w:t>______________________________</w:t>
      </w:r>
    </w:p>
    <w:p w:rsidR="00CC270A" w:rsidRPr="00CC270A" w:rsidRDefault="00CC270A" w:rsidP="00CC270A">
      <w:pPr>
        <w:suppressAutoHyphens/>
        <w:spacing w:after="0" w:line="240" w:lineRule="auto"/>
        <w:jc w:val="center"/>
        <w:rPr>
          <w:rFonts w:ascii="Times New Roman" w:hAnsi="Times New Roman"/>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uppressAutoHyphens/>
        <w:spacing w:after="0" w:line="240" w:lineRule="auto"/>
        <w:rPr>
          <w:rFonts w:ascii="Times New Roman" w:hAnsi="Times New Roman"/>
          <w:b/>
          <w:bCs/>
          <w:color w:val="000000"/>
          <w:sz w:val="24"/>
          <w:szCs w:val="24"/>
        </w:rPr>
      </w:pPr>
    </w:p>
    <w:p w:rsidR="00CC270A" w:rsidRPr="00CC270A" w:rsidRDefault="00CC270A" w:rsidP="00CC270A">
      <w:pPr>
        <w:spacing w:after="0" w:line="240" w:lineRule="auto"/>
        <w:jc w:val="center"/>
        <w:rPr>
          <w:rFonts w:ascii="Times New Roman" w:hAnsi="Times New Roman"/>
          <w:b/>
          <w:bCs/>
          <w:color w:val="000000"/>
          <w:sz w:val="24"/>
          <w:szCs w:val="24"/>
        </w:rPr>
      </w:pPr>
      <w:r w:rsidRPr="00CC270A">
        <w:rPr>
          <w:rFonts w:ascii="Times New Roman" w:hAnsi="Times New Roman"/>
          <w:b/>
          <w:bCs/>
          <w:color w:val="000000"/>
          <w:sz w:val="24"/>
          <w:szCs w:val="24"/>
        </w:rPr>
        <w:t>Мероприятия муниципальной программы</w:t>
      </w:r>
    </w:p>
    <w:tbl>
      <w:tblPr>
        <w:tblW w:w="102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769"/>
        <w:gridCol w:w="1451"/>
        <w:gridCol w:w="216"/>
        <w:gridCol w:w="823"/>
        <w:gridCol w:w="1086"/>
        <w:gridCol w:w="148"/>
        <w:gridCol w:w="913"/>
        <w:gridCol w:w="120"/>
        <w:gridCol w:w="588"/>
        <w:gridCol w:w="125"/>
        <w:gridCol w:w="32"/>
        <w:gridCol w:w="667"/>
        <w:gridCol w:w="77"/>
        <w:gridCol w:w="705"/>
      </w:tblGrid>
      <w:tr w:rsidR="00CC270A" w:rsidRPr="00CC270A" w:rsidTr="00980C39">
        <w:trPr>
          <w:trHeight w:val="23"/>
        </w:trPr>
        <w:tc>
          <w:tcPr>
            <w:tcW w:w="556" w:type="dxa"/>
            <w:vMerge w:val="restart"/>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п/п</w:t>
            </w:r>
          </w:p>
        </w:tc>
        <w:tc>
          <w:tcPr>
            <w:tcW w:w="2769" w:type="dxa"/>
            <w:vMerge w:val="restart"/>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Наименование</w:t>
            </w:r>
          </w:p>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мероприятия</w:t>
            </w:r>
          </w:p>
        </w:tc>
        <w:tc>
          <w:tcPr>
            <w:tcW w:w="1451" w:type="dxa"/>
            <w:vMerge w:val="restart"/>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Исполни-</w:t>
            </w:r>
            <w:proofErr w:type="spellStart"/>
            <w:r w:rsidRPr="00CC270A">
              <w:rPr>
                <w:rFonts w:ascii="Times New Roman" w:hAnsi="Times New Roman"/>
                <w:bCs/>
                <w:color w:val="000000"/>
              </w:rPr>
              <w:t>тель</w:t>
            </w:r>
            <w:proofErr w:type="spellEnd"/>
          </w:p>
        </w:tc>
        <w:tc>
          <w:tcPr>
            <w:tcW w:w="1039" w:type="dxa"/>
            <w:gridSpan w:val="2"/>
            <w:vMerge w:val="restart"/>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Срок</w:t>
            </w:r>
          </w:p>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реалии-</w:t>
            </w:r>
            <w:proofErr w:type="spellStart"/>
            <w:r w:rsidRPr="00CC270A">
              <w:rPr>
                <w:rFonts w:ascii="Times New Roman" w:hAnsi="Times New Roman"/>
                <w:bCs/>
                <w:color w:val="000000"/>
              </w:rPr>
              <w:t>зации</w:t>
            </w:r>
            <w:proofErr w:type="spellEnd"/>
          </w:p>
        </w:tc>
        <w:tc>
          <w:tcPr>
            <w:tcW w:w="1086" w:type="dxa"/>
            <w:vMerge w:val="restart"/>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color w:val="000000"/>
              </w:rPr>
              <w:t>Целевой показа-</w:t>
            </w:r>
            <w:proofErr w:type="spellStart"/>
            <w:r w:rsidRPr="00CC270A">
              <w:rPr>
                <w:rFonts w:ascii="Times New Roman" w:hAnsi="Times New Roman"/>
                <w:color w:val="000000"/>
              </w:rPr>
              <w:t>тель</w:t>
            </w:r>
            <w:proofErr w:type="spellEnd"/>
            <w:r w:rsidRPr="00CC270A">
              <w:rPr>
                <w:rFonts w:ascii="Times New Roman" w:hAnsi="Times New Roman"/>
                <w:color w:val="000000"/>
              </w:rPr>
              <w:t xml:space="preserve"> (номер целевого показателя из </w:t>
            </w:r>
            <w:proofErr w:type="spellStart"/>
            <w:r w:rsidRPr="00CC270A">
              <w:rPr>
                <w:rFonts w:ascii="Times New Roman" w:hAnsi="Times New Roman"/>
                <w:color w:val="000000"/>
              </w:rPr>
              <w:t>паспор</w:t>
            </w:r>
            <w:proofErr w:type="spellEnd"/>
            <w:r w:rsidRPr="00CC270A">
              <w:rPr>
                <w:rFonts w:ascii="Times New Roman" w:hAnsi="Times New Roman"/>
                <w:color w:val="000000"/>
              </w:rPr>
              <w:t>-та  про</w:t>
            </w:r>
            <w:r w:rsidRPr="00CC270A">
              <w:rPr>
                <w:rFonts w:ascii="Times New Roman" w:hAnsi="Times New Roman"/>
                <w:color w:val="000000"/>
              </w:rPr>
              <w:softHyphen/>
              <w:t>граммы)</w:t>
            </w:r>
          </w:p>
        </w:tc>
        <w:tc>
          <w:tcPr>
            <w:tcW w:w="1061" w:type="dxa"/>
            <w:gridSpan w:val="2"/>
            <w:vMerge w:val="restart"/>
            <w:shd w:val="clear" w:color="auto" w:fill="auto"/>
          </w:tcPr>
          <w:p w:rsidR="00CC270A" w:rsidRPr="00CC270A" w:rsidRDefault="00CC270A" w:rsidP="00CC270A">
            <w:pPr>
              <w:spacing w:after="0" w:line="240" w:lineRule="auto"/>
              <w:jc w:val="center"/>
              <w:rPr>
                <w:rFonts w:ascii="Times New Roman" w:hAnsi="Times New Roman"/>
              </w:rPr>
            </w:pPr>
            <w:proofErr w:type="spellStart"/>
            <w:r w:rsidRPr="00CC270A">
              <w:rPr>
                <w:rFonts w:ascii="Times New Roman" w:hAnsi="Times New Roman"/>
                <w:color w:val="000000"/>
              </w:rPr>
              <w:t>Источ</w:t>
            </w:r>
            <w:proofErr w:type="spellEnd"/>
            <w:r w:rsidRPr="00CC270A">
              <w:rPr>
                <w:rFonts w:ascii="Times New Roman" w:hAnsi="Times New Roman"/>
                <w:color w:val="000000"/>
              </w:rPr>
              <w:t>-ник</w:t>
            </w:r>
          </w:p>
          <w:p w:rsidR="00CC270A" w:rsidRPr="00CC270A" w:rsidRDefault="00CC270A" w:rsidP="00CC270A">
            <w:pPr>
              <w:spacing w:after="0" w:line="240" w:lineRule="auto"/>
              <w:jc w:val="center"/>
              <w:rPr>
                <w:rFonts w:ascii="Times New Roman" w:hAnsi="Times New Roman"/>
                <w:bCs/>
                <w:color w:val="000000"/>
              </w:rPr>
            </w:pPr>
            <w:proofErr w:type="spellStart"/>
            <w:r w:rsidRPr="00CC270A">
              <w:rPr>
                <w:rFonts w:ascii="Times New Roman" w:hAnsi="Times New Roman"/>
                <w:color w:val="000000"/>
              </w:rPr>
              <w:t>финан-сиро</w:t>
            </w:r>
            <w:r w:rsidRPr="00CC270A">
              <w:rPr>
                <w:rFonts w:ascii="Times New Roman" w:hAnsi="Times New Roman"/>
                <w:color w:val="000000"/>
              </w:rPr>
              <w:softHyphen/>
              <w:t>вания</w:t>
            </w:r>
            <w:proofErr w:type="spellEnd"/>
          </w:p>
        </w:tc>
        <w:tc>
          <w:tcPr>
            <w:tcW w:w="2314" w:type="dxa"/>
            <w:gridSpan w:val="7"/>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color w:val="000000"/>
              </w:rPr>
              <w:t>Объем финансирования по годам (тыс. руб.)</w:t>
            </w:r>
          </w:p>
        </w:tc>
      </w:tr>
      <w:tr w:rsidR="00CC270A" w:rsidRPr="00CC270A" w:rsidTr="00980C39">
        <w:trPr>
          <w:trHeight w:val="172"/>
        </w:trPr>
        <w:tc>
          <w:tcPr>
            <w:tcW w:w="556" w:type="dxa"/>
            <w:vMerge/>
            <w:shd w:val="clear" w:color="auto" w:fill="auto"/>
          </w:tcPr>
          <w:p w:rsidR="00CC270A" w:rsidRPr="00CC270A" w:rsidRDefault="00CC270A" w:rsidP="00CC270A">
            <w:pPr>
              <w:spacing w:after="0" w:line="240" w:lineRule="auto"/>
              <w:jc w:val="center"/>
              <w:rPr>
                <w:rFonts w:ascii="Times New Roman" w:hAnsi="Times New Roman"/>
                <w:bCs/>
                <w:color w:val="000000"/>
              </w:rPr>
            </w:pPr>
          </w:p>
        </w:tc>
        <w:tc>
          <w:tcPr>
            <w:tcW w:w="2769" w:type="dxa"/>
            <w:vMerge/>
            <w:shd w:val="clear" w:color="auto" w:fill="auto"/>
          </w:tcPr>
          <w:p w:rsidR="00CC270A" w:rsidRPr="00CC270A" w:rsidRDefault="00CC270A" w:rsidP="00CC270A">
            <w:pPr>
              <w:spacing w:after="0" w:line="240" w:lineRule="auto"/>
              <w:jc w:val="center"/>
              <w:rPr>
                <w:rFonts w:ascii="Times New Roman" w:hAnsi="Times New Roman"/>
                <w:bCs/>
                <w:color w:val="000000"/>
              </w:rPr>
            </w:pPr>
          </w:p>
        </w:tc>
        <w:tc>
          <w:tcPr>
            <w:tcW w:w="1451" w:type="dxa"/>
            <w:vMerge/>
            <w:shd w:val="clear" w:color="auto" w:fill="auto"/>
          </w:tcPr>
          <w:p w:rsidR="00CC270A" w:rsidRPr="00CC270A" w:rsidRDefault="00CC270A" w:rsidP="00CC270A">
            <w:pPr>
              <w:spacing w:after="0" w:line="240" w:lineRule="auto"/>
              <w:jc w:val="center"/>
              <w:rPr>
                <w:rFonts w:ascii="Times New Roman" w:hAnsi="Times New Roman"/>
                <w:bCs/>
                <w:color w:val="000000"/>
              </w:rPr>
            </w:pPr>
          </w:p>
        </w:tc>
        <w:tc>
          <w:tcPr>
            <w:tcW w:w="1039" w:type="dxa"/>
            <w:gridSpan w:val="2"/>
            <w:vMerge/>
            <w:shd w:val="clear" w:color="auto" w:fill="auto"/>
          </w:tcPr>
          <w:p w:rsidR="00CC270A" w:rsidRPr="00CC270A" w:rsidRDefault="00CC270A" w:rsidP="00CC270A">
            <w:pPr>
              <w:spacing w:after="0" w:line="240" w:lineRule="auto"/>
              <w:jc w:val="center"/>
              <w:rPr>
                <w:rFonts w:ascii="Times New Roman" w:hAnsi="Times New Roman"/>
                <w:bCs/>
                <w:color w:val="000000"/>
              </w:rPr>
            </w:pPr>
          </w:p>
        </w:tc>
        <w:tc>
          <w:tcPr>
            <w:tcW w:w="1086" w:type="dxa"/>
            <w:vMerge/>
            <w:shd w:val="clear" w:color="auto" w:fill="auto"/>
          </w:tcPr>
          <w:p w:rsidR="00CC270A" w:rsidRPr="00CC270A" w:rsidRDefault="00CC270A" w:rsidP="00CC270A">
            <w:pPr>
              <w:spacing w:after="0" w:line="240" w:lineRule="auto"/>
              <w:jc w:val="center"/>
              <w:rPr>
                <w:rFonts w:ascii="Times New Roman" w:hAnsi="Times New Roman"/>
                <w:bCs/>
                <w:color w:val="000000"/>
              </w:rPr>
            </w:pPr>
          </w:p>
        </w:tc>
        <w:tc>
          <w:tcPr>
            <w:tcW w:w="1061" w:type="dxa"/>
            <w:gridSpan w:val="2"/>
            <w:vMerge/>
            <w:shd w:val="clear" w:color="auto" w:fill="auto"/>
          </w:tcPr>
          <w:p w:rsidR="00CC270A" w:rsidRPr="00CC270A" w:rsidRDefault="00CC270A" w:rsidP="00CC270A">
            <w:pPr>
              <w:spacing w:after="0" w:line="240" w:lineRule="auto"/>
              <w:jc w:val="center"/>
              <w:rPr>
                <w:rFonts w:ascii="Times New Roman" w:hAnsi="Times New Roman"/>
                <w:bCs/>
                <w:color w:val="000000"/>
              </w:rPr>
            </w:pPr>
          </w:p>
        </w:tc>
        <w:tc>
          <w:tcPr>
            <w:tcW w:w="833"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2023</w:t>
            </w:r>
          </w:p>
        </w:tc>
        <w:tc>
          <w:tcPr>
            <w:tcW w:w="776"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2024</w:t>
            </w:r>
          </w:p>
        </w:tc>
        <w:tc>
          <w:tcPr>
            <w:tcW w:w="705"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2025</w:t>
            </w:r>
          </w:p>
        </w:tc>
      </w:tr>
      <w:tr w:rsidR="00CC270A" w:rsidRPr="00CC270A" w:rsidTr="00980C39">
        <w:trPr>
          <w:trHeight w:val="226"/>
        </w:trPr>
        <w:tc>
          <w:tcPr>
            <w:tcW w:w="556"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1</w:t>
            </w:r>
          </w:p>
        </w:tc>
        <w:tc>
          <w:tcPr>
            <w:tcW w:w="2769"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w:t>
            </w:r>
          </w:p>
        </w:tc>
        <w:tc>
          <w:tcPr>
            <w:tcW w:w="1451"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3</w:t>
            </w:r>
          </w:p>
        </w:tc>
        <w:tc>
          <w:tcPr>
            <w:tcW w:w="1039"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4</w:t>
            </w:r>
          </w:p>
        </w:tc>
        <w:tc>
          <w:tcPr>
            <w:tcW w:w="1086"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5</w:t>
            </w:r>
          </w:p>
        </w:tc>
        <w:tc>
          <w:tcPr>
            <w:tcW w:w="1061"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6</w:t>
            </w:r>
          </w:p>
        </w:tc>
        <w:tc>
          <w:tcPr>
            <w:tcW w:w="833"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7</w:t>
            </w:r>
          </w:p>
        </w:tc>
        <w:tc>
          <w:tcPr>
            <w:tcW w:w="776"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8</w:t>
            </w:r>
          </w:p>
        </w:tc>
        <w:tc>
          <w:tcPr>
            <w:tcW w:w="705"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9</w:t>
            </w:r>
          </w:p>
        </w:tc>
      </w:tr>
      <w:tr w:rsidR="00CC270A" w:rsidRPr="00CC270A" w:rsidTr="00980C39">
        <w:trPr>
          <w:trHeight w:val="483"/>
        </w:trPr>
        <w:tc>
          <w:tcPr>
            <w:tcW w:w="556" w:type="dxa"/>
            <w:shd w:val="clear" w:color="auto" w:fill="auto"/>
          </w:tcPr>
          <w:p w:rsidR="00CC270A" w:rsidRPr="00CC270A" w:rsidRDefault="00CC270A" w:rsidP="00CC270A">
            <w:pPr>
              <w:spacing w:after="0" w:line="240" w:lineRule="auto"/>
              <w:jc w:val="center"/>
              <w:rPr>
                <w:rFonts w:ascii="Times New Roman" w:hAnsi="Times New Roman"/>
                <w:b/>
                <w:color w:val="000000"/>
              </w:rPr>
            </w:pPr>
            <w:r w:rsidRPr="00CC270A">
              <w:rPr>
                <w:rFonts w:ascii="Times New Roman" w:hAnsi="Times New Roman"/>
                <w:b/>
                <w:color w:val="000000"/>
              </w:rPr>
              <w:t>1.</w:t>
            </w:r>
          </w:p>
        </w:tc>
        <w:tc>
          <w:tcPr>
            <w:tcW w:w="9720" w:type="dxa"/>
            <w:gridSpan w:val="14"/>
            <w:shd w:val="clear" w:color="auto" w:fill="auto"/>
          </w:tcPr>
          <w:p w:rsidR="00CC270A" w:rsidRPr="00CC270A" w:rsidRDefault="00CC270A" w:rsidP="00CC270A">
            <w:pPr>
              <w:spacing w:after="0" w:line="240" w:lineRule="auto"/>
              <w:ind w:right="1062"/>
              <w:rPr>
                <w:rFonts w:ascii="Times New Roman" w:hAnsi="Times New Roman"/>
                <w:b/>
                <w:color w:val="000000"/>
              </w:rPr>
            </w:pPr>
            <w:r w:rsidRPr="00CC270A">
              <w:rPr>
                <w:rFonts w:ascii="Times New Roman" w:hAnsi="Times New Roman"/>
                <w:b/>
                <w:color w:val="000000"/>
              </w:rPr>
              <w:t xml:space="preserve">Задача. </w:t>
            </w:r>
            <w:r w:rsidRPr="00CC270A">
              <w:rPr>
                <w:rFonts w:ascii="Times New Roman" w:hAnsi="Times New Roman"/>
                <w:b/>
              </w:rPr>
              <w:t>Оптимизация деятельности в сфере обращения с отходами производства и потребления</w:t>
            </w:r>
          </w:p>
        </w:tc>
      </w:tr>
      <w:tr w:rsidR="00CC270A" w:rsidRPr="00CC270A" w:rsidTr="00980C39">
        <w:trPr>
          <w:trHeight w:val="2186"/>
        </w:trPr>
        <w:tc>
          <w:tcPr>
            <w:tcW w:w="556"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1.1</w:t>
            </w:r>
          </w:p>
        </w:tc>
        <w:tc>
          <w:tcPr>
            <w:tcW w:w="2769" w:type="dxa"/>
            <w:shd w:val="clear" w:color="auto" w:fill="auto"/>
          </w:tcPr>
          <w:p w:rsidR="00CC270A" w:rsidRPr="00CC270A" w:rsidRDefault="00CC270A" w:rsidP="00CC270A">
            <w:pPr>
              <w:spacing w:after="0" w:line="240" w:lineRule="auto"/>
              <w:jc w:val="both"/>
              <w:rPr>
                <w:rFonts w:ascii="Times New Roman" w:hAnsi="Times New Roman"/>
                <w:bCs/>
                <w:color w:val="000000"/>
              </w:rPr>
            </w:pPr>
            <w:r w:rsidRPr="00CC270A">
              <w:rPr>
                <w:rFonts w:ascii="Times New Roman" w:hAnsi="Times New Roman"/>
              </w:rPr>
              <w:t>Выявление фактов использования земельных участков, приводящих к значительному ухудшению экологической обстановки</w:t>
            </w:r>
          </w:p>
        </w:tc>
        <w:tc>
          <w:tcPr>
            <w:tcW w:w="1451"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rPr>
              <w:t>Адм. с/п</w:t>
            </w:r>
          </w:p>
        </w:tc>
        <w:tc>
          <w:tcPr>
            <w:tcW w:w="1039"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2023-2025</w:t>
            </w:r>
          </w:p>
        </w:tc>
        <w:tc>
          <w:tcPr>
            <w:tcW w:w="1086" w:type="dxa"/>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1.1.</w:t>
            </w:r>
          </w:p>
        </w:tc>
        <w:tc>
          <w:tcPr>
            <w:tcW w:w="1061"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без</w:t>
            </w:r>
          </w:p>
          <w:p w:rsidR="00CC270A" w:rsidRPr="00CC270A" w:rsidRDefault="00CC270A" w:rsidP="00CC270A">
            <w:pPr>
              <w:spacing w:after="0" w:line="240" w:lineRule="auto"/>
              <w:jc w:val="center"/>
              <w:rPr>
                <w:rFonts w:ascii="Times New Roman" w:hAnsi="Times New Roman"/>
                <w:bCs/>
                <w:color w:val="000000"/>
              </w:rPr>
            </w:pPr>
            <w:proofErr w:type="spellStart"/>
            <w:r w:rsidRPr="00CC270A">
              <w:rPr>
                <w:rFonts w:ascii="Times New Roman" w:hAnsi="Times New Roman"/>
                <w:bCs/>
                <w:color w:val="000000"/>
              </w:rPr>
              <w:t>финан</w:t>
            </w:r>
            <w:proofErr w:type="spellEnd"/>
            <w:r w:rsidRPr="00CC270A">
              <w:rPr>
                <w:rFonts w:ascii="Times New Roman" w:hAnsi="Times New Roman"/>
                <w:bCs/>
                <w:color w:val="000000"/>
              </w:rPr>
              <w:t>-сиро-</w:t>
            </w:r>
            <w:proofErr w:type="spellStart"/>
            <w:r w:rsidRPr="00CC270A">
              <w:rPr>
                <w:rFonts w:ascii="Times New Roman" w:hAnsi="Times New Roman"/>
                <w:bCs/>
                <w:color w:val="000000"/>
              </w:rPr>
              <w:t>вания</w:t>
            </w:r>
            <w:proofErr w:type="spellEnd"/>
          </w:p>
        </w:tc>
        <w:tc>
          <w:tcPr>
            <w:tcW w:w="708"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824"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782"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r>
      <w:tr w:rsidR="00CC270A" w:rsidRPr="00CC270A" w:rsidTr="00980C39">
        <w:trPr>
          <w:trHeight w:val="23"/>
        </w:trPr>
        <w:tc>
          <w:tcPr>
            <w:tcW w:w="556" w:type="dxa"/>
            <w:shd w:val="clear" w:color="auto" w:fill="auto"/>
          </w:tcPr>
          <w:p w:rsidR="00CC270A" w:rsidRPr="00CC270A" w:rsidRDefault="00CC270A" w:rsidP="00CC270A">
            <w:pPr>
              <w:spacing w:after="0" w:line="240" w:lineRule="auto"/>
              <w:jc w:val="center"/>
              <w:rPr>
                <w:rFonts w:ascii="Times New Roman" w:hAnsi="Times New Roman"/>
                <w:b/>
                <w:color w:val="000000"/>
              </w:rPr>
            </w:pPr>
            <w:r w:rsidRPr="00CC270A">
              <w:rPr>
                <w:rFonts w:ascii="Times New Roman" w:hAnsi="Times New Roman"/>
                <w:b/>
                <w:color w:val="000000"/>
              </w:rPr>
              <w:t>2.</w:t>
            </w:r>
          </w:p>
        </w:tc>
        <w:tc>
          <w:tcPr>
            <w:tcW w:w="9720" w:type="dxa"/>
            <w:gridSpan w:val="14"/>
            <w:shd w:val="clear" w:color="auto" w:fill="auto"/>
          </w:tcPr>
          <w:p w:rsidR="00CC270A" w:rsidRPr="00CC270A" w:rsidRDefault="00CC270A" w:rsidP="00CC270A">
            <w:pPr>
              <w:spacing w:after="0" w:line="240" w:lineRule="auto"/>
              <w:jc w:val="both"/>
              <w:rPr>
                <w:rFonts w:ascii="Times New Roman" w:hAnsi="Times New Roman"/>
                <w:b/>
                <w:bCs/>
                <w:color w:val="000000"/>
              </w:rPr>
            </w:pPr>
            <w:r w:rsidRPr="00CC270A">
              <w:rPr>
                <w:rFonts w:ascii="Times New Roman" w:hAnsi="Times New Roman"/>
                <w:b/>
                <w:bCs/>
                <w:color w:val="000000"/>
              </w:rPr>
              <w:t xml:space="preserve">Задача. </w:t>
            </w:r>
            <w:r w:rsidRPr="00CC270A">
              <w:rPr>
                <w:rFonts w:ascii="Times New Roman" w:hAnsi="Times New Roman"/>
                <w:b/>
                <w:bCs/>
              </w:rPr>
              <w:t xml:space="preserve">Проведение инвентаризации земель </w:t>
            </w:r>
          </w:p>
        </w:tc>
      </w:tr>
      <w:tr w:rsidR="00CC270A" w:rsidRPr="00CC270A" w:rsidTr="00980C39">
        <w:trPr>
          <w:trHeight w:val="23"/>
        </w:trPr>
        <w:tc>
          <w:tcPr>
            <w:tcW w:w="556"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2.1</w:t>
            </w:r>
          </w:p>
        </w:tc>
        <w:tc>
          <w:tcPr>
            <w:tcW w:w="2769" w:type="dxa"/>
            <w:shd w:val="clear" w:color="auto" w:fill="auto"/>
          </w:tcPr>
          <w:p w:rsidR="00CC270A" w:rsidRPr="00CC270A" w:rsidRDefault="00CC270A" w:rsidP="00CC270A">
            <w:pPr>
              <w:spacing w:after="0" w:line="240" w:lineRule="auto"/>
              <w:jc w:val="both"/>
              <w:rPr>
                <w:rFonts w:ascii="Times New Roman" w:hAnsi="Times New Roman"/>
                <w:color w:val="000000"/>
              </w:rPr>
            </w:pPr>
            <w:r w:rsidRPr="00CC270A">
              <w:rPr>
                <w:rFonts w:ascii="Times New Roman" w:hAnsi="Times New Roman"/>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667"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tc>
        <w:tc>
          <w:tcPr>
            <w:tcW w:w="823" w:type="dxa"/>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2023-2025</w:t>
            </w:r>
          </w:p>
        </w:tc>
        <w:tc>
          <w:tcPr>
            <w:tcW w:w="1234"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2.1</w:t>
            </w:r>
          </w:p>
        </w:tc>
        <w:tc>
          <w:tcPr>
            <w:tcW w:w="1033"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без</w:t>
            </w:r>
          </w:p>
          <w:p w:rsidR="00CC270A" w:rsidRPr="00CC270A" w:rsidRDefault="00CC270A" w:rsidP="00CC270A">
            <w:pPr>
              <w:spacing w:after="0" w:line="240" w:lineRule="auto"/>
              <w:jc w:val="center"/>
              <w:rPr>
                <w:rFonts w:ascii="Times New Roman" w:hAnsi="Times New Roman"/>
                <w:bCs/>
                <w:color w:val="000000"/>
              </w:rPr>
            </w:pPr>
            <w:proofErr w:type="spellStart"/>
            <w:r w:rsidRPr="00CC270A">
              <w:rPr>
                <w:rFonts w:ascii="Times New Roman" w:hAnsi="Times New Roman"/>
                <w:bCs/>
                <w:color w:val="000000"/>
              </w:rPr>
              <w:t>финан</w:t>
            </w:r>
            <w:proofErr w:type="spellEnd"/>
            <w:r w:rsidRPr="00CC270A">
              <w:rPr>
                <w:rFonts w:ascii="Times New Roman" w:hAnsi="Times New Roman"/>
                <w:bCs/>
                <w:color w:val="000000"/>
              </w:rPr>
              <w:t>-сиро-</w:t>
            </w:r>
            <w:proofErr w:type="spellStart"/>
            <w:r w:rsidRPr="00CC270A">
              <w:rPr>
                <w:rFonts w:ascii="Times New Roman" w:hAnsi="Times New Roman"/>
                <w:bCs/>
                <w:color w:val="000000"/>
              </w:rPr>
              <w:t>вания</w:t>
            </w:r>
            <w:proofErr w:type="spellEnd"/>
          </w:p>
        </w:tc>
        <w:tc>
          <w:tcPr>
            <w:tcW w:w="745"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667"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782"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r>
      <w:tr w:rsidR="00CC270A" w:rsidRPr="00CC270A" w:rsidTr="00980C39">
        <w:trPr>
          <w:trHeight w:val="1587"/>
        </w:trPr>
        <w:tc>
          <w:tcPr>
            <w:tcW w:w="556"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2.2</w:t>
            </w:r>
          </w:p>
        </w:tc>
        <w:tc>
          <w:tcPr>
            <w:tcW w:w="2769" w:type="dxa"/>
            <w:shd w:val="clear" w:color="auto" w:fill="auto"/>
          </w:tcPr>
          <w:p w:rsidR="00CC270A" w:rsidRPr="00CC270A" w:rsidRDefault="00CC270A" w:rsidP="00CC270A">
            <w:pPr>
              <w:spacing w:after="0" w:line="240" w:lineRule="auto"/>
              <w:rPr>
                <w:rFonts w:ascii="Times New Roman" w:hAnsi="Times New Roman"/>
                <w:color w:val="000000"/>
              </w:rPr>
            </w:pPr>
            <w:r w:rsidRPr="00CC270A">
              <w:rPr>
                <w:rFonts w:ascii="Times New Roman" w:hAnsi="Times New Roman"/>
              </w:rPr>
              <w:t>Выявление фактов самовольного строительства построек на землях, находящихся в муниципальной собственности</w:t>
            </w:r>
          </w:p>
        </w:tc>
        <w:tc>
          <w:tcPr>
            <w:tcW w:w="1667"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tc>
        <w:tc>
          <w:tcPr>
            <w:tcW w:w="823" w:type="dxa"/>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2023-2025</w:t>
            </w:r>
          </w:p>
        </w:tc>
        <w:tc>
          <w:tcPr>
            <w:tcW w:w="1234"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2.1</w:t>
            </w:r>
          </w:p>
        </w:tc>
        <w:tc>
          <w:tcPr>
            <w:tcW w:w="1033"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без</w:t>
            </w:r>
          </w:p>
          <w:p w:rsidR="00CC270A" w:rsidRPr="00CC270A" w:rsidRDefault="00CC270A" w:rsidP="00CC270A">
            <w:pPr>
              <w:spacing w:after="0" w:line="240" w:lineRule="auto"/>
              <w:jc w:val="center"/>
              <w:rPr>
                <w:rFonts w:ascii="Times New Roman" w:hAnsi="Times New Roman"/>
                <w:bCs/>
                <w:color w:val="000000"/>
              </w:rPr>
            </w:pPr>
            <w:proofErr w:type="spellStart"/>
            <w:r w:rsidRPr="00CC270A">
              <w:rPr>
                <w:rFonts w:ascii="Times New Roman" w:hAnsi="Times New Roman"/>
                <w:bCs/>
                <w:color w:val="000000"/>
              </w:rPr>
              <w:t>финан</w:t>
            </w:r>
            <w:proofErr w:type="spellEnd"/>
            <w:r w:rsidRPr="00CC270A">
              <w:rPr>
                <w:rFonts w:ascii="Times New Roman" w:hAnsi="Times New Roman"/>
                <w:bCs/>
                <w:color w:val="000000"/>
              </w:rPr>
              <w:t>-сиро-</w:t>
            </w:r>
            <w:proofErr w:type="spellStart"/>
            <w:r w:rsidRPr="00CC270A">
              <w:rPr>
                <w:rFonts w:ascii="Times New Roman" w:hAnsi="Times New Roman"/>
                <w:bCs/>
                <w:color w:val="000000"/>
              </w:rPr>
              <w:t>вания</w:t>
            </w:r>
            <w:proofErr w:type="spellEnd"/>
          </w:p>
        </w:tc>
        <w:tc>
          <w:tcPr>
            <w:tcW w:w="745"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667"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782"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r>
      <w:tr w:rsidR="00CC270A" w:rsidRPr="00CC270A" w:rsidTr="00980C39">
        <w:trPr>
          <w:trHeight w:val="148"/>
        </w:trPr>
        <w:tc>
          <w:tcPr>
            <w:tcW w:w="556"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2.3</w:t>
            </w:r>
          </w:p>
        </w:tc>
        <w:tc>
          <w:tcPr>
            <w:tcW w:w="2769" w:type="dxa"/>
            <w:shd w:val="clear" w:color="auto" w:fill="auto"/>
          </w:tcPr>
          <w:p w:rsidR="00CC270A" w:rsidRPr="00CC270A" w:rsidRDefault="00CC270A" w:rsidP="00CC270A">
            <w:pPr>
              <w:spacing w:after="0" w:line="240" w:lineRule="auto"/>
              <w:jc w:val="both"/>
              <w:rPr>
                <w:rFonts w:ascii="Times New Roman" w:hAnsi="Times New Roman"/>
                <w:color w:val="000000"/>
              </w:rPr>
            </w:pPr>
            <w:r w:rsidRPr="00CC270A">
              <w:rPr>
                <w:rFonts w:ascii="Times New Roman" w:hAnsi="Times New Roman"/>
              </w:rPr>
              <w:t>Проведение ежегодной инвентаризации земель на территории сельского поселения</w:t>
            </w:r>
          </w:p>
        </w:tc>
        <w:tc>
          <w:tcPr>
            <w:tcW w:w="1667"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rPr>
              <w:t>Адм. с/п</w:t>
            </w:r>
          </w:p>
        </w:tc>
        <w:tc>
          <w:tcPr>
            <w:tcW w:w="823" w:type="dxa"/>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2023-2025</w:t>
            </w:r>
          </w:p>
        </w:tc>
        <w:tc>
          <w:tcPr>
            <w:tcW w:w="1234"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2.1, 2.2</w:t>
            </w:r>
          </w:p>
        </w:tc>
        <w:tc>
          <w:tcPr>
            <w:tcW w:w="1033"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без</w:t>
            </w:r>
          </w:p>
          <w:p w:rsidR="00CC270A" w:rsidRPr="00CC270A" w:rsidRDefault="00CC270A" w:rsidP="00CC270A">
            <w:pPr>
              <w:spacing w:after="0" w:line="240" w:lineRule="auto"/>
              <w:jc w:val="center"/>
              <w:rPr>
                <w:rFonts w:ascii="Times New Roman" w:hAnsi="Times New Roman"/>
                <w:bCs/>
                <w:color w:val="000000"/>
              </w:rPr>
            </w:pPr>
            <w:proofErr w:type="spellStart"/>
            <w:r w:rsidRPr="00CC270A">
              <w:rPr>
                <w:rFonts w:ascii="Times New Roman" w:hAnsi="Times New Roman"/>
                <w:bCs/>
                <w:color w:val="000000"/>
              </w:rPr>
              <w:t>финан</w:t>
            </w:r>
            <w:proofErr w:type="spellEnd"/>
            <w:r w:rsidRPr="00CC270A">
              <w:rPr>
                <w:rFonts w:ascii="Times New Roman" w:hAnsi="Times New Roman"/>
                <w:bCs/>
                <w:color w:val="000000"/>
              </w:rPr>
              <w:t>-сиро-</w:t>
            </w:r>
            <w:proofErr w:type="spellStart"/>
            <w:r w:rsidRPr="00CC270A">
              <w:rPr>
                <w:rFonts w:ascii="Times New Roman" w:hAnsi="Times New Roman"/>
                <w:bCs/>
                <w:color w:val="000000"/>
              </w:rPr>
              <w:t>вания</w:t>
            </w:r>
            <w:proofErr w:type="spellEnd"/>
          </w:p>
        </w:tc>
        <w:tc>
          <w:tcPr>
            <w:tcW w:w="745"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667"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782"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r>
      <w:tr w:rsidR="00CC270A" w:rsidRPr="00CC270A" w:rsidTr="00980C39">
        <w:trPr>
          <w:trHeight w:val="1136"/>
        </w:trPr>
        <w:tc>
          <w:tcPr>
            <w:tcW w:w="556"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2.4</w:t>
            </w:r>
          </w:p>
        </w:tc>
        <w:tc>
          <w:tcPr>
            <w:tcW w:w="2769" w:type="dxa"/>
            <w:shd w:val="clear" w:color="auto" w:fill="auto"/>
          </w:tcPr>
          <w:p w:rsidR="00CC270A" w:rsidRPr="00CC270A" w:rsidRDefault="00CC270A" w:rsidP="00CC270A">
            <w:pPr>
              <w:spacing w:after="0" w:line="240" w:lineRule="auto"/>
              <w:rPr>
                <w:rFonts w:ascii="Times New Roman" w:hAnsi="Times New Roman"/>
                <w:color w:val="000000"/>
              </w:rPr>
            </w:pPr>
            <w:r w:rsidRPr="00CC270A">
              <w:rPr>
                <w:rFonts w:ascii="Times New Roman" w:hAnsi="Times New Roman"/>
                <w:color w:val="000000"/>
              </w:rPr>
              <w:t>Разъяснение норм земельного и природоохранного законодательства</w:t>
            </w:r>
          </w:p>
        </w:tc>
        <w:tc>
          <w:tcPr>
            <w:tcW w:w="1667"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tc>
        <w:tc>
          <w:tcPr>
            <w:tcW w:w="823" w:type="dxa"/>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2023-2025</w:t>
            </w:r>
          </w:p>
        </w:tc>
        <w:tc>
          <w:tcPr>
            <w:tcW w:w="1234" w:type="dxa"/>
            <w:gridSpan w:val="2"/>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2.3</w:t>
            </w:r>
          </w:p>
        </w:tc>
        <w:tc>
          <w:tcPr>
            <w:tcW w:w="1033"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без</w:t>
            </w:r>
          </w:p>
          <w:p w:rsidR="00CC270A" w:rsidRPr="00CC270A" w:rsidRDefault="00CC270A" w:rsidP="00CC270A">
            <w:pPr>
              <w:spacing w:after="0" w:line="240" w:lineRule="auto"/>
              <w:jc w:val="center"/>
              <w:rPr>
                <w:rFonts w:ascii="Times New Roman" w:hAnsi="Times New Roman"/>
                <w:bCs/>
                <w:color w:val="000000"/>
              </w:rPr>
            </w:pPr>
            <w:proofErr w:type="spellStart"/>
            <w:r w:rsidRPr="00CC270A">
              <w:rPr>
                <w:rFonts w:ascii="Times New Roman" w:hAnsi="Times New Roman"/>
                <w:bCs/>
                <w:color w:val="000000"/>
              </w:rPr>
              <w:t>финан</w:t>
            </w:r>
            <w:proofErr w:type="spellEnd"/>
            <w:r w:rsidRPr="00CC270A">
              <w:rPr>
                <w:rFonts w:ascii="Times New Roman" w:hAnsi="Times New Roman"/>
                <w:bCs/>
                <w:color w:val="000000"/>
              </w:rPr>
              <w:t>-сиро-</w:t>
            </w:r>
            <w:proofErr w:type="spellStart"/>
            <w:r w:rsidRPr="00CC270A">
              <w:rPr>
                <w:rFonts w:ascii="Times New Roman" w:hAnsi="Times New Roman"/>
                <w:bCs/>
                <w:color w:val="000000"/>
              </w:rPr>
              <w:t>вания</w:t>
            </w:r>
            <w:proofErr w:type="spellEnd"/>
          </w:p>
        </w:tc>
        <w:tc>
          <w:tcPr>
            <w:tcW w:w="745" w:type="dxa"/>
            <w:gridSpan w:val="3"/>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667" w:type="dxa"/>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c>
          <w:tcPr>
            <w:tcW w:w="782"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w:t>
            </w:r>
          </w:p>
        </w:tc>
      </w:tr>
      <w:tr w:rsidR="00CC270A" w:rsidRPr="00CC270A" w:rsidTr="00980C39">
        <w:trPr>
          <w:trHeight w:val="66"/>
        </w:trPr>
        <w:tc>
          <w:tcPr>
            <w:tcW w:w="556" w:type="dxa"/>
            <w:shd w:val="clear" w:color="auto" w:fill="auto"/>
          </w:tcPr>
          <w:p w:rsidR="00CC270A" w:rsidRPr="00CC270A" w:rsidRDefault="00CC270A" w:rsidP="00CC270A">
            <w:pPr>
              <w:spacing w:after="0" w:line="240" w:lineRule="auto"/>
              <w:jc w:val="center"/>
              <w:rPr>
                <w:rFonts w:ascii="Times New Roman" w:hAnsi="Times New Roman"/>
                <w:b/>
                <w:color w:val="000000"/>
              </w:rPr>
            </w:pPr>
            <w:r w:rsidRPr="00CC270A">
              <w:rPr>
                <w:rFonts w:ascii="Times New Roman" w:hAnsi="Times New Roman"/>
                <w:b/>
                <w:color w:val="000000"/>
              </w:rPr>
              <w:t>3.</w:t>
            </w:r>
          </w:p>
        </w:tc>
        <w:tc>
          <w:tcPr>
            <w:tcW w:w="9720" w:type="dxa"/>
            <w:gridSpan w:val="14"/>
            <w:shd w:val="clear" w:color="auto" w:fill="auto"/>
          </w:tcPr>
          <w:p w:rsidR="00CC270A" w:rsidRPr="00CC270A" w:rsidRDefault="00CC270A" w:rsidP="00CC270A">
            <w:pPr>
              <w:spacing w:after="0" w:line="240" w:lineRule="auto"/>
              <w:jc w:val="both"/>
              <w:rPr>
                <w:rFonts w:ascii="Times New Roman" w:hAnsi="Times New Roman"/>
                <w:b/>
                <w:bCs/>
                <w:color w:val="000000"/>
              </w:rPr>
            </w:pPr>
            <w:r w:rsidRPr="00CC270A">
              <w:rPr>
                <w:rFonts w:ascii="Times New Roman" w:hAnsi="Times New Roman"/>
                <w:b/>
                <w:bCs/>
                <w:color w:val="000000"/>
              </w:rPr>
              <w:t>Задача. Сохранение и восстановление земель</w:t>
            </w:r>
          </w:p>
        </w:tc>
      </w:tr>
      <w:tr w:rsidR="00CC270A" w:rsidRPr="00CC270A" w:rsidTr="00980C39">
        <w:tblPrEx>
          <w:tblLook w:val="04A0" w:firstRow="1" w:lastRow="0" w:firstColumn="1" w:lastColumn="0" w:noHBand="0" w:noVBand="1"/>
        </w:tblPrEx>
        <w:trPr>
          <w:trHeight w:val="218"/>
        </w:trPr>
        <w:tc>
          <w:tcPr>
            <w:tcW w:w="556" w:type="dxa"/>
            <w:shd w:val="clear" w:color="auto" w:fill="auto"/>
          </w:tcPr>
          <w:p w:rsidR="00CC270A" w:rsidRPr="00CC270A" w:rsidRDefault="00CC270A" w:rsidP="00CC270A">
            <w:pPr>
              <w:suppressAutoHyphens/>
              <w:spacing w:after="0" w:line="240" w:lineRule="auto"/>
              <w:jc w:val="center"/>
              <w:rPr>
                <w:rFonts w:ascii="Times New Roman" w:hAnsi="Times New Roman"/>
                <w:bCs/>
                <w:color w:val="000000"/>
              </w:rPr>
            </w:pPr>
            <w:r w:rsidRPr="00CC270A">
              <w:rPr>
                <w:rFonts w:ascii="Times New Roman" w:hAnsi="Times New Roman"/>
                <w:bCs/>
                <w:color w:val="000000"/>
              </w:rPr>
              <w:t>3.1</w:t>
            </w:r>
          </w:p>
        </w:tc>
        <w:tc>
          <w:tcPr>
            <w:tcW w:w="2769" w:type="dxa"/>
            <w:shd w:val="clear" w:color="auto" w:fill="auto"/>
          </w:tcPr>
          <w:p w:rsidR="00CC270A" w:rsidRPr="00CC270A" w:rsidRDefault="00CC270A" w:rsidP="00CC270A">
            <w:pPr>
              <w:pStyle w:val="Default"/>
              <w:rPr>
                <w:sz w:val="22"/>
                <w:szCs w:val="22"/>
              </w:rPr>
            </w:pPr>
            <w:r w:rsidRPr="00CC270A">
              <w:rPr>
                <w:sz w:val="22"/>
                <w:szCs w:val="22"/>
              </w:rPr>
              <w:t xml:space="preserve">Контроль за проведением земляных работ на территории сельского поселения </w:t>
            </w:r>
          </w:p>
          <w:p w:rsidR="00CC270A" w:rsidRPr="00CC270A" w:rsidRDefault="00CC270A" w:rsidP="00CC270A">
            <w:pPr>
              <w:pStyle w:val="Default"/>
              <w:jc w:val="both"/>
              <w:rPr>
                <w:sz w:val="22"/>
                <w:szCs w:val="22"/>
              </w:rPr>
            </w:pPr>
          </w:p>
        </w:tc>
        <w:tc>
          <w:tcPr>
            <w:tcW w:w="1667" w:type="dxa"/>
            <w:gridSpan w:val="2"/>
            <w:shd w:val="clear" w:color="auto" w:fill="auto"/>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Адм. с/п</w:t>
            </w:r>
          </w:p>
        </w:tc>
        <w:tc>
          <w:tcPr>
            <w:tcW w:w="823" w:type="dxa"/>
            <w:shd w:val="clear" w:color="auto" w:fill="auto"/>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2023-2025</w:t>
            </w:r>
          </w:p>
        </w:tc>
        <w:tc>
          <w:tcPr>
            <w:tcW w:w="1234" w:type="dxa"/>
            <w:gridSpan w:val="2"/>
            <w:shd w:val="clear" w:color="auto" w:fill="auto"/>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3.1</w:t>
            </w:r>
          </w:p>
        </w:tc>
        <w:tc>
          <w:tcPr>
            <w:tcW w:w="1033" w:type="dxa"/>
            <w:gridSpan w:val="2"/>
            <w:shd w:val="clear" w:color="auto" w:fill="auto"/>
          </w:tcPr>
          <w:p w:rsidR="00CC270A" w:rsidRPr="00CC270A" w:rsidRDefault="00CC270A" w:rsidP="00CC270A">
            <w:pPr>
              <w:spacing w:after="0" w:line="240" w:lineRule="auto"/>
              <w:jc w:val="center"/>
              <w:rPr>
                <w:rFonts w:ascii="Times New Roman" w:hAnsi="Times New Roman"/>
                <w:bCs/>
                <w:color w:val="000000"/>
              </w:rPr>
            </w:pPr>
            <w:r w:rsidRPr="00CC270A">
              <w:rPr>
                <w:rFonts w:ascii="Times New Roman" w:hAnsi="Times New Roman"/>
                <w:bCs/>
                <w:color w:val="000000"/>
              </w:rPr>
              <w:t>без</w:t>
            </w:r>
          </w:p>
          <w:p w:rsidR="00CC270A" w:rsidRPr="00CC270A" w:rsidRDefault="00CC270A" w:rsidP="00CC270A">
            <w:pPr>
              <w:suppressAutoHyphens/>
              <w:spacing w:after="0" w:line="240" w:lineRule="auto"/>
              <w:jc w:val="center"/>
              <w:rPr>
                <w:rFonts w:ascii="Times New Roman" w:hAnsi="Times New Roman"/>
                <w:bCs/>
                <w:color w:val="000000"/>
              </w:rPr>
            </w:pPr>
            <w:proofErr w:type="spellStart"/>
            <w:r w:rsidRPr="00CC270A">
              <w:rPr>
                <w:rFonts w:ascii="Times New Roman" w:hAnsi="Times New Roman"/>
                <w:bCs/>
                <w:color w:val="000000"/>
              </w:rPr>
              <w:t>финан</w:t>
            </w:r>
            <w:proofErr w:type="spellEnd"/>
            <w:r w:rsidRPr="00CC270A">
              <w:rPr>
                <w:rFonts w:ascii="Times New Roman" w:hAnsi="Times New Roman"/>
                <w:bCs/>
                <w:color w:val="000000"/>
              </w:rPr>
              <w:t>-сиро-</w:t>
            </w:r>
            <w:proofErr w:type="spellStart"/>
            <w:r w:rsidRPr="00CC270A">
              <w:rPr>
                <w:rFonts w:ascii="Times New Roman" w:hAnsi="Times New Roman"/>
                <w:bCs/>
                <w:color w:val="000000"/>
              </w:rPr>
              <w:t>вания</w:t>
            </w:r>
            <w:proofErr w:type="spellEnd"/>
          </w:p>
        </w:tc>
        <w:tc>
          <w:tcPr>
            <w:tcW w:w="745" w:type="dxa"/>
            <w:gridSpan w:val="3"/>
            <w:shd w:val="clear" w:color="auto" w:fill="auto"/>
          </w:tcPr>
          <w:p w:rsidR="00CC270A" w:rsidRPr="00CC270A" w:rsidRDefault="00CC270A" w:rsidP="00CC270A">
            <w:pPr>
              <w:suppressAutoHyphens/>
              <w:spacing w:after="0" w:line="240" w:lineRule="auto"/>
              <w:jc w:val="center"/>
              <w:rPr>
                <w:rFonts w:ascii="Times New Roman" w:hAnsi="Times New Roman"/>
                <w:bCs/>
                <w:color w:val="000000"/>
              </w:rPr>
            </w:pPr>
            <w:r w:rsidRPr="00CC270A">
              <w:rPr>
                <w:rFonts w:ascii="Times New Roman" w:hAnsi="Times New Roman"/>
                <w:bCs/>
                <w:color w:val="000000"/>
              </w:rPr>
              <w:t>-</w:t>
            </w:r>
          </w:p>
          <w:p w:rsidR="00CC270A" w:rsidRPr="00CC270A" w:rsidRDefault="00CC270A" w:rsidP="00CC270A">
            <w:pPr>
              <w:suppressAutoHyphens/>
              <w:spacing w:after="0" w:line="240" w:lineRule="auto"/>
              <w:jc w:val="center"/>
              <w:rPr>
                <w:rFonts w:ascii="Times New Roman" w:hAnsi="Times New Roman"/>
                <w:bCs/>
                <w:color w:val="000000"/>
              </w:rPr>
            </w:pPr>
          </w:p>
          <w:p w:rsidR="00CC270A" w:rsidRPr="00CC270A" w:rsidRDefault="00CC270A" w:rsidP="00CC270A">
            <w:pPr>
              <w:suppressAutoHyphens/>
              <w:spacing w:after="0" w:line="240" w:lineRule="auto"/>
              <w:jc w:val="center"/>
              <w:rPr>
                <w:rFonts w:ascii="Times New Roman" w:hAnsi="Times New Roman"/>
                <w:bCs/>
                <w:color w:val="000000"/>
              </w:rPr>
            </w:pPr>
          </w:p>
        </w:tc>
        <w:tc>
          <w:tcPr>
            <w:tcW w:w="667" w:type="dxa"/>
            <w:shd w:val="clear" w:color="auto" w:fill="auto"/>
          </w:tcPr>
          <w:p w:rsidR="00CC270A" w:rsidRPr="00CC270A" w:rsidRDefault="00CC270A" w:rsidP="00CC270A">
            <w:pPr>
              <w:suppressAutoHyphens/>
              <w:spacing w:after="0" w:line="240" w:lineRule="auto"/>
              <w:jc w:val="center"/>
              <w:rPr>
                <w:rFonts w:ascii="Times New Roman" w:hAnsi="Times New Roman"/>
                <w:bCs/>
                <w:color w:val="000000"/>
              </w:rPr>
            </w:pPr>
            <w:r w:rsidRPr="00CC270A">
              <w:rPr>
                <w:rFonts w:ascii="Times New Roman" w:hAnsi="Times New Roman"/>
                <w:bCs/>
                <w:color w:val="000000"/>
              </w:rPr>
              <w:t>-</w:t>
            </w:r>
          </w:p>
          <w:p w:rsidR="00CC270A" w:rsidRPr="00CC270A" w:rsidRDefault="00CC270A" w:rsidP="00CC270A">
            <w:pPr>
              <w:suppressAutoHyphens/>
              <w:spacing w:after="0" w:line="240" w:lineRule="auto"/>
              <w:jc w:val="center"/>
              <w:rPr>
                <w:rFonts w:ascii="Times New Roman" w:hAnsi="Times New Roman"/>
                <w:bCs/>
                <w:color w:val="000000"/>
              </w:rPr>
            </w:pPr>
          </w:p>
          <w:p w:rsidR="00CC270A" w:rsidRPr="00CC270A" w:rsidRDefault="00CC270A" w:rsidP="00CC270A">
            <w:pPr>
              <w:suppressAutoHyphens/>
              <w:spacing w:after="0" w:line="240" w:lineRule="auto"/>
              <w:jc w:val="center"/>
              <w:rPr>
                <w:rFonts w:ascii="Times New Roman" w:hAnsi="Times New Roman"/>
                <w:bCs/>
                <w:color w:val="000000"/>
              </w:rPr>
            </w:pPr>
          </w:p>
        </w:tc>
        <w:tc>
          <w:tcPr>
            <w:tcW w:w="782" w:type="dxa"/>
            <w:gridSpan w:val="2"/>
            <w:shd w:val="clear" w:color="auto" w:fill="auto"/>
          </w:tcPr>
          <w:p w:rsidR="00CC270A" w:rsidRPr="00CC270A" w:rsidRDefault="00CC270A" w:rsidP="00CC270A">
            <w:pPr>
              <w:suppressAutoHyphens/>
              <w:spacing w:after="0" w:line="240" w:lineRule="auto"/>
              <w:jc w:val="center"/>
              <w:rPr>
                <w:rFonts w:ascii="Times New Roman" w:hAnsi="Times New Roman"/>
                <w:bCs/>
                <w:color w:val="000000"/>
              </w:rPr>
            </w:pPr>
            <w:r w:rsidRPr="00CC270A">
              <w:rPr>
                <w:rFonts w:ascii="Times New Roman" w:hAnsi="Times New Roman"/>
                <w:bCs/>
                <w:color w:val="000000"/>
              </w:rPr>
              <w:t>-</w:t>
            </w:r>
          </w:p>
          <w:p w:rsidR="00CC270A" w:rsidRPr="00CC270A" w:rsidRDefault="00CC270A" w:rsidP="00CC270A">
            <w:pPr>
              <w:suppressAutoHyphens/>
              <w:spacing w:after="0" w:line="240" w:lineRule="auto"/>
              <w:jc w:val="center"/>
              <w:rPr>
                <w:rFonts w:ascii="Times New Roman" w:hAnsi="Times New Roman"/>
                <w:bCs/>
                <w:color w:val="000000"/>
              </w:rPr>
            </w:pPr>
          </w:p>
          <w:p w:rsidR="00CC270A" w:rsidRPr="00CC270A" w:rsidRDefault="00CC270A" w:rsidP="00CC270A">
            <w:pPr>
              <w:suppressAutoHyphens/>
              <w:spacing w:after="0" w:line="240" w:lineRule="auto"/>
              <w:jc w:val="center"/>
              <w:rPr>
                <w:rFonts w:ascii="Times New Roman" w:hAnsi="Times New Roman"/>
                <w:bCs/>
                <w:color w:val="000000"/>
              </w:rPr>
            </w:pPr>
          </w:p>
        </w:tc>
      </w:tr>
    </w:tbl>
    <w:p w:rsidR="00CC270A" w:rsidRPr="00CC270A" w:rsidRDefault="00CC270A" w:rsidP="00CC270A">
      <w:pPr>
        <w:widowControl w:val="0"/>
        <w:shd w:val="clear" w:color="auto" w:fill="FFFFFF"/>
        <w:tabs>
          <w:tab w:val="left" w:pos="163"/>
        </w:tabs>
        <w:autoSpaceDE w:val="0"/>
        <w:autoSpaceDN w:val="0"/>
        <w:adjustRightInd w:val="0"/>
        <w:spacing w:after="0" w:line="240" w:lineRule="auto"/>
        <w:jc w:val="center"/>
        <w:rPr>
          <w:rFonts w:ascii="Times New Roman" w:hAnsi="Times New Roman"/>
        </w:rPr>
      </w:pPr>
      <w:r w:rsidRPr="00CC270A">
        <w:rPr>
          <w:rFonts w:ascii="Times New Roman" w:hAnsi="Times New Roman"/>
        </w:rPr>
        <w:t>__________________</w:t>
      </w:r>
    </w:p>
    <w:p w:rsidR="00CC270A" w:rsidRDefault="00CC270A" w:rsidP="00CC270A">
      <w:pPr>
        <w:widowControl w:val="0"/>
        <w:shd w:val="clear" w:color="auto" w:fill="FFFFFF"/>
        <w:tabs>
          <w:tab w:val="left" w:pos="163"/>
        </w:tabs>
        <w:autoSpaceDE w:val="0"/>
        <w:autoSpaceDN w:val="0"/>
        <w:adjustRightInd w:val="0"/>
        <w:spacing w:after="0" w:line="240" w:lineRule="auto"/>
        <w:jc w:val="center"/>
        <w:rPr>
          <w:rFonts w:ascii="Times New Roman" w:hAnsi="Times New Roman"/>
        </w:rPr>
      </w:pPr>
    </w:p>
    <w:p w:rsidR="00CC270A" w:rsidRPr="00CC270A" w:rsidRDefault="00CC270A" w:rsidP="00CC270A">
      <w:pPr>
        <w:widowControl w:val="0"/>
        <w:shd w:val="clear" w:color="auto" w:fill="FFFFFF"/>
        <w:tabs>
          <w:tab w:val="left" w:pos="163"/>
        </w:tabs>
        <w:autoSpaceDE w:val="0"/>
        <w:autoSpaceDN w:val="0"/>
        <w:adjustRightInd w:val="0"/>
        <w:spacing w:after="0" w:line="240" w:lineRule="auto"/>
        <w:jc w:val="center"/>
        <w:rPr>
          <w:rFonts w:ascii="Times New Roman" w:hAnsi="Times New Roman"/>
        </w:rPr>
      </w:pPr>
    </w:p>
    <w:p w:rsidR="00CC270A" w:rsidRPr="00CC270A" w:rsidRDefault="00CC270A" w:rsidP="00CC270A">
      <w:pPr>
        <w:spacing w:after="0" w:line="240" w:lineRule="auto"/>
        <w:jc w:val="center"/>
        <w:rPr>
          <w:rFonts w:ascii="Times New Roman" w:hAnsi="Times New Roman"/>
          <w:b/>
          <w:bCs/>
        </w:rPr>
      </w:pPr>
      <w:r w:rsidRPr="00CC270A">
        <w:rPr>
          <w:rFonts w:ascii="Times New Roman" w:hAnsi="Times New Roman"/>
          <w:b/>
          <w:bCs/>
        </w:rPr>
        <w:t>План реализации муниципальной программы</w:t>
      </w:r>
    </w:p>
    <w:p w:rsidR="00CC270A" w:rsidRPr="00CC270A" w:rsidRDefault="00CC270A" w:rsidP="00CC270A">
      <w:pPr>
        <w:spacing w:after="0" w:line="240" w:lineRule="auto"/>
        <w:jc w:val="center"/>
        <w:rPr>
          <w:rFonts w:ascii="Times New Roman" w:hAnsi="Times New Roman"/>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1603"/>
        <w:gridCol w:w="853"/>
        <w:gridCol w:w="1381"/>
        <w:gridCol w:w="1260"/>
        <w:gridCol w:w="720"/>
        <w:gridCol w:w="900"/>
        <w:gridCol w:w="1080"/>
        <w:gridCol w:w="781"/>
        <w:gridCol w:w="841"/>
      </w:tblGrid>
      <w:tr w:rsidR="00CC270A" w:rsidRPr="00CC270A" w:rsidTr="00980C39">
        <w:trPr>
          <w:trHeight w:val="235"/>
        </w:trPr>
        <w:tc>
          <w:tcPr>
            <w:tcW w:w="411" w:type="dxa"/>
            <w:vMerge w:val="restart"/>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п/п</w:t>
            </w:r>
          </w:p>
        </w:tc>
        <w:tc>
          <w:tcPr>
            <w:tcW w:w="1603" w:type="dxa"/>
            <w:vMerge w:val="restart"/>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Наименование мероприятий</w:t>
            </w:r>
          </w:p>
        </w:tc>
        <w:tc>
          <w:tcPr>
            <w:tcW w:w="853" w:type="dxa"/>
            <w:vMerge w:val="restart"/>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Ответ-</w:t>
            </w:r>
            <w:proofErr w:type="spellStart"/>
            <w:r w:rsidRPr="00CC270A">
              <w:rPr>
                <w:rFonts w:ascii="Times New Roman" w:hAnsi="Times New Roman"/>
              </w:rPr>
              <w:t>ствен</w:t>
            </w:r>
            <w:proofErr w:type="spellEnd"/>
            <w:r w:rsidRPr="00CC270A">
              <w:rPr>
                <w:rFonts w:ascii="Times New Roman" w:hAnsi="Times New Roman"/>
              </w:rPr>
              <w:t>-</w:t>
            </w:r>
            <w:proofErr w:type="spellStart"/>
            <w:r w:rsidRPr="00CC270A">
              <w:rPr>
                <w:rFonts w:ascii="Times New Roman" w:hAnsi="Times New Roman"/>
              </w:rPr>
              <w:t>ный</w:t>
            </w:r>
            <w:proofErr w:type="spellEnd"/>
            <w:r w:rsidRPr="00CC270A">
              <w:rPr>
                <w:rFonts w:ascii="Times New Roman" w:hAnsi="Times New Roman"/>
              </w:rPr>
              <w:t xml:space="preserve"> </w:t>
            </w:r>
            <w:proofErr w:type="spellStart"/>
            <w:r w:rsidRPr="00CC270A">
              <w:rPr>
                <w:rFonts w:ascii="Times New Roman" w:hAnsi="Times New Roman"/>
              </w:rPr>
              <w:t>испол-нитель</w:t>
            </w:r>
            <w:proofErr w:type="spellEnd"/>
          </w:p>
        </w:tc>
        <w:tc>
          <w:tcPr>
            <w:tcW w:w="1381" w:type="dxa"/>
            <w:vMerge w:val="restart"/>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Ожидаемый результат</w:t>
            </w:r>
          </w:p>
        </w:tc>
        <w:tc>
          <w:tcPr>
            <w:tcW w:w="1260" w:type="dxa"/>
            <w:vMerge w:val="restart"/>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Срок реализации программы</w:t>
            </w:r>
          </w:p>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(2023-2025г.г.)</w:t>
            </w:r>
          </w:p>
        </w:tc>
        <w:tc>
          <w:tcPr>
            <w:tcW w:w="4322" w:type="dxa"/>
            <w:gridSpan w:val="5"/>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Объем расходов (тыс. руб.)</w:t>
            </w:r>
          </w:p>
          <w:p w:rsidR="00CC270A" w:rsidRPr="00CC270A" w:rsidRDefault="00CC270A" w:rsidP="00CC270A">
            <w:pPr>
              <w:spacing w:after="0" w:line="240" w:lineRule="auto"/>
              <w:jc w:val="center"/>
              <w:rPr>
                <w:rFonts w:ascii="Times New Roman" w:hAnsi="Times New Roman"/>
              </w:rPr>
            </w:pPr>
          </w:p>
        </w:tc>
      </w:tr>
      <w:tr w:rsidR="00CC270A" w:rsidRPr="00CC270A" w:rsidTr="00980C39">
        <w:trPr>
          <w:trHeight w:val="442"/>
        </w:trPr>
        <w:tc>
          <w:tcPr>
            <w:tcW w:w="411" w:type="dxa"/>
            <w:vMerge/>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p>
        </w:tc>
        <w:tc>
          <w:tcPr>
            <w:tcW w:w="7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Всего</w:t>
            </w:r>
          </w:p>
        </w:tc>
        <w:tc>
          <w:tcPr>
            <w:tcW w:w="90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Феде-</w:t>
            </w:r>
            <w:proofErr w:type="spellStart"/>
            <w:r w:rsidRPr="00CC270A">
              <w:rPr>
                <w:rFonts w:ascii="Times New Roman" w:hAnsi="Times New Roman"/>
              </w:rPr>
              <w:t>раль</w:t>
            </w:r>
            <w:proofErr w:type="spellEnd"/>
            <w:r w:rsidRPr="00CC270A">
              <w:rPr>
                <w:rFonts w:ascii="Times New Roman" w:hAnsi="Times New Roman"/>
              </w:rPr>
              <w:t>-</w:t>
            </w:r>
            <w:proofErr w:type="spellStart"/>
            <w:r w:rsidRPr="00CC270A">
              <w:rPr>
                <w:rFonts w:ascii="Times New Roman" w:hAnsi="Times New Roman"/>
              </w:rPr>
              <w:t>ный</w:t>
            </w:r>
            <w:proofErr w:type="spellEnd"/>
            <w:r w:rsidRPr="00CC270A">
              <w:rPr>
                <w:rFonts w:ascii="Times New Roman" w:hAnsi="Times New Roman"/>
              </w:rPr>
              <w:t xml:space="preserve"> бюджет</w:t>
            </w:r>
          </w:p>
        </w:tc>
        <w:tc>
          <w:tcPr>
            <w:tcW w:w="7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Мест-</w:t>
            </w:r>
            <w:proofErr w:type="spellStart"/>
            <w:r w:rsidRPr="00CC270A">
              <w:rPr>
                <w:rFonts w:ascii="Times New Roman" w:hAnsi="Times New Roman"/>
              </w:rPr>
              <w:t>ный</w:t>
            </w:r>
            <w:proofErr w:type="spellEnd"/>
            <w:r w:rsidRPr="00CC270A">
              <w:rPr>
                <w:rFonts w:ascii="Times New Roman" w:hAnsi="Times New Roman"/>
              </w:rPr>
              <w:t xml:space="preserve"> бюджет</w:t>
            </w:r>
          </w:p>
        </w:tc>
        <w:tc>
          <w:tcPr>
            <w:tcW w:w="84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Внебюджетные средства</w:t>
            </w:r>
          </w:p>
        </w:tc>
      </w:tr>
      <w:tr w:rsidR="00CC270A" w:rsidRPr="00CC270A" w:rsidTr="00980C39">
        <w:trPr>
          <w:trHeight w:val="3157"/>
        </w:trPr>
        <w:tc>
          <w:tcPr>
            <w:tcW w:w="41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1. </w:t>
            </w:r>
          </w:p>
        </w:tc>
        <w:tc>
          <w:tcPr>
            <w:tcW w:w="160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Выявление фактов использования земельных участков, приводящих к значительному ухудшению экологической обстановки</w:t>
            </w:r>
          </w:p>
        </w:tc>
        <w:tc>
          <w:tcPr>
            <w:tcW w:w="85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Обеспечение экологической обстановки</w:t>
            </w:r>
          </w:p>
        </w:tc>
        <w:tc>
          <w:tcPr>
            <w:tcW w:w="126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Ежегодно </w:t>
            </w:r>
          </w:p>
          <w:p w:rsidR="00CC270A" w:rsidRPr="00CC270A" w:rsidRDefault="00CC270A" w:rsidP="00CC270A">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r>
      <w:tr w:rsidR="00CC270A" w:rsidRPr="00CC270A" w:rsidTr="00980C39">
        <w:trPr>
          <w:trHeight w:val="722"/>
        </w:trPr>
        <w:tc>
          <w:tcPr>
            <w:tcW w:w="41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w:t>
            </w:r>
          </w:p>
        </w:tc>
        <w:tc>
          <w:tcPr>
            <w:tcW w:w="160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85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r w:rsidRPr="00CC270A">
              <w:rPr>
                <w:rFonts w:ascii="Times New Roman" w:hAnsi="Times New Roman"/>
                <w:lang w:eastAsia="ar-SA"/>
              </w:rPr>
              <w:t>Сохранение эффективности использования земель</w:t>
            </w:r>
          </w:p>
        </w:tc>
        <w:tc>
          <w:tcPr>
            <w:tcW w:w="126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p w:rsidR="00CC270A" w:rsidRPr="00CC270A" w:rsidRDefault="00CC270A" w:rsidP="00CC270A">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r>
      <w:tr w:rsidR="00CC270A" w:rsidRPr="00CC270A" w:rsidTr="00980C39">
        <w:trPr>
          <w:trHeight w:val="1341"/>
        </w:trPr>
        <w:tc>
          <w:tcPr>
            <w:tcW w:w="41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w:t>
            </w:r>
          </w:p>
        </w:tc>
        <w:tc>
          <w:tcPr>
            <w:tcW w:w="160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Выявление фактов самовольного строительства построек на землях, находящихся в муниципальной собственности</w:t>
            </w:r>
          </w:p>
        </w:tc>
        <w:tc>
          <w:tcPr>
            <w:tcW w:w="85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r w:rsidRPr="00CC270A">
              <w:rPr>
                <w:rFonts w:ascii="Times New Roman" w:hAnsi="Times New Roman"/>
                <w:lang w:eastAsia="ar-SA"/>
              </w:rPr>
              <w:t>Сохранение эффективности использования земель</w:t>
            </w:r>
          </w:p>
        </w:tc>
        <w:tc>
          <w:tcPr>
            <w:tcW w:w="126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Ежегодно </w:t>
            </w:r>
          </w:p>
        </w:tc>
        <w:tc>
          <w:tcPr>
            <w:tcW w:w="7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r>
      <w:tr w:rsidR="00CC270A" w:rsidRPr="00CC270A" w:rsidTr="00980C39">
        <w:trPr>
          <w:trHeight w:val="3393"/>
        </w:trPr>
        <w:tc>
          <w:tcPr>
            <w:tcW w:w="41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4.</w:t>
            </w:r>
          </w:p>
        </w:tc>
        <w:tc>
          <w:tcPr>
            <w:tcW w:w="160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Проведение ежегодной инвентаризации земель на территории сельского поселения</w:t>
            </w:r>
          </w:p>
        </w:tc>
        <w:tc>
          <w:tcPr>
            <w:tcW w:w="85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vAlign w:val="center"/>
          </w:tcPr>
          <w:p w:rsidR="00CC270A" w:rsidRPr="00CC270A" w:rsidRDefault="00CC270A" w:rsidP="00CC270A">
            <w:pPr>
              <w:spacing w:after="0" w:line="240" w:lineRule="auto"/>
              <w:rPr>
                <w:rFonts w:ascii="Times New Roman" w:hAnsi="Times New Roman"/>
                <w:lang w:eastAsia="ar-SA"/>
              </w:rPr>
            </w:pPr>
            <w:r w:rsidRPr="00CC270A">
              <w:rPr>
                <w:rFonts w:ascii="Times New Roman" w:hAnsi="Times New Roman"/>
                <w:lang w:eastAsia="ar-SA"/>
              </w:rPr>
              <w:t>Реализация мероприятий по учету земель</w:t>
            </w:r>
          </w:p>
        </w:tc>
        <w:tc>
          <w:tcPr>
            <w:tcW w:w="126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Ежегодно </w:t>
            </w:r>
          </w:p>
          <w:p w:rsidR="00CC270A" w:rsidRPr="00CC270A" w:rsidRDefault="00CC270A" w:rsidP="00CC270A">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r>
      <w:tr w:rsidR="00CC270A" w:rsidRPr="00CC270A" w:rsidTr="00980C39">
        <w:trPr>
          <w:trHeight w:val="3378"/>
        </w:trPr>
        <w:tc>
          <w:tcPr>
            <w:tcW w:w="41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5. </w:t>
            </w:r>
          </w:p>
        </w:tc>
        <w:tc>
          <w:tcPr>
            <w:tcW w:w="160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Разъяснение норм земельного и природоохранного законодательства</w:t>
            </w:r>
          </w:p>
        </w:tc>
        <w:tc>
          <w:tcPr>
            <w:tcW w:w="85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Повышение объема знаний жителей по земельному и природоохранному законодательству РФ</w:t>
            </w:r>
          </w:p>
          <w:p w:rsidR="00CC270A" w:rsidRPr="00CC270A" w:rsidRDefault="00CC270A" w:rsidP="00CC270A">
            <w:pPr>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p w:rsidR="00CC270A" w:rsidRPr="00CC270A" w:rsidRDefault="00CC270A" w:rsidP="00CC270A">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r>
      <w:tr w:rsidR="00CC270A" w:rsidRPr="00CC270A" w:rsidTr="00980C39">
        <w:trPr>
          <w:trHeight w:val="2256"/>
        </w:trPr>
        <w:tc>
          <w:tcPr>
            <w:tcW w:w="41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6.</w:t>
            </w:r>
          </w:p>
        </w:tc>
        <w:tc>
          <w:tcPr>
            <w:tcW w:w="160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Контроль за проведением земляных работ на территории сельского поселения</w:t>
            </w:r>
          </w:p>
        </w:tc>
        <w:tc>
          <w:tcPr>
            <w:tcW w:w="853"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rPr>
                <w:rFonts w:ascii="Times New Roman" w:hAnsi="Times New Roman"/>
              </w:rPr>
            </w:pPr>
            <w:r w:rsidRPr="00CC270A">
              <w:rPr>
                <w:rFonts w:ascii="Times New Roman" w:hAnsi="Times New Roman"/>
              </w:rPr>
              <w:t>Обеспечение эффективности использования земель</w:t>
            </w:r>
          </w:p>
        </w:tc>
        <w:tc>
          <w:tcPr>
            <w:tcW w:w="126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p w:rsidR="00CC270A" w:rsidRPr="00CC270A" w:rsidRDefault="00CC270A" w:rsidP="00CC270A">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r>
    </w:tbl>
    <w:p w:rsidR="00CC270A" w:rsidRPr="00CC270A" w:rsidRDefault="00CC270A" w:rsidP="00CC270A">
      <w:pPr>
        <w:widowControl w:val="0"/>
        <w:shd w:val="clear" w:color="auto" w:fill="FFFFFF"/>
        <w:tabs>
          <w:tab w:val="left" w:pos="163"/>
        </w:tabs>
        <w:autoSpaceDE w:val="0"/>
        <w:autoSpaceDN w:val="0"/>
        <w:adjustRightInd w:val="0"/>
        <w:spacing w:after="0" w:line="240" w:lineRule="auto"/>
        <w:jc w:val="center"/>
        <w:rPr>
          <w:rFonts w:ascii="Times New Roman" w:hAnsi="Times New Roman"/>
        </w:rPr>
      </w:pPr>
      <w:r w:rsidRPr="00CC270A">
        <w:rPr>
          <w:rFonts w:ascii="Times New Roman" w:hAnsi="Times New Roman"/>
        </w:rPr>
        <w:t>___________________</w:t>
      </w: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Pr="00CC270A" w:rsidRDefault="00CC270A" w:rsidP="00CC270A">
      <w:pPr>
        <w:pStyle w:val="ConsPlusTitle"/>
        <w:tabs>
          <w:tab w:val="left" w:pos="10206"/>
        </w:tabs>
        <w:jc w:val="center"/>
        <w:rPr>
          <w:rFonts w:ascii="Times New Roman" w:hAnsi="Times New Roman" w:cs="Times New Roman"/>
          <w:sz w:val="22"/>
          <w:szCs w:val="22"/>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566F57" w:rsidP="004C2610">
      <w:pPr>
        <w:pStyle w:val="ConsPlusTitle"/>
        <w:tabs>
          <w:tab w:val="left" w:pos="10206"/>
        </w:tabs>
        <w:jc w:val="center"/>
        <w:rPr>
          <w:rFonts w:ascii="Times New Roman" w:hAnsi="Times New Roman" w:cs="Times New Roman"/>
          <w:sz w:val="28"/>
          <w:szCs w:val="28"/>
        </w:rPr>
      </w:pPr>
      <w:r>
        <w:rPr>
          <w:b w:val="0"/>
          <w:noProof/>
          <w:sz w:val="28"/>
        </w:rPr>
        <w:drawing>
          <wp:anchor distT="0" distB="0" distL="114300" distR="114300" simplePos="0" relativeHeight="251665920" behindDoc="0" locked="0" layoutInCell="1" allowOverlap="1">
            <wp:simplePos x="0" y="0"/>
            <wp:positionH relativeFrom="column">
              <wp:posOffset>3011170</wp:posOffset>
            </wp:positionH>
            <wp:positionV relativeFrom="paragraph">
              <wp:posOffset>-81915</wp:posOffset>
            </wp:positionV>
            <wp:extent cx="571500" cy="675640"/>
            <wp:effectExtent l="0" t="0" r="0" b="0"/>
            <wp:wrapNone/>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CC270A" w:rsidRDefault="00CC270A" w:rsidP="00CC270A">
      <w:pPr>
        <w:tabs>
          <w:tab w:val="left" w:pos="2685"/>
        </w:tabs>
        <w:ind w:right="-1050"/>
        <w:jc w:val="center"/>
        <w:rPr>
          <w:b/>
          <w:sz w:val="28"/>
        </w:rPr>
      </w:pPr>
    </w:p>
    <w:p w:rsidR="00CC270A" w:rsidRDefault="00CC270A" w:rsidP="00CC270A">
      <w:pPr>
        <w:tabs>
          <w:tab w:val="left" w:pos="2685"/>
        </w:tabs>
        <w:ind w:right="-1050"/>
        <w:jc w:val="center"/>
        <w:rPr>
          <w:b/>
          <w:sz w:val="28"/>
        </w:rPr>
      </w:pPr>
    </w:p>
    <w:p w:rsidR="00CC270A" w:rsidRPr="00CC270A" w:rsidRDefault="00CC270A" w:rsidP="00CC270A">
      <w:pPr>
        <w:tabs>
          <w:tab w:val="left" w:pos="2685"/>
        </w:tabs>
        <w:spacing w:after="0" w:line="240" w:lineRule="auto"/>
        <w:ind w:right="-1050"/>
        <w:jc w:val="center"/>
        <w:rPr>
          <w:rFonts w:ascii="Times New Roman" w:hAnsi="Times New Roman"/>
          <w:b/>
          <w:sz w:val="24"/>
          <w:szCs w:val="24"/>
        </w:rPr>
      </w:pPr>
      <w:r w:rsidRPr="00CC270A">
        <w:rPr>
          <w:rFonts w:ascii="Times New Roman" w:hAnsi="Times New Roman"/>
          <w:b/>
          <w:sz w:val="24"/>
          <w:szCs w:val="24"/>
        </w:rPr>
        <w:t>Российская Федерация</w:t>
      </w:r>
    </w:p>
    <w:p w:rsidR="00CC270A" w:rsidRPr="00CC270A" w:rsidRDefault="00CC270A" w:rsidP="00CC270A">
      <w:pPr>
        <w:tabs>
          <w:tab w:val="left" w:pos="2460"/>
        </w:tabs>
        <w:spacing w:after="0" w:line="240" w:lineRule="auto"/>
        <w:ind w:right="-1050"/>
        <w:jc w:val="center"/>
        <w:outlineLvl w:val="0"/>
        <w:rPr>
          <w:rFonts w:ascii="Times New Roman" w:hAnsi="Times New Roman"/>
          <w:b/>
          <w:sz w:val="24"/>
          <w:szCs w:val="24"/>
        </w:rPr>
      </w:pPr>
      <w:r w:rsidRPr="00CC270A">
        <w:rPr>
          <w:rFonts w:ascii="Times New Roman" w:hAnsi="Times New Roman"/>
          <w:b/>
          <w:sz w:val="24"/>
          <w:szCs w:val="24"/>
        </w:rPr>
        <w:t>Новгородская область</w:t>
      </w:r>
    </w:p>
    <w:p w:rsidR="00CC270A" w:rsidRPr="00CC270A" w:rsidRDefault="00CC270A" w:rsidP="00CC270A">
      <w:pPr>
        <w:tabs>
          <w:tab w:val="left" w:pos="240"/>
          <w:tab w:val="left" w:pos="2685"/>
          <w:tab w:val="left" w:pos="2880"/>
        </w:tabs>
        <w:spacing w:after="0" w:line="240" w:lineRule="auto"/>
        <w:ind w:right="-1050"/>
        <w:jc w:val="center"/>
        <w:outlineLvl w:val="0"/>
        <w:rPr>
          <w:rFonts w:ascii="Times New Roman" w:hAnsi="Times New Roman"/>
          <w:b/>
          <w:sz w:val="24"/>
          <w:szCs w:val="24"/>
        </w:rPr>
      </w:pPr>
      <w:r w:rsidRPr="00CC270A">
        <w:rPr>
          <w:rFonts w:ascii="Times New Roman" w:hAnsi="Times New Roman"/>
          <w:b/>
          <w:sz w:val="24"/>
          <w:szCs w:val="24"/>
        </w:rPr>
        <w:t>Боровичский район</w:t>
      </w:r>
    </w:p>
    <w:p w:rsidR="00CC270A" w:rsidRPr="00CC270A" w:rsidRDefault="00CC270A" w:rsidP="00CC270A">
      <w:pPr>
        <w:tabs>
          <w:tab w:val="left" w:pos="240"/>
          <w:tab w:val="center" w:pos="4678"/>
        </w:tabs>
        <w:spacing w:after="0" w:line="240" w:lineRule="auto"/>
        <w:ind w:right="-1050"/>
        <w:outlineLvl w:val="0"/>
        <w:rPr>
          <w:rFonts w:ascii="Times New Roman" w:hAnsi="Times New Roman"/>
          <w:b/>
          <w:sz w:val="24"/>
          <w:szCs w:val="24"/>
        </w:rPr>
      </w:pPr>
      <w:r w:rsidRPr="00CC270A">
        <w:rPr>
          <w:rFonts w:ascii="Times New Roman" w:hAnsi="Times New Roman"/>
          <w:b/>
          <w:sz w:val="24"/>
          <w:szCs w:val="24"/>
        </w:rPr>
        <w:t xml:space="preserve">      АДМИНИСТРАЦИЯ СУШИЛОВСКОГО СЕЛЬСКОГО ПОСЕЛЕНИЯ</w:t>
      </w:r>
    </w:p>
    <w:p w:rsidR="00CC270A" w:rsidRPr="00CC270A" w:rsidRDefault="00CC270A" w:rsidP="00CC270A">
      <w:pPr>
        <w:spacing w:after="0" w:line="240" w:lineRule="auto"/>
        <w:ind w:right="-1050"/>
        <w:jc w:val="center"/>
        <w:rPr>
          <w:rFonts w:ascii="Times New Roman" w:hAnsi="Times New Roman"/>
          <w:b/>
          <w:sz w:val="24"/>
          <w:szCs w:val="24"/>
        </w:rPr>
      </w:pPr>
    </w:p>
    <w:p w:rsidR="00CC270A" w:rsidRPr="00CC270A" w:rsidRDefault="00CC270A" w:rsidP="00CC270A">
      <w:pPr>
        <w:tabs>
          <w:tab w:val="left" w:pos="2760"/>
          <w:tab w:val="center" w:pos="4678"/>
        </w:tabs>
        <w:spacing w:after="0" w:line="240" w:lineRule="auto"/>
        <w:ind w:right="-1050"/>
        <w:jc w:val="center"/>
        <w:outlineLvl w:val="0"/>
        <w:rPr>
          <w:rFonts w:ascii="Times New Roman" w:hAnsi="Times New Roman"/>
          <w:b/>
          <w:sz w:val="24"/>
          <w:szCs w:val="24"/>
        </w:rPr>
      </w:pPr>
      <w:r w:rsidRPr="00CC270A">
        <w:rPr>
          <w:rFonts w:ascii="Times New Roman" w:hAnsi="Times New Roman"/>
          <w:b/>
          <w:sz w:val="24"/>
          <w:szCs w:val="24"/>
        </w:rPr>
        <w:t>ПОСТАНОВЛЕНИЕ</w:t>
      </w:r>
    </w:p>
    <w:p w:rsidR="00CC270A" w:rsidRPr="00CC270A" w:rsidRDefault="00CC270A" w:rsidP="00CC270A">
      <w:pPr>
        <w:spacing w:after="0" w:line="240" w:lineRule="auto"/>
        <w:ind w:left="142" w:right="-1050"/>
        <w:rPr>
          <w:rFonts w:ascii="Times New Roman" w:hAnsi="Times New Roman"/>
          <w:b/>
          <w:sz w:val="24"/>
          <w:szCs w:val="24"/>
        </w:rPr>
      </w:pPr>
    </w:p>
    <w:p w:rsidR="00CC270A" w:rsidRPr="00CC270A" w:rsidRDefault="00CC270A" w:rsidP="00CC270A">
      <w:pPr>
        <w:spacing w:after="0" w:line="240" w:lineRule="auto"/>
        <w:ind w:left="142" w:right="-1050"/>
        <w:rPr>
          <w:rFonts w:ascii="Times New Roman" w:hAnsi="Times New Roman"/>
          <w:b/>
          <w:sz w:val="24"/>
          <w:szCs w:val="24"/>
        </w:rPr>
      </w:pPr>
      <w:r w:rsidRPr="00CC270A">
        <w:rPr>
          <w:rFonts w:ascii="Times New Roman" w:hAnsi="Times New Roman"/>
          <w:b/>
          <w:sz w:val="24"/>
          <w:szCs w:val="24"/>
        </w:rPr>
        <w:t xml:space="preserve">                                                      от 17.11.2022 г.  № 73</w:t>
      </w:r>
    </w:p>
    <w:p w:rsidR="00CC270A" w:rsidRPr="00CC270A" w:rsidRDefault="00CC270A" w:rsidP="00CC270A">
      <w:pPr>
        <w:spacing w:after="0" w:line="240" w:lineRule="auto"/>
        <w:ind w:left="142" w:right="-1050"/>
        <w:jc w:val="center"/>
        <w:rPr>
          <w:rFonts w:ascii="Times New Roman" w:hAnsi="Times New Roman"/>
          <w:sz w:val="24"/>
          <w:szCs w:val="24"/>
        </w:rPr>
      </w:pPr>
      <w:r w:rsidRPr="00CC270A">
        <w:rPr>
          <w:rFonts w:ascii="Times New Roman" w:hAnsi="Times New Roman"/>
          <w:sz w:val="24"/>
          <w:szCs w:val="24"/>
        </w:rPr>
        <w:t>д. Сушилово</w:t>
      </w:r>
    </w:p>
    <w:p w:rsidR="00CC270A" w:rsidRPr="00CC270A" w:rsidRDefault="00CC270A" w:rsidP="00CC270A">
      <w:pPr>
        <w:spacing w:after="0" w:line="240" w:lineRule="auto"/>
        <w:ind w:left="142" w:right="-1050"/>
        <w:jc w:val="center"/>
        <w:rPr>
          <w:rFonts w:ascii="Times New Roman" w:hAnsi="Times New Roman"/>
          <w:sz w:val="24"/>
          <w:szCs w:val="24"/>
        </w:rPr>
      </w:pPr>
    </w:p>
    <w:p w:rsidR="00CC270A" w:rsidRPr="00CC270A" w:rsidRDefault="00CC270A" w:rsidP="00CC270A">
      <w:pPr>
        <w:spacing w:after="0" w:line="240" w:lineRule="auto"/>
        <w:jc w:val="center"/>
        <w:rPr>
          <w:rFonts w:ascii="Times New Roman" w:hAnsi="Times New Roman"/>
          <w:b/>
          <w:sz w:val="24"/>
          <w:szCs w:val="24"/>
        </w:rPr>
      </w:pPr>
      <w:r w:rsidRPr="00CC270A">
        <w:rPr>
          <w:rFonts w:ascii="Times New Roman" w:hAnsi="Times New Roman"/>
          <w:b/>
          <w:sz w:val="24"/>
          <w:szCs w:val="24"/>
        </w:rPr>
        <w:t>Об утверждении муниципальной программы «Развитие малого и</w:t>
      </w:r>
    </w:p>
    <w:p w:rsidR="00CC270A" w:rsidRPr="00CC270A" w:rsidRDefault="00CC270A" w:rsidP="00CC270A">
      <w:pPr>
        <w:tabs>
          <w:tab w:val="left" w:pos="420"/>
          <w:tab w:val="center" w:pos="4676"/>
        </w:tabs>
        <w:spacing w:after="0" w:line="240" w:lineRule="auto"/>
        <w:jc w:val="center"/>
        <w:rPr>
          <w:rFonts w:ascii="Times New Roman" w:hAnsi="Times New Roman"/>
          <w:b/>
          <w:sz w:val="24"/>
          <w:szCs w:val="24"/>
        </w:rPr>
      </w:pPr>
      <w:r w:rsidRPr="00CC270A">
        <w:rPr>
          <w:rFonts w:ascii="Times New Roman" w:hAnsi="Times New Roman"/>
          <w:b/>
          <w:sz w:val="24"/>
          <w:szCs w:val="24"/>
        </w:rPr>
        <w:t xml:space="preserve">среднего предпринимательства  </w:t>
      </w:r>
      <w:r w:rsidRPr="00CC270A">
        <w:rPr>
          <w:rFonts w:ascii="Times New Roman" w:hAnsi="Times New Roman"/>
          <w:b/>
          <w:sz w:val="24"/>
          <w:szCs w:val="24"/>
        </w:rPr>
        <w:tab/>
        <w:t>на 2023-2025 годы»</w:t>
      </w:r>
    </w:p>
    <w:p w:rsidR="00CC270A" w:rsidRPr="00CC270A" w:rsidRDefault="00CC270A" w:rsidP="00CC270A">
      <w:pPr>
        <w:spacing w:after="0" w:line="240" w:lineRule="auto"/>
        <w:jc w:val="center"/>
        <w:rPr>
          <w:rFonts w:ascii="Times New Roman" w:hAnsi="Times New Roman"/>
          <w:b/>
          <w:sz w:val="24"/>
          <w:szCs w:val="24"/>
        </w:rPr>
      </w:pPr>
    </w:p>
    <w:p w:rsidR="00CC270A" w:rsidRPr="00CC270A" w:rsidRDefault="00CC270A" w:rsidP="00CC270A">
      <w:pPr>
        <w:spacing w:after="0" w:line="240" w:lineRule="auto"/>
        <w:jc w:val="center"/>
        <w:rPr>
          <w:rFonts w:ascii="Times New Roman" w:hAnsi="Times New Roman"/>
          <w:b/>
          <w:sz w:val="24"/>
          <w:szCs w:val="24"/>
        </w:rPr>
      </w:pPr>
    </w:p>
    <w:p w:rsidR="00CC270A" w:rsidRPr="00CC270A" w:rsidRDefault="00CC270A" w:rsidP="00CC270A">
      <w:pPr>
        <w:spacing w:after="0" w:line="240" w:lineRule="auto"/>
        <w:ind w:firstLine="567"/>
        <w:jc w:val="both"/>
        <w:rPr>
          <w:rFonts w:ascii="Times New Roman" w:hAnsi="Times New Roman"/>
          <w:sz w:val="24"/>
          <w:szCs w:val="24"/>
        </w:rPr>
      </w:pPr>
      <w:r w:rsidRPr="00CC270A">
        <w:rPr>
          <w:rFonts w:ascii="Times New Roman" w:hAnsi="Times New Roman"/>
          <w:sz w:val="24"/>
          <w:szCs w:val="24"/>
        </w:rPr>
        <w:t xml:space="preserve">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и обеспечения благоприятных условий для развития малого и среднего предпринимательства на территории Сушиловского сельского поселения,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 </w:t>
      </w:r>
    </w:p>
    <w:p w:rsidR="00CC270A" w:rsidRPr="00CC270A" w:rsidRDefault="00CC270A" w:rsidP="00CC270A">
      <w:pPr>
        <w:spacing w:after="0" w:line="240" w:lineRule="auto"/>
        <w:ind w:firstLine="567"/>
        <w:jc w:val="both"/>
        <w:rPr>
          <w:rFonts w:ascii="Times New Roman" w:hAnsi="Times New Roman"/>
          <w:sz w:val="24"/>
          <w:szCs w:val="24"/>
        </w:rPr>
      </w:pPr>
      <w:r w:rsidRPr="00CC270A">
        <w:rPr>
          <w:rFonts w:ascii="Times New Roman" w:hAnsi="Times New Roman"/>
          <w:sz w:val="24"/>
          <w:szCs w:val="24"/>
        </w:rPr>
        <w:t>Администрация Сушиловского сельского поселения</w:t>
      </w:r>
    </w:p>
    <w:p w:rsidR="00CC270A" w:rsidRPr="00CC270A" w:rsidRDefault="00CC270A" w:rsidP="00CC270A">
      <w:pPr>
        <w:spacing w:after="0" w:line="240" w:lineRule="auto"/>
        <w:ind w:firstLine="567"/>
        <w:jc w:val="both"/>
        <w:rPr>
          <w:rFonts w:ascii="Times New Roman" w:hAnsi="Times New Roman"/>
          <w:sz w:val="24"/>
          <w:szCs w:val="24"/>
        </w:rPr>
      </w:pPr>
      <w:r w:rsidRPr="00CC270A">
        <w:rPr>
          <w:rFonts w:ascii="Times New Roman" w:hAnsi="Times New Roman"/>
          <w:sz w:val="24"/>
          <w:szCs w:val="24"/>
        </w:rPr>
        <w:t xml:space="preserve"> </w:t>
      </w:r>
      <w:r w:rsidRPr="00CC270A">
        <w:rPr>
          <w:rFonts w:ascii="Times New Roman" w:hAnsi="Times New Roman"/>
          <w:b/>
          <w:sz w:val="24"/>
          <w:szCs w:val="24"/>
        </w:rPr>
        <w:t>ПОСТАНОВЛЯЕТ:</w:t>
      </w:r>
    </w:p>
    <w:p w:rsidR="00CC270A" w:rsidRPr="00CC270A" w:rsidRDefault="00CC270A" w:rsidP="00CC270A">
      <w:pPr>
        <w:spacing w:after="0" w:line="240" w:lineRule="auto"/>
        <w:ind w:firstLine="567"/>
        <w:jc w:val="both"/>
        <w:rPr>
          <w:rFonts w:ascii="Times New Roman" w:hAnsi="Times New Roman"/>
          <w:sz w:val="24"/>
          <w:szCs w:val="24"/>
        </w:rPr>
      </w:pPr>
      <w:r w:rsidRPr="00CC270A">
        <w:rPr>
          <w:rFonts w:ascii="Times New Roman" w:hAnsi="Times New Roman"/>
          <w:sz w:val="24"/>
          <w:szCs w:val="24"/>
        </w:rPr>
        <w:t>1. Утвердить прилагаемую муниципальную программу «Развитие малого и среднего предпринимательства в Сушиловском  сельском поселении на 2023-2025 годы».</w:t>
      </w:r>
    </w:p>
    <w:p w:rsidR="00CC270A" w:rsidRPr="00CC270A" w:rsidRDefault="00CC270A" w:rsidP="00CC270A">
      <w:pPr>
        <w:spacing w:after="0" w:line="240" w:lineRule="auto"/>
        <w:ind w:firstLine="567"/>
        <w:jc w:val="both"/>
        <w:rPr>
          <w:rFonts w:ascii="Times New Roman" w:hAnsi="Times New Roman"/>
          <w:sz w:val="24"/>
          <w:szCs w:val="24"/>
        </w:rPr>
      </w:pPr>
      <w:r w:rsidRPr="00CC270A">
        <w:rPr>
          <w:rFonts w:ascii="Times New Roman" w:hAnsi="Times New Roman"/>
          <w:sz w:val="24"/>
          <w:szCs w:val="24"/>
        </w:rPr>
        <w:t>2. Считать утратившим силу  с 01.01.2023 года постановление Администрации Сушиловского сельского поселения от 05.12.2019 года № 50 «Об утверждении муниципальной программы «Развитие малого и среднего предпринимательства  на 2020-2022 годы».</w:t>
      </w:r>
    </w:p>
    <w:p w:rsidR="00CC270A" w:rsidRPr="00CC270A" w:rsidRDefault="00CC270A" w:rsidP="00CC270A">
      <w:pPr>
        <w:spacing w:after="0" w:line="240" w:lineRule="auto"/>
        <w:ind w:firstLine="567"/>
        <w:jc w:val="both"/>
        <w:rPr>
          <w:rFonts w:ascii="Times New Roman" w:hAnsi="Times New Roman"/>
          <w:sz w:val="24"/>
          <w:szCs w:val="24"/>
        </w:rPr>
      </w:pPr>
      <w:r w:rsidRPr="00CC270A">
        <w:rPr>
          <w:rFonts w:ascii="Times New Roman" w:hAnsi="Times New Roman"/>
          <w:sz w:val="24"/>
          <w:szCs w:val="24"/>
        </w:rPr>
        <w:t>3. Опубликовать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CC270A" w:rsidRPr="00CC270A" w:rsidRDefault="00CC270A" w:rsidP="00CC270A">
      <w:pPr>
        <w:spacing w:after="0" w:line="240" w:lineRule="auto"/>
        <w:rPr>
          <w:rFonts w:ascii="Times New Roman" w:hAnsi="Times New Roman"/>
          <w:sz w:val="24"/>
          <w:szCs w:val="24"/>
        </w:rPr>
      </w:pPr>
    </w:p>
    <w:p w:rsidR="00CC270A" w:rsidRPr="00CC270A" w:rsidRDefault="00CC270A" w:rsidP="00CC270A">
      <w:pPr>
        <w:spacing w:after="0" w:line="240" w:lineRule="auto"/>
        <w:rPr>
          <w:rFonts w:ascii="Times New Roman" w:hAnsi="Times New Roman"/>
          <w:b/>
          <w:sz w:val="24"/>
          <w:szCs w:val="24"/>
        </w:rPr>
      </w:pPr>
      <w:r w:rsidRPr="00CC270A">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CC270A">
        <w:rPr>
          <w:rFonts w:ascii="Times New Roman" w:hAnsi="Times New Roman"/>
          <w:b/>
          <w:sz w:val="24"/>
          <w:szCs w:val="24"/>
        </w:rPr>
        <w:t xml:space="preserve">    Г.В.</w:t>
      </w:r>
      <w:r>
        <w:rPr>
          <w:rFonts w:ascii="Times New Roman" w:hAnsi="Times New Roman"/>
          <w:b/>
          <w:sz w:val="24"/>
          <w:szCs w:val="24"/>
        </w:rPr>
        <w:t xml:space="preserve"> </w:t>
      </w:r>
      <w:r w:rsidRPr="00CC270A">
        <w:rPr>
          <w:rFonts w:ascii="Times New Roman" w:hAnsi="Times New Roman"/>
          <w:b/>
          <w:sz w:val="24"/>
          <w:szCs w:val="24"/>
        </w:rPr>
        <w:t xml:space="preserve">Григорьева  </w:t>
      </w:r>
    </w:p>
    <w:p w:rsidR="00CC270A" w:rsidRPr="00CC270A" w:rsidRDefault="00CC270A" w:rsidP="00CC270A">
      <w:pPr>
        <w:spacing w:after="0" w:line="240" w:lineRule="auto"/>
        <w:rPr>
          <w:rFonts w:ascii="Times New Roman" w:hAnsi="Times New Roman"/>
          <w:b/>
          <w:sz w:val="24"/>
          <w:szCs w:val="24"/>
        </w:rPr>
      </w:pPr>
    </w:p>
    <w:p w:rsidR="00CC270A" w:rsidRPr="00CC270A" w:rsidRDefault="00CC270A" w:rsidP="00CC270A">
      <w:pPr>
        <w:autoSpaceDE w:val="0"/>
        <w:autoSpaceDN w:val="0"/>
        <w:adjustRightInd w:val="0"/>
        <w:spacing w:after="0" w:line="240" w:lineRule="auto"/>
        <w:jc w:val="right"/>
        <w:outlineLvl w:val="0"/>
        <w:rPr>
          <w:rFonts w:ascii="Times New Roman" w:hAnsi="Times New Roman"/>
          <w:bCs/>
          <w:sz w:val="24"/>
          <w:szCs w:val="24"/>
        </w:rPr>
      </w:pPr>
      <w:r w:rsidRPr="00CC270A">
        <w:rPr>
          <w:rFonts w:ascii="Times New Roman" w:hAnsi="Times New Roman"/>
          <w:bCs/>
          <w:sz w:val="24"/>
          <w:szCs w:val="24"/>
        </w:rPr>
        <w:t xml:space="preserve">Утверждена </w:t>
      </w:r>
    </w:p>
    <w:p w:rsidR="00CC270A" w:rsidRPr="00CC270A" w:rsidRDefault="00CC270A" w:rsidP="00CC270A">
      <w:pPr>
        <w:autoSpaceDE w:val="0"/>
        <w:autoSpaceDN w:val="0"/>
        <w:adjustRightInd w:val="0"/>
        <w:spacing w:after="0" w:line="240" w:lineRule="auto"/>
        <w:jc w:val="right"/>
        <w:outlineLvl w:val="0"/>
        <w:rPr>
          <w:rFonts w:ascii="Times New Roman" w:hAnsi="Times New Roman"/>
          <w:bCs/>
          <w:sz w:val="24"/>
          <w:szCs w:val="24"/>
        </w:rPr>
      </w:pPr>
      <w:r w:rsidRPr="00CC270A">
        <w:rPr>
          <w:rFonts w:ascii="Times New Roman" w:hAnsi="Times New Roman"/>
          <w:bCs/>
          <w:sz w:val="24"/>
          <w:szCs w:val="24"/>
        </w:rPr>
        <w:t xml:space="preserve">постановлением Администрации </w:t>
      </w:r>
    </w:p>
    <w:p w:rsidR="00CC270A" w:rsidRPr="00CC270A" w:rsidRDefault="00CC270A" w:rsidP="00CC270A">
      <w:pPr>
        <w:autoSpaceDE w:val="0"/>
        <w:autoSpaceDN w:val="0"/>
        <w:adjustRightInd w:val="0"/>
        <w:spacing w:after="0" w:line="240" w:lineRule="auto"/>
        <w:jc w:val="right"/>
        <w:outlineLvl w:val="0"/>
        <w:rPr>
          <w:rFonts w:ascii="Times New Roman" w:hAnsi="Times New Roman"/>
          <w:bCs/>
          <w:sz w:val="24"/>
          <w:szCs w:val="24"/>
        </w:rPr>
      </w:pPr>
      <w:r w:rsidRPr="00CC270A">
        <w:rPr>
          <w:rFonts w:ascii="Times New Roman" w:hAnsi="Times New Roman"/>
          <w:bCs/>
          <w:sz w:val="24"/>
          <w:szCs w:val="24"/>
        </w:rPr>
        <w:t xml:space="preserve">Сушиловского сельского поселения </w:t>
      </w:r>
    </w:p>
    <w:p w:rsidR="00CC270A" w:rsidRPr="00CC270A" w:rsidRDefault="00CC270A" w:rsidP="00CC270A">
      <w:pPr>
        <w:autoSpaceDE w:val="0"/>
        <w:autoSpaceDN w:val="0"/>
        <w:adjustRightInd w:val="0"/>
        <w:spacing w:after="0" w:line="240" w:lineRule="auto"/>
        <w:jc w:val="right"/>
        <w:outlineLvl w:val="0"/>
        <w:rPr>
          <w:rFonts w:ascii="Times New Roman" w:hAnsi="Times New Roman"/>
          <w:bCs/>
          <w:sz w:val="24"/>
          <w:szCs w:val="24"/>
        </w:rPr>
      </w:pPr>
      <w:r w:rsidRPr="00CC270A">
        <w:rPr>
          <w:rFonts w:ascii="Times New Roman" w:hAnsi="Times New Roman"/>
          <w:bCs/>
          <w:sz w:val="24"/>
          <w:szCs w:val="24"/>
        </w:rPr>
        <w:t>от 17.11.2022г. № 73</w:t>
      </w:r>
    </w:p>
    <w:p w:rsidR="00CC270A" w:rsidRPr="00CC270A" w:rsidRDefault="00CC270A" w:rsidP="00CC270A">
      <w:pPr>
        <w:autoSpaceDE w:val="0"/>
        <w:autoSpaceDN w:val="0"/>
        <w:adjustRightInd w:val="0"/>
        <w:spacing w:after="0" w:line="240" w:lineRule="auto"/>
        <w:jc w:val="center"/>
        <w:outlineLvl w:val="0"/>
        <w:rPr>
          <w:rFonts w:ascii="Times New Roman" w:hAnsi="Times New Roman"/>
          <w:bCs/>
          <w:sz w:val="24"/>
          <w:szCs w:val="24"/>
        </w:rPr>
      </w:pPr>
    </w:p>
    <w:p w:rsidR="00CC270A" w:rsidRPr="00CC270A" w:rsidRDefault="00CC270A" w:rsidP="00CC270A">
      <w:pPr>
        <w:autoSpaceDE w:val="0"/>
        <w:autoSpaceDN w:val="0"/>
        <w:adjustRightInd w:val="0"/>
        <w:spacing w:after="0" w:line="240" w:lineRule="auto"/>
        <w:jc w:val="center"/>
        <w:outlineLvl w:val="0"/>
        <w:rPr>
          <w:rFonts w:ascii="Times New Roman" w:hAnsi="Times New Roman"/>
          <w:b/>
          <w:bCs/>
          <w:sz w:val="24"/>
          <w:szCs w:val="24"/>
        </w:rPr>
      </w:pPr>
      <w:r w:rsidRPr="00CC270A">
        <w:rPr>
          <w:rFonts w:ascii="Times New Roman" w:hAnsi="Times New Roman"/>
          <w:b/>
          <w:bCs/>
          <w:sz w:val="24"/>
          <w:szCs w:val="24"/>
        </w:rPr>
        <w:t>Муниципальная программа</w:t>
      </w:r>
      <w:r w:rsidRPr="00CC270A">
        <w:rPr>
          <w:rFonts w:ascii="Times New Roman" w:hAnsi="Times New Roman"/>
          <w:b/>
          <w:bCs/>
          <w:sz w:val="24"/>
          <w:szCs w:val="24"/>
        </w:rPr>
        <w:br/>
        <w:t>«Развитие малого и среднего предпринимательства на территории                     Сушиловского сельского поселения на 2023-2025 годы»</w:t>
      </w:r>
      <w:r w:rsidRPr="00CC270A">
        <w:rPr>
          <w:rFonts w:ascii="Times New Roman" w:hAnsi="Times New Roman"/>
          <w:b/>
          <w:bCs/>
          <w:sz w:val="24"/>
          <w:szCs w:val="24"/>
        </w:rPr>
        <w:br/>
      </w:r>
    </w:p>
    <w:p w:rsidR="00CC270A" w:rsidRPr="00CC270A" w:rsidRDefault="00CC270A" w:rsidP="00CC270A">
      <w:pPr>
        <w:autoSpaceDE w:val="0"/>
        <w:autoSpaceDN w:val="0"/>
        <w:adjustRightInd w:val="0"/>
        <w:spacing w:after="0" w:line="240" w:lineRule="auto"/>
        <w:jc w:val="center"/>
        <w:outlineLvl w:val="0"/>
        <w:rPr>
          <w:rFonts w:ascii="Times New Roman" w:hAnsi="Times New Roman"/>
          <w:b/>
          <w:bCs/>
          <w:sz w:val="24"/>
          <w:szCs w:val="24"/>
        </w:rPr>
      </w:pPr>
      <w:bookmarkStart w:id="41" w:name="sub_101"/>
      <w:r w:rsidRPr="00CC270A">
        <w:rPr>
          <w:rFonts w:ascii="Times New Roman" w:hAnsi="Times New Roman"/>
          <w:b/>
          <w:bCs/>
          <w:sz w:val="24"/>
          <w:szCs w:val="24"/>
        </w:rPr>
        <w:t>Паспорт Программы</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 xml:space="preserve">1. Наименование муниципальной программы: </w:t>
      </w:r>
      <w:r w:rsidRPr="00CC270A">
        <w:rPr>
          <w:rFonts w:ascii="Times New Roman" w:hAnsi="Times New Roman"/>
          <w:color w:val="000000"/>
          <w:sz w:val="24"/>
          <w:szCs w:val="24"/>
        </w:rPr>
        <w:t>«Развитие малого и среднего предпринимательства на территории Сушиловского сельского поселения на 2023-2025 годы»</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2. Ответственный исполнитель муниципальной программы:</w:t>
      </w:r>
      <w:r w:rsidRPr="00CC270A">
        <w:rPr>
          <w:rFonts w:ascii="Times New Roman" w:hAnsi="Times New Roman"/>
          <w:color w:val="000000"/>
          <w:sz w:val="24"/>
          <w:szCs w:val="24"/>
        </w:rPr>
        <w:t xml:space="preserve"> Администрация Сушиловского сельского поселения.</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3. Соисполнители муниципальной программы:</w:t>
      </w:r>
      <w:r w:rsidRPr="00CC270A">
        <w:rPr>
          <w:rFonts w:ascii="Times New Roman" w:hAnsi="Times New Roman"/>
          <w:color w:val="000000"/>
          <w:sz w:val="24"/>
          <w:szCs w:val="24"/>
        </w:rPr>
        <w:t xml:space="preserve"> </w:t>
      </w:r>
    </w:p>
    <w:p w:rsidR="00CC270A" w:rsidRPr="00CC270A" w:rsidRDefault="00CC270A" w:rsidP="00CC270A">
      <w:pPr>
        <w:spacing w:after="0" w:line="240" w:lineRule="auto"/>
        <w:rPr>
          <w:rFonts w:ascii="Times New Roman" w:hAnsi="Times New Roman"/>
          <w:b/>
          <w:bCs/>
          <w:color w:val="000000"/>
          <w:sz w:val="24"/>
          <w:szCs w:val="24"/>
        </w:rPr>
      </w:pPr>
      <w:r w:rsidRPr="00CC270A">
        <w:rPr>
          <w:rFonts w:ascii="Times New Roman" w:hAnsi="Times New Roman"/>
          <w:b/>
          <w:bCs/>
          <w:color w:val="000000"/>
          <w:sz w:val="24"/>
          <w:szCs w:val="24"/>
        </w:rPr>
        <w:t>4. Цель муниципальной программы:</w:t>
      </w:r>
      <w:r w:rsidRPr="00CC270A">
        <w:rPr>
          <w:rFonts w:ascii="Times New Roman" w:hAnsi="Times New Roman"/>
          <w:color w:val="000000"/>
          <w:sz w:val="24"/>
          <w:szCs w:val="24"/>
        </w:rPr>
        <w:t xml:space="preserve"> </w:t>
      </w:r>
      <w:r w:rsidRPr="00CC270A">
        <w:rPr>
          <w:rFonts w:ascii="Times New Roman" w:hAnsi="Times New Roman"/>
          <w:sz w:val="24"/>
          <w:szCs w:val="24"/>
        </w:rPr>
        <w:t>Создание благоприятных условий для устойчивого и эффективного развития субъектов малого и среднего предпринимательства в Сушиловском сельском поселении.</w:t>
      </w:r>
    </w:p>
    <w:p w:rsidR="00CC270A" w:rsidRPr="00CC270A" w:rsidRDefault="00CC270A" w:rsidP="00CC270A">
      <w:pPr>
        <w:spacing w:after="0" w:line="240" w:lineRule="auto"/>
        <w:rPr>
          <w:rFonts w:ascii="Times New Roman" w:hAnsi="Times New Roman"/>
          <w:b/>
          <w:bCs/>
          <w:color w:val="000000"/>
          <w:sz w:val="24"/>
          <w:szCs w:val="24"/>
        </w:rPr>
      </w:pPr>
      <w:r w:rsidRPr="00CC270A">
        <w:rPr>
          <w:rFonts w:ascii="Times New Roman" w:hAnsi="Times New Roman"/>
          <w:b/>
          <w:bCs/>
          <w:color w:val="000000"/>
          <w:sz w:val="24"/>
          <w:szCs w:val="24"/>
        </w:rPr>
        <w:t>5. Задачи и целевые показатели муниципальной программы:</w:t>
      </w:r>
    </w:p>
    <w:p w:rsidR="00CC270A" w:rsidRPr="00CC270A" w:rsidRDefault="00CC270A" w:rsidP="00CC270A">
      <w:pPr>
        <w:spacing w:after="0" w:line="240" w:lineRule="auto"/>
        <w:rPr>
          <w:rFonts w:ascii="Times New Roman" w:hAnsi="Times New Roman"/>
          <w:b/>
          <w:bCs/>
          <w:color w:val="000000"/>
          <w:sz w:val="24"/>
          <w:szCs w:val="24"/>
        </w:rPr>
      </w:pPr>
    </w:p>
    <w:tbl>
      <w:tblPr>
        <w:tblW w:w="10104" w:type="dxa"/>
        <w:tblInd w:w="62" w:type="dxa"/>
        <w:tblLayout w:type="fixed"/>
        <w:tblCellMar>
          <w:top w:w="75" w:type="dxa"/>
          <w:left w:w="0" w:type="dxa"/>
          <w:bottom w:w="75" w:type="dxa"/>
          <w:right w:w="0" w:type="dxa"/>
        </w:tblCellMar>
        <w:tblLook w:val="0000" w:firstRow="0" w:lastRow="0" w:firstColumn="0" w:lastColumn="0" w:noHBand="0" w:noVBand="0"/>
      </w:tblPr>
      <w:tblGrid>
        <w:gridCol w:w="857"/>
        <w:gridCol w:w="5879"/>
        <w:gridCol w:w="1224"/>
        <w:gridCol w:w="1224"/>
        <w:gridCol w:w="920"/>
      </w:tblGrid>
      <w:tr w:rsidR="00CC270A" w:rsidRPr="00CC270A" w:rsidTr="00980C39">
        <w:trPr>
          <w:trHeight w:val="592"/>
        </w:trPr>
        <w:tc>
          <w:tcPr>
            <w:tcW w:w="8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w:t>
            </w:r>
          </w:p>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п/п</w:t>
            </w:r>
          </w:p>
        </w:tc>
        <w:tc>
          <w:tcPr>
            <w:tcW w:w="587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Цели, задачи муниципальной программы, наименование и единица измерения целевого показателя</w:t>
            </w:r>
          </w:p>
        </w:tc>
        <w:tc>
          <w:tcPr>
            <w:tcW w:w="33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 xml:space="preserve">Значение целевого </w:t>
            </w:r>
          </w:p>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показателя по годам</w:t>
            </w:r>
          </w:p>
        </w:tc>
      </w:tr>
      <w:tr w:rsidR="00CC270A" w:rsidRPr="00CC270A" w:rsidTr="00980C39">
        <w:trPr>
          <w:trHeight w:val="592"/>
        </w:trPr>
        <w:tc>
          <w:tcPr>
            <w:tcW w:w="8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rPr>
                <w:rFonts w:ascii="Times New Roman" w:hAnsi="Times New Roman"/>
                <w:sz w:val="24"/>
                <w:szCs w:val="24"/>
              </w:rPr>
            </w:pPr>
          </w:p>
        </w:tc>
        <w:tc>
          <w:tcPr>
            <w:tcW w:w="587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2023</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2024</w:t>
            </w:r>
          </w:p>
        </w:tc>
        <w:tc>
          <w:tcPr>
            <w:tcW w:w="9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p>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2025</w:t>
            </w:r>
          </w:p>
        </w:tc>
      </w:tr>
      <w:tr w:rsidR="00CC270A" w:rsidRPr="00CC270A" w:rsidTr="00980C39">
        <w:trPr>
          <w:trHeight w:val="242"/>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3</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4</w:t>
            </w:r>
          </w:p>
        </w:tc>
        <w:tc>
          <w:tcPr>
            <w:tcW w:w="9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5</w:t>
            </w:r>
          </w:p>
        </w:tc>
      </w:tr>
      <w:tr w:rsidR="00CC270A" w:rsidRPr="00CC270A" w:rsidTr="00980C39">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1.</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 xml:space="preserve">Задача 1. Увеличение количества субъектов малого и среднего предпринимательства </w:t>
            </w:r>
          </w:p>
        </w:tc>
      </w:tr>
      <w:tr w:rsidR="00CC270A" w:rsidRPr="00CC270A" w:rsidTr="00980C39">
        <w:trPr>
          <w:trHeight w:val="501"/>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1.1.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Количество действующих микро-, малых и средних предприятий, ед.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c>
          <w:tcPr>
            <w:tcW w:w="9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r>
      <w:tr w:rsidR="00CC270A" w:rsidRPr="00CC270A" w:rsidTr="00980C39">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 xml:space="preserve">Задача 2. Обеспечение занятости субъектов малого и среднего предпринимательства </w:t>
            </w:r>
          </w:p>
        </w:tc>
      </w:tr>
      <w:tr w:rsidR="00CC270A" w:rsidRPr="00CC270A" w:rsidTr="00980C39">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Увеличение количества субъектов малого и среднего предпринимательства,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3,0</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5,0</w:t>
            </w:r>
          </w:p>
        </w:tc>
        <w:tc>
          <w:tcPr>
            <w:tcW w:w="9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8,0</w:t>
            </w:r>
          </w:p>
        </w:tc>
      </w:tr>
      <w:tr w:rsidR="00CC270A" w:rsidRPr="00CC270A" w:rsidTr="00980C39">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3.</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 xml:space="preserve">Задача 3. Обеспечение занятости населения сельского поселения и развитие </w:t>
            </w:r>
            <w:proofErr w:type="spellStart"/>
            <w:r w:rsidRPr="00CC270A">
              <w:rPr>
                <w:rFonts w:ascii="Times New Roman" w:hAnsi="Times New Roman"/>
                <w:sz w:val="24"/>
                <w:szCs w:val="24"/>
              </w:rPr>
              <w:t>самозанятости</w:t>
            </w:r>
            <w:proofErr w:type="spellEnd"/>
          </w:p>
        </w:tc>
      </w:tr>
      <w:tr w:rsidR="00CC270A" w:rsidRPr="00CC270A" w:rsidTr="00980C39">
        <w:trPr>
          <w:trHeight w:val="258"/>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3.1.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Количество вновь создаваемых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чел.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c>
          <w:tcPr>
            <w:tcW w:w="9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r>
      <w:tr w:rsidR="00CC270A" w:rsidRPr="00CC270A" w:rsidTr="00980C39">
        <w:trPr>
          <w:trHeight w:val="986"/>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4.</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 xml:space="preserve">Задача 4. Развитие системы муниципальной поддержки субъектов малого и среднего предпринимательства и организаций, направленной на обеспечение доступа малого и среднего бизнеса к источникам финансирования </w:t>
            </w:r>
          </w:p>
        </w:tc>
      </w:tr>
      <w:tr w:rsidR="00CC270A" w:rsidRPr="00CC270A" w:rsidTr="00980C39">
        <w:trPr>
          <w:trHeight w:val="986"/>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4.1.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both"/>
              <w:rPr>
                <w:rFonts w:ascii="Times New Roman" w:hAnsi="Times New Roman"/>
                <w:sz w:val="24"/>
                <w:szCs w:val="24"/>
              </w:rPr>
            </w:pPr>
            <w:r w:rsidRPr="00CC270A">
              <w:rPr>
                <w:rFonts w:ascii="Times New Roman" w:hAnsi="Times New Roman"/>
                <w:sz w:val="24"/>
                <w:szCs w:val="24"/>
              </w:rPr>
              <w:t>Количество субъектов малого и среднего предпринимательства, получивших информационную поддержку (ежегодно), ед.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c>
          <w:tcPr>
            <w:tcW w:w="920" w:type="dxa"/>
            <w:tcBorders>
              <w:top w:val="single" w:sz="4" w:space="0" w:color="auto"/>
              <w:left w:val="single" w:sz="4" w:space="0" w:color="auto"/>
              <w:bottom w:val="single" w:sz="4" w:space="0" w:color="auto"/>
              <w:right w:val="single" w:sz="4" w:space="0" w:color="auto"/>
            </w:tcBorders>
          </w:tcPr>
          <w:p w:rsidR="00CC270A" w:rsidRPr="00CC270A" w:rsidRDefault="00CC270A" w:rsidP="00CC270A">
            <w:pPr>
              <w:widowControl w:val="0"/>
              <w:autoSpaceDE w:val="0"/>
              <w:autoSpaceDN w:val="0"/>
              <w:adjustRightInd w:val="0"/>
              <w:spacing w:after="0" w:line="240" w:lineRule="auto"/>
              <w:jc w:val="center"/>
              <w:rPr>
                <w:rFonts w:ascii="Times New Roman" w:hAnsi="Times New Roman"/>
                <w:sz w:val="24"/>
                <w:szCs w:val="24"/>
              </w:rPr>
            </w:pPr>
            <w:r w:rsidRPr="00CC270A">
              <w:rPr>
                <w:rFonts w:ascii="Times New Roman" w:hAnsi="Times New Roman"/>
                <w:sz w:val="24"/>
                <w:szCs w:val="24"/>
              </w:rPr>
              <w:t>2</w:t>
            </w:r>
          </w:p>
        </w:tc>
      </w:tr>
    </w:tbl>
    <w:p w:rsidR="00CC270A" w:rsidRPr="00CC270A" w:rsidRDefault="00CC270A" w:rsidP="00CC270A">
      <w:pPr>
        <w:autoSpaceDE w:val="0"/>
        <w:autoSpaceDN w:val="0"/>
        <w:adjustRightInd w:val="0"/>
        <w:spacing w:after="0" w:line="240" w:lineRule="auto"/>
        <w:rPr>
          <w:rFonts w:ascii="Times New Roman" w:hAnsi="Times New Roman"/>
          <w:b/>
          <w:bCs/>
          <w:sz w:val="24"/>
          <w:szCs w:val="24"/>
        </w:rPr>
      </w:pPr>
      <w:bookmarkStart w:id="42" w:name="sub_1000"/>
      <w:bookmarkEnd w:id="41"/>
    </w:p>
    <w:bookmarkEnd w:id="42"/>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6.</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Этапы и сроки реализации муниципальной программы</w:t>
      </w:r>
      <w:r w:rsidRPr="00CC270A">
        <w:rPr>
          <w:rFonts w:ascii="Times New Roman" w:hAnsi="Times New Roman"/>
          <w:color w:val="000000"/>
          <w:sz w:val="24"/>
          <w:szCs w:val="24"/>
        </w:rPr>
        <w:t>: 2023-2025 годы.</w:t>
      </w:r>
    </w:p>
    <w:p w:rsidR="00CC270A" w:rsidRPr="00CC270A" w:rsidRDefault="00CC270A" w:rsidP="00CC270A">
      <w:pPr>
        <w:spacing w:after="0" w:line="240" w:lineRule="auto"/>
        <w:rPr>
          <w:rFonts w:ascii="Times New Roman" w:hAnsi="Times New Roman"/>
          <w:color w:val="000000"/>
          <w:sz w:val="24"/>
          <w:szCs w:val="24"/>
        </w:rPr>
      </w:pP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7.</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Финансовое обеспечение реализации муниципальной программы в целом и по годам реализации (</w:t>
      </w:r>
      <w:proofErr w:type="spellStart"/>
      <w:r w:rsidRPr="00CC270A">
        <w:rPr>
          <w:rFonts w:ascii="Times New Roman" w:hAnsi="Times New Roman"/>
          <w:b/>
          <w:bCs/>
          <w:color w:val="000000"/>
          <w:sz w:val="24"/>
          <w:szCs w:val="24"/>
        </w:rPr>
        <w:t>тыс.руб</w:t>
      </w:r>
      <w:proofErr w:type="spellEnd"/>
      <w:r w:rsidRPr="00CC270A">
        <w:rPr>
          <w:rFonts w:ascii="Times New Roman" w:hAnsi="Times New Roman"/>
          <w:b/>
          <w:bCs/>
          <w:color w:val="000000"/>
          <w:sz w:val="24"/>
          <w:szCs w:val="24"/>
        </w:rPr>
        <w:t>.):</w:t>
      </w:r>
    </w:p>
    <w:p w:rsidR="00CC270A" w:rsidRPr="00CC270A" w:rsidRDefault="00CC270A" w:rsidP="00CC270A">
      <w:pPr>
        <w:spacing w:after="0" w:line="240" w:lineRule="auto"/>
        <w:rPr>
          <w:rFonts w:ascii="Times New Roman" w:hAnsi="Times New Roman"/>
          <w:color w:val="0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CC270A" w:rsidRPr="00CC270A" w:rsidTr="00980C39">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Источник финансирования</w:t>
            </w:r>
          </w:p>
        </w:tc>
      </w:tr>
      <w:tr w:rsidR="00CC270A" w:rsidRPr="00CC270A" w:rsidTr="00980C39">
        <w:trPr>
          <w:trHeight w:hRule="exact" w:val="523"/>
        </w:trPr>
        <w:tc>
          <w:tcPr>
            <w:tcW w:w="1147" w:type="dxa"/>
            <w:vMerge/>
            <w:tcBorders>
              <w:top w:val="single" w:sz="4" w:space="0" w:color="auto"/>
              <w:left w:val="single" w:sz="4" w:space="0" w:color="auto"/>
              <w:bottom w:val="nil"/>
              <w:right w:val="nil"/>
            </w:tcBorders>
            <w:vAlign w:val="center"/>
          </w:tcPr>
          <w:p w:rsidR="00CC270A" w:rsidRPr="00CC270A" w:rsidRDefault="00CC270A" w:rsidP="00CC270A">
            <w:pPr>
              <w:spacing w:after="0" w:line="240" w:lineRule="auto"/>
              <w:rPr>
                <w:rFonts w:ascii="Times New Roman" w:hAnsi="Times New Roman"/>
                <w:sz w:val="24"/>
                <w:szCs w:val="24"/>
              </w:rPr>
            </w:pP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областной</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бюджет</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федеральный</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бюджет</w:t>
            </w: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местные</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бюджеты</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внебюджетные</w:t>
            </w:r>
          </w:p>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всего</w:t>
            </w:r>
          </w:p>
        </w:tc>
      </w:tr>
      <w:tr w:rsidR="00CC270A" w:rsidRPr="00CC270A" w:rsidTr="00980C39">
        <w:trPr>
          <w:trHeight w:hRule="exact" w:val="293"/>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1</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2</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3</w:t>
            </w: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4</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5</w:t>
            </w: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color w:val="000000"/>
                <w:sz w:val="24"/>
                <w:szCs w:val="24"/>
              </w:rPr>
              <w:t>6</w:t>
            </w:r>
          </w:p>
        </w:tc>
      </w:tr>
      <w:tr w:rsidR="00CC270A" w:rsidRPr="00CC270A" w:rsidTr="00980C39">
        <w:trPr>
          <w:trHeight w:hRule="exact" w:val="336"/>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sz w:val="24"/>
                <w:szCs w:val="24"/>
              </w:rPr>
              <w:t>2023</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1,0</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1,0</w:t>
            </w:r>
          </w:p>
        </w:tc>
      </w:tr>
      <w:tr w:rsidR="00CC270A" w:rsidRPr="00CC270A"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r w:rsidRPr="00CC270A">
              <w:rPr>
                <w:rFonts w:ascii="Times New Roman" w:hAnsi="Times New Roman"/>
                <w:color w:val="000000"/>
                <w:sz w:val="24"/>
                <w:szCs w:val="24"/>
              </w:rPr>
              <w:t>2024</w:t>
            </w:r>
          </w:p>
        </w:tc>
        <w:tc>
          <w:tcPr>
            <w:tcW w:w="1512"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69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1,0</w:t>
            </w:r>
          </w:p>
        </w:tc>
        <w:tc>
          <w:tcPr>
            <w:tcW w:w="205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1,0</w:t>
            </w:r>
          </w:p>
        </w:tc>
      </w:tr>
      <w:tr w:rsidR="00CC270A" w:rsidRPr="00CC270A"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color w:val="000000"/>
                <w:sz w:val="24"/>
                <w:szCs w:val="24"/>
              </w:rPr>
              <w:t>2025</w:t>
            </w:r>
          </w:p>
        </w:tc>
        <w:tc>
          <w:tcPr>
            <w:tcW w:w="1512"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69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1,0</w:t>
            </w:r>
          </w:p>
        </w:tc>
        <w:tc>
          <w:tcPr>
            <w:tcW w:w="205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1,0</w:t>
            </w:r>
          </w:p>
        </w:tc>
      </w:tr>
      <w:tr w:rsidR="00CC270A" w:rsidRPr="00CC270A"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color w:val="000000"/>
                <w:sz w:val="24"/>
                <w:szCs w:val="24"/>
              </w:rPr>
              <w:t>ВСЕГО</w:t>
            </w:r>
          </w:p>
        </w:tc>
        <w:tc>
          <w:tcPr>
            <w:tcW w:w="1512"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69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3,0</w:t>
            </w:r>
          </w:p>
        </w:tc>
        <w:tc>
          <w:tcPr>
            <w:tcW w:w="205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sz w:val="24"/>
                <w:szCs w:val="24"/>
              </w:rPr>
              <w:t>3,0</w:t>
            </w:r>
          </w:p>
        </w:tc>
      </w:tr>
    </w:tbl>
    <w:p w:rsidR="00CC270A" w:rsidRPr="00CC270A" w:rsidRDefault="00CC270A" w:rsidP="00CC270A">
      <w:pPr>
        <w:autoSpaceDE w:val="0"/>
        <w:autoSpaceDN w:val="0"/>
        <w:adjustRightInd w:val="0"/>
        <w:spacing w:after="0" w:line="240" w:lineRule="auto"/>
        <w:ind w:firstLine="720"/>
        <w:jc w:val="both"/>
        <w:rPr>
          <w:rFonts w:ascii="Times New Roman" w:hAnsi="Times New Roman"/>
          <w:sz w:val="24"/>
          <w:szCs w:val="24"/>
        </w:rPr>
      </w:pPr>
    </w:p>
    <w:p w:rsidR="00CC270A" w:rsidRPr="00CC270A" w:rsidRDefault="00CC270A" w:rsidP="00CC270A">
      <w:pPr>
        <w:spacing w:after="0" w:line="240" w:lineRule="auto"/>
        <w:rPr>
          <w:rFonts w:ascii="Times New Roman" w:hAnsi="Times New Roman"/>
          <w:b/>
          <w:color w:val="000000"/>
          <w:sz w:val="24"/>
          <w:szCs w:val="24"/>
        </w:rPr>
      </w:pPr>
      <w:r w:rsidRPr="00CC270A">
        <w:rPr>
          <w:rFonts w:ascii="Times New Roman" w:hAnsi="Times New Roman"/>
          <w:b/>
          <w:color w:val="000000"/>
          <w:sz w:val="24"/>
          <w:szCs w:val="24"/>
        </w:rPr>
        <w:t>9. Правовое регулирование программы</w:t>
      </w:r>
    </w:p>
    <w:p w:rsidR="00CC270A" w:rsidRPr="00CC270A" w:rsidRDefault="00CC270A" w:rsidP="00CC270A">
      <w:pPr>
        <w:spacing w:after="0" w:line="240" w:lineRule="auto"/>
        <w:jc w:val="both"/>
        <w:rPr>
          <w:rFonts w:ascii="Times New Roman" w:hAnsi="Times New Roman"/>
          <w:b/>
          <w:color w:val="000000"/>
          <w:sz w:val="24"/>
          <w:szCs w:val="24"/>
        </w:rPr>
      </w:pPr>
      <w:r w:rsidRPr="00CC270A">
        <w:rPr>
          <w:rFonts w:ascii="Times New Roman" w:hAnsi="Times New Roman"/>
          <w:bCs/>
          <w:color w:val="000000"/>
          <w:sz w:val="24"/>
          <w:szCs w:val="24"/>
        </w:rPr>
        <w:t xml:space="preserve">         Федеральный закон от 06.10.2003 N 131-ФЗ «Об общих принципах организации местного самоуправления в Российской Федерации», </w:t>
      </w:r>
      <w:r w:rsidRPr="00CC270A">
        <w:rPr>
          <w:rFonts w:ascii="Times New Roman" w:hAnsi="Times New Roman"/>
          <w:sz w:val="24"/>
          <w:szCs w:val="24"/>
        </w:rPr>
        <w:t>Устав Сушиловского сельского поселения.</w:t>
      </w:r>
    </w:p>
    <w:p w:rsidR="00CC270A" w:rsidRPr="00CC270A" w:rsidRDefault="00CC270A" w:rsidP="00CC270A">
      <w:pPr>
        <w:tabs>
          <w:tab w:val="left" w:pos="284"/>
        </w:tabs>
        <w:spacing w:after="0" w:line="240" w:lineRule="auto"/>
        <w:rPr>
          <w:rFonts w:ascii="Times New Roman" w:hAnsi="Times New Roman"/>
          <w:color w:val="000000"/>
          <w:sz w:val="24"/>
          <w:szCs w:val="24"/>
        </w:rPr>
      </w:pPr>
    </w:p>
    <w:p w:rsidR="00CC270A" w:rsidRPr="00CC270A" w:rsidRDefault="00CC270A" w:rsidP="00CC270A">
      <w:pPr>
        <w:tabs>
          <w:tab w:val="left" w:pos="284"/>
        </w:tabs>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8.</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Ожидаемые результаты реализации муниципальной программы</w:t>
      </w:r>
    </w:p>
    <w:p w:rsidR="00CC270A" w:rsidRPr="00CC270A" w:rsidRDefault="00CC270A" w:rsidP="00CC270A">
      <w:pPr>
        <w:pStyle w:val="ConsPlusNormal"/>
        <w:ind w:firstLine="284"/>
        <w:jc w:val="both"/>
        <w:rPr>
          <w:rFonts w:ascii="Times New Roman" w:hAnsi="Times New Roman" w:cs="Times New Roman"/>
          <w:sz w:val="24"/>
          <w:szCs w:val="24"/>
        </w:rPr>
      </w:pPr>
      <w:r w:rsidRPr="00CC270A">
        <w:rPr>
          <w:rFonts w:ascii="Times New Roman" w:hAnsi="Times New Roman" w:cs="Times New Roman"/>
          <w:sz w:val="24"/>
          <w:szCs w:val="24"/>
        </w:rPr>
        <w:t xml:space="preserve">Выполнение мероприятий настоящей Программы позволит: </w:t>
      </w:r>
    </w:p>
    <w:p w:rsidR="00CC270A" w:rsidRPr="00CC270A" w:rsidRDefault="00CC270A" w:rsidP="00CC270A">
      <w:pPr>
        <w:pStyle w:val="ConsPlusNormal"/>
        <w:ind w:firstLine="142"/>
        <w:jc w:val="both"/>
        <w:rPr>
          <w:rFonts w:ascii="Times New Roman" w:hAnsi="Times New Roman" w:cs="Times New Roman"/>
          <w:sz w:val="24"/>
          <w:szCs w:val="24"/>
        </w:rPr>
      </w:pPr>
      <w:r w:rsidRPr="00CC270A">
        <w:rPr>
          <w:rFonts w:ascii="Times New Roman" w:hAnsi="Times New Roman" w:cs="Times New Roman"/>
          <w:sz w:val="24"/>
          <w:szCs w:val="24"/>
        </w:rPr>
        <w:t xml:space="preserve">- создать условия для развития малого и среднего предпринимательства на территории сельского поселения; </w:t>
      </w:r>
    </w:p>
    <w:p w:rsidR="00CC270A" w:rsidRPr="00CC270A" w:rsidRDefault="00CC270A" w:rsidP="00CC270A">
      <w:pPr>
        <w:pStyle w:val="ConsPlusNormal"/>
        <w:ind w:firstLine="142"/>
        <w:jc w:val="both"/>
        <w:rPr>
          <w:rFonts w:ascii="Times New Roman" w:hAnsi="Times New Roman" w:cs="Times New Roman"/>
          <w:sz w:val="24"/>
          <w:szCs w:val="24"/>
        </w:rPr>
      </w:pPr>
      <w:r w:rsidRPr="00CC270A">
        <w:rPr>
          <w:rFonts w:ascii="Times New Roman" w:hAnsi="Times New Roman" w:cs="Times New Roman"/>
          <w:sz w:val="24"/>
          <w:szCs w:val="24"/>
        </w:rPr>
        <w:t xml:space="preserve">-увеличить количество субъектов малого и среднего предпринимательства на территории сельского поселения; </w:t>
      </w:r>
    </w:p>
    <w:p w:rsidR="00CC270A" w:rsidRPr="00CC270A" w:rsidRDefault="00CC270A" w:rsidP="00CC270A">
      <w:pPr>
        <w:pStyle w:val="ConsPlusNormal"/>
        <w:ind w:firstLine="142"/>
        <w:jc w:val="both"/>
        <w:rPr>
          <w:rFonts w:ascii="Times New Roman" w:hAnsi="Times New Roman" w:cs="Times New Roman"/>
          <w:sz w:val="24"/>
          <w:szCs w:val="24"/>
        </w:rPr>
      </w:pPr>
      <w:r w:rsidRPr="00CC270A">
        <w:rPr>
          <w:rFonts w:ascii="Times New Roman" w:hAnsi="Times New Roman" w:cs="Times New Roman"/>
          <w:sz w:val="24"/>
          <w:szCs w:val="24"/>
        </w:rPr>
        <w:t>-увеличить величину налоговых поступлений от субъектов малого и среднего предпринимательства в налоговых доходах местного бюджета;</w:t>
      </w:r>
    </w:p>
    <w:p w:rsidR="00CC270A" w:rsidRPr="00CC270A" w:rsidRDefault="00CC270A" w:rsidP="00CC270A">
      <w:pPr>
        <w:pStyle w:val="ConsPlusNormal"/>
        <w:ind w:firstLine="142"/>
        <w:jc w:val="both"/>
        <w:rPr>
          <w:rFonts w:ascii="Times New Roman" w:hAnsi="Times New Roman" w:cs="Times New Roman"/>
          <w:sz w:val="24"/>
          <w:szCs w:val="24"/>
        </w:rPr>
      </w:pPr>
      <w:r w:rsidRPr="00CC270A">
        <w:rPr>
          <w:rFonts w:ascii="Times New Roman" w:hAnsi="Times New Roman" w:cs="Times New Roman"/>
          <w:sz w:val="24"/>
          <w:szCs w:val="24"/>
        </w:rPr>
        <w:t xml:space="preserve">- увеличить число рабочих мест и повысить уровень благосостояния жителей сельского поселения. </w:t>
      </w:r>
    </w:p>
    <w:p w:rsidR="00CC270A" w:rsidRPr="00CC270A" w:rsidRDefault="00CC270A" w:rsidP="00CC270A">
      <w:pPr>
        <w:spacing w:after="0" w:line="240" w:lineRule="auto"/>
        <w:rPr>
          <w:rFonts w:ascii="Times New Roman" w:hAnsi="Times New Roman"/>
          <w:sz w:val="24"/>
          <w:szCs w:val="24"/>
          <w:lang w:eastAsia="ar-SA"/>
        </w:rPr>
      </w:pPr>
    </w:p>
    <w:p w:rsidR="00CC270A" w:rsidRPr="00CC270A" w:rsidRDefault="00CC270A" w:rsidP="00CC270A">
      <w:pPr>
        <w:spacing w:after="0" w:line="240" w:lineRule="auto"/>
        <w:jc w:val="center"/>
        <w:rPr>
          <w:rFonts w:ascii="Times New Roman" w:hAnsi="Times New Roman"/>
          <w:b/>
          <w:color w:val="000000"/>
          <w:sz w:val="24"/>
          <w:szCs w:val="24"/>
        </w:rPr>
      </w:pPr>
      <w:r w:rsidRPr="00CC270A">
        <w:rPr>
          <w:rFonts w:ascii="Times New Roman" w:hAnsi="Times New Roman"/>
          <w:b/>
          <w:color w:val="000000"/>
          <w:sz w:val="24"/>
          <w:szCs w:val="24"/>
        </w:rPr>
        <w:t>Характеристика текущего состояния социально-экономического развития поселения в сфере развития среднего и малого предпринимательства, приоритеты и цели государственной политики в данной сфере, основные показатели и анализ социальных, финансово-экономических и прочих рисков реализации муниципальной программы</w:t>
      </w:r>
    </w:p>
    <w:p w:rsidR="00CC270A" w:rsidRPr="00CC270A" w:rsidRDefault="00CC270A" w:rsidP="00CC270A">
      <w:pPr>
        <w:spacing w:after="0" w:line="240" w:lineRule="auto"/>
        <w:jc w:val="center"/>
        <w:rPr>
          <w:rFonts w:ascii="Times New Roman" w:hAnsi="Times New Roman"/>
          <w:b/>
          <w:sz w:val="24"/>
          <w:szCs w:val="24"/>
        </w:rPr>
      </w:pPr>
    </w:p>
    <w:p w:rsidR="00CC270A" w:rsidRPr="00CC270A" w:rsidRDefault="00CC270A" w:rsidP="00CC270A">
      <w:pPr>
        <w:spacing w:after="0" w:line="240" w:lineRule="auto"/>
        <w:jc w:val="both"/>
        <w:rPr>
          <w:rFonts w:ascii="Times New Roman" w:hAnsi="Times New Roman"/>
          <w:sz w:val="24"/>
          <w:szCs w:val="24"/>
          <w:lang w:eastAsia="ar-SA"/>
        </w:rPr>
      </w:pPr>
      <w:r w:rsidRPr="00CC270A">
        <w:rPr>
          <w:rFonts w:ascii="Times New Roman" w:hAnsi="Times New Roman"/>
          <w:color w:val="000000"/>
          <w:sz w:val="24"/>
          <w:szCs w:val="24"/>
        </w:rPr>
        <w:t xml:space="preserve">           </w:t>
      </w:r>
      <w:r w:rsidRPr="00CC270A">
        <w:rPr>
          <w:rFonts w:ascii="Times New Roman" w:hAnsi="Times New Roman"/>
          <w:sz w:val="24"/>
          <w:szCs w:val="24"/>
        </w:rPr>
        <w:t>Развитие малого и среднего предпринимательства, как одного из важнейших секторов экономики сельского поселения, осуществляется в соответствии с действующими программами развития малого и среднего предпринимательства в муниципальном образовании и Новгородской области.</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Программа является продолжением реализации государственной политики в сфере развития малого и среднего предпринимательства. Разработка Программы основана на Федеральном законе от 24 июля 2007 года № 209-ФЗ «О развитии малого и среднего предпринимательства в Российской Федерации»,</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За последние годы малое и среднее предпринимательство стало неотъемлемой частью рыночной системы хозяйства поселения. По состоянию на 01.10.2022 года в поселении осуществляют деятельность 4 субъекта малого и среднего предпринимательства, осуществляющих производственную деятельность и деятельность в сфере услуг (розничная торговля, грузоперевозки, расчистка снега, лесозаготовка и лесопиление). </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xml:space="preserve">  Предпринимательство является важным инструментом для преодоления бедности населения, создания цивилизованной конкурентной среды и обладает стабилизирующим эффектом для экономики. Оно характеризуется гибкостью и способностью быстро изменять структуру производства, оперативно создавать и применять новые технологии. В сфере малого бизнеса заложен потенциал для значительного увеличения количества рабочих мест, расширения налоговой базы, роста национального дохода и обеспечения выпуска конкурентоспособной продукции. Кроме того, на базе малого и среднего бизнеса формируется средний класс, который, в свою очередь, является главной стабилизирующей политической силой. Всем этим обуславливается необходимость реализации государственной экономической политики в сфере малого предпринимательства в муниципальном образовании. </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xml:space="preserve">            Малый и средний бизнес для сельского поселения является надежным источником постоянной занятости населения, а также устойчивым источником бюджетных поступлений. </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xml:space="preserve">                Однако у субъектов малого и среднего предпринимательства поселения имеется ряд проблем, среди которых следует отметить следующие:</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 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 недостаток финансовых ресурсов для развития бизнеса;</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 недостаток квалифицированных кадров, знаний и информации для ведения предпринимательской деятельности;</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 высокие арендные ставки на производственные, офисные и торговые помещения.</w:t>
      </w:r>
    </w:p>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sz w:val="24"/>
          <w:szCs w:val="24"/>
        </w:rPr>
        <w:t xml:space="preserve">          В связи с чем, программное обеспечение позволит выйти на новый качественный уровень развития предпринимательства в сельском поселении.</w:t>
      </w:r>
    </w:p>
    <w:p w:rsidR="00CC270A" w:rsidRPr="00CC270A" w:rsidRDefault="00CC270A" w:rsidP="00CC270A">
      <w:pPr>
        <w:autoSpaceDE w:val="0"/>
        <w:autoSpaceDN w:val="0"/>
        <w:adjustRightInd w:val="0"/>
        <w:spacing w:after="0" w:line="240" w:lineRule="auto"/>
        <w:ind w:firstLine="540"/>
        <w:jc w:val="both"/>
        <w:rPr>
          <w:rFonts w:ascii="Times New Roman" w:hAnsi="Times New Roman"/>
          <w:sz w:val="24"/>
          <w:szCs w:val="24"/>
          <w:lang w:eastAsia="ar-SA"/>
        </w:rPr>
      </w:pPr>
      <w:r w:rsidRPr="00CC270A">
        <w:rPr>
          <w:rFonts w:ascii="Times New Roman" w:hAnsi="Times New Roman"/>
          <w:color w:val="000000"/>
          <w:sz w:val="24"/>
          <w:szCs w:val="24"/>
        </w:rPr>
        <w:t xml:space="preserve">Финансовое обеспечение реализации муниципальной программы осуществляется за счет бюджетных ассигнований бюджета сельского поселения </w:t>
      </w:r>
    </w:p>
    <w:p w:rsidR="00CC270A" w:rsidRPr="00CC270A" w:rsidRDefault="00CC270A" w:rsidP="00CC270A">
      <w:pPr>
        <w:autoSpaceDE w:val="0"/>
        <w:autoSpaceDN w:val="0"/>
        <w:adjustRightInd w:val="0"/>
        <w:spacing w:after="0" w:line="240" w:lineRule="auto"/>
        <w:ind w:firstLine="540"/>
        <w:jc w:val="both"/>
        <w:rPr>
          <w:rFonts w:ascii="Times New Roman" w:hAnsi="Times New Roman"/>
          <w:sz w:val="24"/>
          <w:szCs w:val="24"/>
        </w:rPr>
      </w:pPr>
      <w:r w:rsidRPr="00CC270A">
        <w:rPr>
          <w:rFonts w:ascii="Times New Roman" w:hAnsi="Times New Roman"/>
          <w:sz w:val="24"/>
          <w:szCs w:val="24"/>
        </w:rPr>
        <w:t>Риском невыполнения программы может стать неполное ресурсное обеспечение мероприятий программы за счет средств бюджета сельского поселения.</w:t>
      </w:r>
    </w:p>
    <w:p w:rsidR="00CC270A" w:rsidRPr="00CC270A" w:rsidRDefault="00CC270A" w:rsidP="00CC270A">
      <w:pPr>
        <w:spacing w:after="0" w:line="240" w:lineRule="auto"/>
        <w:jc w:val="center"/>
        <w:rPr>
          <w:rFonts w:ascii="Times New Roman" w:hAnsi="Times New Roman"/>
          <w:sz w:val="24"/>
          <w:szCs w:val="24"/>
        </w:rPr>
      </w:pPr>
    </w:p>
    <w:p w:rsidR="00CC270A" w:rsidRPr="00CC270A" w:rsidRDefault="00CC270A" w:rsidP="00CC270A">
      <w:pPr>
        <w:spacing w:after="0" w:line="240" w:lineRule="auto"/>
        <w:jc w:val="center"/>
        <w:rPr>
          <w:rFonts w:ascii="Times New Roman" w:hAnsi="Times New Roman"/>
          <w:b/>
          <w:color w:val="000000"/>
          <w:sz w:val="24"/>
          <w:szCs w:val="24"/>
        </w:rPr>
      </w:pPr>
      <w:r w:rsidRPr="00CC270A">
        <w:rPr>
          <w:rFonts w:ascii="Times New Roman" w:hAnsi="Times New Roman"/>
          <w:b/>
          <w:color w:val="000000"/>
          <w:sz w:val="24"/>
          <w:szCs w:val="24"/>
        </w:rPr>
        <w:t>Механизм управления реализацией муниципальной программы, который содержит информацию по осуществлению контроля за ходом ее выполнения</w:t>
      </w:r>
    </w:p>
    <w:p w:rsidR="00CC270A" w:rsidRPr="00CC270A" w:rsidRDefault="00CC270A" w:rsidP="00CC270A">
      <w:pPr>
        <w:spacing w:after="0" w:line="240" w:lineRule="auto"/>
        <w:ind w:left="720"/>
        <w:rPr>
          <w:rFonts w:ascii="Times New Roman" w:hAnsi="Times New Roman"/>
          <w:b/>
          <w:sz w:val="24"/>
          <w:szCs w:val="24"/>
          <w:lang w:eastAsia="ar-SA"/>
        </w:rPr>
      </w:pPr>
    </w:p>
    <w:p w:rsidR="00CC270A" w:rsidRPr="00CC270A" w:rsidRDefault="00CC270A" w:rsidP="00CC270A">
      <w:pPr>
        <w:spacing w:after="0" w:line="240" w:lineRule="auto"/>
        <w:ind w:firstLine="720"/>
        <w:jc w:val="both"/>
        <w:rPr>
          <w:rFonts w:ascii="Times New Roman" w:hAnsi="Times New Roman"/>
          <w:color w:val="000000"/>
          <w:sz w:val="24"/>
          <w:szCs w:val="24"/>
        </w:rPr>
      </w:pPr>
      <w:r w:rsidRPr="00CC270A">
        <w:rPr>
          <w:rFonts w:ascii="Times New Roman" w:hAnsi="Times New Roman"/>
          <w:color w:val="000000"/>
          <w:sz w:val="24"/>
          <w:szCs w:val="24"/>
        </w:rPr>
        <w:t>Мониторинг хода реализации муниципальных программ осуществляет финансовый орган Администрации сельского поселения. Результаты монито</w:t>
      </w:r>
      <w:r w:rsidRPr="00CC270A">
        <w:rPr>
          <w:rFonts w:ascii="Times New Roman" w:hAnsi="Times New Roman"/>
          <w:color w:val="000000"/>
          <w:sz w:val="24"/>
          <w:szCs w:val="24"/>
        </w:rPr>
        <w:softHyphen/>
        <w:t>ринга и оценки выполнения целевых показателей ежегодно до 15 апреля года, следующего за отчетным, докладываются Главе сельского поселения.</w:t>
      </w:r>
    </w:p>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 xml:space="preserve">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заместителем Главы администрации сельского поселения, осуществляющим координацию деятельности ответственного исполнителя в соответствии с распределением обязанностей по исполнению полномочий Администрации сельского поселения, и направляет в  финансовый орган сельского поселения.</w:t>
      </w:r>
    </w:p>
    <w:p w:rsidR="00CC270A" w:rsidRPr="00CC270A" w:rsidRDefault="00CC270A" w:rsidP="00CC270A">
      <w:pPr>
        <w:spacing w:after="0" w:line="240" w:lineRule="auto"/>
        <w:ind w:firstLine="720"/>
        <w:jc w:val="both"/>
        <w:rPr>
          <w:rFonts w:ascii="Times New Roman" w:hAnsi="Times New Roman"/>
          <w:sz w:val="24"/>
          <w:szCs w:val="24"/>
        </w:rPr>
      </w:pPr>
      <w:r w:rsidRPr="00CC270A">
        <w:rPr>
          <w:rFonts w:ascii="Times New Roman" w:hAnsi="Times New Roman"/>
          <w:color w:val="000000"/>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r w:rsidRPr="00CC270A">
        <w:rPr>
          <w:rFonts w:ascii="Times New Roman" w:hAnsi="Times New Roman"/>
          <w:sz w:val="24"/>
          <w:szCs w:val="24"/>
        </w:rPr>
        <w:t xml:space="preserve"> </w:t>
      </w:r>
    </w:p>
    <w:p w:rsidR="00CC270A" w:rsidRPr="00CC270A" w:rsidRDefault="00CC270A" w:rsidP="00CC270A">
      <w:pPr>
        <w:spacing w:after="0" w:line="240" w:lineRule="auto"/>
        <w:ind w:firstLine="720"/>
        <w:jc w:val="center"/>
        <w:rPr>
          <w:rFonts w:ascii="Times New Roman" w:hAnsi="Times New Roman"/>
          <w:sz w:val="24"/>
          <w:szCs w:val="24"/>
        </w:rPr>
      </w:pPr>
      <w:r w:rsidRPr="00CC270A">
        <w:rPr>
          <w:rFonts w:ascii="Times New Roman" w:hAnsi="Times New Roman"/>
          <w:sz w:val="24"/>
          <w:szCs w:val="24"/>
        </w:rPr>
        <w:t>___________________</w:t>
      </w:r>
    </w:p>
    <w:p w:rsidR="00CC270A" w:rsidRDefault="00CC270A" w:rsidP="00CC270A">
      <w:pPr>
        <w:ind w:firstLine="720"/>
        <w:jc w:val="center"/>
        <w:rPr>
          <w:sz w:val="28"/>
          <w:szCs w:val="28"/>
        </w:rPr>
      </w:pPr>
    </w:p>
    <w:p w:rsidR="00CC270A" w:rsidRDefault="00CC270A" w:rsidP="00CC270A">
      <w:pPr>
        <w:ind w:firstLine="720"/>
        <w:jc w:val="center"/>
        <w:rPr>
          <w:sz w:val="28"/>
          <w:szCs w:val="28"/>
        </w:rPr>
      </w:pPr>
    </w:p>
    <w:p w:rsidR="00CC270A" w:rsidRDefault="00CC270A" w:rsidP="00CC270A">
      <w:pPr>
        <w:ind w:firstLine="720"/>
        <w:jc w:val="center"/>
        <w:rPr>
          <w:sz w:val="28"/>
          <w:szCs w:val="28"/>
        </w:rPr>
      </w:pPr>
    </w:p>
    <w:p w:rsidR="00CC270A" w:rsidRDefault="00CC270A" w:rsidP="00CC270A">
      <w:pPr>
        <w:ind w:firstLine="720"/>
        <w:jc w:val="center"/>
        <w:rPr>
          <w:sz w:val="28"/>
          <w:szCs w:val="28"/>
        </w:rPr>
      </w:pPr>
    </w:p>
    <w:p w:rsidR="00CC270A" w:rsidRDefault="00CC270A" w:rsidP="00CC270A">
      <w:pPr>
        <w:ind w:firstLine="720"/>
        <w:jc w:val="center"/>
        <w:rPr>
          <w:sz w:val="28"/>
          <w:szCs w:val="28"/>
        </w:rPr>
      </w:pPr>
    </w:p>
    <w:p w:rsidR="00CC270A" w:rsidRPr="00CC270A" w:rsidRDefault="00CC270A" w:rsidP="00CC270A">
      <w:pPr>
        <w:tabs>
          <w:tab w:val="left" w:pos="1560"/>
        </w:tabs>
        <w:jc w:val="center"/>
        <w:rPr>
          <w:rFonts w:ascii="Times New Roman" w:hAnsi="Times New Roman"/>
          <w:b/>
          <w:bCs/>
          <w:color w:val="000000"/>
          <w:sz w:val="24"/>
          <w:szCs w:val="24"/>
        </w:rPr>
      </w:pPr>
      <w:r w:rsidRPr="00CC270A">
        <w:rPr>
          <w:rFonts w:ascii="Times New Roman" w:hAnsi="Times New Roman"/>
          <w:b/>
          <w:bCs/>
          <w:color w:val="000000"/>
          <w:sz w:val="24"/>
          <w:szCs w:val="24"/>
        </w:rPr>
        <w:t>Мероприятия муниципальной программы</w:t>
      </w:r>
    </w:p>
    <w:p w:rsidR="00CC270A" w:rsidRPr="00B9495C" w:rsidRDefault="00CC270A" w:rsidP="00CC270A">
      <w:pPr>
        <w:rPr>
          <w:lang w:eastAsia="ar-SA"/>
        </w:rPr>
      </w:pPr>
    </w:p>
    <w:tbl>
      <w:tblPr>
        <w:tblW w:w="992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1985"/>
        <w:gridCol w:w="1134"/>
        <w:gridCol w:w="850"/>
        <w:gridCol w:w="1560"/>
        <w:gridCol w:w="1417"/>
        <w:gridCol w:w="568"/>
        <w:gridCol w:w="141"/>
        <w:gridCol w:w="710"/>
        <w:gridCol w:w="140"/>
        <w:gridCol w:w="710"/>
      </w:tblGrid>
      <w:tr w:rsidR="00CC270A" w:rsidRPr="00B9495C" w:rsidTr="00980C39">
        <w:trPr>
          <w:trHeight w:val="640"/>
        </w:trPr>
        <w:tc>
          <w:tcPr>
            <w:tcW w:w="709" w:type="dxa"/>
            <w:vMerge w:val="restart"/>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 xml:space="preserve">№  </w:t>
            </w:r>
            <w:r w:rsidRPr="00CC270A">
              <w:rPr>
                <w:rFonts w:ascii="Times New Roman" w:hAnsi="Times New Roman"/>
              </w:rPr>
              <w:br/>
              <w:t>п/п</w:t>
            </w:r>
          </w:p>
        </w:tc>
        <w:tc>
          <w:tcPr>
            <w:tcW w:w="1985" w:type="dxa"/>
            <w:vMerge w:val="restart"/>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Наименование    мероприятия</w:t>
            </w:r>
          </w:p>
        </w:tc>
        <w:tc>
          <w:tcPr>
            <w:tcW w:w="1134" w:type="dxa"/>
            <w:vMerge w:val="restart"/>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Исполнитель</w:t>
            </w:r>
          </w:p>
        </w:tc>
        <w:tc>
          <w:tcPr>
            <w:tcW w:w="850" w:type="dxa"/>
            <w:vMerge w:val="restart"/>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 xml:space="preserve">Срок </w:t>
            </w:r>
            <w:r w:rsidRPr="00CC270A">
              <w:rPr>
                <w:rFonts w:ascii="Times New Roman" w:hAnsi="Times New Roman"/>
              </w:rPr>
              <w:br/>
              <w:t>реализации</w:t>
            </w:r>
          </w:p>
        </w:tc>
        <w:tc>
          <w:tcPr>
            <w:tcW w:w="1560" w:type="dxa"/>
            <w:vMerge w:val="restart"/>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Целевой показатель (номер целевого показателя из паспорта муниципальной программы)</w:t>
            </w:r>
          </w:p>
        </w:tc>
        <w:tc>
          <w:tcPr>
            <w:tcW w:w="1417" w:type="dxa"/>
            <w:vMerge w:val="restart"/>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Источник</w:t>
            </w:r>
            <w:r w:rsidRPr="00CC270A">
              <w:rPr>
                <w:rFonts w:ascii="Times New Roman" w:hAnsi="Times New Roman"/>
              </w:rPr>
              <w:br/>
              <w:t>финансирования</w:t>
            </w:r>
          </w:p>
        </w:tc>
        <w:tc>
          <w:tcPr>
            <w:tcW w:w="2269" w:type="dxa"/>
            <w:gridSpan w:val="5"/>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Объем финансирования</w:t>
            </w:r>
            <w:r w:rsidRPr="00CC270A">
              <w:rPr>
                <w:rFonts w:ascii="Times New Roman" w:hAnsi="Times New Roman"/>
              </w:rPr>
              <w:br/>
              <w:t>по годам (тыс. руб.):</w:t>
            </w:r>
          </w:p>
        </w:tc>
      </w:tr>
      <w:tr w:rsidR="00CC270A" w:rsidRPr="00B9495C" w:rsidTr="00980C39">
        <w:trPr>
          <w:trHeight w:val="60"/>
        </w:trPr>
        <w:tc>
          <w:tcPr>
            <w:tcW w:w="709" w:type="dxa"/>
            <w:vMerge/>
          </w:tcPr>
          <w:p w:rsidR="00CC270A" w:rsidRPr="00CC270A" w:rsidRDefault="00CC270A" w:rsidP="00CC270A">
            <w:pPr>
              <w:snapToGrid w:val="0"/>
              <w:spacing w:after="0" w:line="240" w:lineRule="auto"/>
              <w:jc w:val="center"/>
              <w:rPr>
                <w:rFonts w:ascii="Times New Roman" w:hAnsi="Times New Roman"/>
                <w:lang w:eastAsia="en-US"/>
              </w:rPr>
            </w:pPr>
          </w:p>
        </w:tc>
        <w:tc>
          <w:tcPr>
            <w:tcW w:w="1985" w:type="dxa"/>
            <w:vMerge/>
          </w:tcPr>
          <w:p w:rsidR="00CC270A" w:rsidRPr="00CC270A" w:rsidRDefault="00CC270A" w:rsidP="00CC270A">
            <w:pPr>
              <w:snapToGrid w:val="0"/>
              <w:spacing w:after="0" w:line="240" w:lineRule="auto"/>
              <w:jc w:val="center"/>
              <w:rPr>
                <w:rFonts w:ascii="Times New Roman" w:hAnsi="Times New Roman"/>
              </w:rPr>
            </w:pPr>
          </w:p>
        </w:tc>
        <w:tc>
          <w:tcPr>
            <w:tcW w:w="1134" w:type="dxa"/>
            <w:vMerge/>
          </w:tcPr>
          <w:p w:rsidR="00CC270A" w:rsidRPr="00CC270A" w:rsidRDefault="00CC270A" w:rsidP="00CC270A">
            <w:pPr>
              <w:snapToGrid w:val="0"/>
              <w:spacing w:after="0" w:line="240" w:lineRule="auto"/>
              <w:jc w:val="center"/>
              <w:rPr>
                <w:rFonts w:ascii="Times New Roman" w:hAnsi="Times New Roman"/>
              </w:rPr>
            </w:pPr>
          </w:p>
        </w:tc>
        <w:tc>
          <w:tcPr>
            <w:tcW w:w="850" w:type="dxa"/>
            <w:vMerge/>
          </w:tcPr>
          <w:p w:rsidR="00CC270A" w:rsidRPr="00CC270A" w:rsidRDefault="00CC270A" w:rsidP="00CC270A">
            <w:pPr>
              <w:snapToGrid w:val="0"/>
              <w:spacing w:after="0" w:line="240" w:lineRule="auto"/>
              <w:jc w:val="center"/>
              <w:rPr>
                <w:rFonts w:ascii="Times New Roman" w:hAnsi="Times New Roman"/>
              </w:rPr>
            </w:pPr>
          </w:p>
        </w:tc>
        <w:tc>
          <w:tcPr>
            <w:tcW w:w="1560" w:type="dxa"/>
            <w:vMerge/>
          </w:tcPr>
          <w:p w:rsidR="00CC270A" w:rsidRPr="00CC270A" w:rsidRDefault="00CC270A" w:rsidP="00CC270A">
            <w:pPr>
              <w:snapToGrid w:val="0"/>
              <w:spacing w:after="0" w:line="240" w:lineRule="auto"/>
              <w:jc w:val="center"/>
              <w:rPr>
                <w:rFonts w:ascii="Times New Roman" w:hAnsi="Times New Roman"/>
              </w:rPr>
            </w:pPr>
          </w:p>
        </w:tc>
        <w:tc>
          <w:tcPr>
            <w:tcW w:w="1417" w:type="dxa"/>
            <w:vMerge/>
          </w:tcPr>
          <w:p w:rsidR="00CC270A" w:rsidRPr="00CC270A" w:rsidRDefault="00CC270A" w:rsidP="00CC270A">
            <w:pPr>
              <w:snapToGrid w:val="0"/>
              <w:spacing w:after="0" w:line="240" w:lineRule="auto"/>
              <w:jc w:val="center"/>
              <w:rPr>
                <w:rFonts w:ascii="Times New Roman" w:hAnsi="Times New Roman"/>
              </w:rPr>
            </w:pPr>
          </w:p>
        </w:tc>
        <w:tc>
          <w:tcPr>
            <w:tcW w:w="709"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2022</w:t>
            </w:r>
          </w:p>
        </w:tc>
        <w:tc>
          <w:tcPr>
            <w:tcW w:w="850" w:type="dxa"/>
            <w:gridSpan w:val="2"/>
          </w:tcPr>
          <w:p w:rsidR="00CC270A" w:rsidRPr="00CC270A" w:rsidRDefault="00CC270A" w:rsidP="00CC270A">
            <w:pPr>
              <w:snapToGrid w:val="0"/>
              <w:spacing w:after="0" w:line="240" w:lineRule="auto"/>
              <w:ind w:left="-500" w:firstLine="500"/>
              <w:jc w:val="center"/>
              <w:rPr>
                <w:rFonts w:ascii="Times New Roman" w:hAnsi="Times New Roman"/>
              </w:rPr>
            </w:pPr>
            <w:r w:rsidRPr="00CC270A">
              <w:rPr>
                <w:rFonts w:ascii="Times New Roman" w:hAnsi="Times New Roman"/>
              </w:rPr>
              <w:t>2023</w:t>
            </w:r>
          </w:p>
        </w:tc>
        <w:tc>
          <w:tcPr>
            <w:tcW w:w="71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2024</w:t>
            </w:r>
          </w:p>
        </w:tc>
      </w:tr>
      <w:tr w:rsidR="00CC270A" w:rsidRPr="00B9495C" w:rsidTr="00980C39">
        <w:tc>
          <w:tcPr>
            <w:tcW w:w="709"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w:t>
            </w:r>
          </w:p>
        </w:tc>
        <w:tc>
          <w:tcPr>
            <w:tcW w:w="1985"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2</w:t>
            </w:r>
          </w:p>
        </w:tc>
        <w:tc>
          <w:tcPr>
            <w:tcW w:w="1134"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3</w:t>
            </w:r>
          </w:p>
        </w:tc>
        <w:tc>
          <w:tcPr>
            <w:tcW w:w="85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4</w:t>
            </w:r>
          </w:p>
        </w:tc>
        <w:tc>
          <w:tcPr>
            <w:tcW w:w="156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5</w:t>
            </w:r>
          </w:p>
        </w:tc>
        <w:tc>
          <w:tcPr>
            <w:tcW w:w="1417"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6</w:t>
            </w:r>
          </w:p>
        </w:tc>
        <w:tc>
          <w:tcPr>
            <w:tcW w:w="709"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7</w:t>
            </w:r>
          </w:p>
        </w:tc>
        <w:tc>
          <w:tcPr>
            <w:tcW w:w="850"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8</w:t>
            </w:r>
          </w:p>
        </w:tc>
        <w:tc>
          <w:tcPr>
            <w:tcW w:w="71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9</w:t>
            </w:r>
          </w:p>
        </w:tc>
      </w:tr>
      <w:tr w:rsidR="00CC270A" w:rsidRPr="00B9495C" w:rsidTr="00980C39">
        <w:tc>
          <w:tcPr>
            <w:tcW w:w="9924" w:type="dxa"/>
            <w:gridSpan w:val="11"/>
          </w:tcPr>
          <w:p w:rsidR="00CC270A" w:rsidRPr="00CC270A" w:rsidRDefault="00CC270A" w:rsidP="00CC270A">
            <w:pPr>
              <w:snapToGrid w:val="0"/>
              <w:spacing w:after="0" w:line="240" w:lineRule="auto"/>
              <w:jc w:val="center"/>
              <w:rPr>
                <w:rFonts w:ascii="Times New Roman" w:hAnsi="Times New Roman"/>
                <w:b/>
              </w:rPr>
            </w:pPr>
            <w:r w:rsidRPr="00CC270A">
              <w:rPr>
                <w:rFonts w:ascii="Times New Roman" w:hAnsi="Times New Roman"/>
                <w:b/>
              </w:rPr>
              <w:t>1. Нормативное правовое, информационное и организационное обеспечение развития малого и среднего предпринимательства</w:t>
            </w:r>
          </w:p>
        </w:tc>
      </w:tr>
      <w:tr w:rsidR="00CC270A" w:rsidRPr="00B9495C" w:rsidTr="00980C39">
        <w:tc>
          <w:tcPr>
            <w:tcW w:w="709"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1.1.</w:t>
            </w:r>
          </w:p>
        </w:tc>
        <w:tc>
          <w:tcPr>
            <w:tcW w:w="1985" w:type="dxa"/>
          </w:tcPr>
          <w:p w:rsidR="00CC270A" w:rsidRPr="00CC270A" w:rsidRDefault="00CC270A" w:rsidP="00CC270A">
            <w:pPr>
              <w:autoSpaceDE w:val="0"/>
              <w:autoSpaceDN w:val="0"/>
              <w:adjustRightInd w:val="0"/>
              <w:spacing w:after="0" w:line="240" w:lineRule="auto"/>
              <w:jc w:val="both"/>
              <w:rPr>
                <w:rFonts w:ascii="Times New Roman" w:hAnsi="Times New Roman"/>
              </w:rPr>
            </w:pPr>
            <w:r w:rsidRPr="00CC270A">
              <w:rPr>
                <w:rFonts w:ascii="Times New Roman" w:hAnsi="Times New Roman"/>
              </w:rPr>
              <w:t>Разработка нормативных правовых актов в сфере малого и среднего предпринимательства в соответствии с действующим законодательством РФ</w:t>
            </w:r>
          </w:p>
        </w:tc>
        <w:tc>
          <w:tcPr>
            <w:tcW w:w="1134"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Администрация поселения</w:t>
            </w:r>
          </w:p>
        </w:tc>
        <w:tc>
          <w:tcPr>
            <w:tcW w:w="850"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постоянно</w:t>
            </w:r>
          </w:p>
        </w:tc>
        <w:tc>
          <w:tcPr>
            <w:tcW w:w="156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1.1</w:t>
            </w:r>
          </w:p>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4.1</w:t>
            </w:r>
          </w:p>
        </w:tc>
        <w:tc>
          <w:tcPr>
            <w:tcW w:w="1417"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Не требует финансирования</w:t>
            </w:r>
          </w:p>
        </w:tc>
        <w:tc>
          <w:tcPr>
            <w:tcW w:w="568"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c>
          <w:tcPr>
            <w:tcW w:w="851"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c>
          <w:tcPr>
            <w:tcW w:w="850"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r>
      <w:tr w:rsidR="00CC270A" w:rsidRPr="00B9495C" w:rsidTr="00980C39">
        <w:tc>
          <w:tcPr>
            <w:tcW w:w="709"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1.2</w:t>
            </w:r>
          </w:p>
        </w:tc>
        <w:tc>
          <w:tcPr>
            <w:tcW w:w="1985" w:type="dxa"/>
          </w:tcPr>
          <w:p w:rsidR="00CC270A" w:rsidRPr="00CC270A" w:rsidRDefault="00CC270A" w:rsidP="00CC270A">
            <w:pPr>
              <w:autoSpaceDE w:val="0"/>
              <w:autoSpaceDN w:val="0"/>
              <w:adjustRightInd w:val="0"/>
              <w:spacing w:after="0" w:line="240" w:lineRule="auto"/>
              <w:jc w:val="both"/>
              <w:rPr>
                <w:rFonts w:ascii="Times New Roman" w:hAnsi="Times New Roman"/>
              </w:rPr>
            </w:pPr>
            <w:r w:rsidRPr="00CC270A">
              <w:rPr>
                <w:rFonts w:ascii="Times New Roman" w:hAnsi="Times New Roman"/>
              </w:rPr>
              <w:t>Взаимодействие с организациями, осуществляющими поддержку малого и среднего предпринимательства в районе и области</w:t>
            </w:r>
          </w:p>
        </w:tc>
        <w:tc>
          <w:tcPr>
            <w:tcW w:w="1134"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Администрация поселения</w:t>
            </w:r>
          </w:p>
        </w:tc>
        <w:tc>
          <w:tcPr>
            <w:tcW w:w="850"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постоянно</w:t>
            </w:r>
          </w:p>
        </w:tc>
        <w:tc>
          <w:tcPr>
            <w:tcW w:w="156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1.1</w:t>
            </w:r>
          </w:p>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2.1</w:t>
            </w:r>
          </w:p>
        </w:tc>
        <w:tc>
          <w:tcPr>
            <w:tcW w:w="1417"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Не требует финансирования</w:t>
            </w:r>
          </w:p>
        </w:tc>
        <w:tc>
          <w:tcPr>
            <w:tcW w:w="568"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c>
          <w:tcPr>
            <w:tcW w:w="851"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c>
          <w:tcPr>
            <w:tcW w:w="850"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r>
      <w:tr w:rsidR="00CC270A" w:rsidRPr="00B9495C" w:rsidTr="00980C39">
        <w:tc>
          <w:tcPr>
            <w:tcW w:w="709"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1.3</w:t>
            </w:r>
          </w:p>
        </w:tc>
        <w:tc>
          <w:tcPr>
            <w:tcW w:w="1985" w:type="dxa"/>
          </w:tcPr>
          <w:p w:rsidR="00CC270A" w:rsidRPr="00CC270A" w:rsidRDefault="00CC270A" w:rsidP="00CC270A">
            <w:pPr>
              <w:autoSpaceDE w:val="0"/>
              <w:autoSpaceDN w:val="0"/>
              <w:adjustRightInd w:val="0"/>
              <w:spacing w:after="0" w:line="240" w:lineRule="auto"/>
              <w:jc w:val="both"/>
              <w:rPr>
                <w:rFonts w:ascii="Times New Roman" w:hAnsi="Times New Roman"/>
              </w:rPr>
            </w:pPr>
            <w:r w:rsidRPr="00CC270A">
              <w:rPr>
                <w:rFonts w:ascii="Times New Roman" w:hAnsi="Times New Roman"/>
              </w:rPr>
              <w:t>Содействие в привлечение субъектов малого и среднего пред-</w:t>
            </w:r>
            <w:proofErr w:type="spellStart"/>
            <w:r w:rsidRPr="00CC270A">
              <w:rPr>
                <w:rFonts w:ascii="Times New Roman" w:hAnsi="Times New Roman"/>
              </w:rPr>
              <w:t>принимательства</w:t>
            </w:r>
            <w:proofErr w:type="spellEnd"/>
            <w:r w:rsidRPr="00CC270A">
              <w:rPr>
                <w:rFonts w:ascii="Times New Roman" w:hAnsi="Times New Roman"/>
              </w:rPr>
              <w:t xml:space="preserve"> поселения к участию в выставках и ярмарках в целях расширения рынка сбыта товаров, работ и услуг, привлечения инвестиций</w:t>
            </w:r>
          </w:p>
        </w:tc>
        <w:tc>
          <w:tcPr>
            <w:tcW w:w="1134"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Администрация поселения</w:t>
            </w:r>
          </w:p>
        </w:tc>
        <w:tc>
          <w:tcPr>
            <w:tcW w:w="850"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постоянно</w:t>
            </w:r>
          </w:p>
        </w:tc>
        <w:tc>
          <w:tcPr>
            <w:tcW w:w="156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2.1</w:t>
            </w:r>
          </w:p>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4.1</w:t>
            </w:r>
          </w:p>
        </w:tc>
        <w:tc>
          <w:tcPr>
            <w:tcW w:w="1417"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Не требует финансирования</w:t>
            </w:r>
          </w:p>
        </w:tc>
        <w:tc>
          <w:tcPr>
            <w:tcW w:w="568" w:type="dxa"/>
          </w:tcPr>
          <w:p w:rsidR="00CC270A" w:rsidRPr="00CC270A" w:rsidRDefault="00CC270A" w:rsidP="00CC270A">
            <w:pPr>
              <w:snapToGrid w:val="0"/>
              <w:spacing w:after="0" w:line="240" w:lineRule="auto"/>
              <w:jc w:val="center"/>
              <w:rPr>
                <w:rFonts w:ascii="Times New Roman" w:hAnsi="Times New Roman"/>
              </w:rPr>
            </w:pPr>
          </w:p>
        </w:tc>
        <w:tc>
          <w:tcPr>
            <w:tcW w:w="851" w:type="dxa"/>
            <w:gridSpan w:val="2"/>
          </w:tcPr>
          <w:p w:rsidR="00CC270A" w:rsidRPr="00CC270A" w:rsidRDefault="00CC270A" w:rsidP="00CC270A">
            <w:pPr>
              <w:snapToGrid w:val="0"/>
              <w:spacing w:after="0" w:line="240" w:lineRule="auto"/>
              <w:jc w:val="center"/>
              <w:rPr>
                <w:rFonts w:ascii="Times New Roman" w:hAnsi="Times New Roman"/>
              </w:rPr>
            </w:pPr>
          </w:p>
        </w:tc>
        <w:tc>
          <w:tcPr>
            <w:tcW w:w="850" w:type="dxa"/>
            <w:gridSpan w:val="2"/>
          </w:tcPr>
          <w:p w:rsidR="00CC270A" w:rsidRPr="00CC270A" w:rsidRDefault="00CC270A" w:rsidP="00CC270A">
            <w:pPr>
              <w:snapToGrid w:val="0"/>
              <w:spacing w:after="0" w:line="240" w:lineRule="auto"/>
              <w:jc w:val="center"/>
              <w:rPr>
                <w:rFonts w:ascii="Times New Roman" w:hAnsi="Times New Roman"/>
              </w:rPr>
            </w:pPr>
          </w:p>
        </w:tc>
      </w:tr>
      <w:tr w:rsidR="00CC270A" w:rsidRPr="00B9495C" w:rsidTr="00980C39">
        <w:tc>
          <w:tcPr>
            <w:tcW w:w="709"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1.4</w:t>
            </w:r>
          </w:p>
        </w:tc>
        <w:tc>
          <w:tcPr>
            <w:tcW w:w="1985"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Размещение публикаций, рекламно- информационных материалов о проблемах, достижениях и перспективах развития малого и среднего предпринимательства в сельском поселении на информационных стендах в Администрации сельского поселения</w:t>
            </w:r>
          </w:p>
        </w:tc>
        <w:tc>
          <w:tcPr>
            <w:tcW w:w="1134"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Администрация поселения</w:t>
            </w:r>
          </w:p>
        </w:tc>
        <w:tc>
          <w:tcPr>
            <w:tcW w:w="85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tc>
        <w:tc>
          <w:tcPr>
            <w:tcW w:w="156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1.1</w:t>
            </w:r>
          </w:p>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3.1</w:t>
            </w:r>
          </w:p>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4.1</w:t>
            </w:r>
          </w:p>
        </w:tc>
        <w:tc>
          <w:tcPr>
            <w:tcW w:w="1417"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3,0</w:t>
            </w:r>
          </w:p>
        </w:tc>
        <w:tc>
          <w:tcPr>
            <w:tcW w:w="568"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1,0</w:t>
            </w:r>
          </w:p>
        </w:tc>
        <w:tc>
          <w:tcPr>
            <w:tcW w:w="851" w:type="dxa"/>
            <w:gridSpan w:val="2"/>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1,0</w:t>
            </w:r>
          </w:p>
        </w:tc>
        <w:tc>
          <w:tcPr>
            <w:tcW w:w="850" w:type="dxa"/>
            <w:gridSpan w:val="2"/>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1,0</w:t>
            </w:r>
          </w:p>
        </w:tc>
      </w:tr>
      <w:tr w:rsidR="00CC270A" w:rsidRPr="00B9495C" w:rsidTr="00980C39">
        <w:tc>
          <w:tcPr>
            <w:tcW w:w="709"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1.5</w:t>
            </w:r>
          </w:p>
        </w:tc>
        <w:tc>
          <w:tcPr>
            <w:tcW w:w="1985" w:type="dxa"/>
          </w:tcPr>
          <w:p w:rsidR="00CC270A" w:rsidRPr="00CC270A" w:rsidRDefault="00CC270A" w:rsidP="00CC270A">
            <w:pPr>
              <w:spacing w:after="0" w:line="240" w:lineRule="auto"/>
              <w:rPr>
                <w:rFonts w:ascii="Times New Roman" w:hAnsi="Times New Roman"/>
              </w:rPr>
            </w:pPr>
            <w:r w:rsidRPr="00CC270A">
              <w:rPr>
                <w:rFonts w:ascii="Times New Roman" w:hAnsi="Times New Roman"/>
                <w:color w:val="333333"/>
              </w:rPr>
              <w:t>Формирование и ведение информационно-статистической базы малых предприятий</w:t>
            </w:r>
          </w:p>
        </w:tc>
        <w:tc>
          <w:tcPr>
            <w:tcW w:w="1134"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Администрация поселения</w:t>
            </w:r>
          </w:p>
        </w:tc>
        <w:tc>
          <w:tcPr>
            <w:tcW w:w="85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tc>
        <w:tc>
          <w:tcPr>
            <w:tcW w:w="156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4.1</w:t>
            </w:r>
          </w:p>
        </w:tc>
        <w:tc>
          <w:tcPr>
            <w:tcW w:w="1417"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Не требует финансирования</w:t>
            </w:r>
          </w:p>
        </w:tc>
        <w:tc>
          <w:tcPr>
            <w:tcW w:w="568" w:type="dxa"/>
          </w:tcPr>
          <w:p w:rsidR="00CC270A" w:rsidRPr="00CC270A" w:rsidRDefault="00CC270A" w:rsidP="00CC270A">
            <w:pPr>
              <w:snapToGrid w:val="0"/>
              <w:spacing w:after="0" w:line="240" w:lineRule="auto"/>
              <w:jc w:val="center"/>
              <w:rPr>
                <w:rFonts w:ascii="Times New Roman" w:hAnsi="Times New Roman"/>
              </w:rPr>
            </w:pPr>
          </w:p>
        </w:tc>
        <w:tc>
          <w:tcPr>
            <w:tcW w:w="851" w:type="dxa"/>
            <w:gridSpan w:val="2"/>
          </w:tcPr>
          <w:p w:rsidR="00CC270A" w:rsidRPr="00CC270A" w:rsidRDefault="00CC270A" w:rsidP="00CC270A">
            <w:pPr>
              <w:snapToGrid w:val="0"/>
              <w:spacing w:after="0" w:line="240" w:lineRule="auto"/>
              <w:jc w:val="center"/>
              <w:rPr>
                <w:rFonts w:ascii="Times New Roman" w:hAnsi="Times New Roman"/>
              </w:rPr>
            </w:pPr>
          </w:p>
        </w:tc>
        <w:tc>
          <w:tcPr>
            <w:tcW w:w="850" w:type="dxa"/>
            <w:gridSpan w:val="2"/>
          </w:tcPr>
          <w:p w:rsidR="00CC270A" w:rsidRPr="00CC270A" w:rsidRDefault="00CC270A" w:rsidP="00CC270A">
            <w:pPr>
              <w:snapToGrid w:val="0"/>
              <w:spacing w:after="0" w:line="240" w:lineRule="auto"/>
              <w:jc w:val="center"/>
              <w:rPr>
                <w:rFonts w:ascii="Times New Roman" w:hAnsi="Times New Roman"/>
              </w:rPr>
            </w:pPr>
          </w:p>
        </w:tc>
      </w:tr>
      <w:tr w:rsidR="00CC270A" w:rsidRPr="00B9495C" w:rsidTr="00980C39">
        <w:tc>
          <w:tcPr>
            <w:tcW w:w="709"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1.6</w:t>
            </w:r>
          </w:p>
        </w:tc>
        <w:tc>
          <w:tcPr>
            <w:tcW w:w="1985" w:type="dxa"/>
          </w:tcPr>
          <w:p w:rsidR="00CC270A" w:rsidRPr="00CC270A" w:rsidRDefault="00CC270A" w:rsidP="00CC270A">
            <w:pPr>
              <w:autoSpaceDE w:val="0"/>
              <w:autoSpaceDN w:val="0"/>
              <w:adjustRightInd w:val="0"/>
              <w:spacing w:after="0" w:line="240" w:lineRule="auto"/>
              <w:jc w:val="both"/>
              <w:rPr>
                <w:rFonts w:ascii="Times New Roman" w:hAnsi="Times New Roman"/>
              </w:rPr>
            </w:pPr>
            <w:r w:rsidRPr="00CC270A">
              <w:rPr>
                <w:rFonts w:ascii="Times New Roman" w:hAnsi="Times New Roman"/>
              </w:rPr>
              <w:t>Привлечение субъектов малого и среднего предпринимательства к участию в закупках на поставки товаров, выполнение работ, оказание услуг для муниципальных нужд</w:t>
            </w:r>
          </w:p>
        </w:tc>
        <w:tc>
          <w:tcPr>
            <w:tcW w:w="1134"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Администрация поселения</w:t>
            </w:r>
          </w:p>
        </w:tc>
        <w:tc>
          <w:tcPr>
            <w:tcW w:w="85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tc>
        <w:tc>
          <w:tcPr>
            <w:tcW w:w="1560"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3.1</w:t>
            </w:r>
          </w:p>
        </w:tc>
        <w:tc>
          <w:tcPr>
            <w:tcW w:w="1417"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Не требует финансирования</w:t>
            </w:r>
          </w:p>
        </w:tc>
        <w:tc>
          <w:tcPr>
            <w:tcW w:w="568" w:type="dxa"/>
          </w:tcPr>
          <w:p w:rsidR="00CC270A" w:rsidRPr="00CC270A" w:rsidRDefault="00CC270A" w:rsidP="00CC270A">
            <w:pPr>
              <w:snapToGrid w:val="0"/>
              <w:spacing w:after="0" w:line="240" w:lineRule="auto"/>
              <w:jc w:val="center"/>
              <w:rPr>
                <w:rFonts w:ascii="Times New Roman" w:hAnsi="Times New Roman"/>
              </w:rPr>
            </w:pPr>
          </w:p>
        </w:tc>
        <w:tc>
          <w:tcPr>
            <w:tcW w:w="851" w:type="dxa"/>
            <w:gridSpan w:val="2"/>
          </w:tcPr>
          <w:p w:rsidR="00CC270A" w:rsidRPr="00CC270A" w:rsidRDefault="00CC270A" w:rsidP="00CC270A">
            <w:pPr>
              <w:snapToGrid w:val="0"/>
              <w:spacing w:after="0" w:line="240" w:lineRule="auto"/>
              <w:jc w:val="center"/>
              <w:rPr>
                <w:rFonts w:ascii="Times New Roman" w:hAnsi="Times New Roman"/>
              </w:rPr>
            </w:pPr>
          </w:p>
        </w:tc>
        <w:tc>
          <w:tcPr>
            <w:tcW w:w="850" w:type="dxa"/>
            <w:gridSpan w:val="2"/>
          </w:tcPr>
          <w:p w:rsidR="00CC270A" w:rsidRPr="00CC270A" w:rsidRDefault="00CC270A" w:rsidP="00CC270A">
            <w:pPr>
              <w:snapToGrid w:val="0"/>
              <w:spacing w:after="0" w:line="240" w:lineRule="auto"/>
              <w:jc w:val="center"/>
              <w:rPr>
                <w:rFonts w:ascii="Times New Roman" w:hAnsi="Times New Roman"/>
              </w:rPr>
            </w:pPr>
          </w:p>
        </w:tc>
      </w:tr>
      <w:tr w:rsidR="00CC270A" w:rsidRPr="00B9495C" w:rsidTr="00980C39">
        <w:trPr>
          <w:trHeight w:val="60"/>
        </w:trPr>
        <w:tc>
          <w:tcPr>
            <w:tcW w:w="9924" w:type="dxa"/>
            <w:gridSpan w:val="11"/>
          </w:tcPr>
          <w:p w:rsidR="00CC270A" w:rsidRPr="00CC270A" w:rsidRDefault="00CC270A" w:rsidP="00CC270A">
            <w:pPr>
              <w:snapToGrid w:val="0"/>
              <w:spacing w:after="0" w:line="240" w:lineRule="auto"/>
              <w:jc w:val="center"/>
              <w:rPr>
                <w:rFonts w:ascii="Times New Roman" w:hAnsi="Times New Roman"/>
                <w:b/>
              </w:rPr>
            </w:pPr>
            <w:r w:rsidRPr="00CC270A">
              <w:rPr>
                <w:rFonts w:ascii="Times New Roman" w:hAnsi="Times New Roman"/>
                <w:b/>
                <w:color w:val="000000"/>
              </w:rPr>
              <w:t>2. Консультационная поддержка субъектов малого4.1 и среднего предпринимательства</w:t>
            </w:r>
          </w:p>
        </w:tc>
      </w:tr>
      <w:tr w:rsidR="00CC270A" w:rsidRPr="00B9495C" w:rsidTr="00980C39">
        <w:tc>
          <w:tcPr>
            <w:tcW w:w="709"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2.1</w:t>
            </w:r>
          </w:p>
        </w:tc>
        <w:tc>
          <w:tcPr>
            <w:tcW w:w="1985" w:type="dxa"/>
          </w:tcPr>
          <w:p w:rsidR="00CC270A" w:rsidRPr="00CC270A" w:rsidRDefault="00CC270A" w:rsidP="00CC270A">
            <w:pPr>
              <w:autoSpaceDE w:val="0"/>
              <w:autoSpaceDN w:val="0"/>
              <w:adjustRightInd w:val="0"/>
              <w:spacing w:after="0" w:line="240" w:lineRule="auto"/>
              <w:jc w:val="both"/>
              <w:rPr>
                <w:rFonts w:ascii="Times New Roman" w:hAnsi="Times New Roman"/>
              </w:rPr>
            </w:pPr>
            <w:r w:rsidRPr="00CC270A">
              <w:rPr>
                <w:rFonts w:ascii="Times New Roman" w:hAnsi="Times New Roman"/>
              </w:rPr>
              <w:t>Организация консультаций для субъектов малого и среднего предпринимательства сельского поселения по вопросам получения государственной поддержки</w:t>
            </w:r>
          </w:p>
        </w:tc>
        <w:tc>
          <w:tcPr>
            <w:tcW w:w="1134" w:type="dxa"/>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 xml:space="preserve">Администрация поселения,  Комитет управления муниципальным имуществом, отдел экономики Боровичского района (по согласованию) </w:t>
            </w:r>
          </w:p>
        </w:tc>
        <w:tc>
          <w:tcPr>
            <w:tcW w:w="850"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 xml:space="preserve">1 раз в полгода </w:t>
            </w:r>
          </w:p>
        </w:tc>
        <w:tc>
          <w:tcPr>
            <w:tcW w:w="1560" w:type="dxa"/>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4.1</w:t>
            </w:r>
          </w:p>
        </w:tc>
        <w:tc>
          <w:tcPr>
            <w:tcW w:w="1417" w:type="dxa"/>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Не требует финансирования</w:t>
            </w:r>
          </w:p>
        </w:tc>
        <w:tc>
          <w:tcPr>
            <w:tcW w:w="568" w:type="dxa"/>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c>
          <w:tcPr>
            <w:tcW w:w="851"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tc>
        <w:tc>
          <w:tcPr>
            <w:tcW w:w="850" w:type="dxa"/>
            <w:gridSpan w:val="2"/>
          </w:tcPr>
          <w:p w:rsidR="00CC270A" w:rsidRPr="00CC270A" w:rsidRDefault="00CC270A" w:rsidP="00CC270A">
            <w:pPr>
              <w:snapToGrid w:val="0"/>
              <w:spacing w:after="0" w:line="240" w:lineRule="auto"/>
              <w:jc w:val="center"/>
              <w:rPr>
                <w:rFonts w:ascii="Times New Roman" w:hAnsi="Times New Roman"/>
              </w:rPr>
            </w:pPr>
            <w:r w:rsidRPr="00CC270A">
              <w:rPr>
                <w:rFonts w:ascii="Times New Roman" w:hAnsi="Times New Roman"/>
              </w:rPr>
              <w:t>-</w:t>
            </w:r>
          </w:p>
          <w:p w:rsidR="00CC270A" w:rsidRPr="00CC270A" w:rsidRDefault="00CC270A" w:rsidP="00CC270A">
            <w:pPr>
              <w:snapToGrid w:val="0"/>
              <w:spacing w:after="0" w:line="240" w:lineRule="auto"/>
              <w:jc w:val="center"/>
              <w:rPr>
                <w:rFonts w:ascii="Times New Roman" w:hAnsi="Times New Roman"/>
              </w:rPr>
            </w:pPr>
          </w:p>
        </w:tc>
      </w:tr>
      <w:tr w:rsidR="00CC270A" w:rsidRPr="00B9495C" w:rsidTr="00980C39">
        <w:tc>
          <w:tcPr>
            <w:tcW w:w="9924" w:type="dxa"/>
            <w:gridSpan w:val="11"/>
          </w:tcPr>
          <w:p w:rsidR="00CC270A" w:rsidRPr="00CC270A" w:rsidRDefault="00CC270A" w:rsidP="00CC270A">
            <w:pPr>
              <w:snapToGrid w:val="0"/>
              <w:spacing w:after="0" w:line="240" w:lineRule="auto"/>
              <w:jc w:val="center"/>
              <w:rPr>
                <w:rFonts w:ascii="Times New Roman" w:hAnsi="Times New Roman"/>
                <w:b/>
              </w:rPr>
            </w:pPr>
            <w:r w:rsidRPr="00CC270A">
              <w:rPr>
                <w:rFonts w:ascii="Times New Roman" w:hAnsi="Times New Roman"/>
                <w:b/>
                <w:color w:val="000000"/>
              </w:rPr>
              <w:t>3. Имущественная поддержка субъектов малого и среднего предпринимательства</w:t>
            </w:r>
          </w:p>
        </w:tc>
      </w:tr>
      <w:tr w:rsidR="00CC270A" w:rsidRPr="00B9495C" w:rsidTr="00980C39">
        <w:tc>
          <w:tcPr>
            <w:tcW w:w="709"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3.1</w:t>
            </w:r>
          </w:p>
        </w:tc>
        <w:tc>
          <w:tcPr>
            <w:tcW w:w="1985" w:type="dxa"/>
          </w:tcPr>
          <w:p w:rsidR="00CC270A" w:rsidRPr="00CC270A" w:rsidRDefault="00CC270A" w:rsidP="00CC270A">
            <w:pPr>
              <w:autoSpaceDE w:val="0"/>
              <w:autoSpaceDN w:val="0"/>
              <w:adjustRightInd w:val="0"/>
              <w:spacing w:after="0" w:line="240" w:lineRule="auto"/>
              <w:jc w:val="both"/>
              <w:rPr>
                <w:rFonts w:ascii="Times New Roman" w:hAnsi="Times New Roman"/>
              </w:rPr>
            </w:pPr>
            <w:r w:rsidRPr="00CC270A">
              <w:rPr>
                <w:rFonts w:ascii="Times New Roman" w:hAnsi="Times New Roman"/>
              </w:rPr>
              <w:t>Содействие субъектам малого и среднего пред-</w:t>
            </w:r>
            <w:proofErr w:type="spellStart"/>
            <w:r w:rsidRPr="00CC270A">
              <w:rPr>
                <w:rFonts w:ascii="Times New Roman" w:hAnsi="Times New Roman"/>
              </w:rPr>
              <w:t>принимательства</w:t>
            </w:r>
            <w:proofErr w:type="spellEnd"/>
            <w:r w:rsidRPr="00CC270A">
              <w:rPr>
                <w:rFonts w:ascii="Times New Roman" w:hAnsi="Times New Roman"/>
              </w:rPr>
              <w:t xml:space="preserve"> в выделении земельных участков</w:t>
            </w:r>
          </w:p>
        </w:tc>
        <w:tc>
          <w:tcPr>
            <w:tcW w:w="1134"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Администрация поселения</w:t>
            </w:r>
          </w:p>
        </w:tc>
        <w:tc>
          <w:tcPr>
            <w:tcW w:w="850" w:type="dxa"/>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при  обращениях</w:t>
            </w:r>
          </w:p>
        </w:tc>
        <w:tc>
          <w:tcPr>
            <w:tcW w:w="1560" w:type="dxa"/>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1.1</w:t>
            </w:r>
          </w:p>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3.1</w:t>
            </w:r>
          </w:p>
        </w:tc>
        <w:tc>
          <w:tcPr>
            <w:tcW w:w="1417" w:type="dxa"/>
          </w:tcPr>
          <w:p w:rsidR="00CC270A" w:rsidRPr="00CC270A" w:rsidRDefault="00CC270A" w:rsidP="00CC270A">
            <w:pPr>
              <w:suppressAutoHyphens/>
              <w:spacing w:after="0" w:line="240" w:lineRule="auto"/>
              <w:jc w:val="center"/>
              <w:rPr>
                <w:rFonts w:ascii="Times New Roman" w:hAnsi="Times New Roman"/>
              </w:rPr>
            </w:pPr>
            <w:r w:rsidRPr="00CC270A">
              <w:rPr>
                <w:rFonts w:ascii="Times New Roman" w:hAnsi="Times New Roman"/>
              </w:rPr>
              <w:t>Не требует финансирования</w:t>
            </w:r>
          </w:p>
        </w:tc>
        <w:tc>
          <w:tcPr>
            <w:tcW w:w="568" w:type="dxa"/>
          </w:tcPr>
          <w:p w:rsidR="00CC270A" w:rsidRPr="00CC270A" w:rsidRDefault="00CC270A" w:rsidP="00CC270A">
            <w:pPr>
              <w:snapToGrid w:val="0"/>
              <w:spacing w:after="0" w:line="240" w:lineRule="auto"/>
              <w:jc w:val="center"/>
              <w:rPr>
                <w:rFonts w:ascii="Times New Roman" w:hAnsi="Times New Roman"/>
              </w:rPr>
            </w:pPr>
          </w:p>
        </w:tc>
        <w:tc>
          <w:tcPr>
            <w:tcW w:w="851" w:type="dxa"/>
            <w:gridSpan w:val="2"/>
          </w:tcPr>
          <w:p w:rsidR="00CC270A" w:rsidRPr="00CC270A" w:rsidRDefault="00CC270A" w:rsidP="00CC270A">
            <w:pPr>
              <w:snapToGrid w:val="0"/>
              <w:spacing w:after="0" w:line="240" w:lineRule="auto"/>
              <w:jc w:val="center"/>
              <w:rPr>
                <w:rFonts w:ascii="Times New Roman" w:hAnsi="Times New Roman"/>
              </w:rPr>
            </w:pPr>
          </w:p>
        </w:tc>
        <w:tc>
          <w:tcPr>
            <w:tcW w:w="850" w:type="dxa"/>
            <w:gridSpan w:val="2"/>
          </w:tcPr>
          <w:p w:rsidR="00CC270A" w:rsidRPr="00CC270A" w:rsidRDefault="00CC270A" w:rsidP="00CC270A">
            <w:pPr>
              <w:snapToGrid w:val="0"/>
              <w:spacing w:after="0" w:line="240" w:lineRule="auto"/>
              <w:jc w:val="center"/>
              <w:rPr>
                <w:rFonts w:ascii="Times New Roman" w:hAnsi="Times New Roman"/>
              </w:rPr>
            </w:pPr>
          </w:p>
        </w:tc>
      </w:tr>
      <w:tr w:rsidR="00CC270A" w:rsidRPr="00B9495C" w:rsidTr="00980C39">
        <w:tc>
          <w:tcPr>
            <w:tcW w:w="6238" w:type="dxa"/>
            <w:gridSpan w:val="5"/>
          </w:tcPr>
          <w:p w:rsidR="00CC270A" w:rsidRPr="00CC270A" w:rsidRDefault="00CC270A" w:rsidP="00CC270A">
            <w:pPr>
              <w:autoSpaceDE w:val="0"/>
              <w:autoSpaceDN w:val="0"/>
              <w:adjustRightInd w:val="0"/>
              <w:spacing w:after="0" w:line="240" w:lineRule="auto"/>
              <w:jc w:val="center"/>
              <w:rPr>
                <w:rFonts w:ascii="Times New Roman" w:hAnsi="Times New Roman"/>
                <w:b/>
                <w:bCs/>
              </w:rPr>
            </w:pPr>
            <w:r w:rsidRPr="00CC270A">
              <w:rPr>
                <w:rFonts w:ascii="Times New Roman" w:hAnsi="Times New Roman"/>
              </w:rPr>
              <w:t xml:space="preserve"> </w:t>
            </w:r>
            <w:r w:rsidRPr="00CC270A">
              <w:rPr>
                <w:rFonts w:ascii="Times New Roman" w:hAnsi="Times New Roman"/>
                <w:b/>
                <w:bCs/>
              </w:rPr>
              <w:t>Итого по Программе:</w:t>
            </w:r>
          </w:p>
          <w:p w:rsidR="00CC270A" w:rsidRPr="00CC270A" w:rsidRDefault="00CC270A" w:rsidP="00CC270A">
            <w:pPr>
              <w:autoSpaceDE w:val="0"/>
              <w:autoSpaceDN w:val="0"/>
              <w:adjustRightInd w:val="0"/>
              <w:spacing w:after="0" w:line="240" w:lineRule="auto"/>
              <w:jc w:val="center"/>
              <w:rPr>
                <w:rFonts w:ascii="Times New Roman" w:hAnsi="Times New Roman"/>
              </w:rPr>
            </w:pPr>
          </w:p>
        </w:tc>
        <w:tc>
          <w:tcPr>
            <w:tcW w:w="1417" w:type="dxa"/>
          </w:tcPr>
          <w:p w:rsidR="00CC270A" w:rsidRPr="00CC270A" w:rsidRDefault="00CC270A" w:rsidP="00CC270A">
            <w:pPr>
              <w:autoSpaceDE w:val="0"/>
              <w:autoSpaceDN w:val="0"/>
              <w:adjustRightInd w:val="0"/>
              <w:spacing w:after="0" w:line="240" w:lineRule="auto"/>
              <w:jc w:val="both"/>
              <w:rPr>
                <w:rFonts w:ascii="Times New Roman" w:hAnsi="Times New Roman"/>
              </w:rPr>
            </w:pPr>
            <w:r w:rsidRPr="00CC270A">
              <w:rPr>
                <w:rFonts w:ascii="Times New Roman" w:hAnsi="Times New Roman"/>
              </w:rPr>
              <w:t>3,0</w:t>
            </w:r>
          </w:p>
        </w:tc>
        <w:tc>
          <w:tcPr>
            <w:tcW w:w="568" w:type="dxa"/>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1,0</w:t>
            </w:r>
          </w:p>
        </w:tc>
        <w:tc>
          <w:tcPr>
            <w:tcW w:w="851" w:type="dxa"/>
            <w:gridSpan w:val="2"/>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1,0</w:t>
            </w:r>
          </w:p>
        </w:tc>
        <w:tc>
          <w:tcPr>
            <w:tcW w:w="850" w:type="dxa"/>
            <w:gridSpan w:val="2"/>
          </w:tcPr>
          <w:p w:rsidR="00CC270A" w:rsidRPr="00CC270A" w:rsidRDefault="00CC270A" w:rsidP="00CC270A">
            <w:pPr>
              <w:autoSpaceDE w:val="0"/>
              <w:autoSpaceDN w:val="0"/>
              <w:adjustRightInd w:val="0"/>
              <w:spacing w:after="0" w:line="240" w:lineRule="auto"/>
              <w:jc w:val="center"/>
              <w:rPr>
                <w:rFonts w:ascii="Times New Roman" w:hAnsi="Times New Roman"/>
              </w:rPr>
            </w:pPr>
            <w:r w:rsidRPr="00CC270A">
              <w:rPr>
                <w:rFonts w:ascii="Times New Roman" w:hAnsi="Times New Roman"/>
              </w:rPr>
              <w:t>1,0</w:t>
            </w:r>
          </w:p>
        </w:tc>
      </w:tr>
    </w:tbl>
    <w:p w:rsidR="00CC270A" w:rsidRPr="00CC270A" w:rsidRDefault="00CC270A" w:rsidP="00CC270A">
      <w:pPr>
        <w:jc w:val="center"/>
        <w:rPr>
          <w:rFonts w:ascii="Times New Roman" w:hAnsi="Times New Roman"/>
          <w:b/>
          <w:bCs/>
          <w:sz w:val="24"/>
          <w:szCs w:val="24"/>
        </w:rPr>
      </w:pPr>
      <w:r w:rsidRPr="00CC270A">
        <w:rPr>
          <w:rFonts w:ascii="Times New Roman" w:hAnsi="Times New Roman"/>
          <w:b/>
          <w:bCs/>
          <w:sz w:val="24"/>
          <w:szCs w:val="24"/>
        </w:rPr>
        <w:t>План реализации муниципальной программы</w:t>
      </w:r>
    </w:p>
    <w:tbl>
      <w:tblPr>
        <w:tblpPr w:leftFromText="180" w:rightFromText="180" w:vertAnchor="text" w:horzAnchor="page" w:tblpX="1015" w:tblpY="32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
        <w:gridCol w:w="1930"/>
        <w:gridCol w:w="851"/>
        <w:gridCol w:w="1621"/>
        <w:gridCol w:w="1133"/>
        <w:gridCol w:w="651"/>
        <w:gridCol w:w="1040"/>
        <w:gridCol w:w="1040"/>
        <w:gridCol w:w="1040"/>
        <w:gridCol w:w="916"/>
      </w:tblGrid>
      <w:tr w:rsidR="00CC270A" w:rsidTr="00CC270A">
        <w:trPr>
          <w:trHeight w:val="235"/>
        </w:trPr>
        <w:tc>
          <w:tcPr>
            <w:tcW w:w="446" w:type="dxa"/>
            <w:vMerge w:val="restart"/>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п/п</w:t>
            </w:r>
          </w:p>
        </w:tc>
        <w:tc>
          <w:tcPr>
            <w:tcW w:w="1930" w:type="dxa"/>
            <w:vMerge w:val="restart"/>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Наименование мероприятий</w:t>
            </w:r>
          </w:p>
        </w:tc>
        <w:tc>
          <w:tcPr>
            <w:tcW w:w="851" w:type="dxa"/>
            <w:vMerge w:val="restart"/>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Ответ-</w:t>
            </w:r>
            <w:proofErr w:type="spellStart"/>
            <w:r w:rsidRPr="00CC270A">
              <w:rPr>
                <w:rFonts w:ascii="Times New Roman" w:hAnsi="Times New Roman"/>
              </w:rPr>
              <w:t>ствен</w:t>
            </w:r>
            <w:proofErr w:type="spellEnd"/>
            <w:r w:rsidRPr="00CC270A">
              <w:rPr>
                <w:rFonts w:ascii="Times New Roman" w:hAnsi="Times New Roman"/>
              </w:rPr>
              <w:t>-</w:t>
            </w:r>
            <w:proofErr w:type="spellStart"/>
            <w:r w:rsidRPr="00CC270A">
              <w:rPr>
                <w:rFonts w:ascii="Times New Roman" w:hAnsi="Times New Roman"/>
              </w:rPr>
              <w:t>ный</w:t>
            </w:r>
            <w:proofErr w:type="spellEnd"/>
            <w:r w:rsidRPr="00CC270A">
              <w:rPr>
                <w:rFonts w:ascii="Times New Roman" w:hAnsi="Times New Roman"/>
              </w:rPr>
              <w:t xml:space="preserve"> </w:t>
            </w:r>
            <w:proofErr w:type="spellStart"/>
            <w:r w:rsidRPr="00CC270A">
              <w:rPr>
                <w:rFonts w:ascii="Times New Roman" w:hAnsi="Times New Roman"/>
              </w:rPr>
              <w:t>испол-нитель</w:t>
            </w:r>
            <w:proofErr w:type="spellEnd"/>
          </w:p>
        </w:tc>
        <w:tc>
          <w:tcPr>
            <w:tcW w:w="1621" w:type="dxa"/>
            <w:vMerge w:val="restart"/>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Ожидаемый результат</w:t>
            </w:r>
          </w:p>
        </w:tc>
        <w:tc>
          <w:tcPr>
            <w:tcW w:w="1133" w:type="dxa"/>
            <w:vMerge w:val="restart"/>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Срок реализации программы</w:t>
            </w:r>
          </w:p>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(2023-2025г.г.)</w:t>
            </w:r>
          </w:p>
        </w:tc>
        <w:tc>
          <w:tcPr>
            <w:tcW w:w="4687" w:type="dxa"/>
            <w:gridSpan w:val="5"/>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Объем расходов (тыс. руб.)</w:t>
            </w:r>
          </w:p>
          <w:p w:rsidR="00CC270A" w:rsidRPr="00CC270A" w:rsidRDefault="00CC270A" w:rsidP="00CC270A">
            <w:pPr>
              <w:spacing w:after="0" w:line="240" w:lineRule="auto"/>
              <w:jc w:val="center"/>
              <w:rPr>
                <w:rFonts w:ascii="Times New Roman" w:hAnsi="Times New Roman"/>
              </w:rPr>
            </w:pPr>
          </w:p>
        </w:tc>
      </w:tr>
      <w:tr w:rsidR="00CC270A" w:rsidTr="00CC270A">
        <w:trPr>
          <w:trHeight w:val="443"/>
        </w:trPr>
        <w:tc>
          <w:tcPr>
            <w:tcW w:w="446" w:type="dxa"/>
            <w:vMerge/>
            <w:vAlign w:val="center"/>
          </w:tcPr>
          <w:p w:rsidR="00CC270A" w:rsidRPr="00CC270A" w:rsidRDefault="00CC270A" w:rsidP="00CC270A">
            <w:pPr>
              <w:spacing w:after="0" w:line="240" w:lineRule="auto"/>
              <w:rPr>
                <w:rFonts w:ascii="Times New Roman" w:hAnsi="Times New Roman"/>
                <w:lang w:eastAsia="ar-SA"/>
              </w:rPr>
            </w:pPr>
          </w:p>
        </w:tc>
        <w:tc>
          <w:tcPr>
            <w:tcW w:w="1930" w:type="dxa"/>
            <w:vMerge/>
            <w:vAlign w:val="center"/>
          </w:tcPr>
          <w:p w:rsidR="00CC270A" w:rsidRPr="00CC270A" w:rsidRDefault="00CC270A" w:rsidP="00CC270A">
            <w:pPr>
              <w:spacing w:after="0" w:line="240" w:lineRule="auto"/>
              <w:rPr>
                <w:rFonts w:ascii="Times New Roman" w:hAnsi="Times New Roman"/>
                <w:lang w:eastAsia="ar-SA"/>
              </w:rPr>
            </w:pPr>
          </w:p>
        </w:tc>
        <w:tc>
          <w:tcPr>
            <w:tcW w:w="851" w:type="dxa"/>
            <w:vMerge/>
            <w:vAlign w:val="center"/>
          </w:tcPr>
          <w:p w:rsidR="00CC270A" w:rsidRPr="00CC270A" w:rsidRDefault="00CC270A" w:rsidP="00CC270A">
            <w:pPr>
              <w:spacing w:after="0" w:line="240" w:lineRule="auto"/>
              <w:rPr>
                <w:rFonts w:ascii="Times New Roman" w:hAnsi="Times New Roman"/>
                <w:lang w:eastAsia="ar-SA"/>
              </w:rPr>
            </w:pPr>
          </w:p>
        </w:tc>
        <w:tc>
          <w:tcPr>
            <w:tcW w:w="1621" w:type="dxa"/>
            <w:vMerge/>
            <w:vAlign w:val="center"/>
          </w:tcPr>
          <w:p w:rsidR="00CC270A" w:rsidRPr="00CC270A" w:rsidRDefault="00CC270A" w:rsidP="00CC270A">
            <w:pPr>
              <w:spacing w:after="0" w:line="240" w:lineRule="auto"/>
              <w:rPr>
                <w:rFonts w:ascii="Times New Roman" w:hAnsi="Times New Roman"/>
                <w:lang w:eastAsia="ar-SA"/>
              </w:rPr>
            </w:pPr>
          </w:p>
        </w:tc>
        <w:tc>
          <w:tcPr>
            <w:tcW w:w="1133" w:type="dxa"/>
            <w:vMerge/>
            <w:vAlign w:val="center"/>
          </w:tcPr>
          <w:p w:rsidR="00CC270A" w:rsidRPr="00CC270A" w:rsidRDefault="00CC270A" w:rsidP="00CC270A">
            <w:pPr>
              <w:spacing w:after="0" w:line="240" w:lineRule="auto"/>
              <w:rPr>
                <w:rFonts w:ascii="Times New Roman" w:hAnsi="Times New Roman"/>
                <w:lang w:eastAsia="ar-SA"/>
              </w:rPr>
            </w:pP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Всего</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Областной бюджет</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Феде-</w:t>
            </w:r>
            <w:proofErr w:type="spellStart"/>
            <w:r w:rsidRPr="00CC270A">
              <w:rPr>
                <w:rFonts w:ascii="Times New Roman" w:hAnsi="Times New Roman"/>
              </w:rPr>
              <w:t>ральный</w:t>
            </w:r>
            <w:proofErr w:type="spellEnd"/>
            <w:r w:rsidRPr="00CC270A">
              <w:rPr>
                <w:rFonts w:ascii="Times New Roman" w:hAnsi="Times New Roman"/>
              </w:rPr>
              <w:t xml:space="preserve"> бюджет</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Мест-</w:t>
            </w:r>
            <w:proofErr w:type="spellStart"/>
            <w:r w:rsidRPr="00CC270A">
              <w:rPr>
                <w:rFonts w:ascii="Times New Roman" w:hAnsi="Times New Roman"/>
              </w:rPr>
              <w:t>ный</w:t>
            </w:r>
            <w:proofErr w:type="spellEnd"/>
            <w:r w:rsidRPr="00CC270A">
              <w:rPr>
                <w:rFonts w:ascii="Times New Roman" w:hAnsi="Times New Roman"/>
              </w:rPr>
              <w:t xml:space="preserve"> бюджет</w:t>
            </w:r>
          </w:p>
        </w:tc>
        <w:tc>
          <w:tcPr>
            <w:tcW w:w="916" w:type="dxa"/>
          </w:tcPr>
          <w:p w:rsidR="00CC270A" w:rsidRPr="00CC270A" w:rsidRDefault="00CC270A" w:rsidP="00CC270A">
            <w:pPr>
              <w:spacing w:after="0"/>
              <w:jc w:val="center"/>
              <w:rPr>
                <w:rFonts w:ascii="Times New Roman" w:hAnsi="Times New Roman"/>
              </w:rPr>
            </w:pPr>
            <w:r w:rsidRPr="00CC270A">
              <w:rPr>
                <w:rFonts w:ascii="Times New Roman" w:hAnsi="Times New Roman"/>
              </w:rPr>
              <w:t>Внебюджетные средства</w:t>
            </w:r>
          </w:p>
        </w:tc>
      </w:tr>
      <w:tr w:rsidR="00CC270A" w:rsidTr="00CC270A">
        <w:trPr>
          <w:trHeight w:val="2409"/>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1. </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Разработка нормативных правовых актов в сфере малого и среднего предпринимательства в соответствии с действующим законодательством РФ</w:t>
            </w:r>
          </w:p>
        </w:tc>
        <w:tc>
          <w:tcPr>
            <w:tcW w:w="8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621"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Повышение уровня нормативно правового обеспечения в области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Ежегодно </w:t>
            </w:r>
          </w:p>
          <w:p w:rsidR="00CC270A" w:rsidRPr="00CC270A" w:rsidRDefault="00CC270A" w:rsidP="00CC270A">
            <w:pPr>
              <w:spacing w:after="0" w:line="240" w:lineRule="auto"/>
              <w:jc w:val="center"/>
              <w:rPr>
                <w:rFonts w:ascii="Times New Roman" w:hAnsi="Times New Roman"/>
              </w:rPr>
            </w:pP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16" w:type="dxa"/>
          </w:tcPr>
          <w:p w:rsidR="00CC270A" w:rsidRDefault="00CC270A" w:rsidP="00CC270A">
            <w:pPr>
              <w:spacing w:after="0"/>
              <w:jc w:val="center"/>
            </w:pPr>
            <w:r>
              <w:t>-</w:t>
            </w:r>
          </w:p>
        </w:tc>
      </w:tr>
      <w:tr w:rsidR="00CC270A" w:rsidTr="00CC270A">
        <w:trPr>
          <w:trHeight w:val="724"/>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Взаимодействие с организациями, осуществляющими поддержку малого и среднего предпринимательства в районе и области</w:t>
            </w:r>
          </w:p>
          <w:p w:rsidR="00CC270A" w:rsidRPr="00CC270A" w:rsidRDefault="00CC270A" w:rsidP="00CC270A">
            <w:pPr>
              <w:spacing w:after="0" w:line="240" w:lineRule="auto"/>
              <w:rPr>
                <w:rFonts w:ascii="Times New Roman" w:hAnsi="Times New Roman"/>
              </w:rPr>
            </w:pPr>
          </w:p>
        </w:tc>
        <w:tc>
          <w:tcPr>
            <w:tcW w:w="8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621" w:type="dxa"/>
            <w:vAlign w:val="center"/>
          </w:tcPr>
          <w:p w:rsidR="00CC270A" w:rsidRPr="00CC270A" w:rsidRDefault="00CC270A" w:rsidP="00CC270A">
            <w:pPr>
              <w:spacing w:after="0" w:line="240" w:lineRule="auto"/>
              <w:rPr>
                <w:rFonts w:ascii="Times New Roman" w:hAnsi="Times New Roman"/>
                <w:lang w:eastAsia="ar-SA"/>
              </w:rPr>
            </w:pPr>
            <w:r w:rsidRPr="00CC270A">
              <w:rPr>
                <w:rFonts w:ascii="Times New Roman" w:hAnsi="Times New Roman"/>
                <w:lang w:eastAsia="ar-SA"/>
              </w:rPr>
              <w:t>Реализация условий для развития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p w:rsidR="00CC270A" w:rsidRPr="00CC270A" w:rsidRDefault="00CC270A" w:rsidP="00CC270A">
            <w:pPr>
              <w:spacing w:after="0" w:line="240" w:lineRule="auto"/>
              <w:jc w:val="center"/>
              <w:rPr>
                <w:rFonts w:ascii="Times New Roman" w:hAnsi="Times New Roman"/>
              </w:rPr>
            </w:pP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16" w:type="dxa"/>
          </w:tcPr>
          <w:p w:rsidR="00CC270A" w:rsidRDefault="00CC270A" w:rsidP="00CC270A">
            <w:pPr>
              <w:spacing w:after="0"/>
              <w:jc w:val="center"/>
            </w:pPr>
            <w:r>
              <w:t>-</w:t>
            </w:r>
          </w:p>
        </w:tc>
      </w:tr>
      <w:tr w:rsidR="00CC270A" w:rsidTr="00CC270A">
        <w:trPr>
          <w:trHeight w:val="1345"/>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Содействие в привлечение субъектов малого и среднего пред-</w:t>
            </w:r>
            <w:proofErr w:type="spellStart"/>
            <w:r w:rsidRPr="00CC270A">
              <w:rPr>
                <w:rFonts w:ascii="Times New Roman" w:hAnsi="Times New Roman"/>
              </w:rPr>
              <w:t>принимательства</w:t>
            </w:r>
            <w:proofErr w:type="spellEnd"/>
            <w:r w:rsidRPr="00CC270A">
              <w:rPr>
                <w:rFonts w:ascii="Times New Roman" w:hAnsi="Times New Roman"/>
              </w:rPr>
              <w:t xml:space="preserve"> поселения к участию в выставках и ярмарках в целях расширения рынка сбыта товаров, работ и услуг, привлечения инвестиций</w:t>
            </w:r>
          </w:p>
        </w:tc>
        <w:tc>
          <w:tcPr>
            <w:tcW w:w="8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621" w:type="dxa"/>
            <w:vAlign w:val="center"/>
          </w:tcPr>
          <w:p w:rsidR="00CC270A" w:rsidRPr="00CC270A" w:rsidRDefault="00CC270A" w:rsidP="00CC270A">
            <w:pPr>
              <w:spacing w:after="0" w:line="240" w:lineRule="auto"/>
              <w:rPr>
                <w:rFonts w:ascii="Times New Roman" w:hAnsi="Times New Roman"/>
                <w:lang w:eastAsia="ar-SA"/>
              </w:rPr>
            </w:pPr>
            <w:r w:rsidRPr="00CC270A">
              <w:rPr>
                <w:rFonts w:ascii="Times New Roman" w:hAnsi="Times New Roman"/>
                <w:lang w:eastAsia="ar-SA"/>
              </w:rPr>
              <w:t>Реализация условий для развития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Ежегодно </w:t>
            </w: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16" w:type="dxa"/>
          </w:tcPr>
          <w:p w:rsidR="00CC270A" w:rsidRDefault="00CC270A" w:rsidP="00CC270A">
            <w:pPr>
              <w:spacing w:after="0"/>
              <w:jc w:val="center"/>
            </w:pPr>
            <w:r>
              <w:t>-</w:t>
            </w:r>
          </w:p>
        </w:tc>
      </w:tr>
      <w:tr w:rsidR="00CC270A" w:rsidTr="00CC270A">
        <w:trPr>
          <w:trHeight w:val="3404"/>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4.</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Размещение публикаций, рекламно- информационных материалов о проблемах, достижениях и перспективах развития малого и среднего предпринимательства в сельском поселении на информационных стендах в Администрации сельского поселения</w:t>
            </w:r>
          </w:p>
        </w:tc>
        <w:tc>
          <w:tcPr>
            <w:tcW w:w="8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621" w:type="dxa"/>
            <w:vAlign w:val="center"/>
          </w:tcPr>
          <w:p w:rsidR="00CC270A" w:rsidRPr="00CC270A" w:rsidRDefault="00CC270A" w:rsidP="00CC270A">
            <w:pPr>
              <w:spacing w:after="0" w:line="240" w:lineRule="auto"/>
              <w:rPr>
                <w:rFonts w:ascii="Times New Roman" w:hAnsi="Times New Roman"/>
                <w:lang w:eastAsia="ar-SA"/>
              </w:rPr>
            </w:pPr>
            <w:r w:rsidRPr="00CC270A">
              <w:rPr>
                <w:rFonts w:ascii="Times New Roman" w:hAnsi="Times New Roman"/>
                <w:lang w:eastAsia="ar-SA"/>
              </w:rPr>
              <w:t>Повышение уровня грамотности населения по вопросам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Ежегодно </w:t>
            </w:r>
          </w:p>
          <w:p w:rsidR="00CC270A" w:rsidRPr="00CC270A" w:rsidRDefault="00CC270A" w:rsidP="00CC270A">
            <w:pPr>
              <w:spacing w:after="0" w:line="240" w:lineRule="auto"/>
              <w:jc w:val="center"/>
              <w:rPr>
                <w:rFonts w:ascii="Times New Roman" w:hAnsi="Times New Roman"/>
              </w:rPr>
            </w:pP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1,0 -2023г.</w:t>
            </w:r>
          </w:p>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1,0 -2024г.</w:t>
            </w:r>
          </w:p>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1,0 -2025г.</w:t>
            </w:r>
          </w:p>
        </w:tc>
        <w:tc>
          <w:tcPr>
            <w:tcW w:w="916" w:type="dxa"/>
          </w:tcPr>
          <w:p w:rsidR="00CC270A" w:rsidRDefault="00CC270A" w:rsidP="00CC270A">
            <w:pPr>
              <w:spacing w:after="0"/>
              <w:jc w:val="center"/>
            </w:pPr>
            <w:r>
              <w:t>-</w:t>
            </w:r>
          </w:p>
        </w:tc>
      </w:tr>
      <w:tr w:rsidR="00CC270A" w:rsidTr="00CC270A">
        <w:trPr>
          <w:trHeight w:val="1550"/>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5. </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 xml:space="preserve">Формирование и ведение </w:t>
            </w:r>
            <w:proofErr w:type="spellStart"/>
            <w:r w:rsidRPr="00CC270A">
              <w:rPr>
                <w:rFonts w:ascii="Times New Roman" w:hAnsi="Times New Roman"/>
              </w:rPr>
              <w:t>инфор</w:t>
            </w:r>
            <w:proofErr w:type="spellEnd"/>
            <w:r w:rsidRPr="00CC270A">
              <w:rPr>
                <w:rFonts w:ascii="Times New Roman" w:hAnsi="Times New Roman"/>
              </w:rPr>
              <w:t>-</w:t>
            </w:r>
            <w:proofErr w:type="spellStart"/>
            <w:r w:rsidRPr="00CC270A">
              <w:rPr>
                <w:rFonts w:ascii="Times New Roman" w:hAnsi="Times New Roman"/>
              </w:rPr>
              <w:t>мационно</w:t>
            </w:r>
            <w:proofErr w:type="spellEnd"/>
            <w:r w:rsidRPr="00CC270A">
              <w:rPr>
                <w:rFonts w:ascii="Times New Roman" w:hAnsi="Times New Roman"/>
              </w:rPr>
              <w:t>-статистической базы малых предприятий</w:t>
            </w:r>
          </w:p>
        </w:tc>
        <w:tc>
          <w:tcPr>
            <w:tcW w:w="8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621"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Реализация ме6роприятий по учету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p w:rsidR="00CC270A" w:rsidRPr="00CC270A" w:rsidRDefault="00CC270A" w:rsidP="00CC270A">
            <w:pPr>
              <w:spacing w:after="0" w:line="240" w:lineRule="auto"/>
              <w:jc w:val="center"/>
              <w:rPr>
                <w:rFonts w:ascii="Times New Roman" w:hAnsi="Times New Roman"/>
              </w:rPr>
            </w:pP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16" w:type="dxa"/>
          </w:tcPr>
          <w:p w:rsidR="00CC270A" w:rsidRDefault="00CC270A" w:rsidP="00CC270A">
            <w:pPr>
              <w:spacing w:after="0"/>
              <w:jc w:val="center"/>
            </w:pPr>
            <w:r>
              <w:t>-</w:t>
            </w:r>
          </w:p>
        </w:tc>
      </w:tr>
      <w:tr w:rsidR="00CC270A" w:rsidTr="00CC270A">
        <w:trPr>
          <w:trHeight w:val="710"/>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6.</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Привлечение субъектов малого и среднего предпринимательства к участию в закупках на поставки товаров, выполнение работ, оказание услуг для муниципальных нужд</w:t>
            </w:r>
          </w:p>
        </w:tc>
        <w:tc>
          <w:tcPr>
            <w:tcW w:w="851" w:type="dxa"/>
          </w:tcPr>
          <w:p w:rsidR="00CC270A" w:rsidRPr="00CC270A" w:rsidRDefault="00CC270A" w:rsidP="00CC270A">
            <w:pPr>
              <w:spacing w:after="0" w:line="240" w:lineRule="auto"/>
              <w:jc w:val="center"/>
              <w:rPr>
                <w:rFonts w:ascii="Times New Roman" w:hAnsi="Times New Roman"/>
              </w:rPr>
            </w:pPr>
          </w:p>
        </w:tc>
        <w:tc>
          <w:tcPr>
            <w:tcW w:w="1621"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Реализация условий для развития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16" w:type="dxa"/>
          </w:tcPr>
          <w:p w:rsidR="00CC270A" w:rsidRDefault="00CC270A" w:rsidP="00CC270A">
            <w:pPr>
              <w:spacing w:after="0"/>
              <w:jc w:val="center"/>
            </w:pPr>
            <w:r>
              <w:t>-</w:t>
            </w:r>
          </w:p>
        </w:tc>
      </w:tr>
      <w:tr w:rsidR="00CC270A" w:rsidTr="00CC270A">
        <w:trPr>
          <w:trHeight w:val="722"/>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7.</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Организация консультаций для субъектов малого и среднего предпринимательства сельского поселения по вопросам получения государственной</w:t>
            </w:r>
          </w:p>
          <w:p w:rsidR="00CC270A" w:rsidRPr="00CC270A" w:rsidRDefault="00CC270A" w:rsidP="00CC270A">
            <w:pPr>
              <w:spacing w:after="0" w:line="240" w:lineRule="auto"/>
              <w:rPr>
                <w:rFonts w:ascii="Times New Roman" w:hAnsi="Times New Roman"/>
              </w:rPr>
            </w:pPr>
            <w:r w:rsidRPr="00CC270A">
              <w:rPr>
                <w:rFonts w:ascii="Times New Roman" w:hAnsi="Times New Roman"/>
              </w:rPr>
              <w:t>поддержки</w:t>
            </w:r>
          </w:p>
        </w:tc>
        <w:tc>
          <w:tcPr>
            <w:tcW w:w="851" w:type="dxa"/>
          </w:tcPr>
          <w:p w:rsidR="00CC270A" w:rsidRPr="00CC270A" w:rsidRDefault="00CC270A" w:rsidP="00CC270A">
            <w:pPr>
              <w:spacing w:after="0" w:line="240" w:lineRule="auto"/>
              <w:jc w:val="center"/>
              <w:rPr>
                <w:rFonts w:ascii="Times New Roman" w:hAnsi="Times New Roman"/>
              </w:rPr>
            </w:pPr>
          </w:p>
        </w:tc>
        <w:tc>
          <w:tcPr>
            <w:tcW w:w="1621"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Повышение объема знаний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16" w:type="dxa"/>
          </w:tcPr>
          <w:p w:rsidR="00CC270A" w:rsidRDefault="00CC270A" w:rsidP="00CC270A">
            <w:pPr>
              <w:spacing w:after="0"/>
              <w:jc w:val="center"/>
            </w:pPr>
            <w:r>
              <w:t>-</w:t>
            </w:r>
          </w:p>
        </w:tc>
      </w:tr>
      <w:tr w:rsidR="00CC270A" w:rsidTr="00CC270A">
        <w:trPr>
          <w:trHeight w:val="887"/>
        </w:trPr>
        <w:tc>
          <w:tcPr>
            <w:tcW w:w="446"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8.</w:t>
            </w:r>
          </w:p>
        </w:tc>
        <w:tc>
          <w:tcPr>
            <w:tcW w:w="1930"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Содействие субъектам малого и среднего пред-</w:t>
            </w:r>
            <w:proofErr w:type="spellStart"/>
            <w:r w:rsidRPr="00CC270A">
              <w:rPr>
                <w:rFonts w:ascii="Times New Roman" w:hAnsi="Times New Roman"/>
              </w:rPr>
              <w:t>принимательства</w:t>
            </w:r>
            <w:proofErr w:type="spellEnd"/>
            <w:r w:rsidRPr="00CC270A">
              <w:rPr>
                <w:rFonts w:ascii="Times New Roman" w:hAnsi="Times New Roman"/>
              </w:rPr>
              <w:t xml:space="preserve"> в выделении земельных участков</w:t>
            </w:r>
          </w:p>
          <w:p w:rsidR="00CC270A" w:rsidRPr="00CC270A" w:rsidRDefault="00CC270A" w:rsidP="00CC270A">
            <w:pPr>
              <w:spacing w:after="0" w:line="240" w:lineRule="auto"/>
              <w:rPr>
                <w:rFonts w:ascii="Times New Roman" w:hAnsi="Times New Roman"/>
              </w:rPr>
            </w:pPr>
          </w:p>
        </w:tc>
        <w:tc>
          <w:tcPr>
            <w:tcW w:w="8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Адм. с/п</w:t>
            </w:r>
          </w:p>
          <w:p w:rsidR="00CC270A" w:rsidRPr="00CC270A" w:rsidRDefault="00CC270A" w:rsidP="00CC270A">
            <w:pPr>
              <w:spacing w:after="0" w:line="240" w:lineRule="auto"/>
              <w:jc w:val="center"/>
              <w:rPr>
                <w:rFonts w:ascii="Times New Roman" w:hAnsi="Times New Roman"/>
              </w:rPr>
            </w:pPr>
          </w:p>
        </w:tc>
        <w:tc>
          <w:tcPr>
            <w:tcW w:w="1621" w:type="dxa"/>
          </w:tcPr>
          <w:p w:rsidR="00CC270A" w:rsidRPr="00CC270A" w:rsidRDefault="00CC270A" w:rsidP="00CC270A">
            <w:pPr>
              <w:spacing w:after="0" w:line="240" w:lineRule="auto"/>
              <w:rPr>
                <w:rFonts w:ascii="Times New Roman" w:hAnsi="Times New Roman"/>
              </w:rPr>
            </w:pPr>
            <w:r w:rsidRPr="00CC270A">
              <w:rPr>
                <w:rFonts w:ascii="Times New Roman" w:hAnsi="Times New Roman"/>
              </w:rPr>
              <w:t>Выполнение мероприятий для увеличения количества малого и среднего предпринимательства</w:t>
            </w:r>
          </w:p>
        </w:tc>
        <w:tc>
          <w:tcPr>
            <w:tcW w:w="1133"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Ежегодно</w:t>
            </w:r>
          </w:p>
          <w:p w:rsidR="00CC270A" w:rsidRPr="00CC270A" w:rsidRDefault="00CC270A" w:rsidP="00CC270A">
            <w:pPr>
              <w:spacing w:after="0" w:line="240" w:lineRule="auto"/>
              <w:jc w:val="center"/>
              <w:rPr>
                <w:rFonts w:ascii="Times New Roman" w:hAnsi="Times New Roman"/>
              </w:rPr>
            </w:pPr>
          </w:p>
        </w:tc>
        <w:tc>
          <w:tcPr>
            <w:tcW w:w="651"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1040" w:type="dxa"/>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p>
        </w:tc>
        <w:tc>
          <w:tcPr>
            <w:tcW w:w="916" w:type="dxa"/>
          </w:tcPr>
          <w:p w:rsidR="00CC270A" w:rsidRDefault="00CC270A" w:rsidP="00CC270A">
            <w:pPr>
              <w:spacing w:after="0"/>
              <w:jc w:val="center"/>
            </w:pPr>
            <w:r>
              <w:t>-</w:t>
            </w:r>
          </w:p>
        </w:tc>
      </w:tr>
    </w:tbl>
    <w:p w:rsidR="00CC270A" w:rsidRDefault="00CC270A" w:rsidP="00CC270A">
      <w:pPr>
        <w:jc w:val="center"/>
        <w:rPr>
          <w:sz w:val="28"/>
          <w:szCs w:val="28"/>
        </w:rPr>
      </w:pPr>
    </w:p>
    <w:p w:rsidR="00CC270A" w:rsidRPr="00656D41" w:rsidRDefault="00CC270A" w:rsidP="00CC270A">
      <w:pPr>
        <w:jc w:val="center"/>
      </w:pPr>
      <w:r>
        <w:t>____________________</w:t>
      </w:r>
    </w:p>
    <w:p w:rsidR="00CC270A" w:rsidRDefault="00566F57" w:rsidP="00CC270A">
      <w:pPr>
        <w:pStyle w:val="ConsPlusNormal"/>
        <w:widowControl/>
        <w:tabs>
          <w:tab w:val="left" w:pos="5400"/>
          <w:tab w:val="right" w:pos="9353"/>
        </w:tabs>
        <w:ind w:firstLine="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944" behindDoc="0" locked="0" layoutInCell="1" allowOverlap="1">
            <wp:simplePos x="0" y="0"/>
            <wp:positionH relativeFrom="column">
              <wp:posOffset>2706370</wp:posOffset>
            </wp:positionH>
            <wp:positionV relativeFrom="paragraph">
              <wp:posOffset>19050</wp:posOffset>
            </wp:positionV>
            <wp:extent cx="571500" cy="655320"/>
            <wp:effectExtent l="0" t="0" r="0" b="0"/>
            <wp:wrapNone/>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CC270A" w:rsidRDefault="00CC270A" w:rsidP="00CC270A">
      <w:pPr>
        <w:pStyle w:val="ConsPlusNormal"/>
        <w:widowControl/>
        <w:tabs>
          <w:tab w:val="left" w:pos="5400"/>
          <w:tab w:val="right" w:pos="9353"/>
        </w:tabs>
        <w:ind w:firstLine="0"/>
        <w:rPr>
          <w:rFonts w:ascii="Times New Roman" w:hAnsi="Times New Roman" w:cs="Times New Roman"/>
          <w:sz w:val="28"/>
          <w:szCs w:val="28"/>
        </w:rPr>
      </w:pPr>
    </w:p>
    <w:p w:rsidR="00CC270A" w:rsidRDefault="00CC270A" w:rsidP="00CC270A">
      <w:pPr>
        <w:pStyle w:val="ConsPlusNormal"/>
        <w:widowControl/>
        <w:tabs>
          <w:tab w:val="left" w:pos="5400"/>
          <w:tab w:val="right" w:pos="9353"/>
        </w:tabs>
        <w:ind w:firstLine="0"/>
        <w:rPr>
          <w:rFonts w:ascii="Times New Roman" w:hAnsi="Times New Roman" w:cs="Times New Roman"/>
          <w:sz w:val="28"/>
          <w:szCs w:val="28"/>
        </w:rPr>
      </w:pPr>
    </w:p>
    <w:p w:rsidR="00CC270A" w:rsidRDefault="00CC270A" w:rsidP="00CC270A">
      <w:pPr>
        <w:pStyle w:val="ConsPlusNormal"/>
        <w:widowControl/>
        <w:tabs>
          <w:tab w:val="left" w:pos="5400"/>
          <w:tab w:val="right" w:pos="9353"/>
        </w:tabs>
        <w:ind w:firstLine="0"/>
        <w:rPr>
          <w:rFonts w:ascii="Times New Roman" w:hAnsi="Times New Roman" w:cs="Times New Roman"/>
          <w:sz w:val="28"/>
          <w:szCs w:val="28"/>
        </w:rPr>
      </w:pPr>
    </w:p>
    <w:p w:rsidR="00CC270A" w:rsidRPr="00CC270A" w:rsidRDefault="00CC270A" w:rsidP="00CC270A">
      <w:pPr>
        <w:widowControl w:val="0"/>
        <w:tabs>
          <w:tab w:val="left" w:pos="1755"/>
        </w:tabs>
        <w:spacing w:after="0" w:line="240" w:lineRule="auto"/>
        <w:jc w:val="center"/>
        <w:rPr>
          <w:rFonts w:ascii="Times New Roman" w:hAnsi="Times New Roman"/>
          <w:b/>
          <w:kern w:val="2"/>
          <w:sz w:val="24"/>
          <w:szCs w:val="24"/>
        </w:rPr>
      </w:pPr>
      <w:r w:rsidRPr="00CC270A">
        <w:rPr>
          <w:rFonts w:ascii="Times New Roman" w:hAnsi="Times New Roman"/>
          <w:b/>
          <w:kern w:val="2"/>
          <w:sz w:val="24"/>
          <w:szCs w:val="24"/>
        </w:rPr>
        <w:t>Российская Федерация</w:t>
      </w:r>
    </w:p>
    <w:p w:rsidR="00CC270A" w:rsidRPr="00CC270A" w:rsidRDefault="00CC270A" w:rsidP="00CC270A">
      <w:pPr>
        <w:widowControl w:val="0"/>
        <w:tabs>
          <w:tab w:val="left" w:pos="1755"/>
        </w:tabs>
        <w:spacing w:after="0" w:line="240" w:lineRule="auto"/>
        <w:jc w:val="center"/>
        <w:rPr>
          <w:rFonts w:ascii="Times New Roman" w:hAnsi="Times New Roman"/>
          <w:b/>
          <w:kern w:val="2"/>
          <w:sz w:val="24"/>
          <w:szCs w:val="24"/>
        </w:rPr>
      </w:pPr>
      <w:r w:rsidRPr="00CC270A">
        <w:rPr>
          <w:rFonts w:ascii="Times New Roman" w:hAnsi="Times New Roman"/>
          <w:b/>
          <w:kern w:val="2"/>
          <w:sz w:val="24"/>
          <w:szCs w:val="24"/>
        </w:rPr>
        <w:t>Новгородская область</w:t>
      </w:r>
    </w:p>
    <w:p w:rsidR="00CC270A" w:rsidRPr="00CC270A" w:rsidRDefault="00CC270A" w:rsidP="00CC270A">
      <w:pPr>
        <w:widowControl w:val="0"/>
        <w:tabs>
          <w:tab w:val="left" w:pos="1755"/>
        </w:tabs>
        <w:spacing w:after="0" w:line="240" w:lineRule="auto"/>
        <w:jc w:val="center"/>
        <w:rPr>
          <w:rFonts w:ascii="Times New Roman" w:hAnsi="Times New Roman"/>
          <w:b/>
          <w:kern w:val="2"/>
          <w:sz w:val="24"/>
          <w:szCs w:val="24"/>
        </w:rPr>
      </w:pPr>
      <w:r w:rsidRPr="00CC270A">
        <w:rPr>
          <w:rFonts w:ascii="Times New Roman" w:hAnsi="Times New Roman"/>
          <w:b/>
          <w:kern w:val="2"/>
          <w:sz w:val="24"/>
          <w:szCs w:val="24"/>
        </w:rPr>
        <w:t>Боровичский район</w:t>
      </w:r>
    </w:p>
    <w:p w:rsidR="00CC270A" w:rsidRPr="00CC270A" w:rsidRDefault="00CC270A" w:rsidP="00CC270A">
      <w:pPr>
        <w:widowControl w:val="0"/>
        <w:tabs>
          <w:tab w:val="left" w:pos="1755"/>
        </w:tabs>
        <w:spacing w:after="0" w:line="240" w:lineRule="auto"/>
        <w:jc w:val="center"/>
        <w:rPr>
          <w:rFonts w:ascii="Times New Roman" w:hAnsi="Times New Roman"/>
          <w:b/>
          <w:kern w:val="2"/>
          <w:sz w:val="24"/>
          <w:szCs w:val="24"/>
        </w:rPr>
      </w:pPr>
      <w:r w:rsidRPr="00CC270A">
        <w:rPr>
          <w:rFonts w:ascii="Times New Roman" w:hAnsi="Times New Roman"/>
          <w:b/>
          <w:kern w:val="2"/>
          <w:sz w:val="24"/>
          <w:szCs w:val="24"/>
        </w:rPr>
        <w:t>АДМИНИСТРАЦИЯ СУШИЛОВСКОГО СЕЛЬСКОГО ПОСЕЛЕНИЯ</w:t>
      </w:r>
    </w:p>
    <w:p w:rsidR="00CC270A" w:rsidRPr="00CC270A" w:rsidRDefault="00CC270A" w:rsidP="00CC270A">
      <w:pPr>
        <w:widowControl w:val="0"/>
        <w:tabs>
          <w:tab w:val="left" w:pos="1755"/>
        </w:tabs>
        <w:spacing w:after="0" w:line="240" w:lineRule="auto"/>
        <w:jc w:val="center"/>
        <w:rPr>
          <w:rFonts w:ascii="Times New Roman" w:hAnsi="Times New Roman"/>
          <w:b/>
          <w:kern w:val="2"/>
          <w:sz w:val="24"/>
          <w:szCs w:val="24"/>
        </w:rPr>
      </w:pPr>
    </w:p>
    <w:p w:rsidR="00CC270A" w:rsidRPr="00CC270A" w:rsidRDefault="00CC270A" w:rsidP="00CC270A">
      <w:pPr>
        <w:widowControl w:val="0"/>
        <w:tabs>
          <w:tab w:val="left" w:pos="1755"/>
        </w:tabs>
        <w:spacing w:after="0" w:line="240" w:lineRule="auto"/>
        <w:jc w:val="center"/>
        <w:rPr>
          <w:rFonts w:ascii="Times New Roman" w:hAnsi="Times New Roman"/>
          <w:b/>
          <w:kern w:val="2"/>
          <w:sz w:val="24"/>
          <w:szCs w:val="24"/>
        </w:rPr>
      </w:pPr>
      <w:r w:rsidRPr="00CC270A">
        <w:rPr>
          <w:rFonts w:ascii="Times New Roman" w:hAnsi="Times New Roman"/>
          <w:b/>
          <w:kern w:val="2"/>
          <w:sz w:val="24"/>
          <w:szCs w:val="24"/>
        </w:rPr>
        <w:t>ПОСТАНОВЛЕНИЕ</w:t>
      </w:r>
    </w:p>
    <w:p w:rsidR="00CC270A" w:rsidRPr="00CC270A" w:rsidRDefault="00CC270A" w:rsidP="00CC270A">
      <w:pPr>
        <w:widowControl w:val="0"/>
        <w:tabs>
          <w:tab w:val="left" w:pos="1755"/>
        </w:tabs>
        <w:spacing w:after="0" w:line="240" w:lineRule="auto"/>
        <w:jc w:val="center"/>
        <w:rPr>
          <w:rFonts w:ascii="Times New Roman" w:hAnsi="Times New Roman"/>
          <w:kern w:val="2"/>
          <w:sz w:val="24"/>
          <w:szCs w:val="24"/>
        </w:rPr>
      </w:pPr>
    </w:p>
    <w:p w:rsidR="00CC270A" w:rsidRPr="00CC270A" w:rsidRDefault="00CC270A" w:rsidP="00CC270A">
      <w:pPr>
        <w:widowControl w:val="0"/>
        <w:tabs>
          <w:tab w:val="left" w:pos="1755"/>
        </w:tabs>
        <w:spacing w:after="0" w:line="240" w:lineRule="auto"/>
        <w:jc w:val="center"/>
        <w:rPr>
          <w:rFonts w:ascii="Times New Roman" w:hAnsi="Times New Roman"/>
          <w:b/>
          <w:kern w:val="2"/>
          <w:sz w:val="24"/>
          <w:szCs w:val="24"/>
        </w:rPr>
      </w:pPr>
      <w:r w:rsidRPr="00CC270A">
        <w:rPr>
          <w:rFonts w:ascii="Times New Roman" w:hAnsi="Times New Roman"/>
          <w:b/>
          <w:bCs/>
          <w:kern w:val="2"/>
          <w:sz w:val="24"/>
          <w:szCs w:val="24"/>
        </w:rPr>
        <w:t>от 17.11.2022г.   № 74</w:t>
      </w:r>
    </w:p>
    <w:p w:rsidR="00CC270A" w:rsidRPr="00CC270A" w:rsidRDefault="00CC270A" w:rsidP="00CC270A">
      <w:pPr>
        <w:widowControl w:val="0"/>
        <w:tabs>
          <w:tab w:val="left" w:pos="1755"/>
        </w:tabs>
        <w:spacing w:after="0" w:line="240" w:lineRule="auto"/>
        <w:jc w:val="center"/>
        <w:rPr>
          <w:rFonts w:ascii="Times New Roman" w:hAnsi="Times New Roman"/>
          <w:kern w:val="2"/>
          <w:sz w:val="24"/>
          <w:szCs w:val="24"/>
        </w:rPr>
      </w:pPr>
      <w:r w:rsidRPr="00CC270A">
        <w:rPr>
          <w:rFonts w:ascii="Times New Roman" w:hAnsi="Times New Roman"/>
          <w:kern w:val="2"/>
          <w:sz w:val="24"/>
          <w:szCs w:val="24"/>
        </w:rPr>
        <w:t>д. Сушилово</w:t>
      </w:r>
    </w:p>
    <w:p w:rsidR="00CC270A" w:rsidRPr="00CC270A" w:rsidRDefault="00CC270A" w:rsidP="00CC270A">
      <w:pPr>
        <w:spacing w:after="0" w:line="240" w:lineRule="auto"/>
        <w:rPr>
          <w:rFonts w:ascii="Times New Roman" w:hAnsi="Times New Roman"/>
          <w:sz w:val="24"/>
          <w:szCs w:val="24"/>
        </w:rPr>
      </w:pPr>
    </w:p>
    <w:p w:rsidR="00CC270A" w:rsidRPr="00CC270A" w:rsidRDefault="00CC270A" w:rsidP="00CC270A">
      <w:pPr>
        <w:spacing w:after="0" w:line="240" w:lineRule="auto"/>
        <w:jc w:val="center"/>
        <w:rPr>
          <w:rFonts w:ascii="Times New Roman" w:hAnsi="Times New Roman"/>
          <w:b/>
          <w:bCs/>
          <w:sz w:val="24"/>
          <w:szCs w:val="24"/>
        </w:rPr>
      </w:pPr>
      <w:r w:rsidRPr="00CC270A">
        <w:rPr>
          <w:rFonts w:ascii="Times New Roman" w:hAnsi="Times New Roman"/>
          <w:b/>
          <w:sz w:val="24"/>
          <w:szCs w:val="24"/>
        </w:rPr>
        <w:t xml:space="preserve">Об утверждении муниципальной </w:t>
      </w:r>
      <w:r w:rsidRPr="00CC270A">
        <w:rPr>
          <w:rFonts w:ascii="Times New Roman" w:hAnsi="Times New Roman"/>
          <w:b/>
          <w:bCs/>
          <w:sz w:val="24"/>
          <w:szCs w:val="24"/>
        </w:rPr>
        <w:t xml:space="preserve">программы </w:t>
      </w:r>
      <w:r w:rsidRPr="00CC270A">
        <w:rPr>
          <w:rFonts w:ascii="Times New Roman" w:hAnsi="Times New Roman"/>
          <w:b/>
          <w:sz w:val="24"/>
          <w:szCs w:val="24"/>
        </w:rPr>
        <w:t xml:space="preserve">«Основные направления развития молодежной политики, </w:t>
      </w:r>
      <w:bookmarkStart w:id="43" w:name="_Hlk117496993"/>
      <w:r w:rsidRPr="00CC270A">
        <w:rPr>
          <w:rFonts w:ascii="Times New Roman" w:hAnsi="Times New Roman"/>
          <w:b/>
          <w:sz w:val="24"/>
          <w:szCs w:val="24"/>
        </w:rPr>
        <w:t xml:space="preserve">культуры и физической культуры </w:t>
      </w:r>
      <w:bookmarkEnd w:id="43"/>
      <w:r w:rsidRPr="00CC270A">
        <w:rPr>
          <w:rFonts w:ascii="Times New Roman" w:hAnsi="Times New Roman"/>
          <w:b/>
          <w:sz w:val="24"/>
          <w:szCs w:val="24"/>
        </w:rPr>
        <w:t>в Сушиловском сельском поселении на 2023-2025 годы»</w:t>
      </w:r>
    </w:p>
    <w:p w:rsidR="00CC270A" w:rsidRPr="00CC270A" w:rsidRDefault="00CC270A" w:rsidP="00CC270A">
      <w:pPr>
        <w:spacing w:after="0" w:line="240" w:lineRule="auto"/>
        <w:jc w:val="both"/>
        <w:rPr>
          <w:rFonts w:ascii="Times New Roman" w:hAnsi="Times New Roman"/>
          <w:sz w:val="24"/>
          <w:szCs w:val="24"/>
        </w:rPr>
      </w:pP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 xml:space="preserve">          В соответствии с Федеральным </w:t>
      </w:r>
      <w:hyperlink r:id="rId21" w:history="1">
        <w:r w:rsidRPr="00CC270A">
          <w:rPr>
            <w:rStyle w:val="af1"/>
            <w:rFonts w:ascii="Times New Roman" w:hAnsi="Times New Roman"/>
            <w:sz w:val="24"/>
            <w:szCs w:val="24"/>
          </w:rPr>
          <w:t>законом</w:t>
        </w:r>
      </w:hyperlink>
      <w:r w:rsidRPr="00CC270A">
        <w:rPr>
          <w:rFonts w:ascii="Times New Roman" w:hAnsi="Times New Roman"/>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w:t>
      </w:r>
      <w:r w:rsidRPr="00CC270A">
        <w:rPr>
          <w:rFonts w:ascii="Times New Roman" w:hAnsi="Times New Roman"/>
          <w:sz w:val="24"/>
          <w:szCs w:val="24"/>
        </w:rPr>
        <w:t>а</w:t>
      </w:r>
      <w:r w:rsidRPr="00CC270A">
        <w:rPr>
          <w:rFonts w:ascii="Times New Roman" w:hAnsi="Times New Roman"/>
          <w:sz w:val="24"/>
          <w:szCs w:val="24"/>
        </w:rPr>
        <w:t>новлением Администрации Сушиловского сельского поселения от 17.11.201</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22г. № 71 «</w:t>
      </w:r>
      <w:r w:rsidRPr="00CC270A">
        <w:rPr>
          <w:rFonts w:ascii="Times New Roman" w:hAnsi="Times New Roman"/>
          <w:bCs/>
          <w:sz w:val="24"/>
          <w:szCs w:val="24"/>
        </w:rPr>
        <w:t xml:space="preserve">Об утверждении Порядка принятия решений о разработке муниципальных программ Сушиловского сельского поселения, их формирования и реализации, </w:t>
      </w:r>
    </w:p>
    <w:p w:rsidR="00CC270A" w:rsidRPr="00CC270A" w:rsidRDefault="00CC270A" w:rsidP="00CC270A">
      <w:pPr>
        <w:spacing w:after="0" w:line="240" w:lineRule="auto"/>
        <w:jc w:val="both"/>
        <w:rPr>
          <w:rFonts w:ascii="Times New Roman" w:hAnsi="Times New Roman"/>
          <w:sz w:val="24"/>
          <w:szCs w:val="24"/>
        </w:rPr>
      </w:pPr>
      <w:r w:rsidRPr="00CC270A">
        <w:rPr>
          <w:rFonts w:ascii="Times New Roman" w:hAnsi="Times New Roman"/>
          <w:sz w:val="24"/>
          <w:szCs w:val="24"/>
        </w:rPr>
        <w:t>Администрация Сушиловского сельского поселения</w:t>
      </w:r>
    </w:p>
    <w:p w:rsidR="00CC270A" w:rsidRPr="00CC270A" w:rsidRDefault="00CC270A" w:rsidP="00CC270A">
      <w:pPr>
        <w:spacing w:after="0" w:line="240" w:lineRule="auto"/>
        <w:jc w:val="both"/>
        <w:rPr>
          <w:rFonts w:ascii="Times New Roman" w:hAnsi="Times New Roman"/>
          <w:b/>
          <w:sz w:val="24"/>
          <w:szCs w:val="24"/>
        </w:rPr>
      </w:pPr>
      <w:r w:rsidRPr="00CC270A">
        <w:rPr>
          <w:rFonts w:ascii="Times New Roman" w:hAnsi="Times New Roman"/>
          <w:b/>
          <w:sz w:val="24"/>
          <w:szCs w:val="24"/>
        </w:rPr>
        <w:t>ПОСТАНОВЛЯЕТ:</w:t>
      </w:r>
    </w:p>
    <w:p w:rsidR="00CC270A" w:rsidRPr="00CC270A" w:rsidRDefault="00CC270A" w:rsidP="00CC270A">
      <w:pPr>
        <w:spacing w:after="0" w:line="240" w:lineRule="auto"/>
        <w:ind w:firstLine="720"/>
        <w:jc w:val="both"/>
        <w:rPr>
          <w:rFonts w:ascii="Times New Roman" w:hAnsi="Times New Roman"/>
          <w:sz w:val="24"/>
          <w:szCs w:val="24"/>
        </w:rPr>
      </w:pPr>
      <w:r w:rsidRPr="00CC270A">
        <w:rPr>
          <w:rFonts w:ascii="Times New Roman" w:hAnsi="Times New Roman"/>
          <w:sz w:val="24"/>
          <w:szCs w:val="24"/>
        </w:rPr>
        <w:t xml:space="preserve">1. Утвердить   муниципальную </w:t>
      </w:r>
      <w:r w:rsidRPr="00CC270A">
        <w:rPr>
          <w:rFonts w:ascii="Times New Roman" w:hAnsi="Times New Roman"/>
          <w:bCs/>
          <w:sz w:val="24"/>
          <w:szCs w:val="24"/>
        </w:rPr>
        <w:t xml:space="preserve">программу </w:t>
      </w:r>
      <w:r w:rsidRPr="00CC270A">
        <w:rPr>
          <w:rFonts w:ascii="Times New Roman" w:hAnsi="Times New Roman"/>
          <w:sz w:val="24"/>
          <w:szCs w:val="24"/>
        </w:rPr>
        <w:t>«Основные направления развития молодежной политики, культуры и физической культуры в Сушиловском сельском поселении на 2023-2025 годы».</w:t>
      </w:r>
    </w:p>
    <w:p w:rsidR="00CC270A" w:rsidRPr="00CC270A" w:rsidRDefault="00CC270A" w:rsidP="00CC270A">
      <w:pPr>
        <w:spacing w:after="0" w:line="240" w:lineRule="auto"/>
        <w:ind w:firstLine="540"/>
        <w:jc w:val="both"/>
        <w:rPr>
          <w:rFonts w:ascii="Times New Roman" w:hAnsi="Times New Roman"/>
          <w:sz w:val="24"/>
          <w:szCs w:val="24"/>
        </w:rPr>
      </w:pPr>
      <w:r w:rsidRPr="00CC270A">
        <w:rPr>
          <w:rFonts w:ascii="Times New Roman" w:hAnsi="Times New Roman"/>
          <w:sz w:val="24"/>
          <w:szCs w:val="24"/>
        </w:rPr>
        <w:t xml:space="preserve">   2. Считать утратившими силу с 01.01.2023 года постановления Администрации Сушиловского сельского поселения: от 05.12.2019г. № 55 «Об утверждении муниципальной программы «Основные направления развития молодежной политики в Сушиловском сельском поселении на 2020-2022 годы»; от 05.12.2019г. № 57 «Об утверждении муниципальной программы «Культура Сушиловского сельского поселения на 2020-2022 годы»; от 05.12.2019г. № 49 «Об утверждении муниципальной программы «Развитие физической культуры и спорта в Сушиловском сельском поселении на 2020-2022 годы».</w:t>
      </w:r>
    </w:p>
    <w:p w:rsidR="00CC270A" w:rsidRPr="00CC270A" w:rsidRDefault="00CC270A" w:rsidP="00CC270A">
      <w:pPr>
        <w:spacing w:after="0" w:line="240" w:lineRule="auto"/>
        <w:ind w:firstLine="540"/>
        <w:jc w:val="both"/>
        <w:rPr>
          <w:rFonts w:ascii="Times New Roman" w:hAnsi="Times New Roman"/>
          <w:sz w:val="24"/>
          <w:szCs w:val="24"/>
        </w:rPr>
      </w:pPr>
      <w:r w:rsidRPr="00CC270A">
        <w:rPr>
          <w:rFonts w:ascii="Times New Roman" w:hAnsi="Times New Roman"/>
          <w:sz w:val="24"/>
          <w:szCs w:val="24"/>
        </w:rPr>
        <w:t xml:space="preserve">   3. Опубликовать постановление в бюллетене «Официальный вестник Сушиловского сельского поселения», разместить на официальном сайте Администрации сельского поселения в сети «Интернет».</w:t>
      </w:r>
    </w:p>
    <w:p w:rsidR="00CC270A" w:rsidRPr="00CC270A" w:rsidRDefault="00CC270A" w:rsidP="00CC270A">
      <w:pPr>
        <w:spacing w:after="0" w:line="240" w:lineRule="auto"/>
        <w:ind w:firstLine="540"/>
        <w:jc w:val="both"/>
        <w:rPr>
          <w:rFonts w:ascii="Times New Roman" w:hAnsi="Times New Roman"/>
          <w:sz w:val="24"/>
          <w:szCs w:val="24"/>
        </w:rPr>
      </w:pPr>
      <w:r w:rsidRPr="00CC270A">
        <w:rPr>
          <w:rFonts w:ascii="Times New Roman" w:hAnsi="Times New Roman"/>
          <w:sz w:val="24"/>
          <w:szCs w:val="24"/>
        </w:rPr>
        <w:t xml:space="preserve">  4. Настоящее постановление вступает в силу с 01.01.2023 года.</w:t>
      </w:r>
    </w:p>
    <w:p w:rsidR="00CC270A" w:rsidRPr="00CC270A" w:rsidRDefault="00CC270A" w:rsidP="00CC270A">
      <w:pPr>
        <w:spacing w:after="0" w:line="240" w:lineRule="auto"/>
        <w:jc w:val="both"/>
        <w:rPr>
          <w:rFonts w:ascii="Times New Roman" w:hAnsi="Times New Roman"/>
          <w:b/>
          <w:sz w:val="24"/>
          <w:szCs w:val="24"/>
        </w:rPr>
      </w:pPr>
      <w:r w:rsidRPr="00CC270A">
        <w:rPr>
          <w:rFonts w:ascii="Times New Roman" w:hAnsi="Times New Roman"/>
          <w:b/>
          <w:sz w:val="24"/>
          <w:szCs w:val="24"/>
        </w:rPr>
        <w:t>Глава сельского поселения                                                       Г.В. Григорьева</w:t>
      </w:r>
    </w:p>
    <w:p w:rsidR="00CC270A" w:rsidRPr="00CC270A" w:rsidRDefault="00CC270A" w:rsidP="00CC270A">
      <w:pPr>
        <w:spacing w:after="0" w:line="240" w:lineRule="auto"/>
        <w:outlineLvl w:val="0"/>
        <w:rPr>
          <w:rFonts w:ascii="Times New Roman" w:hAnsi="Times New Roman"/>
          <w:sz w:val="24"/>
          <w:szCs w:val="24"/>
        </w:rPr>
      </w:pPr>
    </w:p>
    <w:p w:rsidR="00CC270A" w:rsidRPr="00CC270A" w:rsidRDefault="00CC270A" w:rsidP="00CC270A">
      <w:pPr>
        <w:spacing w:after="0" w:line="240" w:lineRule="auto"/>
        <w:jc w:val="right"/>
        <w:outlineLvl w:val="0"/>
        <w:rPr>
          <w:rFonts w:ascii="Times New Roman" w:hAnsi="Times New Roman"/>
          <w:sz w:val="24"/>
          <w:szCs w:val="24"/>
        </w:rPr>
      </w:pPr>
      <w:r w:rsidRPr="00CC270A">
        <w:rPr>
          <w:rFonts w:ascii="Times New Roman" w:hAnsi="Times New Roman"/>
          <w:sz w:val="24"/>
          <w:szCs w:val="24"/>
        </w:rPr>
        <w:t xml:space="preserve">                                                                                                                                                                       Утверждена</w:t>
      </w:r>
    </w:p>
    <w:p w:rsidR="00CC270A" w:rsidRPr="00CC270A" w:rsidRDefault="00CC270A" w:rsidP="00CC270A">
      <w:pPr>
        <w:spacing w:after="0" w:line="240" w:lineRule="auto"/>
        <w:ind w:left="5664"/>
        <w:jc w:val="right"/>
        <w:outlineLvl w:val="0"/>
        <w:rPr>
          <w:rFonts w:ascii="Times New Roman" w:hAnsi="Times New Roman"/>
          <w:sz w:val="24"/>
          <w:szCs w:val="24"/>
        </w:rPr>
      </w:pPr>
      <w:r w:rsidRPr="00CC270A">
        <w:rPr>
          <w:rFonts w:ascii="Times New Roman" w:hAnsi="Times New Roman"/>
          <w:sz w:val="24"/>
          <w:szCs w:val="24"/>
        </w:rPr>
        <w:t xml:space="preserve">постановлением Администрации Сушиловского сельского поселения </w:t>
      </w:r>
    </w:p>
    <w:p w:rsidR="00CC270A" w:rsidRPr="00CC270A" w:rsidRDefault="00CC270A" w:rsidP="00CC270A">
      <w:pPr>
        <w:spacing w:after="0" w:line="240" w:lineRule="auto"/>
        <w:ind w:left="5664"/>
        <w:jc w:val="right"/>
        <w:outlineLvl w:val="0"/>
        <w:rPr>
          <w:rFonts w:ascii="Times New Roman" w:hAnsi="Times New Roman"/>
          <w:sz w:val="24"/>
          <w:szCs w:val="24"/>
        </w:rPr>
      </w:pPr>
      <w:r w:rsidRPr="00CC270A">
        <w:rPr>
          <w:rFonts w:ascii="Times New Roman" w:hAnsi="Times New Roman"/>
          <w:sz w:val="24"/>
          <w:szCs w:val="24"/>
        </w:rPr>
        <w:t xml:space="preserve">от 17.11.2022г.  № 74 </w:t>
      </w:r>
    </w:p>
    <w:p w:rsidR="00CC270A" w:rsidRPr="00CC270A" w:rsidRDefault="00CC270A" w:rsidP="00CC270A">
      <w:pPr>
        <w:spacing w:after="0" w:line="240" w:lineRule="auto"/>
        <w:ind w:left="5664"/>
        <w:outlineLvl w:val="0"/>
        <w:rPr>
          <w:rFonts w:ascii="Times New Roman" w:hAnsi="Times New Roman"/>
          <w:sz w:val="24"/>
          <w:szCs w:val="24"/>
        </w:rPr>
      </w:pPr>
    </w:p>
    <w:p w:rsidR="00CC270A" w:rsidRPr="00CC270A" w:rsidRDefault="00CC270A" w:rsidP="00CC270A">
      <w:pPr>
        <w:pStyle w:val="ConsPlusNormal"/>
        <w:widowControl/>
        <w:ind w:firstLine="0"/>
        <w:outlineLvl w:val="1"/>
        <w:rPr>
          <w:rFonts w:ascii="Times New Roman" w:hAnsi="Times New Roman" w:cs="Times New Roman"/>
          <w:b/>
          <w:sz w:val="24"/>
          <w:szCs w:val="24"/>
        </w:rPr>
      </w:pPr>
    </w:p>
    <w:p w:rsidR="00CC270A" w:rsidRPr="00CC270A" w:rsidRDefault="00CC270A" w:rsidP="00CC270A">
      <w:pPr>
        <w:spacing w:after="0" w:line="240" w:lineRule="auto"/>
        <w:jc w:val="center"/>
        <w:rPr>
          <w:rFonts w:ascii="Times New Roman" w:hAnsi="Times New Roman"/>
          <w:b/>
          <w:color w:val="000000"/>
          <w:sz w:val="24"/>
          <w:szCs w:val="24"/>
        </w:rPr>
      </w:pPr>
      <w:r w:rsidRPr="00CC270A">
        <w:rPr>
          <w:rFonts w:ascii="Times New Roman" w:hAnsi="Times New Roman"/>
          <w:b/>
          <w:color w:val="000000"/>
          <w:sz w:val="24"/>
          <w:szCs w:val="24"/>
        </w:rPr>
        <w:t xml:space="preserve">Муниципальная программа </w:t>
      </w:r>
    </w:p>
    <w:p w:rsidR="00CC270A" w:rsidRPr="00CC270A" w:rsidRDefault="00CC270A" w:rsidP="00CC270A">
      <w:pPr>
        <w:spacing w:after="0" w:line="240" w:lineRule="auto"/>
        <w:jc w:val="center"/>
        <w:rPr>
          <w:rFonts w:ascii="Times New Roman" w:hAnsi="Times New Roman"/>
          <w:b/>
          <w:color w:val="000000"/>
          <w:sz w:val="24"/>
          <w:szCs w:val="24"/>
        </w:rPr>
      </w:pPr>
      <w:bookmarkStart w:id="44" w:name="_Hlk117496747"/>
      <w:r w:rsidRPr="00CC270A">
        <w:rPr>
          <w:rFonts w:ascii="Times New Roman" w:hAnsi="Times New Roman"/>
          <w:b/>
          <w:color w:val="000000"/>
          <w:sz w:val="24"/>
          <w:szCs w:val="24"/>
        </w:rPr>
        <w:t xml:space="preserve">«Основные направления развития молодежной политики, культуры и физической культуры в Сушиловском сельском поселении </w:t>
      </w:r>
    </w:p>
    <w:p w:rsidR="00CC270A" w:rsidRPr="00CC270A" w:rsidRDefault="00CC270A" w:rsidP="00CC270A">
      <w:pPr>
        <w:spacing w:after="0" w:line="240" w:lineRule="auto"/>
        <w:jc w:val="center"/>
        <w:rPr>
          <w:rFonts w:ascii="Times New Roman" w:hAnsi="Times New Roman"/>
          <w:b/>
          <w:color w:val="000000"/>
          <w:sz w:val="24"/>
          <w:szCs w:val="24"/>
        </w:rPr>
      </w:pPr>
      <w:r w:rsidRPr="00CC270A">
        <w:rPr>
          <w:rFonts w:ascii="Times New Roman" w:hAnsi="Times New Roman"/>
          <w:b/>
          <w:color w:val="000000"/>
          <w:sz w:val="24"/>
          <w:szCs w:val="24"/>
        </w:rPr>
        <w:t>на 2023–2025 годы»</w:t>
      </w:r>
    </w:p>
    <w:bookmarkEnd w:id="44"/>
    <w:p w:rsidR="00CC270A" w:rsidRPr="00CC270A" w:rsidRDefault="00CC270A" w:rsidP="00CC270A">
      <w:pPr>
        <w:spacing w:after="0" w:line="240" w:lineRule="auto"/>
        <w:jc w:val="center"/>
        <w:rPr>
          <w:rFonts w:ascii="Times New Roman" w:hAnsi="Times New Roman"/>
          <w:b/>
          <w:bCs/>
          <w:color w:val="000000"/>
          <w:sz w:val="24"/>
          <w:szCs w:val="24"/>
        </w:rPr>
      </w:pPr>
    </w:p>
    <w:p w:rsidR="00CC270A" w:rsidRPr="00CC270A" w:rsidRDefault="00CC270A" w:rsidP="00CC270A">
      <w:pPr>
        <w:spacing w:after="0" w:line="240" w:lineRule="auto"/>
        <w:jc w:val="center"/>
        <w:rPr>
          <w:rFonts w:ascii="Times New Roman" w:hAnsi="Times New Roman"/>
          <w:b/>
          <w:bCs/>
          <w:color w:val="000000"/>
          <w:sz w:val="24"/>
          <w:szCs w:val="24"/>
        </w:rPr>
      </w:pPr>
      <w:r w:rsidRPr="00CC270A">
        <w:rPr>
          <w:rFonts w:ascii="Times New Roman" w:hAnsi="Times New Roman"/>
          <w:b/>
          <w:bCs/>
          <w:color w:val="000000"/>
          <w:sz w:val="24"/>
          <w:szCs w:val="24"/>
        </w:rPr>
        <w:t>Паспорт программы</w:t>
      </w:r>
    </w:p>
    <w:p w:rsidR="00CC270A" w:rsidRPr="00CC270A" w:rsidRDefault="00CC270A" w:rsidP="00CC270A">
      <w:pPr>
        <w:spacing w:after="0" w:line="240" w:lineRule="auto"/>
        <w:jc w:val="center"/>
        <w:rPr>
          <w:rFonts w:ascii="Times New Roman" w:hAnsi="Times New Roman"/>
          <w:b/>
          <w:bCs/>
          <w:color w:val="000000"/>
          <w:sz w:val="24"/>
          <w:szCs w:val="24"/>
        </w:rPr>
      </w:pPr>
    </w:p>
    <w:p w:rsidR="00CC270A" w:rsidRPr="00CC270A" w:rsidRDefault="00CC270A" w:rsidP="00CC270A">
      <w:pPr>
        <w:spacing w:after="0" w:line="240" w:lineRule="auto"/>
        <w:rPr>
          <w:rFonts w:ascii="Times New Roman" w:hAnsi="Times New Roman"/>
          <w:b/>
          <w:bCs/>
          <w:color w:val="000000"/>
          <w:sz w:val="24"/>
          <w:szCs w:val="24"/>
        </w:rPr>
      </w:pPr>
      <w:r w:rsidRPr="00CC270A">
        <w:rPr>
          <w:rFonts w:ascii="Times New Roman" w:hAnsi="Times New Roman"/>
          <w:b/>
          <w:bCs/>
          <w:color w:val="000000"/>
          <w:sz w:val="24"/>
          <w:szCs w:val="24"/>
        </w:rPr>
        <w:t xml:space="preserve">1. Наименование муниципальной программы: </w:t>
      </w:r>
      <w:r w:rsidRPr="00CC270A">
        <w:rPr>
          <w:rFonts w:ascii="Times New Roman" w:hAnsi="Times New Roman"/>
          <w:color w:val="000000"/>
          <w:sz w:val="24"/>
          <w:szCs w:val="24"/>
        </w:rPr>
        <w:t>«Основные направления развития молодежной политики, культуры и физической культуры в Сушиловском сельском поселении на 2023–2025 годы».</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2. Ответственный исполнитель муниципальной программы:</w:t>
      </w:r>
      <w:r w:rsidRPr="00CC270A">
        <w:rPr>
          <w:rFonts w:ascii="Times New Roman" w:hAnsi="Times New Roman"/>
          <w:color w:val="000000"/>
          <w:sz w:val="24"/>
          <w:szCs w:val="24"/>
        </w:rPr>
        <w:t xml:space="preserve"> Администрация Сушиловского сельского поселения.</w:t>
      </w:r>
    </w:p>
    <w:p w:rsidR="00CC270A" w:rsidRPr="00CC270A" w:rsidRDefault="00CC270A" w:rsidP="00CC270A">
      <w:pPr>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3. Соисполнители муниципальной программы:</w:t>
      </w:r>
      <w:r w:rsidRPr="00CC270A">
        <w:rPr>
          <w:rFonts w:ascii="Times New Roman" w:hAnsi="Times New Roman"/>
          <w:color w:val="000000"/>
          <w:sz w:val="24"/>
          <w:szCs w:val="24"/>
        </w:rPr>
        <w:t xml:space="preserve"> Сельский дом культуры и библиотека д. Сушилово, МО МВД России «Боровичский».</w:t>
      </w:r>
    </w:p>
    <w:p w:rsidR="00CC270A" w:rsidRPr="00CC270A" w:rsidRDefault="00CC270A" w:rsidP="00CC270A">
      <w:pPr>
        <w:spacing w:after="0" w:line="240" w:lineRule="auto"/>
        <w:rPr>
          <w:rFonts w:ascii="Times New Roman" w:hAnsi="Times New Roman"/>
          <w:b/>
          <w:bCs/>
          <w:color w:val="000000"/>
          <w:sz w:val="24"/>
          <w:szCs w:val="24"/>
        </w:rPr>
      </w:pPr>
      <w:r w:rsidRPr="00CC270A">
        <w:rPr>
          <w:rFonts w:ascii="Times New Roman" w:hAnsi="Times New Roman"/>
          <w:b/>
          <w:bCs/>
          <w:color w:val="000000"/>
          <w:sz w:val="24"/>
          <w:szCs w:val="24"/>
        </w:rPr>
        <w:t>4. Цель муниципальной программы:</w:t>
      </w:r>
      <w:r w:rsidRPr="00CC270A">
        <w:rPr>
          <w:rFonts w:ascii="Times New Roman" w:hAnsi="Times New Roman"/>
          <w:color w:val="000000"/>
          <w:sz w:val="24"/>
          <w:szCs w:val="24"/>
        </w:rPr>
        <w:t xml:space="preserve"> Вовлечение жителей в процессы социально-экономического, общественно-политического, социально-культурного и спортивно-оздоровительного развития поселения.</w:t>
      </w:r>
    </w:p>
    <w:p w:rsidR="00CC270A" w:rsidRPr="00CC270A" w:rsidRDefault="00CC270A" w:rsidP="00CC270A">
      <w:pPr>
        <w:spacing w:after="0" w:line="240" w:lineRule="auto"/>
        <w:rPr>
          <w:rFonts w:ascii="Times New Roman" w:hAnsi="Times New Roman"/>
          <w:b/>
          <w:bCs/>
          <w:color w:val="000000"/>
          <w:sz w:val="24"/>
          <w:szCs w:val="24"/>
        </w:rPr>
      </w:pPr>
      <w:r w:rsidRPr="00CC270A">
        <w:rPr>
          <w:rFonts w:ascii="Times New Roman" w:hAnsi="Times New Roman"/>
          <w:b/>
          <w:bCs/>
          <w:color w:val="000000"/>
          <w:sz w:val="24"/>
          <w:szCs w:val="24"/>
        </w:rPr>
        <w:t>5. Задачи и целевые показатели муниципальной программы:</w:t>
      </w:r>
    </w:p>
    <w:p w:rsidR="00CC270A" w:rsidRPr="0080735D" w:rsidRDefault="00CC270A" w:rsidP="00CC270A">
      <w:pPr>
        <w:rPr>
          <w:b/>
          <w:bCs/>
          <w:color w:val="000000"/>
          <w:sz w:val="28"/>
          <w:szCs w:val="28"/>
        </w:rPr>
      </w:pPr>
    </w:p>
    <w:tbl>
      <w:tblPr>
        <w:tblW w:w="0" w:type="auto"/>
        <w:tblInd w:w="-49" w:type="dxa"/>
        <w:tblLayout w:type="fixed"/>
        <w:tblLook w:val="0000" w:firstRow="0" w:lastRow="0" w:firstColumn="0" w:lastColumn="0" w:noHBand="0" w:noVBand="0"/>
      </w:tblPr>
      <w:tblGrid>
        <w:gridCol w:w="10"/>
        <w:gridCol w:w="582"/>
        <w:gridCol w:w="10"/>
        <w:gridCol w:w="5843"/>
        <w:gridCol w:w="275"/>
        <w:gridCol w:w="716"/>
        <w:gridCol w:w="132"/>
        <w:gridCol w:w="859"/>
        <w:gridCol w:w="153"/>
        <w:gridCol w:w="942"/>
        <w:gridCol w:w="13"/>
      </w:tblGrid>
      <w:tr w:rsidR="00CC270A" w:rsidTr="00980C39">
        <w:trPr>
          <w:trHeight w:val="169"/>
        </w:trPr>
        <w:tc>
          <w:tcPr>
            <w:tcW w:w="592" w:type="dxa"/>
            <w:gridSpan w:val="2"/>
            <w:vMerge w:val="restart"/>
            <w:tcBorders>
              <w:top w:val="single" w:sz="4" w:space="0" w:color="000000"/>
              <w:left w:val="single" w:sz="4" w:space="0" w:color="000000"/>
              <w:bottom w:val="single" w:sz="4" w:space="0" w:color="000000"/>
            </w:tcBorders>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w:t>
            </w:r>
            <w:r w:rsidRPr="00CC270A">
              <w:rPr>
                <w:rFonts w:ascii="Times New Roman" w:hAnsi="Times New Roman"/>
              </w:rPr>
              <w:br/>
              <w:t>п/п</w:t>
            </w:r>
          </w:p>
        </w:tc>
        <w:tc>
          <w:tcPr>
            <w:tcW w:w="6128" w:type="dxa"/>
            <w:gridSpan w:val="3"/>
            <w:vMerge w:val="restart"/>
            <w:tcBorders>
              <w:top w:val="single" w:sz="4" w:space="0" w:color="000000"/>
              <w:left w:val="single" w:sz="4" w:space="0" w:color="000000"/>
              <w:bottom w:val="single" w:sz="4" w:space="0" w:color="000000"/>
            </w:tcBorders>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Задачи муниципальной программы и единица измерения целевого показателя</w:t>
            </w:r>
          </w:p>
        </w:tc>
        <w:tc>
          <w:tcPr>
            <w:tcW w:w="2815" w:type="dxa"/>
            <w:gridSpan w:val="6"/>
            <w:tcBorders>
              <w:top w:val="single" w:sz="4" w:space="0" w:color="000000"/>
              <w:left w:val="single" w:sz="4" w:space="0" w:color="000000"/>
              <w:bottom w:val="single" w:sz="4" w:space="0" w:color="000000"/>
              <w:right w:val="single" w:sz="4" w:space="0" w:color="000000"/>
            </w:tcBorders>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 xml:space="preserve">Значение целевого </w:t>
            </w:r>
            <w:r w:rsidRPr="00CC270A">
              <w:rPr>
                <w:rFonts w:ascii="Times New Roman" w:hAnsi="Times New Roman"/>
              </w:rPr>
              <w:br/>
              <w:t>показателя по годам</w:t>
            </w:r>
          </w:p>
        </w:tc>
      </w:tr>
      <w:tr w:rsidR="00CC270A" w:rsidTr="00980C39">
        <w:trPr>
          <w:trHeight w:val="330"/>
        </w:trPr>
        <w:tc>
          <w:tcPr>
            <w:tcW w:w="592" w:type="dxa"/>
            <w:gridSpan w:val="2"/>
            <w:vMerge/>
            <w:tcBorders>
              <w:top w:val="single" w:sz="4" w:space="0" w:color="000000"/>
              <w:left w:val="single" w:sz="4" w:space="0" w:color="000000"/>
              <w:bottom w:val="single" w:sz="4" w:space="0" w:color="000000"/>
            </w:tcBorders>
            <w:shd w:val="clear" w:color="auto" w:fill="auto"/>
          </w:tcPr>
          <w:p w:rsidR="00CC270A" w:rsidRPr="00CC270A" w:rsidRDefault="00CC270A" w:rsidP="00CC270A">
            <w:pPr>
              <w:snapToGrid w:val="0"/>
              <w:spacing w:after="0" w:line="240" w:lineRule="auto"/>
              <w:jc w:val="center"/>
              <w:rPr>
                <w:rFonts w:ascii="Times New Roman" w:hAnsi="Times New Roman"/>
              </w:rPr>
            </w:pPr>
          </w:p>
        </w:tc>
        <w:tc>
          <w:tcPr>
            <w:tcW w:w="6128" w:type="dxa"/>
            <w:gridSpan w:val="3"/>
            <w:vMerge/>
            <w:tcBorders>
              <w:top w:val="single" w:sz="4" w:space="0" w:color="000000"/>
              <w:left w:val="single" w:sz="4" w:space="0" w:color="000000"/>
              <w:bottom w:val="single" w:sz="4" w:space="0" w:color="000000"/>
            </w:tcBorders>
            <w:shd w:val="clear" w:color="auto" w:fill="auto"/>
          </w:tcPr>
          <w:p w:rsidR="00CC270A" w:rsidRPr="00CC270A" w:rsidRDefault="00CC270A" w:rsidP="00CC270A">
            <w:pPr>
              <w:snapToGrid w:val="0"/>
              <w:spacing w:after="0" w:line="240" w:lineRule="auto"/>
              <w:jc w:val="center"/>
              <w:rPr>
                <w:rFonts w:ascii="Times New Roman" w:hAnsi="Times New Roman"/>
              </w:rPr>
            </w:pPr>
          </w:p>
        </w:tc>
        <w:tc>
          <w:tcPr>
            <w:tcW w:w="848" w:type="dxa"/>
            <w:gridSpan w:val="2"/>
            <w:tcBorders>
              <w:top w:val="single" w:sz="4" w:space="0" w:color="000000"/>
              <w:left w:val="single" w:sz="4" w:space="0" w:color="000000"/>
              <w:bottom w:val="single" w:sz="4" w:space="0" w:color="000000"/>
            </w:tcBorders>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2023</w:t>
            </w:r>
          </w:p>
        </w:tc>
        <w:tc>
          <w:tcPr>
            <w:tcW w:w="1012" w:type="dxa"/>
            <w:gridSpan w:val="2"/>
            <w:tcBorders>
              <w:top w:val="single" w:sz="4" w:space="0" w:color="000000"/>
              <w:left w:val="single" w:sz="4" w:space="0" w:color="000000"/>
              <w:bottom w:val="single" w:sz="4" w:space="0" w:color="000000"/>
            </w:tcBorders>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2024</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2025</w:t>
            </w:r>
          </w:p>
        </w:tc>
      </w:tr>
      <w:tr w:rsidR="00CC270A" w:rsidTr="00980C39">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4</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5</w:t>
            </w:r>
          </w:p>
        </w:tc>
      </w:tr>
      <w:tr w:rsidR="00CC270A" w:rsidTr="00980C39">
        <w:trPr>
          <w:trHeight w:val="275"/>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bCs/>
              </w:rPr>
            </w:pPr>
            <w:r w:rsidRPr="00CC270A">
              <w:rPr>
                <w:rFonts w:ascii="Times New Roman" w:hAnsi="Times New Roman"/>
                <w:bCs/>
              </w:rPr>
              <w:t>1</w:t>
            </w:r>
          </w:p>
        </w:tc>
        <w:tc>
          <w:tcPr>
            <w:tcW w:w="89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rPr>
            </w:pPr>
            <w:r w:rsidRPr="00CC270A">
              <w:rPr>
                <w:rFonts w:ascii="Times New Roman" w:hAnsi="Times New Roman"/>
                <w:b/>
              </w:rPr>
              <w:t>Задача 1.</w:t>
            </w:r>
            <w:r w:rsidRPr="00CC270A">
              <w:rPr>
                <w:rFonts w:ascii="Times New Roman" w:hAnsi="Times New Roman"/>
              </w:rPr>
              <w:t xml:space="preserve"> </w:t>
            </w:r>
            <w:r w:rsidRPr="00CC270A">
              <w:rPr>
                <w:rFonts w:ascii="Times New Roman" w:hAnsi="Times New Roman"/>
                <w:b/>
              </w:rPr>
              <w:t>Привлечение молодежи к процессам социально-экономического, общественно-политического, социально-культурного развития сельского поселения</w:t>
            </w:r>
          </w:p>
        </w:tc>
      </w:tr>
      <w:tr w:rsidR="00CC270A" w:rsidTr="00980C39">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1.1</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rPr>
            </w:pPr>
            <w:r w:rsidRPr="00CC270A">
              <w:rPr>
                <w:rFonts w:ascii="Times New Roman" w:hAnsi="Times New Roman"/>
              </w:rPr>
              <w:t>Доля творческой молодежи, участвующей в районных мероприятиях, от общего числа молодежи поселения (%)*</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15</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15</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15</w:t>
            </w:r>
          </w:p>
        </w:tc>
      </w:tr>
      <w:tr w:rsidR="00CC270A" w:rsidTr="00980C39">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1.2</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rPr>
            </w:pPr>
            <w:r w:rsidRPr="00CC270A">
              <w:rPr>
                <w:rFonts w:ascii="Times New Roman" w:hAnsi="Times New Roman"/>
              </w:rPr>
              <w:t>Доля молодежи, обладающей активным избирательным правом, участвующей в выборах органов законодательной власти всех уровней, от общего числа молодежи поселения (%)**</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90</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90</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90</w:t>
            </w:r>
          </w:p>
        </w:tc>
      </w:tr>
      <w:tr w:rsidR="00CC270A" w:rsidTr="00980C39">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1.3</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rPr>
            </w:pPr>
            <w:r w:rsidRPr="00CC270A">
              <w:rPr>
                <w:rFonts w:ascii="Times New Roman" w:hAnsi="Times New Roman"/>
              </w:rPr>
              <w:t>Количество мероприятий, организованных и проведенных на территории поселения молодежью при поддержке администрации поселения (ед.)*</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10</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10</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10</w:t>
            </w:r>
          </w:p>
        </w:tc>
      </w:tr>
      <w:tr w:rsidR="00CC270A" w:rsidTr="00980C39">
        <w:trPr>
          <w:trHeight w:val="275"/>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bCs/>
              </w:rPr>
            </w:pPr>
            <w:r w:rsidRPr="00CC270A">
              <w:rPr>
                <w:rFonts w:ascii="Times New Roman" w:hAnsi="Times New Roman"/>
                <w:bCs/>
              </w:rPr>
              <w:t>2</w:t>
            </w:r>
          </w:p>
        </w:tc>
        <w:tc>
          <w:tcPr>
            <w:tcW w:w="89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b/>
                <w:bCs/>
              </w:rPr>
            </w:pPr>
            <w:r w:rsidRPr="00CC270A">
              <w:rPr>
                <w:rFonts w:ascii="Times New Roman" w:hAnsi="Times New Roman"/>
                <w:b/>
              </w:rPr>
              <w:t>Задача 2.</w:t>
            </w:r>
            <w:r w:rsidRPr="00CC270A">
              <w:rPr>
                <w:rFonts w:ascii="Times New Roman" w:hAnsi="Times New Roman"/>
              </w:rPr>
              <w:t xml:space="preserve"> </w:t>
            </w:r>
            <w:r w:rsidRPr="00CC270A">
              <w:rPr>
                <w:rFonts w:ascii="Times New Roman" w:hAnsi="Times New Roman"/>
                <w:b/>
                <w:bCs/>
              </w:rPr>
              <w:t>Стимулирование творческой активности населения</w:t>
            </w:r>
          </w:p>
          <w:p w:rsidR="00CC270A" w:rsidRPr="00CC270A" w:rsidRDefault="00CC270A" w:rsidP="00CC270A">
            <w:pPr>
              <w:spacing w:after="0" w:line="240" w:lineRule="auto"/>
              <w:jc w:val="both"/>
              <w:rPr>
                <w:rFonts w:ascii="Times New Roman" w:hAnsi="Times New Roman"/>
              </w:rPr>
            </w:pPr>
          </w:p>
        </w:tc>
      </w:tr>
      <w:tr w:rsidR="00CC270A" w:rsidTr="00980C39">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2.1.</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rPr>
            </w:pPr>
            <w:r w:rsidRPr="00CC270A">
              <w:rPr>
                <w:rFonts w:ascii="Times New Roman" w:hAnsi="Times New Roman"/>
              </w:rPr>
              <w:t>Численность участников культурно-досуговых мероприятий (процент наполняемости зала)</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70</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80</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90</w:t>
            </w:r>
          </w:p>
        </w:tc>
      </w:tr>
      <w:tr w:rsidR="00CC270A" w:rsidRPr="00DC6A15" w:rsidTr="00980C39">
        <w:trPr>
          <w:gridBefore w:val="1"/>
          <w:gridAfter w:val="1"/>
          <w:wBefore w:w="10" w:type="dxa"/>
          <w:wAfter w:w="13" w:type="dxa"/>
          <w:trHeight w:val="275"/>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bCs/>
              </w:rPr>
            </w:pPr>
            <w:r w:rsidRPr="00CC270A">
              <w:rPr>
                <w:rFonts w:ascii="Times New Roman" w:hAnsi="Times New Roman"/>
                <w:bCs/>
              </w:rPr>
              <w:t>3</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b/>
              </w:rPr>
            </w:pPr>
            <w:r w:rsidRPr="00CC270A">
              <w:rPr>
                <w:rFonts w:ascii="Times New Roman" w:hAnsi="Times New Roman"/>
                <w:b/>
              </w:rPr>
              <w:t>Задача 3. Вовлечение жителей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rsidR="00CC270A" w:rsidRPr="00DC6A15" w:rsidTr="00980C39">
        <w:trPr>
          <w:gridBefore w:val="1"/>
          <w:gridAfter w:val="1"/>
          <w:wBefore w:w="10" w:type="dxa"/>
          <w:wAfter w:w="13" w:type="dxa"/>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3.1</w:t>
            </w:r>
          </w:p>
        </w:tc>
        <w:tc>
          <w:tcPr>
            <w:tcW w:w="5843" w:type="dxa"/>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both"/>
              <w:rPr>
                <w:rFonts w:ascii="Times New Roman" w:hAnsi="Times New Roman"/>
              </w:rPr>
            </w:pPr>
            <w:r w:rsidRPr="00CC270A">
              <w:rPr>
                <w:rFonts w:ascii="Times New Roman" w:hAnsi="Times New Roman"/>
              </w:rPr>
              <w:t>Доля жителей поселения, систематически занимающихся физической культурой и спортом, в общей численности населения поселения</w:t>
            </w:r>
            <w:r w:rsidRPr="00CC270A">
              <w:rPr>
                <w:rFonts w:ascii="Times New Roman" w:hAnsi="Times New Roman"/>
                <w:color w:val="000000"/>
              </w:rPr>
              <w:t xml:space="preserve"> (%)</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35</w:t>
            </w:r>
          </w:p>
        </w:tc>
      </w:tr>
    </w:tbl>
    <w:p w:rsidR="00CC270A" w:rsidRDefault="00CC270A" w:rsidP="00CC270A">
      <w:pPr>
        <w:rPr>
          <w:color w:val="000000"/>
          <w:sz w:val="28"/>
          <w:szCs w:val="28"/>
        </w:rPr>
      </w:pPr>
    </w:p>
    <w:p w:rsidR="00CC270A" w:rsidRPr="00CC270A" w:rsidRDefault="00CC270A" w:rsidP="00CC270A">
      <w:pPr>
        <w:rPr>
          <w:rFonts w:ascii="Times New Roman" w:hAnsi="Times New Roman"/>
          <w:color w:val="000000"/>
          <w:sz w:val="24"/>
          <w:szCs w:val="24"/>
        </w:rPr>
      </w:pPr>
      <w:r w:rsidRPr="00CC270A">
        <w:rPr>
          <w:rFonts w:ascii="Times New Roman" w:hAnsi="Times New Roman"/>
          <w:b/>
          <w:bCs/>
          <w:color w:val="000000"/>
          <w:sz w:val="24"/>
          <w:szCs w:val="24"/>
        </w:rPr>
        <w:t>6.</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Этапы и сроки реализации муниципальной программы</w:t>
      </w:r>
      <w:r w:rsidRPr="00CC270A">
        <w:rPr>
          <w:rFonts w:ascii="Times New Roman" w:hAnsi="Times New Roman"/>
          <w:color w:val="000000"/>
          <w:sz w:val="24"/>
          <w:szCs w:val="24"/>
        </w:rPr>
        <w:t>: 2023-2025 годы.</w:t>
      </w:r>
    </w:p>
    <w:p w:rsidR="00CC270A" w:rsidRPr="00CC270A" w:rsidRDefault="00CC270A" w:rsidP="00CC270A">
      <w:pPr>
        <w:rPr>
          <w:rFonts w:ascii="Times New Roman" w:hAnsi="Times New Roman"/>
          <w:color w:val="000000"/>
          <w:sz w:val="24"/>
          <w:szCs w:val="24"/>
        </w:rPr>
      </w:pPr>
      <w:r w:rsidRPr="00CC270A">
        <w:rPr>
          <w:rFonts w:ascii="Times New Roman" w:hAnsi="Times New Roman"/>
          <w:b/>
          <w:bCs/>
          <w:color w:val="000000"/>
          <w:sz w:val="24"/>
          <w:szCs w:val="24"/>
        </w:rPr>
        <w:t>7.</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Финансовое обеспечение реализации муниципальной программы в целом и по годам реализации (</w:t>
      </w:r>
      <w:proofErr w:type="spellStart"/>
      <w:r w:rsidRPr="00CC270A">
        <w:rPr>
          <w:rFonts w:ascii="Times New Roman" w:hAnsi="Times New Roman"/>
          <w:b/>
          <w:bCs/>
          <w:color w:val="000000"/>
          <w:sz w:val="24"/>
          <w:szCs w:val="24"/>
        </w:rPr>
        <w:t>тыс.руб</w:t>
      </w:r>
      <w:proofErr w:type="spellEnd"/>
      <w:r w:rsidRPr="00CC270A">
        <w:rPr>
          <w:rFonts w:ascii="Times New Roman" w:hAnsi="Times New Roman"/>
          <w:b/>
          <w:bCs/>
          <w:color w:val="00000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CC270A" w:rsidRPr="00CC270A" w:rsidTr="00980C39">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Источник финансирования</w:t>
            </w:r>
          </w:p>
        </w:tc>
      </w:tr>
      <w:tr w:rsidR="00CC270A" w:rsidRPr="00CC270A" w:rsidTr="00980C39">
        <w:trPr>
          <w:trHeight w:hRule="exact" w:val="523"/>
        </w:trPr>
        <w:tc>
          <w:tcPr>
            <w:tcW w:w="1147" w:type="dxa"/>
            <w:vMerge/>
            <w:tcBorders>
              <w:top w:val="single" w:sz="4" w:space="0" w:color="auto"/>
              <w:left w:val="single" w:sz="4" w:space="0" w:color="auto"/>
              <w:bottom w:val="nil"/>
              <w:right w:val="nil"/>
            </w:tcBorders>
            <w:vAlign w:val="center"/>
          </w:tcPr>
          <w:p w:rsidR="00CC270A" w:rsidRPr="00CC270A" w:rsidRDefault="00CC270A" w:rsidP="00CC270A">
            <w:pPr>
              <w:spacing w:after="0" w:line="240" w:lineRule="auto"/>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областной</w:t>
            </w:r>
          </w:p>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федеральный</w:t>
            </w:r>
          </w:p>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местные</w:t>
            </w:r>
          </w:p>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внебюджетные</w:t>
            </w:r>
          </w:p>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всего</w:t>
            </w:r>
          </w:p>
        </w:tc>
      </w:tr>
      <w:tr w:rsidR="00CC270A" w:rsidRPr="00CC270A" w:rsidTr="00980C39">
        <w:trPr>
          <w:trHeight w:hRule="exact" w:val="293"/>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color w:val="000000"/>
              </w:rPr>
              <w:t>6</w:t>
            </w:r>
          </w:p>
        </w:tc>
      </w:tr>
      <w:tr w:rsidR="00CC270A" w:rsidRPr="00CC270A" w:rsidTr="00980C39">
        <w:trPr>
          <w:trHeight w:hRule="exact" w:val="336"/>
        </w:trPr>
        <w:tc>
          <w:tcPr>
            <w:tcW w:w="1147"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rPr>
              <w:t>2023</w:t>
            </w:r>
          </w:p>
        </w:tc>
        <w:tc>
          <w:tcPr>
            <w:tcW w:w="1512"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c>
          <w:tcPr>
            <w:tcW w:w="2054" w:type="dxa"/>
            <w:tcBorders>
              <w:top w:val="single" w:sz="4" w:space="0" w:color="auto"/>
              <w:left w:val="single" w:sz="4" w:space="0" w:color="auto"/>
              <w:bottom w:val="nil"/>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r>
      <w:tr w:rsidR="00CC270A" w:rsidRPr="00CC270A"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r w:rsidRPr="00CC270A">
              <w:rPr>
                <w:rFonts w:ascii="Times New Roman" w:hAnsi="Times New Roman"/>
                <w:color w:val="000000"/>
              </w:rPr>
              <w:t>2024</w:t>
            </w:r>
          </w:p>
        </w:tc>
        <w:tc>
          <w:tcPr>
            <w:tcW w:w="1512"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c>
          <w:tcPr>
            <w:tcW w:w="205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r>
      <w:tr w:rsidR="00CC270A" w:rsidRPr="00CC270A"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color w:val="000000"/>
              </w:rPr>
            </w:pPr>
            <w:r w:rsidRPr="00CC270A">
              <w:rPr>
                <w:rFonts w:ascii="Times New Roman" w:hAnsi="Times New Roman"/>
                <w:color w:val="000000"/>
              </w:rPr>
              <w:t>2025</w:t>
            </w:r>
          </w:p>
        </w:tc>
        <w:tc>
          <w:tcPr>
            <w:tcW w:w="1512"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c>
          <w:tcPr>
            <w:tcW w:w="205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3,0</w:t>
            </w:r>
          </w:p>
        </w:tc>
      </w:tr>
      <w:tr w:rsidR="00CC270A" w:rsidRPr="00CC270A"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b/>
                <w:color w:val="000000"/>
              </w:rPr>
            </w:pPr>
            <w:r w:rsidRPr="00CC270A">
              <w:rPr>
                <w:rFonts w:ascii="Times New Roman" w:hAnsi="Times New Roman"/>
                <w:b/>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9,0</w:t>
            </w:r>
          </w:p>
        </w:tc>
        <w:tc>
          <w:tcPr>
            <w:tcW w:w="2054" w:type="dxa"/>
            <w:tcBorders>
              <w:top w:val="single" w:sz="4" w:space="0" w:color="auto"/>
              <w:left w:val="single" w:sz="4" w:space="0" w:color="auto"/>
              <w:bottom w:val="single" w:sz="4" w:space="0" w:color="auto"/>
              <w:right w:val="nil"/>
            </w:tcBorders>
            <w:shd w:val="clear" w:color="auto" w:fill="FFFFFF"/>
          </w:tcPr>
          <w:p w:rsidR="00CC270A" w:rsidRPr="00CC270A" w:rsidRDefault="00CC270A" w:rsidP="00CC270A">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C270A" w:rsidRPr="00CC270A" w:rsidRDefault="00CC270A" w:rsidP="00CC270A">
            <w:pPr>
              <w:spacing w:after="0" w:line="240" w:lineRule="auto"/>
              <w:jc w:val="center"/>
              <w:rPr>
                <w:rFonts w:ascii="Times New Roman" w:hAnsi="Times New Roman"/>
              </w:rPr>
            </w:pPr>
            <w:r w:rsidRPr="00CC270A">
              <w:rPr>
                <w:rFonts w:ascii="Times New Roman" w:hAnsi="Times New Roman"/>
              </w:rPr>
              <w:t>9,0</w:t>
            </w:r>
          </w:p>
        </w:tc>
      </w:tr>
    </w:tbl>
    <w:p w:rsidR="00CC270A" w:rsidRPr="00CC270A" w:rsidRDefault="00CC270A" w:rsidP="00CC270A">
      <w:pPr>
        <w:tabs>
          <w:tab w:val="left" w:pos="284"/>
        </w:tabs>
        <w:spacing w:after="0" w:line="240" w:lineRule="auto"/>
        <w:rPr>
          <w:rFonts w:ascii="Times New Roman" w:hAnsi="Times New Roman"/>
          <w:color w:val="000000"/>
          <w:sz w:val="24"/>
          <w:szCs w:val="24"/>
        </w:rPr>
      </w:pPr>
      <w:r w:rsidRPr="00CC270A">
        <w:rPr>
          <w:rFonts w:ascii="Times New Roman" w:hAnsi="Times New Roman"/>
          <w:b/>
          <w:bCs/>
          <w:color w:val="000000"/>
          <w:sz w:val="24"/>
          <w:szCs w:val="24"/>
        </w:rPr>
        <w:t>8.</w:t>
      </w:r>
      <w:r w:rsidRPr="00CC270A">
        <w:rPr>
          <w:rFonts w:ascii="Times New Roman" w:hAnsi="Times New Roman"/>
          <w:color w:val="000000"/>
          <w:sz w:val="24"/>
          <w:szCs w:val="24"/>
        </w:rPr>
        <w:t xml:space="preserve"> </w:t>
      </w:r>
      <w:r w:rsidRPr="00CC270A">
        <w:rPr>
          <w:rFonts w:ascii="Times New Roman" w:hAnsi="Times New Roman"/>
          <w:b/>
          <w:bCs/>
          <w:color w:val="000000"/>
          <w:sz w:val="24"/>
          <w:szCs w:val="24"/>
        </w:rPr>
        <w:t>Ожидаемые результаты реализации муниципальной программы</w:t>
      </w:r>
    </w:p>
    <w:p w:rsidR="00CC270A" w:rsidRPr="00CC270A" w:rsidRDefault="00CC270A" w:rsidP="00CC270A">
      <w:pPr>
        <w:pStyle w:val="ConsPlusNormal"/>
        <w:widowControl/>
        <w:ind w:firstLine="540"/>
        <w:jc w:val="both"/>
        <w:rPr>
          <w:rFonts w:ascii="Times New Roman" w:hAnsi="Times New Roman" w:cs="Times New Roman"/>
          <w:sz w:val="24"/>
          <w:szCs w:val="24"/>
        </w:rPr>
      </w:pPr>
      <w:r w:rsidRPr="00CC270A">
        <w:rPr>
          <w:rFonts w:ascii="Times New Roman" w:hAnsi="Times New Roman" w:cs="Times New Roman"/>
          <w:sz w:val="24"/>
          <w:szCs w:val="24"/>
        </w:rPr>
        <w:t>Успешное решение поставленных задач и достижение цели по итогам реализации муниципальной программы предполагается получение следующих результатов:</w:t>
      </w:r>
    </w:p>
    <w:p w:rsidR="00CC270A" w:rsidRPr="00CC270A" w:rsidRDefault="00CC270A" w:rsidP="00CC270A">
      <w:pPr>
        <w:pStyle w:val="ConsPlusNormal"/>
        <w:widowControl/>
        <w:ind w:firstLine="540"/>
        <w:jc w:val="both"/>
        <w:rPr>
          <w:rFonts w:ascii="Times New Roman" w:hAnsi="Times New Roman" w:cs="Times New Roman"/>
          <w:sz w:val="24"/>
          <w:szCs w:val="24"/>
        </w:rPr>
      </w:pPr>
      <w:r w:rsidRPr="00CC270A">
        <w:rPr>
          <w:rFonts w:ascii="Times New Roman" w:hAnsi="Times New Roman" w:cs="Times New Roman"/>
          <w:sz w:val="24"/>
          <w:szCs w:val="24"/>
        </w:rPr>
        <w:t>- увеличение количества молодых граждан, занятых в различных сферах экономики, в том числе индивидуальной трудовой деятельностью, крестьянско-фермерским хозяйством;</w:t>
      </w:r>
    </w:p>
    <w:p w:rsidR="00CC270A" w:rsidRPr="00CC270A" w:rsidRDefault="00CC270A" w:rsidP="00CC270A">
      <w:pPr>
        <w:pStyle w:val="ConsPlusNormal"/>
        <w:widowControl/>
        <w:ind w:firstLine="540"/>
        <w:jc w:val="both"/>
        <w:rPr>
          <w:rFonts w:ascii="Times New Roman" w:hAnsi="Times New Roman" w:cs="Times New Roman"/>
          <w:sz w:val="24"/>
          <w:szCs w:val="24"/>
        </w:rPr>
      </w:pPr>
      <w:r w:rsidRPr="00CC270A">
        <w:rPr>
          <w:rFonts w:ascii="Times New Roman" w:hAnsi="Times New Roman" w:cs="Times New Roman"/>
          <w:sz w:val="24"/>
          <w:szCs w:val="24"/>
        </w:rPr>
        <w:t>- снижение количества безработной молодежи в сельском поселении;</w:t>
      </w:r>
    </w:p>
    <w:p w:rsidR="00CC270A" w:rsidRPr="00CC270A" w:rsidRDefault="00CC270A" w:rsidP="00CC270A">
      <w:pPr>
        <w:pStyle w:val="ConsPlusNormal"/>
        <w:widowControl/>
        <w:ind w:firstLine="540"/>
        <w:jc w:val="both"/>
        <w:rPr>
          <w:rFonts w:ascii="Times New Roman" w:hAnsi="Times New Roman" w:cs="Times New Roman"/>
          <w:sz w:val="24"/>
          <w:szCs w:val="24"/>
        </w:rPr>
      </w:pPr>
      <w:r w:rsidRPr="00CC270A">
        <w:rPr>
          <w:rFonts w:ascii="Times New Roman" w:hAnsi="Times New Roman" w:cs="Times New Roman"/>
          <w:sz w:val="24"/>
          <w:szCs w:val="24"/>
        </w:rPr>
        <w:t>- создание отрядов волонтерского движения;</w:t>
      </w:r>
    </w:p>
    <w:p w:rsidR="00CC270A" w:rsidRPr="00CC270A" w:rsidRDefault="00CC270A" w:rsidP="00CC270A">
      <w:pPr>
        <w:pStyle w:val="ConsPlusNormal"/>
        <w:widowControl/>
        <w:ind w:firstLine="540"/>
        <w:jc w:val="both"/>
        <w:rPr>
          <w:rFonts w:ascii="Times New Roman" w:hAnsi="Times New Roman" w:cs="Times New Roman"/>
          <w:sz w:val="24"/>
          <w:szCs w:val="24"/>
        </w:rPr>
      </w:pPr>
      <w:r w:rsidRPr="00CC270A">
        <w:rPr>
          <w:rFonts w:ascii="Times New Roman" w:hAnsi="Times New Roman" w:cs="Times New Roman"/>
          <w:sz w:val="24"/>
          <w:szCs w:val="24"/>
        </w:rPr>
        <w:t>- снижение преступлений и правонарушений среди молодёжи;</w:t>
      </w:r>
    </w:p>
    <w:p w:rsidR="00CC270A" w:rsidRPr="00CC270A" w:rsidRDefault="00CC270A" w:rsidP="00CC270A">
      <w:pPr>
        <w:pStyle w:val="ConsPlusNormal"/>
        <w:ind w:firstLine="540"/>
        <w:jc w:val="both"/>
        <w:rPr>
          <w:rFonts w:ascii="Times New Roman" w:hAnsi="Times New Roman" w:cs="Times New Roman"/>
          <w:sz w:val="24"/>
          <w:szCs w:val="24"/>
        </w:rPr>
      </w:pPr>
      <w:r w:rsidRPr="00CC270A">
        <w:rPr>
          <w:rFonts w:ascii="Times New Roman" w:hAnsi="Times New Roman" w:cs="Times New Roman"/>
          <w:sz w:val="24"/>
          <w:szCs w:val="24"/>
        </w:rPr>
        <w:t>- сохранение традиций и разнообразить формы при проведении культурно-досуговых мероприятий;</w:t>
      </w:r>
    </w:p>
    <w:p w:rsidR="00CC270A" w:rsidRPr="00CC270A" w:rsidRDefault="00CC270A" w:rsidP="00CC270A">
      <w:pPr>
        <w:pStyle w:val="ConsPlusNormal"/>
        <w:ind w:firstLine="540"/>
        <w:jc w:val="both"/>
        <w:rPr>
          <w:rFonts w:ascii="Times New Roman" w:hAnsi="Times New Roman" w:cs="Times New Roman"/>
          <w:sz w:val="24"/>
          <w:szCs w:val="24"/>
        </w:rPr>
      </w:pPr>
      <w:r w:rsidRPr="00CC270A">
        <w:rPr>
          <w:rFonts w:ascii="Times New Roman" w:hAnsi="Times New Roman" w:cs="Times New Roman"/>
          <w:sz w:val="24"/>
          <w:szCs w:val="24"/>
        </w:rPr>
        <w:t>- создание условий для доступности культурных услуг и для творческой самореализации населения;</w:t>
      </w:r>
    </w:p>
    <w:p w:rsidR="00CC270A" w:rsidRPr="00CC270A" w:rsidRDefault="00CC270A" w:rsidP="00CC270A">
      <w:pPr>
        <w:pStyle w:val="ConsPlusNormal"/>
        <w:widowControl/>
        <w:ind w:firstLine="540"/>
        <w:jc w:val="both"/>
        <w:rPr>
          <w:rFonts w:ascii="Times New Roman" w:hAnsi="Times New Roman" w:cs="Times New Roman"/>
          <w:sz w:val="24"/>
          <w:szCs w:val="24"/>
        </w:rPr>
      </w:pPr>
      <w:r w:rsidRPr="00CC270A">
        <w:rPr>
          <w:rFonts w:ascii="Times New Roman" w:hAnsi="Times New Roman" w:cs="Times New Roman"/>
          <w:sz w:val="24"/>
          <w:szCs w:val="24"/>
        </w:rPr>
        <w:t>- сохранение и увеличение библиотечного фонда;</w:t>
      </w:r>
    </w:p>
    <w:p w:rsidR="00CC270A" w:rsidRPr="00CC270A" w:rsidRDefault="00CC270A" w:rsidP="00CC270A">
      <w:pPr>
        <w:pStyle w:val="ConsPlusNormal"/>
        <w:ind w:firstLine="540"/>
        <w:jc w:val="both"/>
        <w:rPr>
          <w:rFonts w:ascii="Times New Roman" w:hAnsi="Times New Roman" w:cs="Times New Roman"/>
          <w:sz w:val="24"/>
          <w:szCs w:val="24"/>
        </w:rPr>
      </w:pPr>
      <w:r w:rsidRPr="00CC270A">
        <w:rPr>
          <w:rFonts w:ascii="Times New Roman" w:hAnsi="Times New Roman" w:cs="Times New Roman"/>
          <w:sz w:val="24"/>
          <w:szCs w:val="24"/>
        </w:rPr>
        <w:t>- популяризация физической культуры и спорта;</w:t>
      </w:r>
    </w:p>
    <w:p w:rsidR="00CC270A" w:rsidRPr="00CC270A" w:rsidRDefault="00CC270A" w:rsidP="00CC270A">
      <w:pPr>
        <w:pStyle w:val="ConsPlusNormal"/>
        <w:ind w:firstLine="540"/>
        <w:jc w:val="both"/>
        <w:rPr>
          <w:rFonts w:ascii="Times New Roman" w:hAnsi="Times New Roman" w:cs="Times New Roman"/>
          <w:sz w:val="24"/>
          <w:szCs w:val="24"/>
        </w:rPr>
      </w:pPr>
      <w:r w:rsidRPr="00CC270A">
        <w:rPr>
          <w:rFonts w:ascii="Times New Roman" w:hAnsi="Times New Roman" w:cs="Times New Roman"/>
          <w:sz w:val="24"/>
          <w:szCs w:val="24"/>
        </w:rPr>
        <w:t>- увеличение числа жителей поселения, систематически занимающихся физической культурой и спортом;</w:t>
      </w:r>
    </w:p>
    <w:p w:rsidR="00CC270A" w:rsidRPr="00CC270A" w:rsidRDefault="00CC270A" w:rsidP="00CC270A">
      <w:pPr>
        <w:pStyle w:val="ConsPlusNormal"/>
        <w:widowControl/>
        <w:ind w:firstLine="540"/>
        <w:jc w:val="both"/>
        <w:rPr>
          <w:rFonts w:ascii="Times New Roman" w:hAnsi="Times New Roman" w:cs="Times New Roman"/>
          <w:sz w:val="24"/>
          <w:szCs w:val="24"/>
        </w:rPr>
      </w:pPr>
      <w:r w:rsidRPr="00CC270A">
        <w:rPr>
          <w:rFonts w:ascii="Times New Roman" w:hAnsi="Times New Roman" w:cs="Times New Roman"/>
          <w:sz w:val="24"/>
          <w:szCs w:val="24"/>
        </w:rPr>
        <w:t>- увеличение числа программных мероприятий, проводимых при поддержке Администрации поселения.</w:t>
      </w:r>
    </w:p>
    <w:p w:rsidR="00CC270A" w:rsidRPr="00CC270A" w:rsidRDefault="00CC270A" w:rsidP="00CC270A">
      <w:pPr>
        <w:spacing w:after="0" w:line="240" w:lineRule="auto"/>
        <w:rPr>
          <w:rFonts w:ascii="Times New Roman" w:hAnsi="Times New Roman"/>
          <w:sz w:val="24"/>
          <w:szCs w:val="24"/>
        </w:rPr>
      </w:pPr>
    </w:p>
    <w:p w:rsidR="00CC270A" w:rsidRPr="00CC270A" w:rsidRDefault="00CC270A" w:rsidP="00CC270A">
      <w:pPr>
        <w:spacing w:after="0" w:line="240" w:lineRule="auto"/>
        <w:jc w:val="center"/>
        <w:rPr>
          <w:rFonts w:ascii="Times New Roman" w:hAnsi="Times New Roman"/>
          <w:sz w:val="24"/>
          <w:szCs w:val="24"/>
        </w:rPr>
      </w:pPr>
      <w:r w:rsidRPr="00CC270A">
        <w:rPr>
          <w:rFonts w:ascii="Times New Roman" w:hAnsi="Times New Roman"/>
          <w:b/>
          <w:color w:val="000000"/>
          <w:sz w:val="24"/>
          <w:szCs w:val="24"/>
        </w:rPr>
        <w:t>9. Характеристика текущего состояния</w:t>
      </w:r>
    </w:p>
    <w:p w:rsidR="00CC270A" w:rsidRPr="00CC270A" w:rsidRDefault="00CC270A" w:rsidP="00CC270A">
      <w:pPr>
        <w:spacing w:after="0" w:line="240" w:lineRule="auto"/>
        <w:ind w:firstLine="708"/>
        <w:jc w:val="both"/>
        <w:rPr>
          <w:rFonts w:ascii="Times New Roman" w:hAnsi="Times New Roman"/>
          <w:sz w:val="24"/>
          <w:szCs w:val="24"/>
        </w:rPr>
      </w:pPr>
      <w:r w:rsidRPr="00CC270A">
        <w:rPr>
          <w:rFonts w:ascii="Times New Roman" w:hAnsi="Times New Roman"/>
          <w:sz w:val="24"/>
          <w:szCs w:val="24"/>
        </w:rPr>
        <w:t xml:space="preserve">      Молодежь - это социально-возрастная группа населения в возрасте 14 - 30 лет, которая находится в стадии своего социального становления и освоения социальных ролей. На территории сельского поселения к этой группе населения относится -   30 чел.</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 xml:space="preserve">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активного участия в жизни поселения. </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К позитивным тенденциям, требующим целенаправленного развития в молодежной среде, можно отнести: восприимчивость к новому, рост определенной активности; рост самостоятельности, практичности и мобильности, ответственности за свою судьбу; рост заинтересованности в сохранении своего здоровья.</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 xml:space="preserve">К негативным тенденциям, требующим целенаправленного снижения в молодежной среде, следует отнести: отчуждение молодежи от активного участия в событиях политической, экономической и культурной жизни; криминализацию молодежной среды, ее </w:t>
      </w:r>
      <w:proofErr w:type="spellStart"/>
      <w:r w:rsidRPr="00CC270A">
        <w:rPr>
          <w:rFonts w:ascii="Times New Roman" w:hAnsi="Times New Roman"/>
          <w:sz w:val="24"/>
          <w:szCs w:val="24"/>
        </w:rPr>
        <w:t>наркоманизацию</w:t>
      </w:r>
      <w:proofErr w:type="spellEnd"/>
      <w:r w:rsidRPr="00CC270A">
        <w:rPr>
          <w:rFonts w:ascii="Times New Roman" w:hAnsi="Times New Roman"/>
          <w:sz w:val="24"/>
          <w:szCs w:val="24"/>
        </w:rPr>
        <w:t>; рост влияния негативных информационных потоков в молодежной среде.</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Одним из действенных механизмов реализации культурной политики в поселении являются комплексы культурно – массовых мероприятий, направленных на формирование и укрепление патриотических чувств, а также способствующих духовному, нравственному и эстетическому воспитанию населения.</w:t>
      </w:r>
    </w:p>
    <w:p w:rsidR="00CC270A" w:rsidRPr="00CC270A" w:rsidRDefault="00CC270A" w:rsidP="00CC270A">
      <w:pPr>
        <w:tabs>
          <w:tab w:val="left" w:pos="3585"/>
        </w:tabs>
        <w:autoSpaceDE w:val="0"/>
        <w:spacing w:after="0" w:line="240" w:lineRule="auto"/>
        <w:ind w:firstLine="540"/>
        <w:jc w:val="both"/>
        <w:rPr>
          <w:rFonts w:ascii="Times New Roman" w:hAnsi="Times New Roman"/>
          <w:sz w:val="24"/>
          <w:szCs w:val="24"/>
        </w:rPr>
      </w:pPr>
      <w:r w:rsidRPr="00CC270A">
        <w:rPr>
          <w:rFonts w:ascii="Times New Roman" w:hAnsi="Times New Roman"/>
          <w:sz w:val="24"/>
          <w:szCs w:val="24"/>
        </w:rPr>
        <w:t>Сеть учреждений культуры в Сушиловском сельском поселении представлена сельским домом культуры и библиотекой, находящихся в д. Сушилово.</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Важным направлением в сохранении и приумножении культурного потенциала являются мероприятия по сохранению и развитию культурных традиций в сельском поселении путем организации и проведения культурно-массовых мероприятий, сохранения и развития традиционных форм народного творчества.</w:t>
      </w:r>
    </w:p>
    <w:p w:rsidR="00CC270A" w:rsidRPr="00CC270A" w:rsidRDefault="00CC270A" w:rsidP="00CC270A">
      <w:pPr>
        <w:pStyle w:val="ac"/>
        <w:spacing w:before="0" w:beforeAutospacing="0" w:after="0" w:afterAutospacing="0"/>
        <w:ind w:firstLine="708"/>
        <w:jc w:val="both"/>
      </w:pPr>
      <w:r w:rsidRPr="00CC270A">
        <w:t xml:space="preserve">Основной проблемой является сохранение интереса жителей поселения к проводимым культурно-досуговым мероприятиям. </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правонарушений.</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 xml:space="preserve">Проблема занятости детей, подростков и организация их досуга решается путем привлечения к систематическим занятиям в физкультурно-спортивных секциях по месту жительства в общеобразовательных учреждениях, на спортивных площадках. </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В настоящее время существует ряд проблем, влияющих на развитие физической культуры и спорта в поселении, требующих решения, в том числе, несоответствие уровня материальной базы, недостаточное привлечение детей и молодежи к регулярным занятиям и инфраструктуры физической культуры и спорта задачам развития массового спорта в поселении (низкий процент обеспеченности спортивными сооружениями).</w:t>
      </w:r>
    </w:p>
    <w:p w:rsidR="00CC270A" w:rsidRPr="00CC270A" w:rsidRDefault="00CC270A" w:rsidP="00CC270A">
      <w:pPr>
        <w:spacing w:after="0" w:line="240" w:lineRule="auto"/>
        <w:ind w:firstLine="709"/>
        <w:jc w:val="both"/>
        <w:rPr>
          <w:rFonts w:ascii="Times New Roman" w:hAnsi="Times New Roman"/>
          <w:sz w:val="24"/>
          <w:szCs w:val="24"/>
        </w:rPr>
      </w:pPr>
      <w:r w:rsidRPr="00CC270A">
        <w:rPr>
          <w:rFonts w:ascii="Times New Roman" w:hAnsi="Times New Roman"/>
          <w:sz w:val="24"/>
          <w:szCs w:val="24"/>
        </w:rPr>
        <w:t xml:space="preserve">Реализация программы будет способствовать решению проблем в молодежной политике, в области культуры, а также развитию физической культуры и спорта на территории сельского поселения.  </w:t>
      </w:r>
    </w:p>
    <w:p w:rsidR="00CC270A" w:rsidRPr="00CC270A" w:rsidRDefault="00CC270A" w:rsidP="00CC270A">
      <w:pPr>
        <w:widowControl w:val="0"/>
        <w:spacing w:after="0" w:line="240" w:lineRule="auto"/>
        <w:ind w:firstLine="709"/>
        <w:jc w:val="both"/>
        <w:rPr>
          <w:rFonts w:ascii="Times New Roman" w:hAnsi="Times New Roman"/>
          <w:bCs/>
          <w:sz w:val="24"/>
          <w:szCs w:val="24"/>
        </w:rPr>
      </w:pPr>
      <w:r w:rsidRPr="00CC270A">
        <w:rPr>
          <w:rFonts w:ascii="Times New Roman" w:hAnsi="Times New Roman"/>
          <w:bCs/>
          <w:sz w:val="24"/>
          <w:szCs w:val="24"/>
        </w:rPr>
        <w:t xml:space="preserve">В рамках реализации </w:t>
      </w:r>
      <w:r w:rsidRPr="00CC270A">
        <w:rPr>
          <w:rFonts w:ascii="Times New Roman" w:hAnsi="Times New Roman"/>
          <w:sz w:val="24"/>
          <w:szCs w:val="24"/>
        </w:rPr>
        <w:t>муниципальной программы</w:t>
      </w:r>
      <w:r w:rsidRPr="00CC270A">
        <w:rPr>
          <w:rFonts w:ascii="Times New Roman" w:hAnsi="Times New Roman"/>
          <w:bCs/>
          <w:sz w:val="24"/>
          <w:szCs w:val="24"/>
        </w:rPr>
        <w:t xml:space="preserve"> могут быть выделены определенные риски ее реализации.</w:t>
      </w:r>
    </w:p>
    <w:p w:rsidR="00CC270A" w:rsidRPr="00CC270A" w:rsidRDefault="00CC270A" w:rsidP="00CC270A">
      <w:pPr>
        <w:widowControl w:val="0"/>
        <w:spacing w:after="0" w:line="240" w:lineRule="auto"/>
        <w:ind w:firstLine="709"/>
        <w:jc w:val="both"/>
        <w:rPr>
          <w:rFonts w:ascii="Times New Roman" w:hAnsi="Times New Roman"/>
          <w:bCs/>
          <w:sz w:val="24"/>
          <w:szCs w:val="24"/>
        </w:rPr>
      </w:pPr>
      <w:r w:rsidRPr="00CC270A">
        <w:rPr>
          <w:rFonts w:ascii="Times New Roman" w:hAnsi="Times New Roman"/>
          <w:bCs/>
          <w:sz w:val="24"/>
          <w:szCs w:val="24"/>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CC270A" w:rsidRPr="00CC270A" w:rsidRDefault="00CC270A" w:rsidP="00CC270A">
      <w:pPr>
        <w:widowControl w:val="0"/>
        <w:spacing w:after="0" w:line="240" w:lineRule="auto"/>
        <w:ind w:firstLine="709"/>
        <w:jc w:val="both"/>
        <w:rPr>
          <w:rFonts w:ascii="Times New Roman" w:hAnsi="Times New Roman"/>
          <w:bCs/>
          <w:sz w:val="24"/>
          <w:szCs w:val="24"/>
        </w:rPr>
      </w:pPr>
      <w:r w:rsidRPr="00CC270A">
        <w:rPr>
          <w:rFonts w:ascii="Times New Roman" w:hAnsi="Times New Roman"/>
          <w:bCs/>
          <w:sz w:val="24"/>
          <w:szCs w:val="24"/>
        </w:rPr>
        <w:t>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w:t>
      </w:r>
    </w:p>
    <w:p w:rsidR="00CC270A" w:rsidRPr="00CC270A" w:rsidRDefault="00CC270A" w:rsidP="00CC270A">
      <w:pPr>
        <w:widowControl w:val="0"/>
        <w:spacing w:after="0" w:line="240" w:lineRule="auto"/>
        <w:ind w:firstLine="709"/>
        <w:jc w:val="both"/>
        <w:rPr>
          <w:rFonts w:ascii="Times New Roman" w:hAnsi="Times New Roman"/>
          <w:bCs/>
          <w:sz w:val="24"/>
          <w:szCs w:val="24"/>
        </w:rPr>
      </w:pPr>
      <w:r w:rsidRPr="00CC270A">
        <w:rPr>
          <w:rFonts w:ascii="Times New Roman" w:hAnsi="Times New Roman"/>
          <w:bCs/>
          <w:sz w:val="24"/>
          <w:szCs w:val="24"/>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CC270A">
        <w:rPr>
          <w:rFonts w:ascii="Times New Roman" w:hAnsi="Times New Roman"/>
          <w:bCs/>
          <w:sz w:val="24"/>
          <w:szCs w:val="24"/>
        </w:rPr>
        <w:t>секвестированием</w:t>
      </w:r>
      <w:proofErr w:type="spellEnd"/>
      <w:r w:rsidRPr="00CC270A">
        <w:rPr>
          <w:rFonts w:ascii="Times New Roman" w:hAnsi="Times New Roman"/>
          <w:bCs/>
          <w:sz w:val="24"/>
          <w:szCs w:val="24"/>
        </w:rPr>
        <w:t xml:space="preserve"> бюджетных расходов.</w:t>
      </w:r>
    </w:p>
    <w:p w:rsidR="00CC270A" w:rsidRPr="00CC270A" w:rsidRDefault="00CC270A" w:rsidP="00CC270A">
      <w:pPr>
        <w:widowControl w:val="0"/>
        <w:spacing w:after="0" w:line="240" w:lineRule="auto"/>
        <w:ind w:firstLine="709"/>
        <w:jc w:val="both"/>
        <w:rPr>
          <w:rFonts w:ascii="Times New Roman" w:hAnsi="Times New Roman"/>
          <w:sz w:val="24"/>
          <w:szCs w:val="24"/>
        </w:rPr>
      </w:pPr>
      <w:r w:rsidRPr="00CC270A">
        <w:rPr>
          <w:rFonts w:ascii="Times New Roman" w:hAnsi="Times New Roman"/>
          <w:bCs/>
          <w:sz w:val="24"/>
          <w:szCs w:val="24"/>
        </w:rPr>
        <w:t>Способами ограничения финансовых рисков выступают следующие меры:</w:t>
      </w:r>
    </w:p>
    <w:p w:rsidR="00CC270A" w:rsidRPr="00CC270A" w:rsidRDefault="00CC270A" w:rsidP="00CC270A">
      <w:pPr>
        <w:widowControl w:val="0"/>
        <w:spacing w:after="0" w:line="240" w:lineRule="auto"/>
        <w:ind w:firstLine="709"/>
        <w:jc w:val="both"/>
        <w:rPr>
          <w:rFonts w:ascii="Times New Roman" w:hAnsi="Times New Roman"/>
          <w:sz w:val="24"/>
          <w:szCs w:val="24"/>
        </w:rPr>
      </w:pPr>
      <w:r w:rsidRPr="00CC270A">
        <w:rPr>
          <w:rFonts w:ascii="Times New Roman" w:hAnsi="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CC270A" w:rsidRPr="00CC270A" w:rsidRDefault="00CC270A" w:rsidP="00CC270A">
      <w:pPr>
        <w:widowControl w:val="0"/>
        <w:spacing w:after="0" w:line="240" w:lineRule="auto"/>
        <w:ind w:firstLine="709"/>
        <w:jc w:val="both"/>
        <w:rPr>
          <w:rFonts w:ascii="Times New Roman" w:hAnsi="Times New Roman"/>
          <w:sz w:val="24"/>
          <w:szCs w:val="24"/>
        </w:rPr>
      </w:pPr>
      <w:r w:rsidRPr="00CC270A">
        <w:rPr>
          <w:rFonts w:ascii="Times New Roman" w:hAnsi="Times New Roman"/>
          <w:sz w:val="24"/>
          <w:szCs w:val="24"/>
        </w:rPr>
        <w:t>определение приоритетов для первоочередного финансирования;</w:t>
      </w:r>
    </w:p>
    <w:p w:rsidR="00CC270A" w:rsidRDefault="00CC270A" w:rsidP="00CC270A">
      <w:pPr>
        <w:widowControl w:val="0"/>
        <w:spacing w:after="0" w:line="240" w:lineRule="auto"/>
        <w:ind w:firstLine="709"/>
        <w:jc w:val="both"/>
        <w:rPr>
          <w:rFonts w:ascii="Times New Roman" w:hAnsi="Times New Roman"/>
          <w:sz w:val="24"/>
          <w:szCs w:val="24"/>
        </w:rPr>
      </w:pPr>
      <w:r w:rsidRPr="00CC270A">
        <w:rPr>
          <w:rFonts w:ascii="Times New Roman" w:hAnsi="Times New Roman"/>
          <w:sz w:val="24"/>
          <w:szCs w:val="24"/>
        </w:rPr>
        <w:t>привлечение внебюджетного финансирования.</w:t>
      </w:r>
    </w:p>
    <w:p w:rsidR="00CC270A" w:rsidRDefault="00CC270A" w:rsidP="00CC270A">
      <w:pPr>
        <w:widowControl w:val="0"/>
        <w:spacing w:after="0" w:line="240" w:lineRule="auto"/>
        <w:ind w:firstLine="709"/>
        <w:jc w:val="both"/>
        <w:rPr>
          <w:rFonts w:ascii="Times New Roman" w:hAnsi="Times New Roman"/>
          <w:sz w:val="24"/>
          <w:szCs w:val="24"/>
        </w:rPr>
      </w:pPr>
    </w:p>
    <w:p w:rsidR="00CC270A" w:rsidRPr="00CC270A" w:rsidRDefault="00CC270A" w:rsidP="00CC270A">
      <w:pPr>
        <w:widowControl w:val="0"/>
        <w:spacing w:after="0" w:line="240" w:lineRule="auto"/>
        <w:ind w:firstLine="709"/>
        <w:jc w:val="both"/>
        <w:rPr>
          <w:rFonts w:ascii="Times New Roman" w:hAnsi="Times New Roman"/>
          <w:sz w:val="24"/>
          <w:szCs w:val="24"/>
        </w:rPr>
      </w:pPr>
    </w:p>
    <w:p w:rsidR="00CC270A" w:rsidRPr="00CC270A" w:rsidRDefault="00CC270A" w:rsidP="00CC270A">
      <w:pPr>
        <w:widowControl w:val="0"/>
        <w:spacing w:after="0" w:line="240" w:lineRule="auto"/>
        <w:ind w:firstLine="709"/>
        <w:jc w:val="both"/>
        <w:rPr>
          <w:rFonts w:ascii="Times New Roman" w:hAnsi="Times New Roman"/>
          <w:sz w:val="24"/>
          <w:szCs w:val="24"/>
        </w:rPr>
      </w:pPr>
    </w:p>
    <w:p w:rsidR="00CC270A" w:rsidRPr="00CC270A" w:rsidRDefault="00CC270A" w:rsidP="00CC270A">
      <w:pPr>
        <w:spacing w:after="0" w:line="240" w:lineRule="auto"/>
        <w:jc w:val="center"/>
        <w:rPr>
          <w:rFonts w:ascii="Times New Roman" w:hAnsi="Times New Roman"/>
          <w:b/>
          <w:sz w:val="24"/>
          <w:szCs w:val="24"/>
        </w:rPr>
      </w:pPr>
      <w:r w:rsidRPr="00CC270A">
        <w:rPr>
          <w:rFonts w:ascii="Times New Roman" w:hAnsi="Times New Roman"/>
          <w:b/>
          <w:sz w:val="24"/>
          <w:szCs w:val="24"/>
        </w:rPr>
        <w:t>10. Механизм управления реализацией муниципальной программы</w:t>
      </w:r>
    </w:p>
    <w:p w:rsidR="00CC270A" w:rsidRPr="00CC270A" w:rsidRDefault="00CC270A" w:rsidP="00CC270A">
      <w:pPr>
        <w:spacing w:after="0" w:line="240" w:lineRule="auto"/>
        <w:ind w:firstLine="720"/>
        <w:jc w:val="both"/>
        <w:rPr>
          <w:rFonts w:ascii="Times New Roman" w:hAnsi="Times New Roman"/>
          <w:color w:val="000000"/>
          <w:sz w:val="24"/>
          <w:szCs w:val="24"/>
        </w:rPr>
      </w:pPr>
      <w:r w:rsidRPr="00CC270A">
        <w:rPr>
          <w:rFonts w:ascii="Times New Roman" w:hAnsi="Times New Roman"/>
          <w:color w:val="000000"/>
          <w:sz w:val="24"/>
          <w:szCs w:val="24"/>
        </w:rPr>
        <w:t>Мониторинг хода реализации муниципальных программ осуществляет должностное лицо Администрации Сушиловского сельского поселения, ведущее вопросы финансово-экономической деятельности сельского поселения. Результаты монито</w:t>
      </w:r>
      <w:r w:rsidRPr="00CC270A">
        <w:rPr>
          <w:rFonts w:ascii="Times New Roman" w:hAnsi="Times New Roman"/>
          <w:color w:val="000000"/>
          <w:sz w:val="24"/>
          <w:szCs w:val="24"/>
        </w:rPr>
        <w:softHyphen/>
        <w:t>ринга и оценки выполнения целевых показателей ежегодно до 15 апреля года, следующего за отчетным, докладываются Главе Сушиловского сельского поселения.</w:t>
      </w:r>
    </w:p>
    <w:p w:rsidR="00CC270A" w:rsidRPr="00CC270A" w:rsidRDefault="00CC270A" w:rsidP="00CC270A">
      <w:pPr>
        <w:spacing w:after="0" w:line="240" w:lineRule="auto"/>
        <w:jc w:val="both"/>
        <w:rPr>
          <w:rFonts w:ascii="Times New Roman" w:hAnsi="Times New Roman"/>
          <w:color w:val="000000"/>
          <w:sz w:val="24"/>
          <w:szCs w:val="24"/>
        </w:rPr>
      </w:pPr>
      <w:r w:rsidRPr="00CC270A">
        <w:rPr>
          <w:rFonts w:ascii="Times New Roman" w:hAnsi="Times New Roman"/>
          <w:color w:val="000000"/>
          <w:sz w:val="24"/>
          <w:szCs w:val="24"/>
        </w:rPr>
        <w:t xml:space="preserve">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и направляет должностному лицу Администрации Сушиловского сельского поселения, ведущему вопросы финансово-экономической деятельности сельского поселения.</w:t>
      </w:r>
    </w:p>
    <w:p w:rsidR="00CC270A" w:rsidRPr="00CC270A" w:rsidRDefault="00CC270A" w:rsidP="00CC270A">
      <w:pPr>
        <w:spacing w:after="0" w:line="240" w:lineRule="auto"/>
        <w:ind w:firstLine="720"/>
        <w:jc w:val="both"/>
        <w:rPr>
          <w:rFonts w:ascii="Times New Roman" w:hAnsi="Times New Roman"/>
          <w:sz w:val="24"/>
          <w:szCs w:val="24"/>
        </w:rPr>
      </w:pPr>
      <w:r w:rsidRPr="00CC270A">
        <w:rPr>
          <w:rFonts w:ascii="Times New Roman" w:hAnsi="Times New Roman"/>
          <w:color w:val="000000"/>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CC270A" w:rsidRPr="00CC270A" w:rsidRDefault="00CC270A" w:rsidP="00CC270A">
      <w:pPr>
        <w:spacing w:after="0" w:line="240" w:lineRule="auto"/>
        <w:rPr>
          <w:rFonts w:ascii="Times New Roman" w:hAnsi="Times New Roman"/>
          <w:b/>
          <w:sz w:val="24"/>
          <w:szCs w:val="24"/>
        </w:rPr>
      </w:pPr>
    </w:p>
    <w:p w:rsidR="00CC270A" w:rsidRPr="00CC270A" w:rsidRDefault="00CC270A" w:rsidP="00CC270A">
      <w:pPr>
        <w:spacing w:after="0" w:line="240" w:lineRule="auto"/>
        <w:jc w:val="center"/>
        <w:rPr>
          <w:rFonts w:ascii="Times New Roman" w:hAnsi="Times New Roman"/>
          <w:b/>
          <w:bCs/>
          <w:color w:val="000000"/>
          <w:sz w:val="24"/>
          <w:szCs w:val="24"/>
        </w:rPr>
      </w:pPr>
      <w:r w:rsidRPr="00CC270A">
        <w:rPr>
          <w:rFonts w:ascii="Times New Roman" w:hAnsi="Times New Roman"/>
          <w:b/>
          <w:bCs/>
          <w:color w:val="000000"/>
          <w:sz w:val="24"/>
          <w:szCs w:val="24"/>
        </w:rPr>
        <w:t>____________________________________</w:t>
      </w:r>
    </w:p>
    <w:p w:rsidR="00CC270A" w:rsidRPr="00CC270A" w:rsidRDefault="00CC270A" w:rsidP="00CC270A">
      <w:pPr>
        <w:spacing w:after="0" w:line="240" w:lineRule="auto"/>
        <w:jc w:val="center"/>
        <w:rPr>
          <w:rFonts w:ascii="Times New Roman" w:hAnsi="Times New Roman"/>
          <w:b/>
          <w:bCs/>
          <w:color w:val="000000"/>
          <w:sz w:val="24"/>
          <w:szCs w:val="24"/>
        </w:rPr>
      </w:pPr>
    </w:p>
    <w:p w:rsidR="00CC270A" w:rsidRDefault="00CC270A" w:rsidP="00CC270A">
      <w:pPr>
        <w:pStyle w:val="ConsPlusNormal"/>
        <w:widowControl/>
        <w:tabs>
          <w:tab w:val="left" w:pos="5400"/>
          <w:tab w:val="right" w:pos="9353"/>
        </w:tabs>
        <w:ind w:firstLine="0"/>
        <w:rPr>
          <w:rFonts w:ascii="Times New Roman" w:hAnsi="Times New Roman" w:cs="Times New Roman"/>
          <w:sz w:val="28"/>
          <w:szCs w:val="28"/>
        </w:rPr>
      </w:pPr>
    </w:p>
    <w:p w:rsidR="00CC270A" w:rsidRDefault="00CC270A" w:rsidP="00CC270A">
      <w:pPr>
        <w:pStyle w:val="ConsPlusNormal"/>
        <w:widowControl/>
        <w:tabs>
          <w:tab w:val="left" w:pos="5400"/>
          <w:tab w:val="right" w:pos="9353"/>
        </w:tabs>
        <w:ind w:firstLine="0"/>
        <w:rPr>
          <w:sz w:val="24"/>
          <w:szCs w:val="24"/>
          <w:lang w:eastAsia="ar-SA"/>
        </w:rPr>
      </w:pPr>
      <w:r>
        <w:t xml:space="preserve">                                                     </w:t>
      </w: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sectPr w:rsidR="00CC270A" w:rsidSect="00CC270A">
          <w:pgSz w:w="11906" w:h="16838"/>
          <w:pgMar w:top="709" w:right="851" w:bottom="1134" w:left="1701" w:header="709" w:footer="709" w:gutter="0"/>
          <w:cols w:space="708"/>
          <w:docGrid w:linePitch="360"/>
        </w:sectPr>
      </w:pPr>
    </w:p>
    <w:p w:rsidR="00573E11" w:rsidRPr="00573E11" w:rsidRDefault="00573E11" w:rsidP="00573E11">
      <w:pPr>
        <w:spacing w:after="0" w:line="240" w:lineRule="auto"/>
        <w:jc w:val="center"/>
        <w:rPr>
          <w:rFonts w:ascii="Times New Roman" w:hAnsi="Times New Roman"/>
          <w:sz w:val="24"/>
          <w:szCs w:val="24"/>
        </w:rPr>
      </w:pPr>
      <w:r w:rsidRPr="00573E11">
        <w:rPr>
          <w:rFonts w:ascii="Times New Roman" w:hAnsi="Times New Roman"/>
          <w:b/>
          <w:bCs/>
          <w:sz w:val="24"/>
          <w:szCs w:val="24"/>
        </w:rPr>
        <w:t>Финансово - экономическое обоснование</w:t>
      </w:r>
    </w:p>
    <w:p w:rsidR="00573E11" w:rsidRPr="00573E11" w:rsidRDefault="00573E11" w:rsidP="00573E11">
      <w:pPr>
        <w:spacing w:after="0" w:line="240" w:lineRule="auto"/>
        <w:jc w:val="center"/>
        <w:rPr>
          <w:rFonts w:ascii="Times New Roman" w:hAnsi="Times New Roman"/>
          <w:b/>
          <w:bCs/>
          <w:sz w:val="24"/>
          <w:szCs w:val="24"/>
        </w:rPr>
      </w:pPr>
      <w:r w:rsidRPr="00573E11">
        <w:rPr>
          <w:rFonts w:ascii="Times New Roman" w:hAnsi="Times New Roman"/>
          <w:b/>
          <w:bCs/>
          <w:sz w:val="24"/>
          <w:szCs w:val="24"/>
        </w:rPr>
        <w:t>муниципальной целевой программы «Основные направления развития молодежной политики в Сушиловском сельском поселении на 2023-2025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2508"/>
        <w:gridCol w:w="4580"/>
        <w:gridCol w:w="2212"/>
        <w:gridCol w:w="2696"/>
      </w:tblGrid>
      <w:tr w:rsidR="00573E11" w:rsidTr="00980C39">
        <w:tc>
          <w:tcPr>
            <w:tcW w:w="2790"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Наименование мероприятия программ</w:t>
            </w:r>
          </w:p>
        </w:tc>
        <w:tc>
          <w:tcPr>
            <w:tcW w:w="2508"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Источник финансирования</w:t>
            </w:r>
          </w:p>
        </w:tc>
        <w:tc>
          <w:tcPr>
            <w:tcW w:w="4580"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Расчет необходимых финансовых ресурсов на реализацию мероприятия</w:t>
            </w:r>
          </w:p>
        </w:tc>
        <w:tc>
          <w:tcPr>
            <w:tcW w:w="221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Общий объем финансовых ресурсов, необходимых для реализации мероприятия, в том числе по годам</w:t>
            </w:r>
          </w:p>
        </w:tc>
        <w:tc>
          <w:tcPr>
            <w:tcW w:w="2696"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Эксплуатационные расходы, возникающие в результате реализации мероприятий</w:t>
            </w:r>
          </w:p>
        </w:tc>
      </w:tr>
      <w:tr w:rsidR="00573E11" w:rsidTr="00980C39">
        <w:tc>
          <w:tcPr>
            <w:tcW w:w="2790"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Организация и проведение мероприятий:</w:t>
            </w:r>
          </w:p>
          <w:p w:rsidR="00573E11" w:rsidRPr="00573E11" w:rsidRDefault="00573E11" w:rsidP="00573E11">
            <w:pPr>
              <w:spacing w:after="0" w:line="240" w:lineRule="auto"/>
              <w:rPr>
                <w:rFonts w:ascii="Times New Roman" w:hAnsi="Times New Roman"/>
                <w:bCs/>
              </w:rPr>
            </w:pPr>
            <w:r w:rsidRPr="00573E11">
              <w:rPr>
                <w:rFonts w:ascii="Times New Roman" w:hAnsi="Times New Roman"/>
                <w:b/>
              </w:rPr>
              <w:t xml:space="preserve"> </w:t>
            </w:r>
            <w:r w:rsidRPr="00573E11">
              <w:rPr>
                <w:rFonts w:ascii="Times New Roman" w:hAnsi="Times New Roman"/>
                <w:bCs/>
              </w:rPr>
              <w:t>- по направлениям молодежной политики;</w:t>
            </w:r>
          </w:p>
          <w:p w:rsidR="00573E11" w:rsidRPr="00573E11" w:rsidRDefault="00573E11" w:rsidP="00573E11">
            <w:pPr>
              <w:spacing w:after="0" w:line="240" w:lineRule="auto"/>
              <w:rPr>
                <w:rFonts w:ascii="Times New Roman" w:hAnsi="Times New Roman"/>
                <w:bCs/>
              </w:rPr>
            </w:pPr>
            <w:r w:rsidRPr="00573E11">
              <w:rPr>
                <w:rFonts w:ascii="Times New Roman" w:hAnsi="Times New Roman"/>
                <w:bCs/>
              </w:rPr>
              <w:t>- проведение культурно - массовых, культурно - зрелищных и выставочных мероприятий;</w:t>
            </w:r>
          </w:p>
          <w:p w:rsidR="00573E11" w:rsidRPr="00573E11" w:rsidRDefault="00573E11" w:rsidP="00573E11">
            <w:pPr>
              <w:spacing w:after="0" w:line="240" w:lineRule="auto"/>
              <w:rPr>
                <w:rFonts w:ascii="Times New Roman" w:hAnsi="Times New Roman"/>
                <w:bCs/>
              </w:rPr>
            </w:pPr>
            <w:r w:rsidRPr="00573E11">
              <w:rPr>
                <w:rFonts w:ascii="Times New Roman" w:hAnsi="Times New Roman"/>
                <w:bCs/>
              </w:rPr>
              <w:t>- проведение мероприятий по направлениям развитие физической культуры и спорта.</w:t>
            </w:r>
          </w:p>
          <w:p w:rsidR="00573E11" w:rsidRPr="00573E11" w:rsidRDefault="00573E11" w:rsidP="00573E11">
            <w:pPr>
              <w:spacing w:after="0" w:line="240" w:lineRule="auto"/>
              <w:rPr>
                <w:rFonts w:ascii="Times New Roman" w:hAnsi="Times New Roman"/>
              </w:rPr>
            </w:pPr>
          </w:p>
        </w:tc>
        <w:tc>
          <w:tcPr>
            <w:tcW w:w="2508"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rPr>
            </w:pPr>
            <w:r w:rsidRPr="00573E11">
              <w:rPr>
                <w:rFonts w:ascii="Times New Roman" w:hAnsi="Times New Roman"/>
              </w:rPr>
              <w:t>Средства бюджета сельского поселения</w:t>
            </w:r>
          </w:p>
        </w:tc>
        <w:tc>
          <w:tcPr>
            <w:tcW w:w="4580"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rPr>
            </w:pPr>
            <w:r w:rsidRPr="00573E11">
              <w:rPr>
                <w:rFonts w:ascii="Times New Roman" w:hAnsi="Times New Roman"/>
              </w:rPr>
              <w:t>С</w:t>
            </w:r>
            <w:r w:rsidRPr="00573E11">
              <w:rPr>
                <w:rFonts w:ascii="Times New Roman" w:hAnsi="Times New Roman"/>
                <w:vertAlign w:val="subscript"/>
              </w:rPr>
              <w:t>м</w:t>
            </w:r>
            <w:r w:rsidRPr="00573E11">
              <w:rPr>
                <w:rFonts w:ascii="Times New Roman" w:hAnsi="Times New Roman"/>
              </w:rPr>
              <w:t>=(</w:t>
            </w:r>
            <w:proofErr w:type="spellStart"/>
            <w:r w:rsidRPr="00573E11">
              <w:rPr>
                <w:rFonts w:ascii="Times New Roman" w:hAnsi="Times New Roman"/>
              </w:rPr>
              <w:t>С</w:t>
            </w:r>
            <w:r w:rsidRPr="00573E11">
              <w:rPr>
                <w:rFonts w:ascii="Times New Roman" w:hAnsi="Times New Roman"/>
                <w:vertAlign w:val="subscript"/>
              </w:rPr>
              <w:t>вед</w:t>
            </w:r>
            <w:r w:rsidRPr="00573E11">
              <w:rPr>
                <w:rFonts w:ascii="Times New Roman" w:hAnsi="Times New Roman"/>
              </w:rPr>
              <w:t>+С</w:t>
            </w:r>
            <w:r w:rsidRPr="00573E11">
              <w:rPr>
                <w:rFonts w:ascii="Times New Roman" w:hAnsi="Times New Roman"/>
                <w:vertAlign w:val="subscript"/>
              </w:rPr>
              <w:t>пс</w:t>
            </w:r>
            <w:r w:rsidRPr="00573E11">
              <w:rPr>
                <w:rFonts w:ascii="Times New Roman" w:hAnsi="Times New Roman"/>
              </w:rPr>
              <w:t>+С</w:t>
            </w:r>
            <w:r w:rsidRPr="00573E11">
              <w:rPr>
                <w:rFonts w:ascii="Times New Roman" w:hAnsi="Times New Roman"/>
                <w:vertAlign w:val="subscript"/>
              </w:rPr>
              <w:t>оф</w:t>
            </w:r>
            <w:proofErr w:type="spellEnd"/>
            <w:r w:rsidRPr="00573E11">
              <w:rPr>
                <w:rFonts w:ascii="Times New Roman" w:hAnsi="Times New Roman"/>
              </w:rPr>
              <w:t xml:space="preserve">) х </w:t>
            </w:r>
            <w:r w:rsidRPr="00573E11">
              <w:rPr>
                <w:rFonts w:ascii="Times New Roman" w:hAnsi="Times New Roman"/>
                <w:lang w:val="en-US"/>
              </w:rPr>
              <w:t>N</w:t>
            </w:r>
          </w:p>
          <w:p w:rsidR="00573E11" w:rsidRPr="00573E11" w:rsidRDefault="00573E11" w:rsidP="00573E11">
            <w:pPr>
              <w:spacing w:after="0" w:line="240" w:lineRule="auto"/>
              <w:rPr>
                <w:rFonts w:ascii="Times New Roman" w:hAnsi="Times New Roman"/>
              </w:rPr>
            </w:pPr>
            <w:r w:rsidRPr="00573E11">
              <w:rPr>
                <w:rFonts w:ascii="Times New Roman" w:hAnsi="Times New Roman"/>
              </w:rPr>
              <w:t>С</w:t>
            </w:r>
            <w:r w:rsidRPr="00573E11">
              <w:rPr>
                <w:rFonts w:ascii="Times New Roman" w:hAnsi="Times New Roman"/>
                <w:vertAlign w:val="subscript"/>
              </w:rPr>
              <w:t xml:space="preserve">м </w:t>
            </w:r>
            <w:r w:rsidRPr="00573E11">
              <w:rPr>
                <w:rFonts w:ascii="Times New Roman" w:hAnsi="Times New Roman"/>
              </w:rPr>
              <w:t>– стоимость проведения мероприятия;</w:t>
            </w:r>
          </w:p>
          <w:p w:rsidR="00573E11" w:rsidRPr="00573E11" w:rsidRDefault="00573E11" w:rsidP="00573E11">
            <w:pPr>
              <w:spacing w:after="0" w:line="240" w:lineRule="auto"/>
              <w:rPr>
                <w:rFonts w:ascii="Times New Roman" w:hAnsi="Times New Roman"/>
              </w:rPr>
            </w:pPr>
            <w:proofErr w:type="spellStart"/>
            <w:r w:rsidRPr="00573E11">
              <w:rPr>
                <w:rFonts w:ascii="Times New Roman" w:hAnsi="Times New Roman"/>
              </w:rPr>
              <w:t>С</w:t>
            </w:r>
            <w:r w:rsidRPr="00573E11">
              <w:rPr>
                <w:rFonts w:ascii="Times New Roman" w:hAnsi="Times New Roman"/>
                <w:vertAlign w:val="subscript"/>
              </w:rPr>
              <w:t>вед</w:t>
            </w:r>
            <w:proofErr w:type="spellEnd"/>
            <w:r w:rsidRPr="00573E11">
              <w:rPr>
                <w:rFonts w:ascii="Times New Roman" w:hAnsi="Times New Roman"/>
              </w:rPr>
              <w:t xml:space="preserve"> – стоимость оплаты ведущего на 1 мероприятие;</w:t>
            </w:r>
          </w:p>
          <w:p w:rsidR="00573E11" w:rsidRPr="00573E11" w:rsidRDefault="00573E11" w:rsidP="00573E11">
            <w:pPr>
              <w:spacing w:after="0" w:line="240" w:lineRule="auto"/>
              <w:rPr>
                <w:rFonts w:ascii="Times New Roman" w:hAnsi="Times New Roman"/>
              </w:rPr>
            </w:pPr>
            <w:proofErr w:type="spellStart"/>
            <w:r w:rsidRPr="00573E11">
              <w:rPr>
                <w:rFonts w:ascii="Times New Roman" w:hAnsi="Times New Roman"/>
              </w:rPr>
              <w:t>С</w:t>
            </w:r>
            <w:r w:rsidRPr="00573E11">
              <w:rPr>
                <w:rFonts w:ascii="Times New Roman" w:hAnsi="Times New Roman"/>
                <w:vertAlign w:val="subscript"/>
              </w:rPr>
              <w:t>пс</w:t>
            </w:r>
            <w:proofErr w:type="spellEnd"/>
            <w:r w:rsidRPr="00573E11">
              <w:rPr>
                <w:rFonts w:ascii="Times New Roman" w:hAnsi="Times New Roman"/>
                <w:vertAlign w:val="subscript"/>
              </w:rPr>
              <w:t xml:space="preserve"> </w:t>
            </w:r>
            <w:r w:rsidRPr="00573E11">
              <w:rPr>
                <w:rFonts w:ascii="Times New Roman" w:hAnsi="Times New Roman"/>
              </w:rPr>
              <w:t>- стоимость подарочно сувенирной продукции на 1 мероприятие;</w:t>
            </w:r>
          </w:p>
          <w:p w:rsidR="00573E11" w:rsidRPr="00573E11" w:rsidRDefault="00573E11" w:rsidP="00573E11">
            <w:pPr>
              <w:spacing w:after="0" w:line="240" w:lineRule="auto"/>
              <w:rPr>
                <w:rFonts w:ascii="Times New Roman" w:hAnsi="Times New Roman"/>
              </w:rPr>
            </w:pPr>
            <w:r w:rsidRPr="00573E11">
              <w:rPr>
                <w:rFonts w:ascii="Times New Roman" w:hAnsi="Times New Roman"/>
              </w:rPr>
              <w:t>С</w:t>
            </w:r>
            <w:r w:rsidRPr="00573E11">
              <w:rPr>
                <w:rFonts w:ascii="Times New Roman" w:hAnsi="Times New Roman"/>
                <w:vertAlign w:val="subscript"/>
              </w:rPr>
              <w:t>оф</w:t>
            </w:r>
            <w:r w:rsidRPr="00573E11">
              <w:rPr>
                <w:rFonts w:ascii="Times New Roman" w:hAnsi="Times New Roman"/>
              </w:rPr>
              <w:t xml:space="preserve"> - стоимость оформления на 1 мероприятие;</w:t>
            </w:r>
          </w:p>
          <w:p w:rsidR="00573E11" w:rsidRPr="00573E11" w:rsidRDefault="00573E11" w:rsidP="00573E11">
            <w:pPr>
              <w:spacing w:after="0" w:line="240" w:lineRule="auto"/>
              <w:rPr>
                <w:rFonts w:ascii="Times New Roman" w:hAnsi="Times New Roman"/>
              </w:rPr>
            </w:pPr>
            <w:r w:rsidRPr="00573E11">
              <w:rPr>
                <w:rFonts w:ascii="Times New Roman" w:hAnsi="Times New Roman"/>
                <w:lang w:val="en-US"/>
              </w:rPr>
              <w:t>N</w:t>
            </w:r>
            <w:r w:rsidRPr="00573E11">
              <w:rPr>
                <w:rFonts w:ascii="Times New Roman" w:hAnsi="Times New Roman"/>
              </w:rPr>
              <w:t xml:space="preserve"> – количество мероприятий на 2023-2025 гг.</w:t>
            </w:r>
          </w:p>
        </w:tc>
        <w:tc>
          <w:tcPr>
            <w:tcW w:w="221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Всего: 9 000 руб.</w:t>
            </w:r>
          </w:p>
          <w:p w:rsidR="00573E11" w:rsidRPr="00573E11" w:rsidRDefault="00573E11" w:rsidP="00573E11">
            <w:pPr>
              <w:spacing w:after="0" w:line="240" w:lineRule="auto"/>
              <w:rPr>
                <w:rFonts w:ascii="Times New Roman" w:hAnsi="Times New Roman"/>
                <w:b/>
              </w:rPr>
            </w:pPr>
          </w:p>
          <w:p w:rsidR="00573E11" w:rsidRPr="00573E11" w:rsidRDefault="00573E11" w:rsidP="00573E11">
            <w:pPr>
              <w:spacing w:after="0" w:line="240" w:lineRule="auto"/>
              <w:rPr>
                <w:rFonts w:ascii="Times New Roman" w:hAnsi="Times New Roman"/>
              </w:rPr>
            </w:pPr>
            <w:r w:rsidRPr="00573E11">
              <w:rPr>
                <w:rFonts w:ascii="Times New Roman" w:hAnsi="Times New Roman"/>
              </w:rPr>
              <w:t>В том числе по годам:</w:t>
            </w:r>
          </w:p>
          <w:p w:rsidR="00573E11" w:rsidRPr="00573E11" w:rsidRDefault="00573E11" w:rsidP="00573E11">
            <w:pPr>
              <w:spacing w:after="0" w:line="240" w:lineRule="auto"/>
              <w:rPr>
                <w:rFonts w:ascii="Times New Roman" w:hAnsi="Times New Roman"/>
              </w:rPr>
            </w:pPr>
            <w:r w:rsidRPr="00573E11">
              <w:rPr>
                <w:rFonts w:ascii="Times New Roman" w:hAnsi="Times New Roman"/>
              </w:rPr>
              <w:t>2023 - 3 000 руб.</w:t>
            </w:r>
          </w:p>
          <w:p w:rsidR="00573E11" w:rsidRPr="00573E11" w:rsidRDefault="00573E11" w:rsidP="00573E11">
            <w:pPr>
              <w:spacing w:after="0" w:line="240" w:lineRule="auto"/>
              <w:rPr>
                <w:rFonts w:ascii="Times New Roman" w:hAnsi="Times New Roman"/>
              </w:rPr>
            </w:pPr>
            <w:r w:rsidRPr="00573E11">
              <w:rPr>
                <w:rFonts w:ascii="Times New Roman" w:hAnsi="Times New Roman"/>
              </w:rPr>
              <w:t>2024 – 3 000 руб.</w:t>
            </w:r>
          </w:p>
          <w:p w:rsidR="00573E11" w:rsidRPr="00573E11" w:rsidRDefault="00573E11" w:rsidP="00573E11">
            <w:pPr>
              <w:spacing w:after="0" w:line="240" w:lineRule="auto"/>
              <w:rPr>
                <w:rFonts w:ascii="Times New Roman" w:hAnsi="Times New Roman"/>
              </w:rPr>
            </w:pPr>
            <w:r w:rsidRPr="00573E11">
              <w:rPr>
                <w:rFonts w:ascii="Times New Roman" w:hAnsi="Times New Roman"/>
              </w:rPr>
              <w:t>2025 – 3 000 руб.</w:t>
            </w:r>
          </w:p>
        </w:tc>
        <w:tc>
          <w:tcPr>
            <w:tcW w:w="2696"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rPr>
            </w:pPr>
          </w:p>
          <w:p w:rsidR="00573E11" w:rsidRPr="00573E11" w:rsidRDefault="00573E11" w:rsidP="00573E11">
            <w:pPr>
              <w:spacing w:after="0" w:line="240" w:lineRule="auto"/>
              <w:rPr>
                <w:rFonts w:ascii="Times New Roman" w:hAnsi="Times New Roman"/>
              </w:rPr>
            </w:pPr>
            <w:r w:rsidRPr="00573E11">
              <w:rPr>
                <w:rFonts w:ascii="Times New Roman" w:hAnsi="Times New Roman"/>
              </w:rPr>
              <w:t>нет</w:t>
            </w:r>
          </w:p>
        </w:tc>
      </w:tr>
    </w:tbl>
    <w:p w:rsidR="00573E11" w:rsidRDefault="00573E11" w:rsidP="00573E11"/>
    <w:p w:rsidR="00573E11" w:rsidRDefault="00573E11" w:rsidP="00573E11">
      <w:r>
        <w:t xml:space="preserve">   </w:t>
      </w:r>
    </w:p>
    <w:p w:rsidR="00573E11" w:rsidRDefault="00573E11" w:rsidP="00573E11"/>
    <w:p w:rsidR="00573E11" w:rsidRDefault="00573E11" w:rsidP="00573E11">
      <w:pPr>
        <w:jc w:val="center"/>
      </w:pPr>
    </w:p>
    <w:p w:rsidR="00573E11" w:rsidRDefault="00573E11" w:rsidP="00573E11">
      <w:pPr>
        <w:jc w:val="center"/>
      </w:pPr>
    </w:p>
    <w:p w:rsidR="00573E11" w:rsidRPr="00573E11" w:rsidRDefault="00573E11" w:rsidP="00573E11">
      <w:pPr>
        <w:jc w:val="center"/>
        <w:rPr>
          <w:rFonts w:ascii="Times New Roman" w:hAnsi="Times New Roman"/>
          <w:b/>
          <w:bCs/>
          <w:color w:val="000000"/>
          <w:sz w:val="24"/>
          <w:szCs w:val="24"/>
        </w:rPr>
      </w:pPr>
      <w:r w:rsidRPr="00573E11">
        <w:rPr>
          <w:rFonts w:ascii="Times New Roman" w:hAnsi="Times New Roman"/>
          <w:b/>
          <w:bCs/>
          <w:color w:val="000000"/>
          <w:sz w:val="24"/>
          <w:szCs w:val="24"/>
        </w:rPr>
        <w:t>Мероприятия муниципальной программы</w:t>
      </w:r>
    </w:p>
    <w:tbl>
      <w:tblPr>
        <w:tblW w:w="15280" w:type="dxa"/>
        <w:tblInd w:w="-17" w:type="dxa"/>
        <w:tblLayout w:type="fixed"/>
        <w:tblCellMar>
          <w:top w:w="57" w:type="dxa"/>
          <w:left w:w="57" w:type="dxa"/>
          <w:bottom w:w="57" w:type="dxa"/>
          <w:right w:w="57" w:type="dxa"/>
        </w:tblCellMar>
        <w:tblLook w:val="0000" w:firstRow="0" w:lastRow="0" w:firstColumn="0" w:lastColumn="0" w:noHBand="0" w:noVBand="0"/>
      </w:tblPr>
      <w:tblGrid>
        <w:gridCol w:w="504"/>
        <w:gridCol w:w="4150"/>
        <w:gridCol w:w="1889"/>
        <w:gridCol w:w="1586"/>
        <w:gridCol w:w="1666"/>
        <w:gridCol w:w="1935"/>
        <w:gridCol w:w="786"/>
        <w:gridCol w:w="787"/>
        <w:gridCol w:w="871"/>
        <w:gridCol w:w="1106"/>
      </w:tblGrid>
      <w:tr w:rsidR="00573E11" w:rsidRPr="00573E11" w:rsidTr="00980C39">
        <w:trPr>
          <w:trHeight w:val="1014"/>
        </w:trPr>
        <w:tc>
          <w:tcPr>
            <w:tcW w:w="504" w:type="dxa"/>
            <w:vMerge w:val="restart"/>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 </w:t>
            </w:r>
            <w:r w:rsidRPr="00573E11">
              <w:rPr>
                <w:rFonts w:ascii="Times New Roman" w:hAnsi="Times New Roman"/>
              </w:rPr>
              <w:br/>
              <w:t>п/п</w:t>
            </w:r>
          </w:p>
        </w:tc>
        <w:tc>
          <w:tcPr>
            <w:tcW w:w="4150" w:type="dxa"/>
            <w:vMerge w:val="restart"/>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 xml:space="preserve">Наименование </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мероприятия</w:t>
            </w:r>
          </w:p>
        </w:tc>
        <w:tc>
          <w:tcPr>
            <w:tcW w:w="1889" w:type="dxa"/>
            <w:vMerge w:val="restart"/>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Исполнитель</w:t>
            </w:r>
          </w:p>
        </w:tc>
        <w:tc>
          <w:tcPr>
            <w:tcW w:w="1586" w:type="dxa"/>
            <w:vMerge w:val="restart"/>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Срок </w:t>
            </w:r>
            <w:r w:rsidRPr="00573E11">
              <w:rPr>
                <w:rFonts w:ascii="Times New Roman" w:hAnsi="Times New Roman"/>
              </w:rPr>
              <w:br/>
              <w:t>реализации</w:t>
            </w:r>
          </w:p>
        </w:tc>
        <w:tc>
          <w:tcPr>
            <w:tcW w:w="1666" w:type="dxa"/>
            <w:vMerge w:val="restart"/>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Целевой </w:t>
            </w:r>
            <w:r w:rsidRPr="00573E11">
              <w:rPr>
                <w:rFonts w:ascii="Times New Roman" w:hAnsi="Times New Roman"/>
              </w:rPr>
              <w:br/>
              <w:t>показатель (номер </w:t>
            </w:r>
            <w:r w:rsidRPr="00573E11">
              <w:rPr>
                <w:rFonts w:ascii="Times New Roman" w:hAnsi="Times New Roman"/>
              </w:rPr>
              <w:br/>
              <w:t>целевого показателя из паспорта муниципальной программы)</w:t>
            </w:r>
          </w:p>
        </w:tc>
        <w:tc>
          <w:tcPr>
            <w:tcW w:w="1935" w:type="dxa"/>
            <w:vMerge w:val="restart"/>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Источник        финансирования</w:t>
            </w:r>
          </w:p>
        </w:tc>
        <w:tc>
          <w:tcPr>
            <w:tcW w:w="3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Объем финансирования по годам (тыс. руб.)</w:t>
            </w:r>
          </w:p>
        </w:tc>
      </w:tr>
      <w:tr w:rsidR="00573E11" w:rsidRPr="00573E11" w:rsidTr="00980C39">
        <w:trPr>
          <w:trHeight w:val="455"/>
        </w:trPr>
        <w:tc>
          <w:tcPr>
            <w:tcW w:w="504" w:type="dxa"/>
            <w:vMerge/>
            <w:tcBorders>
              <w:top w:val="single" w:sz="4" w:space="0" w:color="000000"/>
              <w:left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p>
        </w:tc>
        <w:tc>
          <w:tcPr>
            <w:tcW w:w="4150" w:type="dxa"/>
            <w:vMerge/>
            <w:tcBorders>
              <w:top w:val="single" w:sz="4" w:space="0" w:color="000000"/>
              <w:left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p>
        </w:tc>
        <w:tc>
          <w:tcPr>
            <w:tcW w:w="1889" w:type="dxa"/>
            <w:vMerge/>
            <w:tcBorders>
              <w:top w:val="single" w:sz="4" w:space="0" w:color="000000"/>
              <w:left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p>
        </w:tc>
        <w:tc>
          <w:tcPr>
            <w:tcW w:w="1586" w:type="dxa"/>
            <w:vMerge/>
            <w:tcBorders>
              <w:top w:val="single" w:sz="4" w:space="0" w:color="000000"/>
              <w:left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p>
        </w:tc>
        <w:tc>
          <w:tcPr>
            <w:tcW w:w="1666" w:type="dxa"/>
            <w:vMerge/>
            <w:tcBorders>
              <w:top w:val="single" w:sz="4" w:space="0" w:color="000000"/>
              <w:left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p>
        </w:tc>
        <w:tc>
          <w:tcPr>
            <w:tcW w:w="1935" w:type="dxa"/>
            <w:vMerge/>
            <w:tcBorders>
              <w:top w:val="single" w:sz="4" w:space="0" w:color="000000"/>
              <w:left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p>
        </w:tc>
        <w:tc>
          <w:tcPr>
            <w:tcW w:w="786"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w:t>
            </w:r>
          </w:p>
        </w:tc>
        <w:tc>
          <w:tcPr>
            <w:tcW w:w="787"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2024</w:t>
            </w:r>
          </w:p>
        </w:tc>
        <w:tc>
          <w:tcPr>
            <w:tcW w:w="871"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2025</w:t>
            </w:r>
          </w:p>
        </w:tc>
        <w:tc>
          <w:tcPr>
            <w:tcW w:w="1106" w:type="dxa"/>
            <w:tcBorders>
              <w:top w:val="single" w:sz="4" w:space="0" w:color="000000"/>
              <w:left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Итого</w:t>
            </w:r>
          </w:p>
        </w:tc>
      </w:tr>
      <w:tr w:rsidR="00573E11" w:rsidRPr="00573E11" w:rsidTr="00980C39">
        <w:trPr>
          <w:trHeight w:val="455"/>
        </w:trPr>
        <w:tc>
          <w:tcPr>
            <w:tcW w:w="504"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w:t>
            </w:r>
          </w:p>
        </w:tc>
        <w:tc>
          <w:tcPr>
            <w:tcW w:w="4150"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w:t>
            </w:r>
          </w:p>
        </w:tc>
        <w:tc>
          <w:tcPr>
            <w:tcW w:w="1889"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w:t>
            </w:r>
          </w:p>
        </w:tc>
        <w:tc>
          <w:tcPr>
            <w:tcW w:w="1586"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4</w:t>
            </w:r>
          </w:p>
        </w:tc>
        <w:tc>
          <w:tcPr>
            <w:tcW w:w="1666"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5</w:t>
            </w:r>
          </w:p>
        </w:tc>
        <w:tc>
          <w:tcPr>
            <w:tcW w:w="1935"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6</w:t>
            </w:r>
          </w:p>
        </w:tc>
        <w:tc>
          <w:tcPr>
            <w:tcW w:w="786"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7</w:t>
            </w:r>
          </w:p>
        </w:tc>
        <w:tc>
          <w:tcPr>
            <w:tcW w:w="787"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8</w:t>
            </w:r>
          </w:p>
        </w:tc>
        <w:tc>
          <w:tcPr>
            <w:tcW w:w="871" w:type="dxa"/>
            <w:tcBorders>
              <w:top w:val="single" w:sz="4" w:space="0" w:color="000000"/>
              <w:lef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9</w:t>
            </w:r>
          </w:p>
        </w:tc>
        <w:tc>
          <w:tcPr>
            <w:tcW w:w="1106" w:type="dxa"/>
            <w:tcBorders>
              <w:top w:val="single" w:sz="4" w:space="0" w:color="000000"/>
              <w:left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10</w:t>
            </w:r>
          </w:p>
        </w:tc>
      </w:tr>
      <w:tr w:rsidR="00573E11" w:rsidRPr="00573E11" w:rsidTr="00980C39">
        <w:trPr>
          <w:trHeight w:val="278"/>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w:t>
            </w:r>
          </w:p>
        </w:tc>
        <w:tc>
          <w:tcPr>
            <w:tcW w:w="147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Задача 1. Привлечение молодежи к процессам социально-экономического, общественно-политического, социально-культурного развития сельского поселения</w:t>
            </w:r>
          </w:p>
        </w:tc>
      </w:tr>
      <w:tr w:rsidR="00573E11" w:rsidRPr="00573E11" w:rsidTr="00980C3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1.1.</w:t>
            </w:r>
          </w:p>
        </w:tc>
        <w:tc>
          <w:tcPr>
            <w:tcW w:w="4150"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Организация и проведение экологических субботников</w:t>
            </w:r>
          </w:p>
        </w:tc>
        <w:tc>
          <w:tcPr>
            <w:tcW w:w="1889"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Администрация поселения </w:t>
            </w:r>
          </w:p>
        </w:tc>
        <w:tc>
          <w:tcPr>
            <w:tcW w:w="15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2023-2025 годы </w:t>
            </w:r>
          </w:p>
        </w:tc>
        <w:tc>
          <w:tcPr>
            <w:tcW w:w="166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1.1.</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1.3.</w:t>
            </w:r>
          </w:p>
        </w:tc>
        <w:tc>
          <w:tcPr>
            <w:tcW w:w="1935"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 xml:space="preserve">Без </w:t>
            </w:r>
            <w:proofErr w:type="spellStart"/>
            <w:r w:rsidRPr="00573E11">
              <w:rPr>
                <w:rFonts w:ascii="Times New Roman" w:hAnsi="Times New Roman"/>
              </w:rPr>
              <w:t>финансирова</w:t>
            </w:r>
            <w:proofErr w:type="spellEnd"/>
            <w:r w:rsidRPr="00573E11">
              <w:rPr>
                <w:rFonts w:ascii="Times New Roman" w:hAnsi="Times New Roman"/>
              </w:rPr>
              <w:t xml:space="preserve"> </w:t>
            </w:r>
            <w:proofErr w:type="spellStart"/>
            <w:r w:rsidRPr="00573E11">
              <w:rPr>
                <w:rFonts w:ascii="Times New Roman" w:hAnsi="Times New Roman"/>
              </w:rPr>
              <w:t>ния</w:t>
            </w:r>
            <w:proofErr w:type="spellEnd"/>
          </w:p>
        </w:tc>
        <w:tc>
          <w:tcPr>
            <w:tcW w:w="7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787"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r w:rsidRPr="00573E11">
              <w:rPr>
                <w:rFonts w:ascii="Times New Roman" w:hAnsi="Times New Roman"/>
              </w:rPr>
              <w:t>-</w:t>
            </w:r>
          </w:p>
        </w:tc>
        <w:tc>
          <w:tcPr>
            <w:tcW w:w="871"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r>
      <w:tr w:rsidR="00573E11" w:rsidRPr="00573E11" w:rsidTr="00980C3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r w:rsidRPr="00573E11">
              <w:rPr>
                <w:rFonts w:ascii="Times New Roman" w:hAnsi="Times New Roman"/>
              </w:rPr>
              <w:t>1.2.</w:t>
            </w:r>
          </w:p>
        </w:tc>
        <w:tc>
          <w:tcPr>
            <w:tcW w:w="4150"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Организация и проведение мероприятий по направлениям молодежной политики:</w:t>
            </w:r>
          </w:p>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 в рамках 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международного дня борьбы со СПИД (1 декабря);</w:t>
            </w:r>
          </w:p>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 участие делегаций сельского поселения в районных, областных фестивалях, форумах, конкурсах, соревнованиях, слетах, конференциях.</w:t>
            </w:r>
          </w:p>
        </w:tc>
        <w:tc>
          <w:tcPr>
            <w:tcW w:w="1889"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Администрация поселения, СДК и библиотека д. Сушилово, МО МВД России «Боровичский»</w:t>
            </w:r>
          </w:p>
        </w:tc>
        <w:tc>
          <w:tcPr>
            <w:tcW w:w="15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2023-2025 годы </w:t>
            </w:r>
          </w:p>
        </w:tc>
        <w:tc>
          <w:tcPr>
            <w:tcW w:w="166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1.1.</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1.3.</w:t>
            </w:r>
          </w:p>
          <w:p w:rsidR="00573E11" w:rsidRPr="00573E11" w:rsidRDefault="00573E11" w:rsidP="00573E11">
            <w:pPr>
              <w:spacing w:after="0" w:line="240" w:lineRule="auto"/>
              <w:jc w:val="center"/>
              <w:rPr>
                <w:rFonts w:ascii="Times New Roman" w:hAnsi="Times New Roman"/>
              </w:rPr>
            </w:pPr>
          </w:p>
        </w:tc>
        <w:tc>
          <w:tcPr>
            <w:tcW w:w="1935"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 xml:space="preserve">Без </w:t>
            </w:r>
            <w:proofErr w:type="spellStart"/>
            <w:r w:rsidRPr="00573E11">
              <w:rPr>
                <w:rFonts w:ascii="Times New Roman" w:hAnsi="Times New Roman"/>
              </w:rPr>
              <w:t>финансирова</w:t>
            </w:r>
            <w:proofErr w:type="spellEnd"/>
            <w:r w:rsidRPr="00573E11">
              <w:rPr>
                <w:rFonts w:ascii="Times New Roman" w:hAnsi="Times New Roman"/>
              </w:rPr>
              <w:t xml:space="preserve"> </w:t>
            </w:r>
            <w:proofErr w:type="spellStart"/>
            <w:r w:rsidRPr="00573E11">
              <w:rPr>
                <w:rFonts w:ascii="Times New Roman" w:hAnsi="Times New Roman"/>
              </w:rPr>
              <w:t>ния</w:t>
            </w:r>
            <w:proofErr w:type="spellEnd"/>
          </w:p>
        </w:tc>
        <w:tc>
          <w:tcPr>
            <w:tcW w:w="7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787"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871"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r>
      <w:tr w:rsidR="00573E11" w:rsidRPr="00573E11" w:rsidTr="00980C39">
        <w:trPr>
          <w:trHeight w:val="278"/>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w:t>
            </w:r>
          </w:p>
        </w:tc>
        <w:tc>
          <w:tcPr>
            <w:tcW w:w="147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b/>
                <w:bCs/>
              </w:rPr>
            </w:pPr>
            <w:r w:rsidRPr="00573E11">
              <w:rPr>
                <w:rFonts w:ascii="Times New Roman" w:hAnsi="Times New Roman"/>
                <w:b/>
                <w:bCs/>
              </w:rPr>
              <w:t>Задача 2. Стимулирование творческой активности населения</w:t>
            </w:r>
          </w:p>
        </w:tc>
      </w:tr>
      <w:tr w:rsidR="00573E11" w:rsidRPr="00573E11" w:rsidTr="00980C3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2.1.</w:t>
            </w:r>
          </w:p>
        </w:tc>
        <w:tc>
          <w:tcPr>
            <w:tcW w:w="4150"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Проведение культурно - массовых, культурно - зрелищных и выставочных мероприятий, ориентированных на все категории населения:</w:t>
            </w:r>
          </w:p>
          <w:p w:rsidR="00573E11" w:rsidRPr="00573E11" w:rsidRDefault="00573E11" w:rsidP="00573E11">
            <w:pPr>
              <w:spacing w:after="0" w:line="240" w:lineRule="auto"/>
              <w:jc w:val="both"/>
              <w:rPr>
                <w:rFonts w:ascii="Times New Roman" w:hAnsi="Times New Roman"/>
              </w:rPr>
            </w:pPr>
          </w:p>
        </w:tc>
        <w:tc>
          <w:tcPr>
            <w:tcW w:w="1889"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Администрация поселения </w:t>
            </w:r>
          </w:p>
        </w:tc>
        <w:tc>
          <w:tcPr>
            <w:tcW w:w="15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2023-2025 годы </w:t>
            </w:r>
          </w:p>
        </w:tc>
        <w:tc>
          <w:tcPr>
            <w:tcW w:w="166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1.1.</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1.3.</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2.1.</w:t>
            </w:r>
          </w:p>
        </w:tc>
        <w:tc>
          <w:tcPr>
            <w:tcW w:w="1935"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 xml:space="preserve">Без </w:t>
            </w:r>
            <w:proofErr w:type="spellStart"/>
            <w:r w:rsidRPr="00573E11">
              <w:rPr>
                <w:rFonts w:ascii="Times New Roman" w:hAnsi="Times New Roman"/>
              </w:rPr>
              <w:t>финансирова</w:t>
            </w:r>
            <w:proofErr w:type="spellEnd"/>
            <w:r w:rsidRPr="00573E11">
              <w:rPr>
                <w:rFonts w:ascii="Times New Roman" w:hAnsi="Times New Roman"/>
              </w:rPr>
              <w:t xml:space="preserve"> </w:t>
            </w:r>
            <w:proofErr w:type="spellStart"/>
            <w:r w:rsidRPr="00573E11">
              <w:rPr>
                <w:rFonts w:ascii="Times New Roman" w:hAnsi="Times New Roman"/>
              </w:rPr>
              <w:t>ния</w:t>
            </w:r>
            <w:proofErr w:type="spellEnd"/>
          </w:p>
        </w:tc>
        <w:tc>
          <w:tcPr>
            <w:tcW w:w="7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787"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r w:rsidRPr="00573E11">
              <w:rPr>
                <w:rFonts w:ascii="Times New Roman" w:hAnsi="Times New Roman"/>
              </w:rPr>
              <w:t>-</w:t>
            </w:r>
          </w:p>
        </w:tc>
        <w:tc>
          <w:tcPr>
            <w:tcW w:w="871"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r>
      <w:tr w:rsidR="00573E11" w:rsidRPr="00573E11" w:rsidTr="00980C3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2.2.</w:t>
            </w:r>
          </w:p>
        </w:tc>
        <w:tc>
          <w:tcPr>
            <w:tcW w:w="4150"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Проведение мероприятий, посвященных памятным и знаменательным датам сельского поселения, Боровичского района и Российской Федерации, проведение праздника села</w:t>
            </w:r>
          </w:p>
        </w:tc>
        <w:tc>
          <w:tcPr>
            <w:tcW w:w="1889"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Администрация поселения </w:t>
            </w:r>
          </w:p>
        </w:tc>
        <w:tc>
          <w:tcPr>
            <w:tcW w:w="15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2023-2025 годы </w:t>
            </w:r>
          </w:p>
        </w:tc>
        <w:tc>
          <w:tcPr>
            <w:tcW w:w="166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1.3.</w:t>
            </w:r>
          </w:p>
        </w:tc>
        <w:tc>
          <w:tcPr>
            <w:tcW w:w="1935"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Бюджет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3,0</w:t>
            </w:r>
          </w:p>
        </w:tc>
        <w:tc>
          <w:tcPr>
            <w:tcW w:w="787"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r w:rsidRPr="00573E11">
              <w:rPr>
                <w:rFonts w:ascii="Times New Roman" w:hAnsi="Times New Roman"/>
              </w:rPr>
              <w:t>3,0</w:t>
            </w:r>
          </w:p>
        </w:tc>
        <w:tc>
          <w:tcPr>
            <w:tcW w:w="871"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3,0</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9,0</w:t>
            </w:r>
          </w:p>
        </w:tc>
      </w:tr>
      <w:tr w:rsidR="00573E11" w:rsidRPr="00573E11" w:rsidTr="00980C39">
        <w:trPr>
          <w:trHeight w:val="278"/>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w:t>
            </w:r>
          </w:p>
        </w:tc>
        <w:tc>
          <w:tcPr>
            <w:tcW w:w="147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b/>
                <w:bCs/>
              </w:rPr>
            </w:pPr>
            <w:r w:rsidRPr="00573E11">
              <w:rPr>
                <w:rFonts w:ascii="Times New Roman" w:hAnsi="Times New Roman"/>
                <w:b/>
                <w:bCs/>
              </w:rPr>
              <w:t>Задача 3. Вовлечение жителей Сушиловского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rsidR="00573E11" w:rsidRPr="00573E11" w:rsidTr="00980C3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3.1.</w:t>
            </w:r>
          </w:p>
        </w:tc>
        <w:tc>
          <w:tcPr>
            <w:tcW w:w="4150"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Проведение спортивно–массовых и физкультурно-оздоровительных мероприятий</w:t>
            </w:r>
          </w:p>
        </w:tc>
        <w:tc>
          <w:tcPr>
            <w:tcW w:w="1889"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Администрация поселения </w:t>
            </w:r>
          </w:p>
        </w:tc>
        <w:tc>
          <w:tcPr>
            <w:tcW w:w="15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2023-2025 годы </w:t>
            </w:r>
          </w:p>
        </w:tc>
        <w:tc>
          <w:tcPr>
            <w:tcW w:w="166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1.1.</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1.3.</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3.1.</w:t>
            </w:r>
          </w:p>
          <w:p w:rsidR="00573E11" w:rsidRPr="00573E11" w:rsidRDefault="00573E11" w:rsidP="00573E11">
            <w:pPr>
              <w:spacing w:after="0" w:line="240" w:lineRule="auto"/>
              <w:jc w:val="center"/>
              <w:rPr>
                <w:rFonts w:ascii="Times New Roman" w:hAnsi="Times New Roman"/>
              </w:rPr>
            </w:pPr>
          </w:p>
        </w:tc>
        <w:tc>
          <w:tcPr>
            <w:tcW w:w="1935"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 xml:space="preserve">Без </w:t>
            </w:r>
            <w:proofErr w:type="spellStart"/>
            <w:r w:rsidRPr="00573E11">
              <w:rPr>
                <w:rFonts w:ascii="Times New Roman" w:hAnsi="Times New Roman"/>
              </w:rPr>
              <w:t>финансирова</w:t>
            </w:r>
            <w:proofErr w:type="spellEnd"/>
            <w:r w:rsidRPr="00573E11">
              <w:rPr>
                <w:rFonts w:ascii="Times New Roman" w:hAnsi="Times New Roman"/>
              </w:rPr>
              <w:t xml:space="preserve"> </w:t>
            </w:r>
            <w:proofErr w:type="spellStart"/>
            <w:r w:rsidRPr="00573E11">
              <w:rPr>
                <w:rFonts w:ascii="Times New Roman" w:hAnsi="Times New Roman"/>
              </w:rPr>
              <w:t>ния</w:t>
            </w:r>
            <w:proofErr w:type="spellEnd"/>
          </w:p>
        </w:tc>
        <w:tc>
          <w:tcPr>
            <w:tcW w:w="7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787"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r w:rsidRPr="00573E11">
              <w:rPr>
                <w:rFonts w:ascii="Times New Roman" w:hAnsi="Times New Roman"/>
              </w:rPr>
              <w:t>-</w:t>
            </w:r>
          </w:p>
        </w:tc>
        <w:tc>
          <w:tcPr>
            <w:tcW w:w="871"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r>
      <w:tr w:rsidR="00573E11" w:rsidRPr="00573E11" w:rsidTr="00980C3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3.2.</w:t>
            </w:r>
          </w:p>
        </w:tc>
        <w:tc>
          <w:tcPr>
            <w:tcW w:w="4150"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both"/>
              <w:rPr>
                <w:rFonts w:ascii="Times New Roman" w:hAnsi="Times New Roman"/>
              </w:rPr>
            </w:pPr>
            <w:r w:rsidRPr="00573E11">
              <w:rPr>
                <w:rFonts w:ascii="Times New Roman" w:hAnsi="Times New Roman"/>
              </w:rPr>
              <w:t>Поддержание порядка и благоустройства спортивной и детских площадок</w:t>
            </w:r>
          </w:p>
        </w:tc>
        <w:tc>
          <w:tcPr>
            <w:tcW w:w="1889"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Администрация поселения </w:t>
            </w:r>
          </w:p>
        </w:tc>
        <w:tc>
          <w:tcPr>
            <w:tcW w:w="15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2023-2025 годы </w:t>
            </w:r>
          </w:p>
        </w:tc>
        <w:tc>
          <w:tcPr>
            <w:tcW w:w="166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1.1.</w:t>
            </w:r>
          </w:p>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3.1.</w:t>
            </w:r>
          </w:p>
        </w:tc>
        <w:tc>
          <w:tcPr>
            <w:tcW w:w="1935"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 xml:space="preserve">Без </w:t>
            </w:r>
            <w:proofErr w:type="spellStart"/>
            <w:r w:rsidRPr="00573E11">
              <w:rPr>
                <w:rFonts w:ascii="Times New Roman" w:hAnsi="Times New Roman"/>
              </w:rPr>
              <w:t>финансирова</w:t>
            </w:r>
            <w:proofErr w:type="spellEnd"/>
            <w:r w:rsidRPr="00573E11">
              <w:rPr>
                <w:rFonts w:ascii="Times New Roman" w:hAnsi="Times New Roman"/>
              </w:rPr>
              <w:t xml:space="preserve"> </w:t>
            </w:r>
            <w:proofErr w:type="spellStart"/>
            <w:r w:rsidRPr="00573E11">
              <w:rPr>
                <w:rFonts w:ascii="Times New Roman" w:hAnsi="Times New Roman"/>
              </w:rPr>
              <w:t>ния</w:t>
            </w:r>
            <w:proofErr w:type="spellEnd"/>
          </w:p>
        </w:tc>
        <w:tc>
          <w:tcPr>
            <w:tcW w:w="786"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787"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napToGrid w:val="0"/>
              <w:spacing w:after="0" w:line="240" w:lineRule="auto"/>
              <w:jc w:val="center"/>
              <w:rPr>
                <w:rFonts w:ascii="Times New Roman" w:hAnsi="Times New Roman"/>
              </w:rPr>
            </w:pPr>
            <w:r w:rsidRPr="00573E11">
              <w:rPr>
                <w:rFonts w:ascii="Times New Roman" w:hAnsi="Times New Roman"/>
              </w:rPr>
              <w:t>-</w:t>
            </w:r>
          </w:p>
        </w:tc>
        <w:tc>
          <w:tcPr>
            <w:tcW w:w="871" w:type="dxa"/>
            <w:tcBorders>
              <w:top w:val="single" w:sz="4" w:space="0" w:color="000000"/>
              <w:left w:val="single" w:sz="4" w:space="0" w:color="000000"/>
              <w:bottom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w:t>
            </w:r>
          </w:p>
        </w:tc>
      </w:tr>
    </w:tbl>
    <w:p w:rsidR="00573E11" w:rsidRPr="00573E11" w:rsidRDefault="00573E11" w:rsidP="00573E11">
      <w:pPr>
        <w:tabs>
          <w:tab w:val="left" w:pos="3585"/>
        </w:tabs>
        <w:autoSpaceDE w:val="0"/>
        <w:spacing w:after="0" w:line="240" w:lineRule="auto"/>
        <w:jc w:val="both"/>
        <w:rPr>
          <w:rFonts w:ascii="Times New Roman" w:hAnsi="Times New Roman"/>
        </w:rPr>
      </w:pPr>
    </w:p>
    <w:p w:rsidR="00573E11" w:rsidRDefault="00573E11" w:rsidP="00573E11">
      <w:r>
        <w:t xml:space="preserve"> </w:t>
      </w: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F11573" w:rsidRDefault="00F11573"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CC270A" w:rsidRDefault="00CC270A"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sectPr w:rsidR="00573E11" w:rsidSect="00CC270A">
          <w:pgSz w:w="16838" w:h="11906" w:orient="landscape"/>
          <w:pgMar w:top="851" w:right="1134" w:bottom="1701" w:left="709" w:header="709" w:footer="709" w:gutter="0"/>
          <w:cols w:space="708"/>
          <w:docGrid w:linePitch="360"/>
        </w:sectPr>
      </w:pPr>
    </w:p>
    <w:p w:rsidR="00573E11" w:rsidRDefault="00566F57" w:rsidP="00573E11">
      <w:pPr>
        <w:widowControl w:val="0"/>
        <w:tabs>
          <w:tab w:val="left" w:pos="1755"/>
          <w:tab w:val="center" w:pos="4961"/>
          <w:tab w:val="left" w:pos="7660"/>
        </w:tabs>
        <w:jc w:val="center"/>
        <w:rPr>
          <w:b/>
          <w:kern w:val="2"/>
          <w:sz w:val="28"/>
          <w:szCs w:val="28"/>
        </w:rPr>
      </w:pPr>
      <w:r>
        <w:rPr>
          <w:b/>
          <w:noProof/>
          <w:kern w:val="2"/>
          <w:sz w:val="28"/>
          <w:szCs w:val="28"/>
        </w:rPr>
        <w:drawing>
          <wp:anchor distT="0" distB="0" distL="114300" distR="114300" simplePos="0" relativeHeight="251667968" behindDoc="0" locked="0" layoutInCell="1" allowOverlap="1">
            <wp:simplePos x="0" y="0"/>
            <wp:positionH relativeFrom="column">
              <wp:posOffset>2673350</wp:posOffset>
            </wp:positionH>
            <wp:positionV relativeFrom="paragraph">
              <wp:posOffset>-73025</wp:posOffset>
            </wp:positionV>
            <wp:extent cx="571500" cy="655320"/>
            <wp:effectExtent l="0" t="0" r="0" b="0"/>
            <wp:wrapNone/>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E11" w:rsidRDefault="00573E11" w:rsidP="00573E11">
      <w:pPr>
        <w:widowControl w:val="0"/>
        <w:tabs>
          <w:tab w:val="left" w:pos="1755"/>
          <w:tab w:val="center" w:pos="4961"/>
          <w:tab w:val="left" w:pos="7660"/>
        </w:tabs>
        <w:jc w:val="center"/>
        <w:rPr>
          <w:b/>
          <w:kern w:val="2"/>
          <w:sz w:val="28"/>
          <w:szCs w:val="28"/>
        </w:rPr>
      </w:pPr>
    </w:p>
    <w:p w:rsidR="00573E11" w:rsidRPr="00573E11" w:rsidRDefault="00573E11" w:rsidP="00573E11">
      <w:pPr>
        <w:widowControl w:val="0"/>
        <w:tabs>
          <w:tab w:val="left" w:pos="1755"/>
          <w:tab w:val="center" w:pos="4961"/>
          <w:tab w:val="left" w:pos="7660"/>
        </w:tabs>
        <w:spacing w:after="0" w:line="240" w:lineRule="auto"/>
        <w:jc w:val="center"/>
        <w:rPr>
          <w:rFonts w:ascii="Times New Roman" w:hAnsi="Times New Roman"/>
          <w:b/>
          <w:kern w:val="2"/>
          <w:sz w:val="24"/>
          <w:szCs w:val="24"/>
        </w:rPr>
      </w:pPr>
      <w:r w:rsidRPr="00573E11">
        <w:rPr>
          <w:rFonts w:ascii="Times New Roman" w:hAnsi="Times New Roman"/>
          <w:b/>
          <w:kern w:val="2"/>
          <w:sz w:val="24"/>
          <w:szCs w:val="24"/>
        </w:rPr>
        <w:t>Российская Федерация</w:t>
      </w:r>
    </w:p>
    <w:p w:rsidR="00573E11" w:rsidRPr="00573E11" w:rsidRDefault="00573E11" w:rsidP="00573E11">
      <w:pPr>
        <w:widowControl w:val="0"/>
        <w:tabs>
          <w:tab w:val="left" w:pos="1755"/>
        </w:tabs>
        <w:spacing w:after="0" w:line="240" w:lineRule="auto"/>
        <w:jc w:val="center"/>
        <w:rPr>
          <w:rFonts w:ascii="Times New Roman" w:hAnsi="Times New Roman"/>
          <w:b/>
          <w:kern w:val="2"/>
          <w:sz w:val="24"/>
          <w:szCs w:val="24"/>
        </w:rPr>
      </w:pPr>
      <w:r w:rsidRPr="00573E11">
        <w:rPr>
          <w:rFonts w:ascii="Times New Roman" w:hAnsi="Times New Roman"/>
          <w:b/>
          <w:kern w:val="2"/>
          <w:sz w:val="24"/>
          <w:szCs w:val="24"/>
        </w:rPr>
        <w:t>Новгородская область</w:t>
      </w:r>
    </w:p>
    <w:p w:rsidR="00573E11" w:rsidRPr="00573E11" w:rsidRDefault="00573E11" w:rsidP="00573E11">
      <w:pPr>
        <w:widowControl w:val="0"/>
        <w:tabs>
          <w:tab w:val="left" w:pos="1755"/>
        </w:tabs>
        <w:spacing w:after="0" w:line="240" w:lineRule="auto"/>
        <w:jc w:val="center"/>
        <w:rPr>
          <w:rFonts w:ascii="Times New Roman" w:hAnsi="Times New Roman"/>
          <w:b/>
          <w:kern w:val="2"/>
          <w:sz w:val="24"/>
          <w:szCs w:val="24"/>
        </w:rPr>
      </w:pPr>
      <w:r w:rsidRPr="00573E11">
        <w:rPr>
          <w:rFonts w:ascii="Times New Roman" w:hAnsi="Times New Roman"/>
          <w:b/>
          <w:kern w:val="2"/>
          <w:sz w:val="24"/>
          <w:szCs w:val="24"/>
        </w:rPr>
        <w:t>Боровичский район</w:t>
      </w:r>
    </w:p>
    <w:p w:rsidR="00573E11" w:rsidRPr="00573E11" w:rsidRDefault="00573E11" w:rsidP="00573E11">
      <w:pPr>
        <w:widowControl w:val="0"/>
        <w:tabs>
          <w:tab w:val="left" w:pos="1755"/>
        </w:tabs>
        <w:spacing w:after="0" w:line="240" w:lineRule="auto"/>
        <w:jc w:val="center"/>
        <w:rPr>
          <w:rFonts w:ascii="Times New Roman" w:hAnsi="Times New Roman"/>
          <w:b/>
          <w:kern w:val="2"/>
          <w:sz w:val="24"/>
          <w:szCs w:val="24"/>
        </w:rPr>
      </w:pPr>
    </w:p>
    <w:p w:rsidR="00573E11" w:rsidRPr="00573E11" w:rsidRDefault="00573E11" w:rsidP="00573E11">
      <w:pPr>
        <w:widowControl w:val="0"/>
        <w:tabs>
          <w:tab w:val="left" w:pos="1755"/>
        </w:tabs>
        <w:spacing w:after="0" w:line="240" w:lineRule="auto"/>
        <w:jc w:val="center"/>
        <w:rPr>
          <w:rFonts w:ascii="Times New Roman" w:hAnsi="Times New Roman"/>
          <w:b/>
          <w:kern w:val="2"/>
          <w:sz w:val="24"/>
          <w:szCs w:val="24"/>
        </w:rPr>
      </w:pPr>
      <w:r w:rsidRPr="00573E11">
        <w:rPr>
          <w:rFonts w:ascii="Times New Roman" w:hAnsi="Times New Roman"/>
          <w:b/>
          <w:kern w:val="2"/>
          <w:sz w:val="24"/>
          <w:szCs w:val="24"/>
        </w:rPr>
        <w:t>АДМИНИСТРАЦИЯ СУШИЛОВСКОГО СЕЛЬСКОГО ПОСЕЛЕНИЯ</w:t>
      </w:r>
    </w:p>
    <w:p w:rsidR="00573E11" w:rsidRPr="00573E11" w:rsidRDefault="00573E11" w:rsidP="00573E11">
      <w:pPr>
        <w:widowControl w:val="0"/>
        <w:tabs>
          <w:tab w:val="left" w:pos="1755"/>
        </w:tabs>
        <w:spacing w:after="0" w:line="240" w:lineRule="auto"/>
        <w:jc w:val="center"/>
        <w:rPr>
          <w:rFonts w:ascii="Times New Roman" w:hAnsi="Times New Roman"/>
          <w:b/>
          <w:kern w:val="2"/>
          <w:sz w:val="24"/>
          <w:szCs w:val="24"/>
        </w:rPr>
      </w:pPr>
    </w:p>
    <w:p w:rsidR="00573E11" w:rsidRPr="00573E11" w:rsidRDefault="00573E11" w:rsidP="00573E11">
      <w:pPr>
        <w:widowControl w:val="0"/>
        <w:tabs>
          <w:tab w:val="left" w:pos="1755"/>
        </w:tabs>
        <w:spacing w:after="0" w:line="240" w:lineRule="auto"/>
        <w:jc w:val="center"/>
        <w:rPr>
          <w:rFonts w:ascii="Times New Roman" w:hAnsi="Times New Roman"/>
          <w:b/>
          <w:kern w:val="2"/>
          <w:sz w:val="24"/>
          <w:szCs w:val="24"/>
        </w:rPr>
      </w:pPr>
      <w:r w:rsidRPr="00573E11">
        <w:rPr>
          <w:rFonts w:ascii="Times New Roman" w:hAnsi="Times New Roman"/>
          <w:b/>
          <w:kern w:val="2"/>
          <w:sz w:val="24"/>
          <w:szCs w:val="24"/>
        </w:rPr>
        <w:t>ПОСТАНОВЛЕНИЕ</w:t>
      </w:r>
    </w:p>
    <w:p w:rsidR="00573E11" w:rsidRPr="00573E11" w:rsidRDefault="00573E11" w:rsidP="00573E11">
      <w:pPr>
        <w:widowControl w:val="0"/>
        <w:tabs>
          <w:tab w:val="left" w:pos="1755"/>
        </w:tabs>
        <w:spacing w:after="0" w:line="240" w:lineRule="auto"/>
        <w:jc w:val="center"/>
        <w:rPr>
          <w:rFonts w:ascii="Times New Roman" w:hAnsi="Times New Roman"/>
          <w:b/>
          <w:kern w:val="2"/>
          <w:sz w:val="24"/>
          <w:szCs w:val="24"/>
        </w:rPr>
      </w:pPr>
      <w:r w:rsidRPr="00573E11">
        <w:rPr>
          <w:rFonts w:ascii="Times New Roman" w:hAnsi="Times New Roman"/>
          <w:b/>
          <w:bCs/>
          <w:kern w:val="2"/>
          <w:sz w:val="24"/>
          <w:szCs w:val="24"/>
        </w:rPr>
        <w:t xml:space="preserve">от 17.11.2022 </w:t>
      </w:r>
      <w:r w:rsidRPr="00573E11">
        <w:rPr>
          <w:rFonts w:ascii="Times New Roman" w:hAnsi="Times New Roman"/>
          <w:b/>
          <w:kern w:val="2"/>
          <w:sz w:val="24"/>
          <w:szCs w:val="24"/>
        </w:rPr>
        <w:t xml:space="preserve">г.  </w:t>
      </w:r>
      <w:r w:rsidRPr="00573E11">
        <w:rPr>
          <w:rFonts w:ascii="Times New Roman" w:hAnsi="Times New Roman"/>
          <w:b/>
          <w:bCs/>
          <w:kern w:val="2"/>
          <w:sz w:val="24"/>
          <w:szCs w:val="24"/>
        </w:rPr>
        <w:t>№ 75</w:t>
      </w:r>
    </w:p>
    <w:p w:rsidR="00573E11" w:rsidRPr="00573E11" w:rsidRDefault="00573E11" w:rsidP="00573E11">
      <w:pPr>
        <w:widowControl w:val="0"/>
        <w:tabs>
          <w:tab w:val="left" w:pos="1755"/>
        </w:tabs>
        <w:spacing w:after="0" w:line="240" w:lineRule="auto"/>
        <w:jc w:val="center"/>
        <w:rPr>
          <w:rFonts w:ascii="Times New Roman" w:hAnsi="Times New Roman"/>
          <w:kern w:val="2"/>
          <w:sz w:val="24"/>
          <w:szCs w:val="24"/>
        </w:rPr>
      </w:pPr>
      <w:r w:rsidRPr="00573E11">
        <w:rPr>
          <w:rFonts w:ascii="Times New Roman" w:hAnsi="Times New Roman"/>
          <w:kern w:val="2"/>
          <w:sz w:val="24"/>
          <w:szCs w:val="24"/>
        </w:rPr>
        <w:t>д.  Сушилово</w:t>
      </w:r>
    </w:p>
    <w:p w:rsidR="00573E11" w:rsidRPr="00573E11" w:rsidRDefault="00573E11" w:rsidP="00573E11">
      <w:pPr>
        <w:spacing w:after="0" w:line="240" w:lineRule="auto"/>
        <w:jc w:val="center"/>
        <w:rPr>
          <w:rFonts w:ascii="Times New Roman" w:hAnsi="Times New Roman"/>
          <w:b/>
          <w:bCs/>
          <w:color w:val="000000"/>
          <w:sz w:val="24"/>
          <w:szCs w:val="24"/>
        </w:rPr>
      </w:pPr>
    </w:p>
    <w:p w:rsidR="00573E11" w:rsidRPr="00573E11" w:rsidRDefault="00573E11" w:rsidP="00573E11">
      <w:pPr>
        <w:spacing w:after="0" w:line="240" w:lineRule="auto"/>
        <w:jc w:val="center"/>
        <w:outlineLvl w:val="0"/>
        <w:rPr>
          <w:rFonts w:ascii="Times New Roman" w:hAnsi="Times New Roman"/>
          <w:b/>
          <w:sz w:val="24"/>
          <w:szCs w:val="24"/>
        </w:rPr>
      </w:pPr>
      <w:r w:rsidRPr="00573E11">
        <w:rPr>
          <w:rFonts w:ascii="Times New Roman" w:hAnsi="Times New Roman"/>
          <w:b/>
          <w:sz w:val="24"/>
          <w:szCs w:val="24"/>
        </w:rPr>
        <w:t>Об   утверждении  муниципальной программы «Обеспечение пожарной безопасности на терр</w:t>
      </w:r>
      <w:r w:rsidRPr="00573E11">
        <w:rPr>
          <w:rFonts w:ascii="Times New Roman" w:hAnsi="Times New Roman"/>
          <w:b/>
          <w:sz w:val="24"/>
          <w:szCs w:val="24"/>
        </w:rPr>
        <w:t>и</w:t>
      </w:r>
      <w:r w:rsidRPr="00573E11">
        <w:rPr>
          <w:rFonts w:ascii="Times New Roman" w:hAnsi="Times New Roman"/>
          <w:b/>
          <w:sz w:val="24"/>
          <w:szCs w:val="24"/>
        </w:rPr>
        <w:t xml:space="preserve">тории Сушиловского сельского поселения </w:t>
      </w:r>
    </w:p>
    <w:p w:rsidR="00573E11" w:rsidRPr="00573E11" w:rsidRDefault="00573E11" w:rsidP="00573E11">
      <w:pPr>
        <w:spacing w:after="0" w:line="240" w:lineRule="auto"/>
        <w:jc w:val="center"/>
        <w:outlineLvl w:val="0"/>
        <w:rPr>
          <w:rFonts w:ascii="Times New Roman" w:hAnsi="Times New Roman"/>
          <w:b/>
          <w:sz w:val="24"/>
          <w:szCs w:val="24"/>
        </w:rPr>
      </w:pPr>
      <w:r w:rsidRPr="00573E11">
        <w:rPr>
          <w:rFonts w:ascii="Times New Roman" w:hAnsi="Times New Roman"/>
          <w:b/>
          <w:sz w:val="24"/>
          <w:szCs w:val="24"/>
        </w:rPr>
        <w:t>на 2023-2025 годы»</w:t>
      </w:r>
    </w:p>
    <w:p w:rsidR="00573E11" w:rsidRPr="00573E11" w:rsidRDefault="00573E11" w:rsidP="00573E11">
      <w:pPr>
        <w:spacing w:after="0" w:line="240" w:lineRule="auto"/>
        <w:outlineLvl w:val="0"/>
        <w:rPr>
          <w:rFonts w:ascii="Times New Roman" w:hAnsi="Times New Roman"/>
          <w:sz w:val="24"/>
          <w:szCs w:val="24"/>
        </w:rPr>
      </w:pPr>
    </w:p>
    <w:p w:rsidR="00573E11" w:rsidRPr="00573E11" w:rsidRDefault="00573E11" w:rsidP="00573E11">
      <w:pPr>
        <w:shd w:val="clear" w:color="auto" w:fill="FFFFFF"/>
        <w:spacing w:after="0" w:line="240" w:lineRule="auto"/>
        <w:ind w:firstLine="709"/>
        <w:jc w:val="both"/>
        <w:rPr>
          <w:rFonts w:ascii="Times New Roman" w:hAnsi="Times New Roman"/>
          <w:sz w:val="24"/>
          <w:szCs w:val="24"/>
        </w:rPr>
      </w:pPr>
      <w:r w:rsidRPr="00573E11">
        <w:rPr>
          <w:rFonts w:ascii="Times New Roman" w:hAnsi="Times New Roman"/>
          <w:sz w:val="24"/>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от 06 мая 2011 года № 100-ФЗ «О добровольной пожарной охране», Уставом Сушиловского сельского поселения, постановлением Администрации Сушиловского сельского поселения </w:t>
      </w:r>
      <w:r w:rsidRPr="00573E11">
        <w:rPr>
          <w:rFonts w:ascii="Times New Roman" w:hAnsi="Times New Roman"/>
          <w:color w:val="000000"/>
          <w:sz w:val="24"/>
          <w:szCs w:val="24"/>
        </w:rPr>
        <w:t>от 17.11.2022  №   70</w:t>
      </w:r>
      <w:r w:rsidRPr="00573E11">
        <w:rPr>
          <w:rFonts w:ascii="Times New Roman" w:hAnsi="Times New Roman"/>
          <w:sz w:val="24"/>
          <w:szCs w:val="24"/>
        </w:rPr>
        <w:t xml:space="preserve">  «Об утверждении «Порядка принятия решений о разработке муниципальных программ Сушиловского сельского поселения, их формирования и реализации», целях обеспечения первичных мер пожарной безопасности и усиления противопожарной защиты объектов и населения на территории сельского поселения, сокращения количества пожаров, материальных потерь и гибели людей при пожарах,</w:t>
      </w:r>
    </w:p>
    <w:p w:rsidR="00573E11" w:rsidRPr="00573E11" w:rsidRDefault="00573E11" w:rsidP="00573E11">
      <w:pPr>
        <w:pStyle w:val="a4"/>
        <w:spacing w:after="0"/>
        <w:ind w:firstLine="709"/>
        <w:jc w:val="both"/>
        <w:rPr>
          <w:rFonts w:ascii="Times New Roman" w:hAnsi="Times New Roman"/>
          <w:b/>
        </w:rPr>
      </w:pPr>
      <w:r w:rsidRPr="00573E11">
        <w:rPr>
          <w:rFonts w:ascii="Times New Roman" w:hAnsi="Times New Roman"/>
        </w:rPr>
        <w:t xml:space="preserve">Администрация Сушиловского сельского поселения </w:t>
      </w:r>
      <w:r w:rsidRPr="00573E11">
        <w:rPr>
          <w:rFonts w:ascii="Times New Roman" w:hAnsi="Times New Roman"/>
          <w:b/>
        </w:rPr>
        <w:t xml:space="preserve">   </w:t>
      </w:r>
    </w:p>
    <w:p w:rsidR="00573E11" w:rsidRPr="00573E11" w:rsidRDefault="00573E11" w:rsidP="00573E11">
      <w:pPr>
        <w:pStyle w:val="a4"/>
        <w:spacing w:after="0"/>
        <w:ind w:firstLine="709"/>
        <w:jc w:val="both"/>
        <w:rPr>
          <w:rFonts w:ascii="Times New Roman" w:hAnsi="Times New Roman"/>
          <w:b/>
        </w:rPr>
      </w:pPr>
      <w:r w:rsidRPr="00573E11">
        <w:rPr>
          <w:rFonts w:ascii="Times New Roman" w:hAnsi="Times New Roman"/>
          <w:b/>
        </w:rPr>
        <w:t xml:space="preserve">ПОСТАНОВЛЯЕТ: </w:t>
      </w:r>
    </w:p>
    <w:p w:rsidR="00573E11" w:rsidRPr="00573E11" w:rsidRDefault="00573E11" w:rsidP="00573E11">
      <w:pPr>
        <w:spacing w:after="0" w:line="240" w:lineRule="auto"/>
        <w:ind w:firstLine="720"/>
        <w:jc w:val="both"/>
        <w:outlineLvl w:val="0"/>
        <w:rPr>
          <w:rFonts w:ascii="Times New Roman" w:hAnsi="Times New Roman"/>
          <w:sz w:val="24"/>
          <w:szCs w:val="24"/>
        </w:rPr>
      </w:pPr>
      <w:r w:rsidRPr="00573E11">
        <w:rPr>
          <w:rFonts w:ascii="Times New Roman" w:hAnsi="Times New Roman"/>
          <w:sz w:val="24"/>
          <w:szCs w:val="24"/>
        </w:rPr>
        <w:t>1. Утвердить муниципальную программу «Обеспечение пожарной безопасности на территории Сушиловского сельского поселения на 2023-2025 годы».</w:t>
      </w:r>
    </w:p>
    <w:p w:rsidR="00573E11" w:rsidRPr="00573E11" w:rsidRDefault="00573E11" w:rsidP="00573E11">
      <w:pPr>
        <w:spacing w:after="0" w:line="240" w:lineRule="auto"/>
        <w:jc w:val="both"/>
        <w:rPr>
          <w:rFonts w:ascii="Times New Roman" w:hAnsi="Times New Roman"/>
          <w:sz w:val="24"/>
          <w:szCs w:val="24"/>
        </w:rPr>
      </w:pPr>
      <w:r w:rsidRPr="00573E11">
        <w:rPr>
          <w:rFonts w:ascii="Times New Roman" w:hAnsi="Times New Roman"/>
          <w:sz w:val="24"/>
          <w:szCs w:val="24"/>
        </w:rPr>
        <w:t xml:space="preserve">      2. Установить, что в ходе реализации муниципальной  программы «Обеспечение пожарной безопасности на территории Сушиловского сельского поселения  на 2023-2025 годы» мероприятия и объемы их финансирования подлежат корректировке с учетом возможностей средств местного бюджета.</w:t>
      </w:r>
    </w:p>
    <w:p w:rsidR="00573E11" w:rsidRPr="00573E11" w:rsidRDefault="00573E11" w:rsidP="00573E11">
      <w:pPr>
        <w:spacing w:after="0" w:line="240" w:lineRule="auto"/>
        <w:jc w:val="both"/>
        <w:outlineLvl w:val="0"/>
        <w:rPr>
          <w:rFonts w:ascii="Times New Roman" w:hAnsi="Times New Roman"/>
          <w:sz w:val="24"/>
          <w:szCs w:val="24"/>
        </w:rPr>
      </w:pPr>
      <w:r w:rsidRPr="00573E11">
        <w:rPr>
          <w:rFonts w:ascii="Times New Roman" w:hAnsi="Times New Roman"/>
          <w:sz w:val="24"/>
          <w:szCs w:val="24"/>
        </w:rPr>
        <w:t xml:space="preserve">      3. Считать утратившим силу с 01.01.2023 года постановление Администрации Сушиловского сельского поселения от 05.12.2019 года № 56 «Об   утверждении  муниципальной программы «Обеспечение пожарной безопасности на терр</w:t>
      </w:r>
      <w:r w:rsidRPr="00573E11">
        <w:rPr>
          <w:rFonts w:ascii="Times New Roman" w:hAnsi="Times New Roman"/>
          <w:sz w:val="24"/>
          <w:szCs w:val="24"/>
        </w:rPr>
        <w:t>и</w:t>
      </w:r>
      <w:r w:rsidRPr="00573E11">
        <w:rPr>
          <w:rFonts w:ascii="Times New Roman" w:hAnsi="Times New Roman"/>
          <w:sz w:val="24"/>
          <w:szCs w:val="24"/>
        </w:rPr>
        <w:t>тории Сушиловского сельского поселения на 2020-2022 годы».</w:t>
      </w:r>
    </w:p>
    <w:p w:rsidR="00573E11" w:rsidRPr="00573E11" w:rsidRDefault="00573E11" w:rsidP="00573E11">
      <w:pPr>
        <w:spacing w:after="0" w:line="240" w:lineRule="auto"/>
        <w:jc w:val="both"/>
        <w:rPr>
          <w:rFonts w:ascii="Times New Roman" w:hAnsi="Times New Roman"/>
          <w:sz w:val="24"/>
          <w:szCs w:val="24"/>
        </w:rPr>
      </w:pPr>
    </w:p>
    <w:p w:rsidR="00573E11" w:rsidRPr="00573E11" w:rsidRDefault="00573E11" w:rsidP="00573E11">
      <w:pPr>
        <w:spacing w:after="0" w:line="240" w:lineRule="auto"/>
        <w:ind w:firstLine="720"/>
        <w:jc w:val="both"/>
        <w:rPr>
          <w:rFonts w:ascii="Times New Roman" w:hAnsi="Times New Roman"/>
          <w:sz w:val="24"/>
          <w:szCs w:val="24"/>
        </w:rPr>
      </w:pPr>
      <w:r w:rsidRPr="00573E11">
        <w:rPr>
          <w:rFonts w:ascii="Times New Roman" w:hAnsi="Times New Roman"/>
          <w:sz w:val="24"/>
          <w:szCs w:val="24"/>
        </w:rPr>
        <w:t>4. Контроль за исполнением настоящего постановления оставляю за собой.</w:t>
      </w:r>
    </w:p>
    <w:p w:rsidR="00573E11" w:rsidRPr="00573E11" w:rsidRDefault="00573E11" w:rsidP="00573E11">
      <w:pPr>
        <w:spacing w:after="0" w:line="240" w:lineRule="auto"/>
        <w:ind w:firstLine="708"/>
        <w:jc w:val="both"/>
        <w:outlineLvl w:val="0"/>
        <w:rPr>
          <w:rFonts w:ascii="Times New Roman" w:hAnsi="Times New Roman"/>
          <w:sz w:val="24"/>
          <w:szCs w:val="24"/>
        </w:rPr>
      </w:pPr>
      <w:r w:rsidRPr="00573E11">
        <w:rPr>
          <w:rFonts w:ascii="Times New Roman" w:hAnsi="Times New Roman"/>
          <w:sz w:val="24"/>
          <w:szCs w:val="24"/>
        </w:rPr>
        <w:t xml:space="preserve">5. Опубликовать постановление  в бюллетене «Официальный вестник Сушиловского сельского поселения»,  разместить на официальном сайте Администрации поселения  в сети  «Интернет». </w:t>
      </w:r>
    </w:p>
    <w:p w:rsidR="00573E11" w:rsidRPr="00573E11" w:rsidRDefault="00573E11" w:rsidP="00573E11">
      <w:pPr>
        <w:spacing w:after="0" w:line="240" w:lineRule="auto"/>
        <w:outlineLvl w:val="0"/>
        <w:rPr>
          <w:rFonts w:ascii="Times New Roman" w:hAnsi="Times New Roman"/>
          <w:sz w:val="24"/>
          <w:szCs w:val="24"/>
        </w:rPr>
      </w:pPr>
    </w:p>
    <w:p w:rsidR="00573E11" w:rsidRPr="00573E11" w:rsidRDefault="00573E11" w:rsidP="00573E11">
      <w:pPr>
        <w:spacing w:after="0" w:line="240" w:lineRule="auto"/>
        <w:outlineLvl w:val="0"/>
        <w:rPr>
          <w:rFonts w:ascii="Times New Roman" w:hAnsi="Times New Roman"/>
          <w:b/>
          <w:sz w:val="24"/>
          <w:szCs w:val="24"/>
        </w:rPr>
      </w:pPr>
      <w:r w:rsidRPr="00573E11">
        <w:rPr>
          <w:rFonts w:ascii="Times New Roman" w:hAnsi="Times New Roman"/>
          <w:b/>
          <w:sz w:val="24"/>
          <w:szCs w:val="24"/>
        </w:rPr>
        <w:t>Глава сельского поселения                                                             Г.В. Григорьева</w:t>
      </w:r>
    </w:p>
    <w:p w:rsidR="00573E11" w:rsidRPr="00573E11" w:rsidRDefault="00573E11" w:rsidP="00573E11">
      <w:pPr>
        <w:pStyle w:val="a4"/>
        <w:spacing w:after="0"/>
        <w:ind w:firstLine="709"/>
        <w:jc w:val="both"/>
        <w:rPr>
          <w:rFonts w:ascii="Times New Roman" w:hAnsi="Times New Roman"/>
        </w:rPr>
      </w:pPr>
    </w:p>
    <w:p w:rsidR="00573E11" w:rsidRPr="00573E11" w:rsidRDefault="00573E11" w:rsidP="00573E11">
      <w:pPr>
        <w:autoSpaceDE w:val="0"/>
        <w:autoSpaceDN w:val="0"/>
        <w:adjustRightInd w:val="0"/>
        <w:spacing w:after="0" w:line="240" w:lineRule="auto"/>
        <w:ind w:left="4956"/>
        <w:outlineLvl w:val="0"/>
        <w:rPr>
          <w:rFonts w:ascii="Times New Roman" w:hAnsi="Times New Roman"/>
          <w:b/>
          <w:sz w:val="24"/>
          <w:szCs w:val="24"/>
        </w:rPr>
      </w:pPr>
    </w:p>
    <w:p w:rsidR="00573E11" w:rsidRPr="00573E11" w:rsidRDefault="00573E11" w:rsidP="00573E11">
      <w:pPr>
        <w:autoSpaceDE w:val="0"/>
        <w:autoSpaceDN w:val="0"/>
        <w:adjustRightInd w:val="0"/>
        <w:spacing w:after="0" w:line="240" w:lineRule="auto"/>
        <w:ind w:left="4956"/>
        <w:jc w:val="right"/>
        <w:outlineLvl w:val="0"/>
        <w:rPr>
          <w:rFonts w:ascii="Times New Roman" w:hAnsi="Times New Roman"/>
          <w:sz w:val="24"/>
          <w:szCs w:val="24"/>
        </w:rPr>
      </w:pPr>
      <w:r w:rsidRPr="00573E11">
        <w:rPr>
          <w:rFonts w:ascii="Times New Roman" w:hAnsi="Times New Roman"/>
          <w:b/>
          <w:sz w:val="24"/>
          <w:szCs w:val="24"/>
        </w:rPr>
        <w:t xml:space="preserve">                   </w:t>
      </w:r>
      <w:r w:rsidRPr="00573E11">
        <w:rPr>
          <w:rFonts w:ascii="Times New Roman" w:hAnsi="Times New Roman"/>
          <w:sz w:val="24"/>
          <w:szCs w:val="24"/>
        </w:rPr>
        <w:t>УТВЕРЖДЕНА</w:t>
      </w:r>
    </w:p>
    <w:p w:rsidR="00573E11" w:rsidRPr="00573E11" w:rsidRDefault="00573E11" w:rsidP="00573E11">
      <w:pPr>
        <w:autoSpaceDE w:val="0"/>
        <w:autoSpaceDN w:val="0"/>
        <w:adjustRightInd w:val="0"/>
        <w:spacing w:after="0" w:line="240" w:lineRule="auto"/>
        <w:ind w:left="4956"/>
        <w:jc w:val="right"/>
        <w:outlineLvl w:val="0"/>
        <w:rPr>
          <w:rFonts w:ascii="Times New Roman" w:hAnsi="Times New Roman"/>
          <w:sz w:val="24"/>
          <w:szCs w:val="24"/>
        </w:rPr>
      </w:pPr>
      <w:r w:rsidRPr="00573E11">
        <w:rPr>
          <w:rFonts w:ascii="Times New Roman" w:hAnsi="Times New Roman"/>
          <w:sz w:val="24"/>
          <w:szCs w:val="24"/>
        </w:rPr>
        <w:t xml:space="preserve">                 постановлением  Администрации </w:t>
      </w:r>
    </w:p>
    <w:p w:rsidR="00573E11" w:rsidRPr="00573E11" w:rsidRDefault="00573E11" w:rsidP="00573E11">
      <w:pPr>
        <w:autoSpaceDE w:val="0"/>
        <w:autoSpaceDN w:val="0"/>
        <w:adjustRightInd w:val="0"/>
        <w:spacing w:after="0" w:line="240" w:lineRule="auto"/>
        <w:ind w:left="4956"/>
        <w:jc w:val="right"/>
        <w:outlineLvl w:val="0"/>
        <w:rPr>
          <w:rFonts w:ascii="Times New Roman" w:hAnsi="Times New Roman"/>
          <w:sz w:val="24"/>
          <w:szCs w:val="24"/>
        </w:rPr>
      </w:pPr>
      <w:r w:rsidRPr="00573E11">
        <w:rPr>
          <w:rFonts w:ascii="Times New Roman" w:hAnsi="Times New Roman"/>
          <w:sz w:val="24"/>
          <w:szCs w:val="24"/>
        </w:rPr>
        <w:t xml:space="preserve">                     Сушиловского сельского поселения</w:t>
      </w:r>
    </w:p>
    <w:p w:rsidR="00573E11" w:rsidRPr="00573E11" w:rsidRDefault="00573E11" w:rsidP="00573E11">
      <w:pPr>
        <w:autoSpaceDE w:val="0"/>
        <w:autoSpaceDN w:val="0"/>
        <w:adjustRightInd w:val="0"/>
        <w:spacing w:after="0" w:line="240" w:lineRule="auto"/>
        <w:ind w:left="4956"/>
        <w:jc w:val="right"/>
        <w:rPr>
          <w:rFonts w:ascii="Times New Roman" w:hAnsi="Times New Roman"/>
          <w:sz w:val="24"/>
          <w:szCs w:val="24"/>
        </w:rPr>
      </w:pPr>
      <w:r w:rsidRPr="00573E11">
        <w:rPr>
          <w:rFonts w:ascii="Times New Roman" w:hAnsi="Times New Roman"/>
          <w:sz w:val="24"/>
          <w:szCs w:val="24"/>
        </w:rPr>
        <w:t>от 17.11.2022 г. №  75</w:t>
      </w:r>
    </w:p>
    <w:p w:rsidR="00573E11" w:rsidRPr="00573E11" w:rsidRDefault="00573E11" w:rsidP="00573E11">
      <w:pPr>
        <w:autoSpaceDE w:val="0"/>
        <w:autoSpaceDN w:val="0"/>
        <w:adjustRightInd w:val="0"/>
        <w:spacing w:after="0" w:line="240" w:lineRule="auto"/>
        <w:jc w:val="right"/>
        <w:rPr>
          <w:rFonts w:ascii="Times New Roman" w:hAnsi="Times New Roman"/>
          <w:sz w:val="24"/>
          <w:szCs w:val="24"/>
        </w:rPr>
      </w:pPr>
    </w:p>
    <w:p w:rsidR="00573E11" w:rsidRPr="00573E11" w:rsidRDefault="00573E11" w:rsidP="00573E11">
      <w:pPr>
        <w:spacing w:after="0" w:line="240" w:lineRule="auto"/>
        <w:jc w:val="center"/>
        <w:rPr>
          <w:rFonts w:ascii="Times New Roman" w:hAnsi="Times New Roman"/>
          <w:b/>
          <w:bCs/>
          <w:color w:val="000000"/>
          <w:sz w:val="24"/>
          <w:szCs w:val="24"/>
        </w:rPr>
      </w:pPr>
    </w:p>
    <w:p w:rsidR="00573E11" w:rsidRPr="00573E11" w:rsidRDefault="00573E11" w:rsidP="00573E11">
      <w:pPr>
        <w:spacing w:after="0" w:line="240" w:lineRule="auto"/>
        <w:jc w:val="center"/>
        <w:rPr>
          <w:rFonts w:ascii="Times New Roman" w:hAnsi="Times New Roman"/>
          <w:sz w:val="24"/>
          <w:szCs w:val="24"/>
        </w:rPr>
      </w:pPr>
      <w:r w:rsidRPr="00573E11">
        <w:rPr>
          <w:rFonts w:ascii="Times New Roman" w:hAnsi="Times New Roman"/>
          <w:b/>
          <w:bCs/>
          <w:color w:val="000000"/>
          <w:sz w:val="24"/>
          <w:szCs w:val="24"/>
        </w:rPr>
        <w:t>ПАСПОРТ</w:t>
      </w:r>
    </w:p>
    <w:p w:rsidR="00573E11" w:rsidRPr="00573E11" w:rsidRDefault="00573E11" w:rsidP="00573E11">
      <w:pPr>
        <w:spacing w:after="0" w:line="240" w:lineRule="auto"/>
        <w:jc w:val="center"/>
        <w:rPr>
          <w:rFonts w:ascii="Times New Roman" w:hAnsi="Times New Roman"/>
          <w:color w:val="000000"/>
          <w:sz w:val="24"/>
          <w:szCs w:val="24"/>
        </w:rPr>
      </w:pPr>
      <w:r w:rsidRPr="00573E11">
        <w:rPr>
          <w:rFonts w:ascii="Times New Roman" w:hAnsi="Times New Roman"/>
          <w:color w:val="000000"/>
          <w:sz w:val="24"/>
          <w:szCs w:val="24"/>
        </w:rPr>
        <w:t>муниципальной программы Сушиловского сельского поселения</w:t>
      </w:r>
    </w:p>
    <w:p w:rsidR="00573E11" w:rsidRPr="00573E11" w:rsidRDefault="00573E11" w:rsidP="00573E11">
      <w:pPr>
        <w:spacing w:after="0" w:line="240" w:lineRule="auto"/>
        <w:jc w:val="center"/>
        <w:outlineLvl w:val="0"/>
        <w:rPr>
          <w:rFonts w:ascii="Times New Roman" w:hAnsi="Times New Roman"/>
          <w:b/>
          <w:sz w:val="24"/>
          <w:szCs w:val="24"/>
          <w:u w:val="single"/>
        </w:rPr>
      </w:pPr>
      <w:r w:rsidRPr="00573E11">
        <w:rPr>
          <w:rFonts w:ascii="Times New Roman" w:hAnsi="Times New Roman"/>
          <w:b/>
          <w:sz w:val="24"/>
          <w:szCs w:val="24"/>
          <w:u w:val="single"/>
        </w:rPr>
        <w:t>«Обеспечение пожарной безопасности на терр</w:t>
      </w:r>
      <w:r w:rsidRPr="00573E11">
        <w:rPr>
          <w:rFonts w:ascii="Times New Roman" w:hAnsi="Times New Roman"/>
          <w:b/>
          <w:sz w:val="24"/>
          <w:szCs w:val="24"/>
          <w:u w:val="single"/>
        </w:rPr>
        <w:t>и</w:t>
      </w:r>
      <w:r w:rsidRPr="00573E11">
        <w:rPr>
          <w:rFonts w:ascii="Times New Roman" w:hAnsi="Times New Roman"/>
          <w:b/>
          <w:sz w:val="24"/>
          <w:szCs w:val="24"/>
          <w:u w:val="single"/>
        </w:rPr>
        <w:t>тории Сушиловского сельского поселения на 2023-2025 годы»</w:t>
      </w:r>
    </w:p>
    <w:p w:rsidR="00573E11" w:rsidRPr="00573E11" w:rsidRDefault="00573E11" w:rsidP="00573E11">
      <w:pPr>
        <w:spacing w:after="0" w:line="240" w:lineRule="auto"/>
        <w:jc w:val="center"/>
        <w:rPr>
          <w:rFonts w:ascii="Times New Roman" w:hAnsi="Times New Roman"/>
          <w:bCs/>
          <w:color w:val="000000"/>
          <w:sz w:val="24"/>
          <w:szCs w:val="24"/>
        </w:rPr>
      </w:pP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1.Ответственный исполнитель муниципальной программы: Администрация  сельского поселения, уполномоченные специалисты</w:t>
      </w: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 xml:space="preserve">2.Соисполнители муниципальной программы: </w:t>
      </w: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 xml:space="preserve">отдел надзорной деятельности по </w:t>
      </w:r>
      <w:proofErr w:type="spellStart"/>
      <w:r w:rsidRPr="00573E11">
        <w:rPr>
          <w:rFonts w:ascii="Times New Roman" w:hAnsi="Times New Roman"/>
          <w:color w:val="000000"/>
          <w:sz w:val="24"/>
          <w:szCs w:val="24"/>
        </w:rPr>
        <w:t>Боровичскому</w:t>
      </w:r>
      <w:proofErr w:type="spellEnd"/>
      <w:r w:rsidRPr="00573E11">
        <w:rPr>
          <w:rFonts w:ascii="Times New Roman" w:hAnsi="Times New Roman"/>
          <w:color w:val="000000"/>
          <w:sz w:val="24"/>
          <w:szCs w:val="24"/>
        </w:rPr>
        <w:t xml:space="preserve"> и Любытинскому районам (по согласованию);  </w:t>
      </w: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организации независимо  от организационно-правовых форм и форм собственности, расположенные на территории поселения (по согласованию);</w:t>
      </w: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органы территориального общественного самоуправления;</w:t>
      </w: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организация, обслуживающая жилищный фонд.</w:t>
      </w: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 xml:space="preserve">3.Подпрограммы муниципальной  программы (при наличии): </w:t>
      </w: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4.Цели, задачи и целевые показатели муниципальной программы: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05"/>
        <w:gridCol w:w="1079"/>
        <w:gridCol w:w="1079"/>
        <w:gridCol w:w="1079"/>
      </w:tblGrid>
      <w:tr w:rsidR="00573E11" w:rsidRPr="00573E11" w:rsidTr="00980C39">
        <w:tc>
          <w:tcPr>
            <w:tcW w:w="846" w:type="dxa"/>
            <w:vMerge w:val="restart"/>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color w:val="000000"/>
              </w:rPr>
              <w:t>№</w:t>
            </w:r>
          </w:p>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п/п</w:t>
            </w:r>
          </w:p>
        </w:tc>
        <w:tc>
          <w:tcPr>
            <w:tcW w:w="5205" w:type="dxa"/>
            <w:vMerge w:val="restart"/>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Цели, задачи муниципальной программы, наименование и единица измерения целевого показателя</w:t>
            </w:r>
          </w:p>
        </w:tc>
        <w:tc>
          <w:tcPr>
            <w:tcW w:w="3237" w:type="dxa"/>
            <w:gridSpan w:val="3"/>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Значения целевого показателя по годам</w:t>
            </w:r>
          </w:p>
        </w:tc>
      </w:tr>
      <w:tr w:rsidR="00573E11" w:rsidRPr="00573E11" w:rsidTr="00980C39">
        <w:tc>
          <w:tcPr>
            <w:tcW w:w="846" w:type="dxa"/>
            <w:vMerge/>
          </w:tcPr>
          <w:p w:rsidR="00573E11" w:rsidRPr="00573E11" w:rsidRDefault="00573E11" w:rsidP="00573E11">
            <w:pPr>
              <w:suppressAutoHyphens/>
              <w:spacing w:after="0" w:line="240" w:lineRule="auto"/>
              <w:rPr>
                <w:rFonts w:ascii="Times New Roman" w:hAnsi="Times New Roman"/>
                <w:color w:val="000000"/>
              </w:rPr>
            </w:pPr>
          </w:p>
        </w:tc>
        <w:tc>
          <w:tcPr>
            <w:tcW w:w="5205" w:type="dxa"/>
            <w:vMerge/>
          </w:tcPr>
          <w:p w:rsidR="00573E11" w:rsidRPr="00573E11" w:rsidRDefault="00573E11" w:rsidP="00573E11">
            <w:pPr>
              <w:suppressAutoHyphens/>
              <w:spacing w:after="0" w:line="240" w:lineRule="auto"/>
              <w:rPr>
                <w:rFonts w:ascii="Times New Roman" w:hAnsi="Times New Roman"/>
                <w:color w:val="000000"/>
              </w:rPr>
            </w:pPr>
          </w:p>
        </w:tc>
        <w:tc>
          <w:tcPr>
            <w:tcW w:w="1079"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w:t>
            </w:r>
          </w:p>
        </w:tc>
        <w:tc>
          <w:tcPr>
            <w:tcW w:w="1079"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2024</w:t>
            </w:r>
          </w:p>
        </w:tc>
        <w:tc>
          <w:tcPr>
            <w:tcW w:w="1079"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2025</w:t>
            </w:r>
          </w:p>
        </w:tc>
      </w:tr>
      <w:tr w:rsidR="00573E11" w:rsidRPr="00573E11" w:rsidTr="00980C39">
        <w:tc>
          <w:tcPr>
            <w:tcW w:w="846"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1</w:t>
            </w:r>
          </w:p>
        </w:tc>
        <w:tc>
          <w:tcPr>
            <w:tcW w:w="5205"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2</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3</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4</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5</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w:t>
            </w:r>
          </w:p>
        </w:tc>
        <w:tc>
          <w:tcPr>
            <w:tcW w:w="8442" w:type="dxa"/>
            <w:gridSpan w:val="4"/>
          </w:tcPr>
          <w:p w:rsidR="00573E11" w:rsidRPr="00573E11" w:rsidRDefault="00573E11" w:rsidP="00573E11">
            <w:pPr>
              <w:suppressAutoHyphens/>
              <w:spacing w:after="0" w:line="240" w:lineRule="auto"/>
              <w:rPr>
                <w:rFonts w:ascii="Times New Roman" w:hAnsi="Times New Roman"/>
                <w:color w:val="000000"/>
                <w:lang w:eastAsia="en-US"/>
              </w:rPr>
            </w:pPr>
            <w:r w:rsidRPr="00573E11">
              <w:rPr>
                <w:rFonts w:ascii="Times New Roman" w:hAnsi="Times New Roman"/>
                <w:color w:val="000000"/>
              </w:rPr>
              <w:t xml:space="preserve">Цель 1. </w:t>
            </w:r>
            <w:r w:rsidRPr="00573E11">
              <w:rPr>
                <w:rFonts w:ascii="Times New Roman" w:hAnsi="Times New Roman"/>
                <w:color w:val="000000"/>
                <w:lang w:eastAsia="en-US"/>
              </w:rPr>
              <w:t>Создание необходимых условий для обеспечения первичных мер пожарной безопасности на территории сельского поселения</w:t>
            </w:r>
          </w:p>
          <w:p w:rsidR="00573E11" w:rsidRPr="00573E11" w:rsidRDefault="00573E11" w:rsidP="00573E11">
            <w:pPr>
              <w:suppressAutoHyphens/>
              <w:spacing w:after="0" w:line="240" w:lineRule="auto"/>
              <w:rPr>
                <w:rFonts w:ascii="Times New Roman" w:hAnsi="Times New Roman"/>
                <w:color w:val="000000"/>
              </w:rPr>
            </w:pP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1.1.</w:t>
            </w:r>
          </w:p>
        </w:tc>
        <w:tc>
          <w:tcPr>
            <w:tcW w:w="8442" w:type="dxa"/>
            <w:gridSpan w:val="4"/>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color w:val="000000"/>
              </w:rPr>
              <w:t xml:space="preserve">Задача 1. </w:t>
            </w:r>
            <w:r w:rsidRPr="00573E11">
              <w:rPr>
                <w:rFonts w:ascii="Times New Roman" w:hAnsi="Times New Roman"/>
              </w:rPr>
              <w:t>Повышение уровня нормативно-правового обеспечения, противопожарной пропаганды и обучение населения в области пожарной безопасности</w:t>
            </w:r>
          </w:p>
          <w:p w:rsidR="00573E11" w:rsidRPr="00573E11" w:rsidRDefault="00573E11" w:rsidP="00573E11">
            <w:pPr>
              <w:suppressAutoHyphens/>
              <w:spacing w:after="0" w:line="240" w:lineRule="auto"/>
              <w:rPr>
                <w:rFonts w:ascii="Times New Roman" w:hAnsi="Times New Roman"/>
                <w:color w:val="000000"/>
              </w:rPr>
            </w:pP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1.1.1.</w:t>
            </w:r>
          </w:p>
        </w:tc>
        <w:tc>
          <w:tcPr>
            <w:tcW w:w="5205"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 xml:space="preserve">Показатель 1. Приведение нормативной правовой базы   по вопросам обеспечения первичных мер        </w:t>
            </w:r>
            <w:r w:rsidRPr="00573E11">
              <w:rPr>
                <w:rFonts w:ascii="Times New Roman" w:hAnsi="Times New Roman"/>
                <w:color w:val="000000"/>
              </w:rPr>
              <w:br/>
              <w:t xml:space="preserve">пожарной безопасности в соответствие         </w:t>
            </w:r>
            <w:r w:rsidRPr="00573E11">
              <w:rPr>
                <w:rFonts w:ascii="Times New Roman" w:hAnsi="Times New Roman"/>
                <w:color w:val="000000"/>
              </w:rPr>
              <w:br/>
              <w:t>с федеральным законодательством, ( %)</w:t>
            </w:r>
          </w:p>
          <w:p w:rsidR="00573E11" w:rsidRPr="00573E11" w:rsidRDefault="00573E11" w:rsidP="00573E11">
            <w:pPr>
              <w:suppressAutoHyphens/>
              <w:spacing w:after="0" w:line="240" w:lineRule="auto"/>
              <w:rPr>
                <w:rFonts w:ascii="Times New Roman" w:hAnsi="Times New Roman"/>
                <w:color w:val="000000"/>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100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100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100</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1.1.2.</w:t>
            </w:r>
          </w:p>
        </w:tc>
        <w:tc>
          <w:tcPr>
            <w:tcW w:w="5205"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Показатель 2. Повышение уровня  грамотности населения по вопросам пожарной  безопасности</w:t>
            </w:r>
            <w:r w:rsidRPr="00573E11">
              <w:rPr>
                <w:rFonts w:ascii="Times New Roman" w:hAnsi="Times New Roman"/>
                <w:color w:val="000000"/>
                <w:lang w:eastAsia="en-US"/>
              </w:rPr>
              <w:t>,</w:t>
            </w:r>
            <w:r w:rsidRPr="00573E11">
              <w:rPr>
                <w:rFonts w:ascii="Times New Roman" w:hAnsi="Times New Roman"/>
                <w:color w:val="000000"/>
              </w:rPr>
              <w:t xml:space="preserve"> (%)</w:t>
            </w:r>
          </w:p>
          <w:p w:rsidR="00573E11" w:rsidRPr="00573E11" w:rsidRDefault="00573E11" w:rsidP="00573E11">
            <w:pPr>
              <w:suppressAutoHyphens/>
              <w:spacing w:after="0" w:line="240" w:lineRule="auto"/>
              <w:rPr>
                <w:rFonts w:ascii="Times New Roman" w:hAnsi="Times New Roman"/>
                <w:color w:val="000000"/>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50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70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80</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1.1.3.</w:t>
            </w:r>
          </w:p>
        </w:tc>
        <w:tc>
          <w:tcPr>
            <w:tcW w:w="5205"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 xml:space="preserve">Показатель 3. Снижение числа травмированных и пострадавших людей на пожарах в результате правильных действий при обнаружении пожаров  </w:t>
            </w:r>
            <w:r w:rsidRPr="00573E11">
              <w:rPr>
                <w:rFonts w:ascii="Times New Roman" w:hAnsi="Times New Roman"/>
                <w:color w:val="000000"/>
              </w:rPr>
              <w:br/>
              <w:t>и эвакуации (человек)</w:t>
            </w:r>
          </w:p>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 xml:space="preserve">                        </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0</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1.1.4.</w:t>
            </w:r>
          </w:p>
        </w:tc>
        <w:tc>
          <w:tcPr>
            <w:tcW w:w="5205"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 xml:space="preserve">Показатель 2. Снижение общего </w:t>
            </w:r>
            <w:r w:rsidRPr="00573E11">
              <w:rPr>
                <w:rFonts w:ascii="Times New Roman" w:hAnsi="Times New Roman"/>
                <w:color w:val="000000"/>
                <w:lang w:eastAsia="en-US"/>
              </w:rPr>
              <w:t>количества пожаров на территории сельского поселения,</w:t>
            </w:r>
            <w:r w:rsidRPr="00573E11">
              <w:rPr>
                <w:rFonts w:ascii="Times New Roman" w:hAnsi="Times New Roman"/>
                <w:color w:val="000000"/>
              </w:rPr>
              <w:t xml:space="preserve"> (количество пожаров)</w:t>
            </w:r>
          </w:p>
          <w:p w:rsidR="00573E11" w:rsidRPr="00573E11" w:rsidRDefault="00573E11" w:rsidP="00573E11">
            <w:pPr>
              <w:suppressAutoHyphens/>
              <w:spacing w:after="0" w:line="240" w:lineRule="auto"/>
              <w:rPr>
                <w:rFonts w:ascii="Times New Roman" w:hAnsi="Times New Roman"/>
                <w:color w:val="000000"/>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1.2.</w:t>
            </w:r>
          </w:p>
        </w:tc>
        <w:tc>
          <w:tcPr>
            <w:tcW w:w="8442" w:type="dxa"/>
            <w:gridSpan w:val="4"/>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lang w:eastAsia="en-US"/>
              </w:rPr>
              <w:t xml:space="preserve">Задача 2. </w:t>
            </w:r>
            <w:r w:rsidRPr="00573E11">
              <w:rPr>
                <w:rFonts w:ascii="Times New Roman" w:hAnsi="Times New Roman"/>
              </w:rPr>
              <w:t>Обеспечение пожарной безопасности в муниципальных учреждениях, на объектах муниципальной собственности</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1.2.1.</w:t>
            </w:r>
          </w:p>
        </w:tc>
        <w:tc>
          <w:tcPr>
            <w:tcW w:w="5205"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color w:val="000000"/>
                <w:lang w:eastAsia="en-US"/>
              </w:rPr>
              <w:t xml:space="preserve">Показатель 1. </w:t>
            </w:r>
            <w:r w:rsidRPr="00573E11">
              <w:rPr>
                <w:rFonts w:ascii="Times New Roman" w:hAnsi="Times New Roman"/>
              </w:rPr>
              <w:t xml:space="preserve">Снижение количества  нарушений требований пожарной безопасности в муниципальных учреждениях, на объектах муниципальной собственности, по результатам проверки </w:t>
            </w:r>
            <w:r w:rsidRPr="00573E11">
              <w:rPr>
                <w:rFonts w:ascii="Times New Roman" w:hAnsi="Times New Roman"/>
                <w:color w:val="000000"/>
              </w:rPr>
              <w:t xml:space="preserve">отдела надзорной деятельности по </w:t>
            </w:r>
            <w:proofErr w:type="spellStart"/>
            <w:r w:rsidRPr="00573E11">
              <w:rPr>
                <w:rFonts w:ascii="Times New Roman" w:hAnsi="Times New Roman"/>
                <w:color w:val="000000"/>
              </w:rPr>
              <w:t>Боровичскому</w:t>
            </w:r>
            <w:proofErr w:type="spellEnd"/>
            <w:r w:rsidRPr="00573E11">
              <w:rPr>
                <w:rFonts w:ascii="Times New Roman" w:hAnsi="Times New Roman"/>
                <w:color w:val="000000"/>
              </w:rPr>
              <w:t xml:space="preserve"> и Любытинскому районам </w:t>
            </w:r>
            <w:r w:rsidRPr="00573E11">
              <w:rPr>
                <w:rFonts w:ascii="Times New Roman" w:hAnsi="Times New Roman"/>
              </w:rPr>
              <w:t>(в %)</w:t>
            </w:r>
          </w:p>
          <w:p w:rsidR="00573E11" w:rsidRPr="00573E11" w:rsidRDefault="00573E11" w:rsidP="00573E11">
            <w:pPr>
              <w:suppressAutoHyphens/>
              <w:spacing w:after="0" w:line="240" w:lineRule="auto"/>
              <w:rPr>
                <w:rFonts w:ascii="Times New Roman" w:hAnsi="Times New Roman"/>
                <w:lang w:eastAsia="en-US"/>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30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25</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20</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1.3.</w:t>
            </w:r>
          </w:p>
        </w:tc>
        <w:tc>
          <w:tcPr>
            <w:tcW w:w="8442" w:type="dxa"/>
            <w:gridSpan w:val="4"/>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lang w:eastAsia="en-US"/>
              </w:rPr>
              <w:t xml:space="preserve">Задача 3. </w:t>
            </w:r>
            <w:r w:rsidRPr="00573E11">
              <w:rPr>
                <w:rFonts w:ascii="Times New Roman" w:hAnsi="Times New Roman"/>
              </w:rPr>
              <w:t>Повышение противопожарной защищенности территории сельского поселения</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1.3.1.</w:t>
            </w:r>
          </w:p>
        </w:tc>
        <w:tc>
          <w:tcPr>
            <w:tcW w:w="5205" w:type="dxa"/>
          </w:tcPr>
          <w:p w:rsidR="00573E11" w:rsidRPr="00573E11" w:rsidRDefault="00573E11" w:rsidP="00573E11">
            <w:pPr>
              <w:suppressAutoHyphens/>
              <w:spacing w:after="0" w:line="240" w:lineRule="auto"/>
              <w:rPr>
                <w:rFonts w:ascii="Times New Roman" w:hAnsi="Times New Roman"/>
                <w:color w:val="000000"/>
                <w:lang w:eastAsia="en-US"/>
              </w:rPr>
            </w:pPr>
            <w:r w:rsidRPr="00573E11">
              <w:rPr>
                <w:rFonts w:ascii="Times New Roman" w:hAnsi="Times New Roman"/>
                <w:color w:val="000000"/>
                <w:lang w:eastAsia="en-US"/>
              </w:rPr>
              <w:t>Показатель 1. Соответствие требованиям источников наружного противопожарного водоснабжения</w:t>
            </w:r>
            <w:r w:rsidRPr="00573E11">
              <w:rPr>
                <w:rFonts w:ascii="Times New Roman" w:hAnsi="Times New Roman"/>
              </w:rPr>
              <w:t xml:space="preserve"> </w:t>
            </w:r>
            <w:r w:rsidRPr="00573E11">
              <w:rPr>
                <w:rFonts w:ascii="Times New Roman" w:hAnsi="Times New Roman"/>
                <w:color w:val="000000"/>
                <w:lang w:eastAsia="en-US"/>
              </w:rPr>
              <w:t>на территории сельского поселения (%)</w:t>
            </w:r>
          </w:p>
          <w:p w:rsidR="00573E11" w:rsidRPr="00573E11" w:rsidRDefault="00573E11" w:rsidP="00573E11">
            <w:pPr>
              <w:suppressAutoHyphens/>
              <w:spacing w:after="0" w:line="240" w:lineRule="auto"/>
              <w:rPr>
                <w:rFonts w:ascii="Times New Roman" w:hAnsi="Times New Roman"/>
                <w:lang w:eastAsia="en-US"/>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60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70</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80</w:t>
            </w:r>
          </w:p>
        </w:tc>
      </w:tr>
      <w:tr w:rsidR="00573E11" w:rsidRPr="00573E11" w:rsidTr="00980C39">
        <w:tc>
          <w:tcPr>
            <w:tcW w:w="846" w:type="dxa"/>
          </w:tcPr>
          <w:p w:rsidR="00573E11" w:rsidRPr="00573E11" w:rsidRDefault="00573E11" w:rsidP="00573E11">
            <w:pPr>
              <w:suppressAutoHyphens/>
              <w:spacing w:after="0" w:line="240" w:lineRule="auto"/>
              <w:rPr>
                <w:rFonts w:ascii="Times New Roman" w:hAnsi="Times New Roman"/>
                <w:color w:val="000000"/>
              </w:rPr>
            </w:pPr>
            <w:r w:rsidRPr="00573E11">
              <w:rPr>
                <w:rFonts w:ascii="Times New Roman" w:hAnsi="Times New Roman"/>
                <w:color w:val="000000"/>
              </w:rPr>
              <w:t>1.3.2.</w:t>
            </w:r>
          </w:p>
        </w:tc>
        <w:tc>
          <w:tcPr>
            <w:tcW w:w="5205" w:type="dxa"/>
          </w:tcPr>
          <w:p w:rsidR="00573E11" w:rsidRPr="00573E11" w:rsidRDefault="00573E11" w:rsidP="00573E11">
            <w:pPr>
              <w:suppressAutoHyphens/>
              <w:spacing w:after="0" w:line="240" w:lineRule="auto"/>
              <w:rPr>
                <w:rFonts w:ascii="Times New Roman" w:hAnsi="Times New Roman"/>
                <w:color w:val="000000"/>
                <w:lang w:eastAsia="en-US"/>
              </w:rPr>
            </w:pPr>
            <w:r w:rsidRPr="00573E11">
              <w:rPr>
                <w:rFonts w:ascii="Times New Roman" w:hAnsi="Times New Roman"/>
                <w:color w:val="000000"/>
              </w:rPr>
              <w:t xml:space="preserve">Показатель 1. </w:t>
            </w:r>
            <w:r w:rsidRPr="00573E11">
              <w:rPr>
                <w:rFonts w:ascii="Times New Roman" w:hAnsi="Times New Roman"/>
              </w:rPr>
              <w:t>Количество подразделений добровольной  пожарной охраны в населенных     пунктах</w:t>
            </w:r>
            <w:r w:rsidRPr="00573E11">
              <w:rPr>
                <w:rFonts w:ascii="Times New Roman" w:hAnsi="Times New Roman"/>
                <w:color w:val="000000"/>
                <w:lang w:eastAsia="en-US"/>
              </w:rPr>
              <w:t xml:space="preserve"> (количество)</w:t>
            </w:r>
          </w:p>
          <w:p w:rsidR="00573E11" w:rsidRPr="00573E11" w:rsidRDefault="00573E11" w:rsidP="00573E11">
            <w:pPr>
              <w:suppressAutoHyphens/>
              <w:spacing w:after="0" w:line="240" w:lineRule="auto"/>
              <w:rPr>
                <w:rFonts w:ascii="Times New Roman" w:hAnsi="Times New Roman"/>
                <w:color w:val="000000"/>
              </w:rPr>
            </w:pP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1</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1</w:t>
            </w:r>
          </w:p>
        </w:tc>
        <w:tc>
          <w:tcPr>
            <w:tcW w:w="1079" w:type="dxa"/>
          </w:tcPr>
          <w:p w:rsidR="00573E11" w:rsidRPr="00573E11" w:rsidRDefault="00573E11" w:rsidP="00573E11">
            <w:pPr>
              <w:suppressAutoHyphens/>
              <w:spacing w:after="0" w:line="240" w:lineRule="auto"/>
              <w:jc w:val="center"/>
              <w:rPr>
                <w:rFonts w:ascii="Times New Roman" w:hAnsi="Times New Roman"/>
                <w:color w:val="000000"/>
              </w:rPr>
            </w:pPr>
            <w:r w:rsidRPr="00573E11">
              <w:rPr>
                <w:rFonts w:ascii="Times New Roman" w:hAnsi="Times New Roman"/>
                <w:color w:val="000000"/>
              </w:rPr>
              <w:t>1</w:t>
            </w:r>
          </w:p>
        </w:tc>
      </w:tr>
    </w:tbl>
    <w:p w:rsidR="00573E11" w:rsidRPr="00573E11" w:rsidRDefault="00573E11" w:rsidP="00573E11">
      <w:pPr>
        <w:spacing w:after="0" w:line="240" w:lineRule="auto"/>
        <w:rPr>
          <w:rFonts w:ascii="Times New Roman" w:hAnsi="Times New Roman"/>
          <w:color w:val="000000"/>
        </w:rPr>
      </w:pPr>
      <w:r w:rsidRPr="00573E11">
        <w:rPr>
          <w:rFonts w:ascii="Times New Roman" w:hAnsi="Times New Roman"/>
          <w:color w:val="000000"/>
        </w:rPr>
        <w:t>5.Сроки реализации муниципальной программы: 2023 – 2025 годы</w:t>
      </w:r>
    </w:p>
    <w:p w:rsidR="00573E11" w:rsidRPr="00573E11" w:rsidRDefault="00573E11" w:rsidP="00573E11">
      <w:pPr>
        <w:spacing w:after="0" w:line="240" w:lineRule="auto"/>
        <w:rPr>
          <w:rFonts w:ascii="Times New Roman" w:hAnsi="Times New Roman"/>
          <w:color w:val="000000"/>
        </w:rPr>
      </w:pPr>
    </w:p>
    <w:p w:rsidR="00573E11" w:rsidRPr="00573E11" w:rsidRDefault="00573E11" w:rsidP="00573E11">
      <w:pPr>
        <w:spacing w:after="0" w:line="240" w:lineRule="auto"/>
        <w:rPr>
          <w:rFonts w:ascii="Times New Roman" w:hAnsi="Times New Roman"/>
          <w:color w:val="000000"/>
        </w:rPr>
      </w:pPr>
      <w:r w:rsidRPr="00573E11">
        <w:rPr>
          <w:rFonts w:ascii="Times New Roman" w:hAnsi="Times New Roman"/>
          <w:color w:val="000000"/>
        </w:rPr>
        <w:t xml:space="preserve">6.Объемы и источники финансирования муниципальной программы в </w:t>
      </w:r>
    </w:p>
    <w:p w:rsidR="00573E11" w:rsidRPr="00573E11" w:rsidRDefault="00573E11" w:rsidP="00573E11">
      <w:pPr>
        <w:spacing w:after="0" w:line="240" w:lineRule="auto"/>
        <w:rPr>
          <w:rFonts w:ascii="Times New Roman" w:hAnsi="Times New Roman"/>
          <w:color w:val="000000"/>
        </w:rPr>
      </w:pPr>
      <w:r w:rsidRPr="00573E11">
        <w:rPr>
          <w:rFonts w:ascii="Times New Roman" w:hAnsi="Times New Roman"/>
          <w:color w:val="000000"/>
        </w:rPr>
        <w:t>целом и по годам реализации (</w:t>
      </w:r>
      <w:proofErr w:type="spellStart"/>
      <w:r w:rsidRPr="00573E11">
        <w:rPr>
          <w:rFonts w:ascii="Times New Roman" w:hAnsi="Times New Roman"/>
          <w:color w:val="000000"/>
        </w:rPr>
        <w:t>тыс.руб</w:t>
      </w:r>
      <w:proofErr w:type="spellEnd"/>
      <w:r w:rsidRPr="00573E11">
        <w:rPr>
          <w:rFonts w:ascii="Times New Roman" w:hAnsi="Times New Roman"/>
          <w:color w:val="000000"/>
        </w:rPr>
        <w:t>.):</w:t>
      </w:r>
    </w:p>
    <w:tbl>
      <w:tblPr>
        <w:tblW w:w="9392" w:type="dxa"/>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573E11" w:rsidRPr="00573E11" w:rsidTr="00980C39">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Источник финансирования</w:t>
            </w:r>
          </w:p>
        </w:tc>
      </w:tr>
      <w:tr w:rsidR="00573E11" w:rsidRPr="00573E11" w:rsidTr="00980C39">
        <w:trPr>
          <w:trHeight w:hRule="exact" w:val="523"/>
        </w:trPr>
        <w:tc>
          <w:tcPr>
            <w:tcW w:w="1147" w:type="dxa"/>
            <w:vMerge/>
            <w:tcBorders>
              <w:top w:val="single" w:sz="4" w:space="0" w:color="auto"/>
              <w:left w:val="single" w:sz="4" w:space="0" w:color="auto"/>
              <w:bottom w:val="nil"/>
              <w:right w:val="nil"/>
            </w:tcBorders>
            <w:vAlign w:val="center"/>
          </w:tcPr>
          <w:p w:rsidR="00573E11" w:rsidRPr="00573E11" w:rsidRDefault="00573E11" w:rsidP="00573E11">
            <w:pPr>
              <w:spacing w:after="0" w:line="240" w:lineRule="auto"/>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областной</w:t>
            </w:r>
          </w:p>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федеральный</w:t>
            </w:r>
          </w:p>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местные</w:t>
            </w:r>
          </w:p>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внебюджетные</w:t>
            </w:r>
          </w:p>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573E11" w:rsidRPr="00573E11" w:rsidRDefault="00573E11" w:rsidP="00573E11">
            <w:pPr>
              <w:spacing w:after="0" w:line="240" w:lineRule="auto"/>
              <w:rPr>
                <w:rFonts w:ascii="Times New Roman" w:hAnsi="Times New Roman"/>
              </w:rPr>
            </w:pPr>
            <w:r w:rsidRPr="00573E11">
              <w:rPr>
                <w:rFonts w:ascii="Times New Roman" w:hAnsi="Times New Roman"/>
                <w:color w:val="000000"/>
              </w:rPr>
              <w:t>всего</w:t>
            </w:r>
          </w:p>
        </w:tc>
      </w:tr>
      <w:tr w:rsidR="00573E11" w:rsidRPr="00573E11" w:rsidTr="00980C39">
        <w:trPr>
          <w:trHeight w:hRule="exact" w:val="293"/>
        </w:trPr>
        <w:tc>
          <w:tcPr>
            <w:tcW w:w="1147"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color w:val="000000"/>
              </w:rPr>
              <w:t>6</w:t>
            </w:r>
          </w:p>
        </w:tc>
      </w:tr>
      <w:tr w:rsidR="00573E11" w:rsidRPr="00573E11" w:rsidTr="00980C39">
        <w:trPr>
          <w:trHeight w:hRule="exact" w:val="336"/>
        </w:trPr>
        <w:tc>
          <w:tcPr>
            <w:tcW w:w="1147"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2023</w:t>
            </w:r>
          </w:p>
        </w:tc>
        <w:tc>
          <w:tcPr>
            <w:tcW w:w="1512"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10,0</w:t>
            </w:r>
          </w:p>
        </w:tc>
      </w:tr>
      <w:tr w:rsidR="00573E11" w:rsidRPr="00573E11" w:rsidTr="00980C39">
        <w:trPr>
          <w:trHeight w:hRule="exact" w:val="336"/>
        </w:trPr>
        <w:tc>
          <w:tcPr>
            <w:tcW w:w="1147"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2024</w:t>
            </w:r>
          </w:p>
        </w:tc>
        <w:tc>
          <w:tcPr>
            <w:tcW w:w="1512"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10,0</w:t>
            </w:r>
          </w:p>
        </w:tc>
      </w:tr>
      <w:tr w:rsidR="00573E11" w:rsidRPr="00573E11" w:rsidTr="00980C39">
        <w:trPr>
          <w:trHeight w:hRule="exact" w:val="336"/>
        </w:trPr>
        <w:tc>
          <w:tcPr>
            <w:tcW w:w="1147"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2025</w:t>
            </w:r>
          </w:p>
        </w:tc>
        <w:tc>
          <w:tcPr>
            <w:tcW w:w="1512"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10,0</w:t>
            </w:r>
          </w:p>
        </w:tc>
      </w:tr>
      <w:tr w:rsidR="00573E11" w:rsidRPr="00573E11" w:rsidTr="00980C39">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573E11" w:rsidRPr="00573E11" w:rsidRDefault="00573E11" w:rsidP="00573E11">
            <w:pPr>
              <w:spacing w:after="0" w:line="240" w:lineRule="auto"/>
              <w:jc w:val="center"/>
              <w:rPr>
                <w:rFonts w:ascii="Times New Roman" w:hAnsi="Times New Roman"/>
                <w:b/>
              </w:rPr>
            </w:pPr>
            <w:r w:rsidRPr="00573E11">
              <w:rPr>
                <w:rFonts w:ascii="Times New Roman" w:hAnsi="Times New Roman"/>
                <w:b/>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30,0</w:t>
            </w:r>
          </w:p>
          <w:p w:rsidR="00573E11" w:rsidRPr="00573E11" w:rsidRDefault="00573E11" w:rsidP="00573E11">
            <w:pPr>
              <w:spacing w:after="0" w:line="240" w:lineRule="auto"/>
              <w:jc w:val="center"/>
              <w:rPr>
                <w:rFonts w:ascii="Times New Roman" w:hAnsi="Times New Roman"/>
              </w:rPr>
            </w:pPr>
          </w:p>
        </w:tc>
        <w:tc>
          <w:tcPr>
            <w:tcW w:w="2054" w:type="dxa"/>
            <w:tcBorders>
              <w:top w:val="single" w:sz="4" w:space="0" w:color="auto"/>
              <w:left w:val="single" w:sz="4" w:space="0" w:color="auto"/>
              <w:bottom w:val="single" w:sz="4" w:space="0" w:color="auto"/>
              <w:right w:val="nil"/>
            </w:tcBorders>
            <w:shd w:val="clear" w:color="auto" w:fill="FFFFFF"/>
          </w:tcPr>
          <w:p w:rsidR="00573E11" w:rsidRPr="00573E11" w:rsidRDefault="00573E11" w:rsidP="00573E11">
            <w:pPr>
              <w:spacing w:after="0" w:line="240" w:lineRule="auto"/>
              <w:jc w:val="center"/>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573E11" w:rsidRPr="00573E11" w:rsidRDefault="00573E11" w:rsidP="00573E11">
            <w:pPr>
              <w:spacing w:after="0" w:line="240" w:lineRule="auto"/>
              <w:jc w:val="center"/>
              <w:rPr>
                <w:rFonts w:ascii="Times New Roman" w:hAnsi="Times New Roman"/>
              </w:rPr>
            </w:pPr>
            <w:r w:rsidRPr="00573E11">
              <w:rPr>
                <w:rFonts w:ascii="Times New Roman" w:hAnsi="Times New Roman"/>
              </w:rPr>
              <w:t>30,0</w:t>
            </w:r>
          </w:p>
        </w:tc>
      </w:tr>
    </w:tbl>
    <w:p w:rsidR="00573E11" w:rsidRPr="00573E11" w:rsidRDefault="00573E11" w:rsidP="00573E11">
      <w:pPr>
        <w:spacing w:after="0" w:line="240" w:lineRule="auto"/>
        <w:rPr>
          <w:rFonts w:ascii="Times New Roman" w:hAnsi="Times New Roman"/>
          <w:color w:val="000000"/>
        </w:rPr>
      </w:pPr>
    </w:p>
    <w:p w:rsidR="00573E11" w:rsidRPr="00573E11" w:rsidRDefault="00573E11" w:rsidP="00573E11">
      <w:pPr>
        <w:spacing w:after="0" w:line="240" w:lineRule="auto"/>
        <w:rPr>
          <w:rFonts w:ascii="Times New Roman" w:hAnsi="Times New Roman"/>
          <w:color w:val="000000"/>
          <w:sz w:val="24"/>
          <w:szCs w:val="24"/>
        </w:rPr>
      </w:pPr>
      <w:r w:rsidRPr="00573E11">
        <w:rPr>
          <w:rFonts w:ascii="Times New Roman" w:hAnsi="Times New Roman"/>
          <w:color w:val="000000"/>
          <w:sz w:val="24"/>
          <w:szCs w:val="24"/>
        </w:rPr>
        <w:t>7.Ожидаемые конечные результаты реализации муниципальной программы:</w:t>
      </w:r>
    </w:p>
    <w:p w:rsidR="00573E11" w:rsidRPr="00573E11" w:rsidRDefault="00573E11" w:rsidP="00573E11">
      <w:pPr>
        <w:spacing w:after="0" w:line="240" w:lineRule="auto"/>
        <w:ind w:firstLine="720"/>
        <w:jc w:val="both"/>
        <w:rPr>
          <w:rFonts w:ascii="Times New Roman" w:hAnsi="Times New Roman"/>
          <w:sz w:val="24"/>
          <w:szCs w:val="24"/>
        </w:rPr>
      </w:pPr>
      <w:r w:rsidRPr="00573E11">
        <w:rPr>
          <w:rFonts w:ascii="Times New Roman" w:hAnsi="Times New Roman"/>
          <w:sz w:val="24"/>
          <w:szCs w:val="24"/>
        </w:rPr>
        <w:t xml:space="preserve">Реализация муниципальной программы </w:t>
      </w:r>
      <w:r w:rsidRPr="00573E11">
        <w:rPr>
          <w:rFonts w:ascii="Times New Roman" w:hAnsi="Times New Roman"/>
          <w:bCs/>
          <w:color w:val="000000"/>
          <w:sz w:val="24"/>
          <w:szCs w:val="24"/>
        </w:rPr>
        <w:t>на территории сельского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сельского поселения, снизить уровень гибели людей, имущества и травматизма при пожарах; усилить противопожарную защиту объектов на территории сельского поселения; снизить количество нарушений требований пожарной безопасности гражданами и организациями.</w:t>
      </w:r>
    </w:p>
    <w:p w:rsidR="00573E11" w:rsidRPr="00573E11" w:rsidRDefault="00573E11" w:rsidP="00573E11">
      <w:pPr>
        <w:spacing w:after="0" w:line="240" w:lineRule="auto"/>
        <w:ind w:left="1015" w:right="607" w:hanging="1015"/>
        <w:jc w:val="center"/>
        <w:rPr>
          <w:rFonts w:ascii="Times New Roman" w:hAnsi="Times New Roman"/>
          <w:b/>
          <w:sz w:val="24"/>
          <w:szCs w:val="24"/>
        </w:rPr>
      </w:pPr>
    </w:p>
    <w:p w:rsidR="00573E11" w:rsidRPr="00573E11" w:rsidRDefault="00573E11" w:rsidP="00573E11">
      <w:pPr>
        <w:spacing w:after="0" w:line="240" w:lineRule="auto"/>
        <w:ind w:right="607"/>
        <w:jc w:val="center"/>
        <w:rPr>
          <w:rFonts w:ascii="Times New Roman" w:hAnsi="Times New Roman"/>
          <w:b/>
          <w:sz w:val="24"/>
          <w:szCs w:val="24"/>
        </w:rPr>
      </w:pPr>
      <w:r w:rsidRPr="00573E11">
        <w:rPr>
          <w:rFonts w:ascii="Times New Roman" w:hAnsi="Times New Roman"/>
          <w:b/>
          <w:sz w:val="24"/>
          <w:szCs w:val="24"/>
        </w:rPr>
        <w:t>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rsidR="00573E11" w:rsidRPr="00573E11" w:rsidRDefault="00573E11" w:rsidP="00573E11">
      <w:pPr>
        <w:spacing w:after="0" w:line="240" w:lineRule="auto"/>
        <w:ind w:right="607"/>
        <w:jc w:val="center"/>
        <w:rPr>
          <w:rFonts w:ascii="Times New Roman" w:hAnsi="Times New Roman"/>
          <w:b/>
          <w:bCs/>
          <w:sz w:val="24"/>
          <w:szCs w:val="24"/>
        </w:rPr>
      </w:pPr>
    </w:p>
    <w:p w:rsidR="00573E11" w:rsidRPr="00573E11" w:rsidRDefault="00573E11" w:rsidP="00573E11">
      <w:pPr>
        <w:pStyle w:val="ConsPlusNormal"/>
        <w:widowControl/>
        <w:ind w:firstLine="851"/>
        <w:jc w:val="both"/>
        <w:rPr>
          <w:rFonts w:ascii="Times New Roman" w:hAnsi="Times New Roman" w:cs="Times New Roman"/>
          <w:sz w:val="24"/>
          <w:szCs w:val="24"/>
        </w:rPr>
      </w:pPr>
      <w:r w:rsidRPr="00573E11">
        <w:rPr>
          <w:rFonts w:ascii="Times New Roman" w:hAnsi="Times New Roman" w:cs="Times New Roman"/>
          <w:sz w:val="24"/>
          <w:szCs w:val="24"/>
        </w:rPr>
        <w:t>Правовую основу для разработки муниципальной программы составляют Федеральные законы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от 06 мая 2011 года № 100-ФЗ «О добровольной пожарной охране», Устав Сушиловского сельского поселения, постановление Администрации Сушиловского сельского поселения от  21.10.2022г. № 60 «</w:t>
      </w:r>
      <w:r w:rsidRPr="00573E11">
        <w:rPr>
          <w:rFonts w:ascii="Times New Roman" w:hAnsi="Times New Roman" w:cs="Times New Roman"/>
          <w:color w:val="000000"/>
          <w:sz w:val="24"/>
          <w:szCs w:val="24"/>
        </w:rPr>
        <w:t xml:space="preserve">Об утверждении </w:t>
      </w:r>
      <w:r w:rsidRPr="00573E11">
        <w:rPr>
          <w:rFonts w:ascii="Times New Roman" w:hAnsi="Times New Roman" w:cs="Times New Roman"/>
          <w:sz w:val="24"/>
          <w:szCs w:val="24"/>
        </w:rPr>
        <w:t xml:space="preserve">Положения об обеспечении первичных мер пожарной безопасности в границах населенных пунктов </w:t>
      </w:r>
    </w:p>
    <w:p w:rsidR="00573E11" w:rsidRPr="00573E11" w:rsidRDefault="00573E11" w:rsidP="00573E11">
      <w:pPr>
        <w:tabs>
          <w:tab w:val="left" w:pos="9354"/>
        </w:tabs>
        <w:spacing w:after="0" w:line="240" w:lineRule="auto"/>
        <w:ind w:firstLine="720"/>
        <w:jc w:val="both"/>
        <w:rPr>
          <w:rFonts w:ascii="Times New Roman" w:hAnsi="Times New Roman"/>
          <w:sz w:val="24"/>
          <w:szCs w:val="24"/>
        </w:rPr>
      </w:pPr>
      <w:r w:rsidRPr="00573E11">
        <w:rPr>
          <w:rFonts w:ascii="Times New Roman" w:hAnsi="Times New Roman"/>
          <w:sz w:val="24"/>
          <w:szCs w:val="24"/>
        </w:rPr>
        <w:t>Сушиловского сельского поселения</w:t>
      </w:r>
      <w:r w:rsidRPr="00573E11">
        <w:rPr>
          <w:rFonts w:ascii="Times New Roman" w:hAnsi="Times New Roman"/>
          <w:bCs/>
          <w:sz w:val="24"/>
          <w:szCs w:val="24"/>
        </w:rPr>
        <w:t>»</w:t>
      </w:r>
      <w:r w:rsidRPr="00573E11">
        <w:rPr>
          <w:rFonts w:ascii="Times New Roman" w:hAnsi="Times New Roman"/>
          <w:sz w:val="24"/>
          <w:szCs w:val="24"/>
        </w:rPr>
        <w:t xml:space="preserve">. </w:t>
      </w:r>
    </w:p>
    <w:p w:rsidR="00573E11" w:rsidRPr="00573E11" w:rsidRDefault="00573E11" w:rsidP="00573E11">
      <w:pPr>
        <w:autoSpaceDE w:val="0"/>
        <w:autoSpaceDN w:val="0"/>
        <w:adjustRightInd w:val="0"/>
        <w:spacing w:after="0" w:line="240" w:lineRule="auto"/>
        <w:jc w:val="both"/>
        <w:rPr>
          <w:rFonts w:ascii="Times New Roman" w:hAnsi="Times New Roman"/>
          <w:sz w:val="24"/>
          <w:szCs w:val="24"/>
        </w:rPr>
      </w:pPr>
      <w:r w:rsidRPr="00573E11">
        <w:rPr>
          <w:rFonts w:ascii="Times New Roman" w:hAnsi="Times New Roman"/>
          <w:sz w:val="24"/>
          <w:szCs w:val="24"/>
        </w:rPr>
        <w:t>Необходимость принятия настоящей Программы и последующей ее реализации вызвана тем, что обстановка с пожарами на территории Российской Федерации и тяжесть последствий от них остается напряженной. Огнем уничтожаются различные строения, жилые помещения, люди остаются без крова, наносится серьезный ущерб социальной сфере. В связи с  вступлением в силу Федерального закона от 22 июля 2008 года №123-ФЗ «Технический регламент о требованиях пожарной безопасности» возросли требования к обеспечению пожарной безопасности и ответственность за их нарушение.</w:t>
      </w:r>
    </w:p>
    <w:p w:rsidR="00573E11" w:rsidRPr="00573E11" w:rsidRDefault="00573E11" w:rsidP="00573E11">
      <w:pPr>
        <w:pStyle w:val="ac"/>
        <w:spacing w:before="0" w:beforeAutospacing="0" w:after="0" w:afterAutospacing="0"/>
        <w:ind w:firstLine="720"/>
        <w:jc w:val="both"/>
        <w:textAlignment w:val="baseline"/>
      </w:pPr>
      <w:r w:rsidRPr="00573E11">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сельского поселения вызывает озабоченность, что является следствием неэффективного функционирования системы обеспечения пожарной безопасности. Все населённые пункты сельского поселения не обеспечены нормативным временем прибытия подразделений пожарной охраны.</w:t>
      </w:r>
    </w:p>
    <w:p w:rsidR="00573E11" w:rsidRPr="00573E11" w:rsidRDefault="00573E11" w:rsidP="00573E11">
      <w:pPr>
        <w:pStyle w:val="ac"/>
        <w:spacing w:before="0" w:beforeAutospacing="0" w:after="0" w:afterAutospacing="0"/>
        <w:ind w:firstLine="720"/>
        <w:jc w:val="both"/>
        <w:textAlignment w:val="baseline"/>
      </w:pPr>
      <w:r w:rsidRPr="00573E11">
        <w:t>Основными причинами пожаров являются:</w:t>
      </w:r>
    </w:p>
    <w:p w:rsidR="00573E11" w:rsidRPr="00573E11" w:rsidRDefault="00573E11" w:rsidP="00573E11">
      <w:pPr>
        <w:pStyle w:val="ac"/>
        <w:spacing w:before="0" w:beforeAutospacing="0" w:after="0" w:afterAutospacing="0"/>
        <w:ind w:firstLine="720"/>
        <w:jc w:val="both"/>
        <w:textAlignment w:val="baseline"/>
      </w:pPr>
      <w:r w:rsidRPr="00573E11">
        <w:t>- нарушение правил пожарной безопасности при монтаже и эксплуатации электрооборудования;</w:t>
      </w:r>
    </w:p>
    <w:p w:rsidR="00573E11" w:rsidRPr="00573E11" w:rsidRDefault="00573E11" w:rsidP="00573E11">
      <w:pPr>
        <w:pStyle w:val="ac"/>
        <w:spacing w:before="0" w:beforeAutospacing="0" w:after="0" w:afterAutospacing="0"/>
        <w:ind w:firstLine="720"/>
        <w:jc w:val="both"/>
        <w:textAlignment w:val="baseline"/>
      </w:pPr>
      <w:r w:rsidRPr="00573E11">
        <w:t>-  нарушение правил безопасности при эксплуатации печей;</w:t>
      </w:r>
    </w:p>
    <w:p w:rsidR="00573E11" w:rsidRPr="00573E11" w:rsidRDefault="00573E11" w:rsidP="00573E11">
      <w:pPr>
        <w:pStyle w:val="ac"/>
        <w:spacing w:before="0" w:beforeAutospacing="0" w:after="0" w:afterAutospacing="0"/>
        <w:ind w:firstLine="720"/>
        <w:jc w:val="both"/>
        <w:textAlignment w:val="baseline"/>
      </w:pPr>
      <w:r w:rsidRPr="00573E11">
        <w:t>-   неосторожное обращение с огнем.</w:t>
      </w:r>
    </w:p>
    <w:p w:rsidR="00573E11" w:rsidRPr="00573E11" w:rsidRDefault="00573E11" w:rsidP="00573E11">
      <w:pPr>
        <w:pStyle w:val="ac"/>
        <w:spacing w:before="0" w:beforeAutospacing="0" w:after="0" w:afterAutospacing="0"/>
        <w:ind w:firstLine="720"/>
        <w:jc w:val="both"/>
        <w:textAlignment w:val="baseline"/>
      </w:pPr>
      <w:r w:rsidRPr="00573E11">
        <w:t>К числу объективных причин, обуславливающих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573E11" w:rsidRPr="00573E11" w:rsidRDefault="00573E11" w:rsidP="00573E11">
      <w:pPr>
        <w:pStyle w:val="ac"/>
        <w:spacing w:before="0" w:beforeAutospacing="0" w:after="0" w:afterAutospacing="0"/>
        <w:ind w:firstLine="720"/>
        <w:jc w:val="both"/>
        <w:textAlignment w:val="baseline"/>
      </w:pPr>
      <w:r w:rsidRPr="00573E11">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573E11" w:rsidRPr="00573E11" w:rsidRDefault="00573E11" w:rsidP="00573E11">
      <w:pPr>
        <w:pStyle w:val="ac"/>
        <w:spacing w:before="0" w:beforeAutospacing="0" w:after="0" w:afterAutospacing="0"/>
        <w:ind w:firstLine="720"/>
        <w:jc w:val="both"/>
        <w:textAlignment w:val="baseline"/>
      </w:pPr>
      <w:r w:rsidRPr="00573E11">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573E11" w:rsidRPr="00573E11" w:rsidRDefault="00573E11" w:rsidP="00573E11">
      <w:pPr>
        <w:pStyle w:val="HTML"/>
        <w:ind w:firstLine="720"/>
        <w:rPr>
          <w:rFonts w:ascii="Times New Roman" w:hAnsi="Times New Roman" w:cs="Times New Roman"/>
          <w:sz w:val="24"/>
          <w:szCs w:val="24"/>
        </w:rPr>
      </w:pPr>
      <w:r w:rsidRPr="00573E11">
        <w:rPr>
          <w:rFonts w:ascii="Times New Roman" w:hAnsi="Times New Roman" w:cs="Times New Roman"/>
          <w:sz w:val="24"/>
          <w:szCs w:val="24"/>
        </w:rPr>
        <w:t>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условий для снижения показателей пожарного риска и ущерба во всех сферах  жизнедеятельности.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rsidR="00573E11" w:rsidRPr="00573E11" w:rsidRDefault="00573E11" w:rsidP="00573E11">
      <w:pPr>
        <w:autoSpaceDE w:val="0"/>
        <w:autoSpaceDN w:val="0"/>
        <w:adjustRightInd w:val="0"/>
        <w:spacing w:after="0" w:line="240" w:lineRule="auto"/>
        <w:ind w:firstLine="720"/>
        <w:jc w:val="both"/>
        <w:rPr>
          <w:rFonts w:ascii="Times New Roman" w:hAnsi="Times New Roman"/>
          <w:sz w:val="24"/>
          <w:szCs w:val="24"/>
        </w:rPr>
      </w:pPr>
      <w:r w:rsidRPr="00573E11">
        <w:rPr>
          <w:rFonts w:ascii="Times New Roman" w:hAnsi="Times New Roman"/>
          <w:color w:val="000000"/>
          <w:sz w:val="24"/>
          <w:szCs w:val="24"/>
        </w:rPr>
        <w:t xml:space="preserve">Финансовое обеспечение реализации муниципальной программы  осуществляется за счет бюджетных ассигнований  бюджета Сушиловского сельского поселения.  </w:t>
      </w:r>
    </w:p>
    <w:p w:rsidR="00573E11" w:rsidRPr="00573E11" w:rsidRDefault="00573E11" w:rsidP="00573E11">
      <w:pPr>
        <w:autoSpaceDE w:val="0"/>
        <w:autoSpaceDN w:val="0"/>
        <w:adjustRightInd w:val="0"/>
        <w:spacing w:after="0" w:line="240" w:lineRule="auto"/>
        <w:ind w:firstLine="720"/>
        <w:jc w:val="both"/>
        <w:rPr>
          <w:rFonts w:ascii="Times New Roman" w:hAnsi="Times New Roman"/>
          <w:sz w:val="24"/>
          <w:szCs w:val="24"/>
        </w:rPr>
      </w:pPr>
      <w:r w:rsidRPr="00573E11">
        <w:rPr>
          <w:rFonts w:ascii="Times New Roman" w:hAnsi="Times New Roman"/>
          <w:sz w:val="24"/>
          <w:szCs w:val="24"/>
        </w:rPr>
        <w:t>Риском невыполнения программы может стать неполное ресурсное обеспечение мероприятий программы за счет средств бюджета поселения.</w:t>
      </w:r>
    </w:p>
    <w:p w:rsidR="00573E11" w:rsidRPr="00573E11" w:rsidRDefault="00573E11" w:rsidP="00573E11">
      <w:pPr>
        <w:spacing w:after="0" w:line="240" w:lineRule="auto"/>
        <w:ind w:firstLine="720"/>
        <w:jc w:val="both"/>
        <w:rPr>
          <w:rFonts w:ascii="Times New Roman" w:hAnsi="Times New Roman"/>
          <w:sz w:val="24"/>
          <w:szCs w:val="24"/>
        </w:rPr>
      </w:pPr>
      <w:r w:rsidRPr="00573E11">
        <w:rPr>
          <w:rFonts w:ascii="Times New Roman" w:hAnsi="Times New Roman"/>
          <w:sz w:val="24"/>
          <w:szCs w:val="24"/>
        </w:rPr>
        <w:t>Общий объем финансирования Программы в 2023 – 2025  годах составляет  30,0 тыс. рублей.</w:t>
      </w:r>
    </w:p>
    <w:p w:rsidR="00573E11" w:rsidRPr="00573E11" w:rsidRDefault="00573E11" w:rsidP="00573E11">
      <w:pPr>
        <w:spacing w:after="0" w:line="240" w:lineRule="auto"/>
        <w:ind w:firstLine="720"/>
        <w:jc w:val="both"/>
        <w:rPr>
          <w:rFonts w:ascii="Times New Roman" w:hAnsi="Times New Roman"/>
          <w:color w:val="000000"/>
          <w:sz w:val="24"/>
          <w:szCs w:val="24"/>
        </w:rPr>
      </w:pPr>
      <w:r w:rsidRPr="00573E11">
        <w:rPr>
          <w:rFonts w:ascii="Times New Roman" w:hAnsi="Times New Roman"/>
          <w:color w:val="000000"/>
          <w:sz w:val="24"/>
          <w:szCs w:val="24"/>
        </w:rPr>
        <w:t>В случае несоответствия объемов финансового обеспечения за счет средств   бюджета Сушиловского сельского поселения в муниципальной программе объемам бюджетных ассигнований, предусмотренным решением Совета депутатов Сушиловского сельского поселения о бюджете Сушиловского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постановления Администрации Сушиловского сельского поселения о внесении изменений в муниципальную программу, касающихся ее финансового обеспечения, целевых показателей, перечня мероприятий на текущий год.</w:t>
      </w:r>
    </w:p>
    <w:p w:rsidR="00573E11" w:rsidRPr="00573E11" w:rsidRDefault="00573E11" w:rsidP="00573E11">
      <w:pPr>
        <w:autoSpaceDE w:val="0"/>
        <w:autoSpaceDN w:val="0"/>
        <w:adjustRightInd w:val="0"/>
        <w:spacing w:after="0" w:line="240" w:lineRule="auto"/>
        <w:ind w:firstLine="720"/>
        <w:jc w:val="both"/>
        <w:rPr>
          <w:rFonts w:ascii="Times New Roman" w:hAnsi="Times New Roman"/>
          <w:sz w:val="24"/>
          <w:szCs w:val="24"/>
        </w:rPr>
      </w:pPr>
    </w:p>
    <w:p w:rsidR="00573E11" w:rsidRPr="00573E11" w:rsidRDefault="00573E11" w:rsidP="00573E11">
      <w:pPr>
        <w:spacing w:after="0" w:line="240" w:lineRule="auto"/>
        <w:ind w:firstLine="720"/>
        <w:jc w:val="center"/>
        <w:rPr>
          <w:rFonts w:ascii="Times New Roman" w:hAnsi="Times New Roman"/>
          <w:b/>
          <w:sz w:val="24"/>
          <w:szCs w:val="24"/>
        </w:rPr>
      </w:pPr>
      <w:r w:rsidRPr="00573E11">
        <w:rPr>
          <w:rFonts w:ascii="Times New Roman" w:hAnsi="Times New Roman"/>
          <w:b/>
          <w:sz w:val="24"/>
          <w:szCs w:val="24"/>
        </w:rPr>
        <w:t xml:space="preserve">           Механизм управления реализацией муниципальной программы</w:t>
      </w:r>
    </w:p>
    <w:p w:rsidR="00573E11" w:rsidRPr="00573E11" w:rsidRDefault="00573E11" w:rsidP="00573E11">
      <w:pPr>
        <w:spacing w:after="0" w:line="240" w:lineRule="auto"/>
        <w:ind w:firstLine="720"/>
        <w:jc w:val="center"/>
        <w:rPr>
          <w:rFonts w:ascii="Times New Roman" w:hAnsi="Times New Roman"/>
          <w:b/>
          <w:sz w:val="24"/>
          <w:szCs w:val="24"/>
        </w:rPr>
      </w:pPr>
    </w:p>
    <w:p w:rsidR="00573E11" w:rsidRPr="00573E11" w:rsidRDefault="00573E11" w:rsidP="00573E11">
      <w:pPr>
        <w:spacing w:after="0" w:line="240" w:lineRule="auto"/>
        <w:jc w:val="both"/>
        <w:rPr>
          <w:rFonts w:ascii="Times New Roman" w:hAnsi="Times New Roman"/>
          <w:color w:val="000000"/>
          <w:sz w:val="24"/>
          <w:szCs w:val="24"/>
        </w:rPr>
      </w:pPr>
      <w:r w:rsidRPr="00573E11">
        <w:rPr>
          <w:rFonts w:ascii="Times New Roman" w:hAnsi="Times New Roman"/>
          <w:color w:val="000000"/>
          <w:sz w:val="24"/>
          <w:szCs w:val="24"/>
        </w:rPr>
        <w:t xml:space="preserve">      Мониторинг хода реализации муниципальных программ осуществляет должностное лицо Администрации Сушиловского сельского поселения, в</w:t>
      </w:r>
      <w:r w:rsidRPr="00573E11">
        <w:rPr>
          <w:rFonts w:ascii="Times New Roman" w:hAnsi="Times New Roman"/>
          <w:color w:val="000000"/>
          <w:sz w:val="24"/>
          <w:szCs w:val="24"/>
        </w:rPr>
        <w:t>е</w:t>
      </w:r>
      <w:r w:rsidRPr="00573E11">
        <w:rPr>
          <w:rFonts w:ascii="Times New Roman" w:hAnsi="Times New Roman"/>
          <w:color w:val="000000"/>
          <w:sz w:val="24"/>
          <w:szCs w:val="24"/>
        </w:rPr>
        <w:t>дущее вопросы финансово-экономической деятельности сельского поселения. Резул</w:t>
      </w:r>
      <w:r w:rsidRPr="00573E11">
        <w:rPr>
          <w:rFonts w:ascii="Times New Roman" w:hAnsi="Times New Roman"/>
          <w:color w:val="000000"/>
          <w:sz w:val="24"/>
          <w:szCs w:val="24"/>
        </w:rPr>
        <w:t>ь</w:t>
      </w:r>
      <w:r w:rsidRPr="00573E11">
        <w:rPr>
          <w:rFonts w:ascii="Times New Roman" w:hAnsi="Times New Roman"/>
          <w:color w:val="000000"/>
          <w:sz w:val="24"/>
          <w:szCs w:val="24"/>
        </w:rPr>
        <w:t>таты монито</w:t>
      </w:r>
      <w:r w:rsidRPr="00573E11">
        <w:rPr>
          <w:rFonts w:ascii="Times New Roman" w:hAnsi="Times New Roman"/>
          <w:color w:val="000000"/>
          <w:sz w:val="24"/>
          <w:szCs w:val="24"/>
        </w:rPr>
        <w:softHyphen/>
        <w:t>ринга и оценки выполнения целевых показателей ежегодно до 15 апреля года, следующего за отчетным, докладываются Главе сельского посел</w:t>
      </w:r>
      <w:r w:rsidRPr="00573E11">
        <w:rPr>
          <w:rFonts w:ascii="Times New Roman" w:hAnsi="Times New Roman"/>
          <w:color w:val="000000"/>
          <w:sz w:val="24"/>
          <w:szCs w:val="24"/>
        </w:rPr>
        <w:t>е</w:t>
      </w:r>
      <w:r w:rsidRPr="00573E11">
        <w:rPr>
          <w:rFonts w:ascii="Times New Roman" w:hAnsi="Times New Roman"/>
          <w:color w:val="000000"/>
          <w:sz w:val="24"/>
          <w:szCs w:val="24"/>
        </w:rPr>
        <w:t>ния.</w:t>
      </w:r>
    </w:p>
    <w:p w:rsidR="00573E11" w:rsidRPr="00573E11" w:rsidRDefault="00573E11" w:rsidP="00573E11">
      <w:pPr>
        <w:spacing w:after="0" w:line="240" w:lineRule="auto"/>
        <w:jc w:val="both"/>
        <w:rPr>
          <w:rFonts w:ascii="Times New Roman" w:hAnsi="Times New Roman"/>
          <w:color w:val="000000"/>
          <w:sz w:val="24"/>
          <w:szCs w:val="24"/>
        </w:rPr>
      </w:pPr>
      <w:r w:rsidRPr="00573E11">
        <w:rPr>
          <w:rFonts w:ascii="Times New Roman" w:hAnsi="Times New Roman"/>
          <w:color w:val="000000"/>
          <w:sz w:val="24"/>
          <w:szCs w:val="24"/>
        </w:rPr>
        <w:t xml:space="preserve">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w:t>
      </w:r>
      <w:r w:rsidRPr="00573E11">
        <w:rPr>
          <w:rFonts w:ascii="Times New Roman" w:hAnsi="Times New Roman"/>
          <w:color w:val="000000"/>
          <w:sz w:val="24"/>
          <w:szCs w:val="24"/>
        </w:rPr>
        <w:t>и</w:t>
      </w:r>
      <w:r w:rsidRPr="00573E11">
        <w:rPr>
          <w:rFonts w:ascii="Times New Roman" w:hAnsi="Times New Roman"/>
          <w:color w:val="000000"/>
          <w:sz w:val="24"/>
          <w:szCs w:val="24"/>
        </w:rPr>
        <w:t>пальной программы, обеспечивает их согласование с Главой сельского посел</w:t>
      </w:r>
      <w:r w:rsidRPr="00573E11">
        <w:rPr>
          <w:rFonts w:ascii="Times New Roman" w:hAnsi="Times New Roman"/>
          <w:color w:val="000000"/>
          <w:sz w:val="24"/>
          <w:szCs w:val="24"/>
        </w:rPr>
        <w:t>е</w:t>
      </w:r>
      <w:r w:rsidRPr="00573E11">
        <w:rPr>
          <w:rFonts w:ascii="Times New Roman" w:hAnsi="Times New Roman"/>
          <w:color w:val="000000"/>
          <w:sz w:val="24"/>
          <w:szCs w:val="24"/>
        </w:rPr>
        <w:t>ния и направляет должностному лицу Администрации Сушиловского сельского поселения, ведущему вопросы финансово-экономической деятельности сел</w:t>
      </w:r>
      <w:r w:rsidRPr="00573E11">
        <w:rPr>
          <w:rFonts w:ascii="Times New Roman" w:hAnsi="Times New Roman"/>
          <w:color w:val="000000"/>
          <w:sz w:val="24"/>
          <w:szCs w:val="24"/>
        </w:rPr>
        <w:t>ь</w:t>
      </w:r>
      <w:r w:rsidRPr="00573E11">
        <w:rPr>
          <w:rFonts w:ascii="Times New Roman" w:hAnsi="Times New Roman"/>
          <w:color w:val="000000"/>
          <w:sz w:val="24"/>
          <w:szCs w:val="24"/>
        </w:rPr>
        <w:t>ского поселения.</w:t>
      </w:r>
    </w:p>
    <w:p w:rsidR="00573E11" w:rsidRPr="00573E11" w:rsidRDefault="00573E11" w:rsidP="00573E11">
      <w:pPr>
        <w:spacing w:after="0" w:line="240" w:lineRule="auto"/>
        <w:jc w:val="both"/>
        <w:rPr>
          <w:rFonts w:ascii="Times New Roman" w:hAnsi="Times New Roman"/>
          <w:sz w:val="24"/>
          <w:szCs w:val="24"/>
        </w:rPr>
      </w:pPr>
      <w:r w:rsidRPr="00573E11">
        <w:rPr>
          <w:rFonts w:ascii="Times New Roman" w:hAnsi="Times New Roman"/>
          <w:color w:val="000000"/>
          <w:sz w:val="24"/>
          <w:szCs w:val="24"/>
        </w:rPr>
        <w:t>К отчету прилагается пояснительная записка. В случае невыполнения заплан</w:t>
      </w:r>
      <w:r w:rsidRPr="00573E11">
        <w:rPr>
          <w:rFonts w:ascii="Times New Roman" w:hAnsi="Times New Roman"/>
          <w:color w:val="000000"/>
          <w:sz w:val="24"/>
          <w:szCs w:val="24"/>
        </w:rPr>
        <w:t>и</w:t>
      </w:r>
      <w:r w:rsidRPr="00573E11">
        <w:rPr>
          <w:rFonts w:ascii="Times New Roman" w:hAnsi="Times New Roman"/>
          <w:color w:val="000000"/>
          <w:sz w:val="24"/>
          <w:szCs w:val="24"/>
        </w:rPr>
        <w:t>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573E11" w:rsidRPr="00573E11" w:rsidRDefault="00573E11" w:rsidP="00573E11">
      <w:pPr>
        <w:spacing w:after="0" w:line="240" w:lineRule="auto"/>
        <w:rPr>
          <w:rFonts w:ascii="Times New Roman" w:hAnsi="Times New Roman"/>
          <w:b/>
          <w:bCs/>
          <w:color w:val="000000"/>
          <w:sz w:val="24"/>
          <w:szCs w:val="24"/>
        </w:rPr>
      </w:pPr>
    </w:p>
    <w:p w:rsidR="00573E11" w:rsidRPr="00573E11" w:rsidRDefault="00573E11" w:rsidP="00573E11">
      <w:pPr>
        <w:spacing w:after="0" w:line="240" w:lineRule="auto"/>
        <w:jc w:val="center"/>
        <w:rPr>
          <w:rFonts w:ascii="Times New Roman" w:hAnsi="Times New Roman"/>
          <w:b/>
          <w:bCs/>
          <w:color w:val="000000"/>
          <w:sz w:val="24"/>
          <w:szCs w:val="24"/>
        </w:rPr>
      </w:pPr>
      <w:r w:rsidRPr="00573E11">
        <w:rPr>
          <w:rFonts w:ascii="Times New Roman" w:hAnsi="Times New Roman"/>
          <w:b/>
          <w:bCs/>
          <w:color w:val="000000"/>
          <w:sz w:val="24"/>
          <w:szCs w:val="24"/>
        </w:rPr>
        <w:t xml:space="preserve">_____________________________ </w:t>
      </w:r>
    </w:p>
    <w:p w:rsidR="00573E11" w:rsidRPr="00573E11" w:rsidRDefault="00573E11" w:rsidP="00573E11">
      <w:pPr>
        <w:spacing w:after="0" w:line="240" w:lineRule="auto"/>
        <w:jc w:val="center"/>
        <w:rPr>
          <w:rFonts w:ascii="Times New Roman" w:hAnsi="Times New Roman"/>
          <w:b/>
          <w:bCs/>
          <w:color w:val="000000"/>
          <w:sz w:val="24"/>
          <w:szCs w:val="24"/>
        </w:rPr>
      </w:pPr>
    </w:p>
    <w:p w:rsidR="00573E11" w:rsidRPr="00573E11" w:rsidRDefault="00573E11" w:rsidP="00573E11">
      <w:pPr>
        <w:spacing w:after="0" w:line="240" w:lineRule="auto"/>
        <w:jc w:val="center"/>
        <w:rPr>
          <w:rFonts w:ascii="Times New Roman" w:hAnsi="Times New Roman"/>
          <w:b/>
          <w:sz w:val="24"/>
          <w:szCs w:val="24"/>
        </w:rPr>
      </w:pPr>
      <w:r w:rsidRPr="00573E11">
        <w:rPr>
          <w:rFonts w:ascii="Times New Roman" w:hAnsi="Times New Roman"/>
          <w:b/>
          <w:sz w:val="24"/>
          <w:szCs w:val="24"/>
        </w:rPr>
        <w:t xml:space="preserve">   </w:t>
      </w:r>
    </w:p>
    <w:p w:rsidR="00573E11" w:rsidRPr="00573E11" w:rsidRDefault="00573E11" w:rsidP="00573E11">
      <w:pPr>
        <w:spacing w:after="0" w:line="240" w:lineRule="auto"/>
        <w:jc w:val="center"/>
        <w:rPr>
          <w:rFonts w:ascii="Times New Roman" w:hAnsi="Times New Roman"/>
          <w:b/>
          <w:bCs/>
          <w:sz w:val="24"/>
          <w:szCs w:val="24"/>
        </w:rPr>
      </w:pPr>
    </w:p>
    <w:p w:rsidR="00573E11" w:rsidRPr="00573E11" w:rsidRDefault="00573E11" w:rsidP="00573E11">
      <w:pPr>
        <w:spacing w:after="0" w:line="240" w:lineRule="auto"/>
        <w:jc w:val="center"/>
        <w:rPr>
          <w:rFonts w:ascii="Times New Roman" w:hAnsi="Times New Roman"/>
          <w:b/>
          <w:bCs/>
          <w:sz w:val="24"/>
          <w:szCs w:val="24"/>
        </w:rPr>
      </w:pPr>
    </w:p>
    <w:p w:rsidR="00573E11" w:rsidRPr="00573E11" w:rsidRDefault="00573E11" w:rsidP="00573E11">
      <w:pPr>
        <w:spacing w:after="0" w:line="240" w:lineRule="auto"/>
        <w:jc w:val="center"/>
        <w:rPr>
          <w:rFonts w:ascii="Times New Roman" w:hAnsi="Times New Roman"/>
          <w:b/>
          <w:bCs/>
          <w:sz w:val="24"/>
          <w:szCs w:val="24"/>
        </w:rPr>
      </w:pPr>
    </w:p>
    <w:p w:rsidR="00573E11" w:rsidRPr="00573E11" w:rsidRDefault="00573E11" w:rsidP="00573E11">
      <w:pPr>
        <w:spacing w:after="0" w:line="240" w:lineRule="auto"/>
        <w:jc w:val="center"/>
        <w:rPr>
          <w:rFonts w:ascii="Times New Roman" w:hAnsi="Times New Roman"/>
          <w:b/>
          <w:bCs/>
          <w:sz w:val="24"/>
          <w:szCs w:val="24"/>
        </w:rPr>
      </w:pPr>
    </w:p>
    <w:p w:rsidR="00573E11" w:rsidRPr="00573E11" w:rsidRDefault="00573E11" w:rsidP="00573E11">
      <w:pPr>
        <w:spacing w:after="0" w:line="240" w:lineRule="auto"/>
        <w:jc w:val="center"/>
        <w:rPr>
          <w:rFonts w:ascii="Times New Roman" w:hAnsi="Times New Roman"/>
          <w:b/>
          <w:bCs/>
          <w:sz w:val="24"/>
          <w:szCs w:val="24"/>
        </w:rPr>
      </w:pPr>
    </w:p>
    <w:p w:rsidR="00573E11" w:rsidRDefault="00573E11" w:rsidP="00573E11">
      <w:pPr>
        <w:jc w:val="center"/>
        <w:rPr>
          <w:b/>
          <w:bCs/>
          <w:sz w:val="28"/>
          <w:szCs w:val="28"/>
        </w:rPr>
      </w:pPr>
    </w:p>
    <w:p w:rsidR="00573E11" w:rsidRDefault="00573E11" w:rsidP="00573E11">
      <w:pPr>
        <w:jc w:val="center"/>
        <w:rPr>
          <w:b/>
          <w:bCs/>
          <w:sz w:val="28"/>
          <w:szCs w:val="28"/>
        </w:rPr>
      </w:pPr>
    </w:p>
    <w:p w:rsidR="00573E11" w:rsidRDefault="00573E11" w:rsidP="00573E11">
      <w:pPr>
        <w:jc w:val="center"/>
        <w:rPr>
          <w:b/>
          <w:bCs/>
          <w:sz w:val="28"/>
          <w:szCs w:val="28"/>
        </w:rPr>
      </w:pPr>
    </w:p>
    <w:p w:rsidR="00573E11" w:rsidRDefault="00573E11" w:rsidP="00573E11">
      <w:pPr>
        <w:jc w:val="center"/>
        <w:rPr>
          <w:b/>
          <w:bCs/>
          <w:sz w:val="28"/>
          <w:szCs w:val="28"/>
        </w:rPr>
      </w:pPr>
    </w:p>
    <w:p w:rsidR="00573E11" w:rsidRDefault="00573E11" w:rsidP="00573E11">
      <w:pPr>
        <w:jc w:val="center"/>
        <w:rPr>
          <w:b/>
          <w:bCs/>
          <w:sz w:val="28"/>
          <w:szCs w:val="28"/>
        </w:rPr>
      </w:pPr>
    </w:p>
    <w:p w:rsidR="00573E11" w:rsidRDefault="00573E11" w:rsidP="00573E11">
      <w:pPr>
        <w:jc w:val="center"/>
        <w:rPr>
          <w:b/>
          <w:bCs/>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sectPr w:rsidR="00573E11" w:rsidSect="00573E11">
          <w:pgSz w:w="11906" w:h="16838"/>
          <w:pgMar w:top="709" w:right="851" w:bottom="1134" w:left="1701" w:header="709" w:footer="709" w:gutter="0"/>
          <w:cols w:space="708"/>
          <w:docGrid w:linePitch="360"/>
        </w:sectPr>
      </w:pPr>
    </w:p>
    <w:p w:rsidR="00573E11" w:rsidRPr="00573E11" w:rsidRDefault="00573E11" w:rsidP="00573E11">
      <w:pPr>
        <w:jc w:val="center"/>
        <w:rPr>
          <w:rFonts w:ascii="Times New Roman" w:hAnsi="Times New Roman"/>
          <w:b/>
          <w:bCs/>
          <w:color w:val="000000"/>
          <w:sz w:val="24"/>
          <w:szCs w:val="24"/>
        </w:rPr>
      </w:pPr>
      <w:r w:rsidRPr="00573E11">
        <w:rPr>
          <w:rFonts w:ascii="Times New Roman" w:hAnsi="Times New Roman"/>
          <w:b/>
          <w:bCs/>
          <w:color w:val="000000"/>
          <w:sz w:val="24"/>
          <w:szCs w:val="24"/>
        </w:rPr>
        <w:t>Мероприятия муниципальной программы</w:t>
      </w:r>
    </w:p>
    <w:tbl>
      <w:tblPr>
        <w:tblW w:w="15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433"/>
        <w:gridCol w:w="2343"/>
        <w:gridCol w:w="1270"/>
        <w:gridCol w:w="1962"/>
        <w:gridCol w:w="1678"/>
        <w:gridCol w:w="996"/>
        <w:gridCol w:w="1060"/>
        <w:gridCol w:w="1004"/>
      </w:tblGrid>
      <w:tr w:rsidR="00573E11" w:rsidRPr="00573E11" w:rsidTr="00573E11">
        <w:tc>
          <w:tcPr>
            <w:tcW w:w="854" w:type="dxa"/>
            <w:vMerge w:val="restart"/>
          </w:tcPr>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w:t>
            </w:r>
          </w:p>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п/п</w:t>
            </w:r>
          </w:p>
        </w:tc>
        <w:tc>
          <w:tcPr>
            <w:tcW w:w="4433" w:type="dxa"/>
            <w:vMerge w:val="restart"/>
          </w:tcPr>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 xml:space="preserve">Наименование </w:t>
            </w:r>
          </w:p>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мероприятия</w:t>
            </w:r>
          </w:p>
        </w:tc>
        <w:tc>
          <w:tcPr>
            <w:tcW w:w="2343" w:type="dxa"/>
            <w:vMerge w:val="restart"/>
          </w:tcPr>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Исполнитель</w:t>
            </w:r>
          </w:p>
        </w:tc>
        <w:tc>
          <w:tcPr>
            <w:tcW w:w="1270" w:type="dxa"/>
            <w:vMerge w:val="restart"/>
          </w:tcPr>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Срок</w:t>
            </w:r>
          </w:p>
          <w:p w:rsidR="00573E11" w:rsidRPr="00573E11" w:rsidRDefault="00573E11" w:rsidP="00573E11">
            <w:pPr>
              <w:suppressAutoHyphens/>
              <w:spacing w:after="0" w:line="240" w:lineRule="auto"/>
              <w:jc w:val="both"/>
              <w:rPr>
                <w:rFonts w:ascii="Times New Roman" w:hAnsi="Times New Roman"/>
                <w:bCs/>
                <w:color w:val="000000"/>
              </w:rPr>
            </w:pPr>
            <w:proofErr w:type="spellStart"/>
            <w:r w:rsidRPr="00573E11">
              <w:rPr>
                <w:rFonts w:ascii="Times New Roman" w:hAnsi="Times New Roman"/>
                <w:bCs/>
                <w:color w:val="000000"/>
              </w:rPr>
              <w:t>реализа</w:t>
            </w:r>
            <w:proofErr w:type="spellEnd"/>
            <w:r w:rsidRPr="00573E11">
              <w:rPr>
                <w:rFonts w:ascii="Times New Roman" w:hAnsi="Times New Roman"/>
                <w:bCs/>
                <w:color w:val="000000"/>
              </w:rPr>
              <w:t>-</w:t>
            </w:r>
          </w:p>
          <w:p w:rsidR="00573E11" w:rsidRPr="00573E11" w:rsidRDefault="00573E11" w:rsidP="00573E11">
            <w:pPr>
              <w:suppressAutoHyphens/>
              <w:spacing w:after="0" w:line="240" w:lineRule="auto"/>
              <w:jc w:val="both"/>
              <w:rPr>
                <w:rFonts w:ascii="Times New Roman" w:hAnsi="Times New Roman"/>
                <w:bCs/>
                <w:color w:val="000000"/>
              </w:rPr>
            </w:pPr>
            <w:proofErr w:type="spellStart"/>
            <w:r w:rsidRPr="00573E11">
              <w:rPr>
                <w:rFonts w:ascii="Times New Roman" w:hAnsi="Times New Roman"/>
                <w:bCs/>
                <w:color w:val="000000"/>
              </w:rPr>
              <w:t>ции</w:t>
            </w:r>
            <w:proofErr w:type="spellEnd"/>
          </w:p>
        </w:tc>
        <w:tc>
          <w:tcPr>
            <w:tcW w:w="1962" w:type="dxa"/>
            <w:vMerge w:val="restart"/>
          </w:tcPr>
          <w:p w:rsidR="00573E11" w:rsidRPr="00573E11" w:rsidRDefault="00573E11" w:rsidP="00573E11">
            <w:pPr>
              <w:suppressAutoHyphens/>
              <w:spacing w:after="0" w:line="240" w:lineRule="auto"/>
              <w:jc w:val="both"/>
              <w:rPr>
                <w:rFonts w:ascii="Times New Roman" w:hAnsi="Times New Roman"/>
                <w:color w:val="000000"/>
              </w:rPr>
            </w:pPr>
            <w:r w:rsidRPr="00573E11">
              <w:rPr>
                <w:rFonts w:ascii="Times New Roman" w:hAnsi="Times New Roman"/>
                <w:color w:val="000000"/>
              </w:rPr>
              <w:t>Целевой показатель (номер целевого показателя из паспорта  про</w:t>
            </w:r>
            <w:r w:rsidRPr="00573E11">
              <w:rPr>
                <w:rFonts w:ascii="Times New Roman" w:hAnsi="Times New Roman"/>
                <w:color w:val="000000"/>
              </w:rPr>
              <w:softHyphen/>
              <w:t>граммы)</w:t>
            </w:r>
          </w:p>
          <w:p w:rsidR="00573E11" w:rsidRPr="00573E11" w:rsidRDefault="00573E11" w:rsidP="00573E11">
            <w:pPr>
              <w:suppressAutoHyphens/>
              <w:spacing w:after="0" w:line="240" w:lineRule="auto"/>
              <w:jc w:val="both"/>
              <w:rPr>
                <w:rFonts w:ascii="Times New Roman" w:hAnsi="Times New Roman"/>
                <w:bCs/>
                <w:color w:val="000000"/>
              </w:rPr>
            </w:pPr>
          </w:p>
        </w:tc>
        <w:tc>
          <w:tcPr>
            <w:tcW w:w="1678" w:type="dxa"/>
            <w:vMerge w:val="restart"/>
          </w:tcPr>
          <w:p w:rsidR="00573E11" w:rsidRPr="00573E11" w:rsidRDefault="00573E11" w:rsidP="00573E11">
            <w:pPr>
              <w:suppressAutoHyphens/>
              <w:spacing w:after="0" w:line="240" w:lineRule="auto"/>
              <w:jc w:val="both"/>
              <w:rPr>
                <w:rFonts w:ascii="Times New Roman" w:hAnsi="Times New Roman"/>
              </w:rPr>
            </w:pPr>
            <w:r w:rsidRPr="00573E11">
              <w:rPr>
                <w:rFonts w:ascii="Times New Roman" w:hAnsi="Times New Roman"/>
                <w:color w:val="000000"/>
              </w:rPr>
              <w:t>Источник</w:t>
            </w:r>
          </w:p>
          <w:p w:rsidR="00573E11" w:rsidRPr="00573E11" w:rsidRDefault="00573E11" w:rsidP="00573E11">
            <w:pPr>
              <w:suppressAutoHyphens/>
              <w:spacing w:after="0" w:line="240" w:lineRule="auto"/>
              <w:jc w:val="both"/>
              <w:rPr>
                <w:rFonts w:ascii="Times New Roman" w:hAnsi="Times New Roman"/>
              </w:rPr>
            </w:pPr>
            <w:proofErr w:type="spellStart"/>
            <w:r w:rsidRPr="00573E11">
              <w:rPr>
                <w:rFonts w:ascii="Times New Roman" w:hAnsi="Times New Roman"/>
                <w:color w:val="000000"/>
              </w:rPr>
              <w:t>финансиро</w:t>
            </w:r>
            <w:proofErr w:type="spellEnd"/>
            <w:r w:rsidRPr="00573E11">
              <w:rPr>
                <w:rFonts w:ascii="Times New Roman" w:hAnsi="Times New Roman"/>
                <w:color w:val="000000"/>
              </w:rPr>
              <w:softHyphen/>
              <w:t>-</w:t>
            </w:r>
          </w:p>
          <w:p w:rsidR="00573E11" w:rsidRPr="00573E11" w:rsidRDefault="00573E11" w:rsidP="00573E11">
            <w:pPr>
              <w:suppressAutoHyphens/>
              <w:spacing w:after="0" w:line="240" w:lineRule="auto"/>
              <w:jc w:val="both"/>
              <w:rPr>
                <w:rFonts w:ascii="Times New Roman" w:hAnsi="Times New Roman"/>
                <w:bCs/>
                <w:color w:val="000000"/>
              </w:rPr>
            </w:pPr>
            <w:proofErr w:type="spellStart"/>
            <w:r w:rsidRPr="00573E11">
              <w:rPr>
                <w:rFonts w:ascii="Times New Roman" w:hAnsi="Times New Roman"/>
                <w:color w:val="000000"/>
              </w:rPr>
              <w:t>вания</w:t>
            </w:r>
            <w:proofErr w:type="spellEnd"/>
          </w:p>
        </w:tc>
        <w:tc>
          <w:tcPr>
            <w:tcW w:w="3060" w:type="dxa"/>
            <w:gridSpan w:val="3"/>
          </w:tcPr>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color w:val="000000"/>
              </w:rPr>
              <w:t>Объем финансирования по годам (</w:t>
            </w:r>
            <w:proofErr w:type="spellStart"/>
            <w:r w:rsidRPr="00573E11">
              <w:rPr>
                <w:rFonts w:ascii="Times New Roman" w:hAnsi="Times New Roman"/>
                <w:color w:val="000000"/>
              </w:rPr>
              <w:t>тыс.руб</w:t>
            </w:r>
            <w:proofErr w:type="spellEnd"/>
            <w:r w:rsidRPr="00573E11">
              <w:rPr>
                <w:rFonts w:ascii="Times New Roman" w:hAnsi="Times New Roman"/>
                <w:color w:val="000000"/>
              </w:rPr>
              <w:t>.)</w:t>
            </w:r>
          </w:p>
        </w:tc>
      </w:tr>
      <w:tr w:rsidR="00573E11" w:rsidRPr="00573E11" w:rsidTr="00573E11">
        <w:tc>
          <w:tcPr>
            <w:tcW w:w="854" w:type="dxa"/>
            <w:vMerge/>
          </w:tcPr>
          <w:p w:rsidR="00573E11" w:rsidRPr="00573E11" w:rsidRDefault="00573E11" w:rsidP="00573E11">
            <w:pPr>
              <w:suppressAutoHyphens/>
              <w:spacing w:after="0" w:line="240" w:lineRule="auto"/>
              <w:jc w:val="both"/>
              <w:rPr>
                <w:rFonts w:ascii="Times New Roman" w:hAnsi="Times New Roman"/>
                <w:bCs/>
                <w:color w:val="000000"/>
              </w:rPr>
            </w:pPr>
          </w:p>
        </w:tc>
        <w:tc>
          <w:tcPr>
            <w:tcW w:w="4433" w:type="dxa"/>
            <w:vMerge/>
          </w:tcPr>
          <w:p w:rsidR="00573E11" w:rsidRPr="00573E11" w:rsidRDefault="00573E11" w:rsidP="00573E11">
            <w:pPr>
              <w:suppressAutoHyphens/>
              <w:spacing w:after="0" w:line="240" w:lineRule="auto"/>
              <w:jc w:val="both"/>
              <w:rPr>
                <w:rFonts w:ascii="Times New Roman" w:hAnsi="Times New Roman"/>
                <w:bCs/>
                <w:color w:val="000000"/>
              </w:rPr>
            </w:pPr>
          </w:p>
        </w:tc>
        <w:tc>
          <w:tcPr>
            <w:tcW w:w="2343" w:type="dxa"/>
            <w:vMerge/>
          </w:tcPr>
          <w:p w:rsidR="00573E11" w:rsidRPr="00573E11" w:rsidRDefault="00573E11" w:rsidP="00573E11">
            <w:pPr>
              <w:suppressAutoHyphens/>
              <w:spacing w:after="0" w:line="240" w:lineRule="auto"/>
              <w:jc w:val="both"/>
              <w:rPr>
                <w:rFonts w:ascii="Times New Roman" w:hAnsi="Times New Roman"/>
                <w:bCs/>
                <w:color w:val="000000"/>
              </w:rPr>
            </w:pPr>
          </w:p>
        </w:tc>
        <w:tc>
          <w:tcPr>
            <w:tcW w:w="1270" w:type="dxa"/>
            <w:vMerge/>
          </w:tcPr>
          <w:p w:rsidR="00573E11" w:rsidRPr="00573E11" w:rsidRDefault="00573E11" w:rsidP="00573E11">
            <w:pPr>
              <w:suppressAutoHyphens/>
              <w:spacing w:after="0" w:line="240" w:lineRule="auto"/>
              <w:jc w:val="both"/>
              <w:rPr>
                <w:rFonts w:ascii="Times New Roman" w:hAnsi="Times New Roman"/>
                <w:bCs/>
                <w:color w:val="000000"/>
              </w:rPr>
            </w:pPr>
          </w:p>
        </w:tc>
        <w:tc>
          <w:tcPr>
            <w:tcW w:w="1962" w:type="dxa"/>
            <w:vMerge/>
          </w:tcPr>
          <w:p w:rsidR="00573E11" w:rsidRPr="00573E11" w:rsidRDefault="00573E11" w:rsidP="00573E11">
            <w:pPr>
              <w:suppressAutoHyphens/>
              <w:spacing w:after="0" w:line="240" w:lineRule="auto"/>
              <w:jc w:val="both"/>
              <w:rPr>
                <w:rFonts w:ascii="Times New Roman" w:hAnsi="Times New Roman"/>
                <w:bCs/>
                <w:color w:val="000000"/>
              </w:rPr>
            </w:pPr>
          </w:p>
        </w:tc>
        <w:tc>
          <w:tcPr>
            <w:tcW w:w="1678" w:type="dxa"/>
            <w:vMerge/>
          </w:tcPr>
          <w:p w:rsidR="00573E11" w:rsidRPr="00573E11" w:rsidRDefault="00573E11" w:rsidP="00573E11">
            <w:pPr>
              <w:suppressAutoHyphens/>
              <w:spacing w:after="0" w:line="240" w:lineRule="auto"/>
              <w:jc w:val="both"/>
              <w:rPr>
                <w:rFonts w:ascii="Times New Roman" w:hAnsi="Times New Roman"/>
                <w:bCs/>
                <w:color w:val="000000"/>
              </w:rPr>
            </w:pPr>
          </w:p>
        </w:tc>
        <w:tc>
          <w:tcPr>
            <w:tcW w:w="996" w:type="dxa"/>
          </w:tcPr>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2023</w:t>
            </w:r>
          </w:p>
        </w:tc>
        <w:tc>
          <w:tcPr>
            <w:tcW w:w="1060" w:type="dxa"/>
          </w:tcPr>
          <w:p w:rsidR="00573E11" w:rsidRPr="00573E11" w:rsidRDefault="00573E11" w:rsidP="00573E11">
            <w:pPr>
              <w:suppressAutoHyphens/>
              <w:spacing w:after="0" w:line="240" w:lineRule="auto"/>
              <w:jc w:val="both"/>
              <w:rPr>
                <w:rFonts w:ascii="Times New Roman" w:hAnsi="Times New Roman"/>
                <w:bCs/>
                <w:color w:val="000000"/>
              </w:rPr>
            </w:pPr>
            <w:r w:rsidRPr="00573E11">
              <w:rPr>
                <w:rFonts w:ascii="Times New Roman" w:hAnsi="Times New Roman"/>
                <w:bCs/>
                <w:color w:val="000000"/>
              </w:rPr>
              <w:t>2024</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2025</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w:t>
            </w:r>
          </w:p>
        </w:tc>
        <w:tc>
          <w:tcPr>
            <w:tcW w:w="443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w:t>
            </w:r>
          </w:p>
        </w:tc>
        <w:tc>
          <w:tcPr>
            <w:tcW w:w="234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3</w:t>
            </w:r>
          </w:p>
        </w:tc>
        <w:tc>
          <w:tcPr>
            <w:tcW w:w="127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4</w:t>
            </w:r>
          </w:p>
        </w:tc>
        <w:tc>
          <w:tcPr>
            <w:tcW w:w="1962"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5</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6</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7</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8</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9</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w:t>
            </w:r>
          </w:p>
        </w:tc>
        <w:tc>
          <w:tcPr>
            <w:tcW w:w="14746" w:type="dxa"/>
            <w:gridSpan w:val="8"/>
          </w:tcPr>
          <w:p w:rsidR="00573E11" w:rsidRPr="00573E11" w:rsidRDefault="00573E11" w:rsidP="00573E11">
            <w:pPr>
              <w:suppressAutoHyphens/>
              <w:spacing w:after="0" w:line="240" w:lineRule="auto"/>
              <w:rPr>
                <w:rFonts w:ascii="Times New Roman" w:hAnsi="Times New Roman"/>
                <w:bCs/>
                <w:color w:val="000000"/>
              </w:rPr>
            </w:pPr>
            <w:r w:rsidRPr="00573E11">
              <w:rPr>
                <w:rFonts w:ascii="Times New Roman" w:hAnsi="Times New Roman"/>
                <w:color w:val="000000"/>
              </w:rPr>
              <w:t xml:space="preserve">Задача. </w:t>
            </w:r>
            <w:r w:rsidRPr="00573E11">
              <w:rPr>
                <w:rFonts w:ascii="Times New Roman" w:hAnsi="Times New Roman"/>
              </w:rPr>
              <w:t>Повышение уровня нормативно-правового обеспечения, противопожарной пропаганды и обучение населения в области пожарной безопасности</w:t>
            </w:r>
            <w:r w:rsidRPr="00573E11">
              <w:rPr>
                <w:rFonts w:ascii="Times New Roman" w:hAnsi="Times New Roman"/>
                <w:bCs/>
                <w:color w:val="000000"/>
              </w:rPr>
              <w:t xml:space="preserve"> </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1.1.</w:t>
            </w:r>
          </w:p>
        </w:tc>
        <w:tc>
          <w:tcPr>
            <w:tcW w:w="4433" w:type="dxa"/>
          </w:tcPr>
          <w:p w:rsidR="00573E11" w:rsidRPr="00573E11" w:rsidRDefault="00573E11" w:rsidP="00573E11">
            <w:pPr>
              <w:suppressAutoHyphens/>
              <w:spacing w:after="0" w:line="240" w:lineRule="auto"/>
              <w:rPr>
                <w:rFonts w:ascii="Times New Roman" w:hAnsi="Times New Roman"/>
                <w:bCs/>
                <w:color w:val="000000"/>
              </w:rPr>
            </w:pPr>
            <w:r w:rsidRPr="00573E11">
              <w:rPr>
                <w:rFonts w:ascii="Times New Roman" w:hAnsi="Times New Roman"/>
              </w:rPr>
              <w:t xml:space="preserve">Разработка и      </w:t>
            </w:r>
            <w:proofErr w:type="spellStart"/>
            <w:r w:rsidRPr="00573E11">
              <w:rPr>
                <w:rFonts w:ascii="Times New Roman" w:hAnsi="Times New Roman"/>
              </w:rPr>
              <w:t>совершенствова-ние</w:t>
            </w:r>
            <w:proofErr w:type="spellEnd"/>
            <w:r w:rsidRPr="00573E11">
              <w:rPr>
                <w:rFonts w:ascii="Times New Roman" w:hAnsi="Times New Roman"/>
              </w:rPr>
              <w:t xml:space="preserve"> муниципальных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tc>
        <w:tc>
          <w:tcPr>
            <w:tcW w:w="234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rPr>
              <w:t>Администрация поселения</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1.1.1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1.2.</w:t>
            </w:r>
          </w:p>
        </w:tc>
        <w:tc>
          <w:tcPr>
            <w:tcW w:w="4433" w:type="dxa"/>
          </w:tcPr>
          <w:p w:rsidR="00573E11" w:rsidRPr="00573E11" w:rsidRDefault="00573E11" w:rsidP="00573E11">
            <w:pPr>
              <w:suppressAutoHyphens/>
              <w:spacing w:after="0" w:line="240" w:lineRule="auto"/>
              <w:rPr>
                <w:rFonts w:ascii="Times New Roman" w:hAnsi="Times New Roman"/>
                <w:bCs/>
                <w:color w:val="000000"/>
              </w:rPr>
            </w:pPr>
            <w:r w:rsidRPr="00573E11">
              <w:rPr>
                <w:rFonts w:ascii="Times New Roman" w:hAnsi="Times New Roman"/>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sidRPr="00573E11">
              <w:rPr>
                <w:rFonts w:ascii="Times New Roman" w:hAnsi="Times New Roman"/>
                <w:spacing w:val="-4"/>
              </w:rPr>
              <w:t>устройство и обновление информационных стендов по пожарной безопа</w:t>
            </w:r>
            <w:r w:rsidRPr="00573E11">
              <w:rPr>
                <w:rFonts w:ascii="Times New Roman" w:hAnsi="Times New Roman"/>
                <w:spacing w:val="-4"/>
              </w:rPr>
              <w:t>с</w:t>
            </w:r>
            <w:r w:rsidRPr="00573E11">
              <w:rPr>
                <w:rFonts w:ascii="Times New Roman" w:hAnsi="Times New Roman"/>
                <w:spacing w:val="-4"/>
              </w:rPr>
              <w:t>ности</w:t>
            </w:r>
            <w:r w:rsidRPr="00573E11">
              <w:rPr>
                <w:rFonts w:ascii="Times New Roman" w:hAnsi="Times New Roman"/>
              </w:rPr>
              <w:t xml:space="preserve">        </w:t>
            </w:r>
          </w:p>
        </w:tc>
        <w:tc>
          <w:tcPr>
            <w:tcW w:w="234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rPr>
              <w:t>Администрация поселения, организация, обслуживающая жилищный фонд, органы ТОС</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1.1.2, 1.1.3, 1.1.4</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rPr>
          <w:trHeight w:val="355"/>
        </w:trPr>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1.3.</w:t>
            </w:r>
          </w:p>
        </w:tc>
        <w:tc>
          <w:tcPr>
            <w:tcW w:w="4433"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 xml:space="preserve">Разработка и распространение      </w:t>
            </w:r>
            <w:r w:rsidRPr="00573E11">
              <w:rPr>
                <w:rFonts w:ascii="Times New Roman" w:hAnsi="Times New Roman"/>
              </w:rPr>
              <w:br/>
              <w:t>памяток, листовок на противопожарную тематику</w:t>
            </w:r>
          </w:p>
        </w:tc>
        <w:tc>
          <w:tcPr>
            <w:tcW w:w="234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rPr>
              <w:t>Администрация поселения</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1.1.2, 1.1.3, 1.1.4</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w:t>
            </w:r>
          </w:p>
        </w:tc>
        <w:tc>
          <w:tcPr>
            <w:tcW w:w="443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w:t>
            </w:r>
          </w:p>
        </w:tc>
        <w:tc>
          <w:tcPr>
            <w:tcW w:w="234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3</w:t>
            </w:r>
          </w:p>
        </w:tc>
        <w:tc>
          <w:tcPr>
            <w:tcW w:w="127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4</w:t>
            </w:r>
          </w:p>
        </w:tc>
        <w:tc>
          <w:tcPr>
            <w:tcW w:w="1962"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5</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6</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7</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8</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9</w:t>
            </w:r>
          </w:p>
        </w:tc>
      </w:tr>
      <w:tr w:rsidR="00573E11" w:rsidRPr="00573E11" w:rsidTr="00573E11">
        <w:trPr>
          <w:trHeight w:val="355"/>
        </w:trPr>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1.4.</w:t>
            </w:r>
          </w:p>
        </w:tc>
        <w:tc>
          <w:tcPr>
            <w:tcW w:w="4433" w:type="dxa"/>
          </w:tcPr>
          <w:p w:rsidR="00573E11" w:rsidRPr="00573E11" w:rsidRDefault="00573E11" w:rsidP="00573E11">
            <w:pPr>
              <w:suppressAutoHyphens/>
              <w:spacing w:after="0" w:line="240" w:lineRule="auto"/>
              <w:rPr>
                <w:rFonts w:ascii="Times New Roman" w:hAnsi="Times New Roman"/>
                <w:lang w:eastAsia="en-US"/>
              </w:rPr>
            </w:pPr>
            <w:r w:rsidRPr="00573E11">
              <w:rPr>
                <w:rFonts w:ascii="Times New Roman" w:hAnsi="Times New Roman"/>
                <w:lang w:eastAsia="en-US"/>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p w:rsidR="00573E11" w:rsidRPr="00573E11" w:rsidRDefault="00573E11" w:rsidP="00573E11">
            <w:pPr>
              <w:suppressAutoHyphens/>
              <w:spacing w:after="0" w:line="240" w:lineRule="auto"/>
              <w:jc w:val="both"/>
              <w:rPr>
                <w:rFonts w:ascii="Times New Roman" w:hAnsi="Times New Roman"/>
              </w:rPr>
            </w:pPr>
          </w:p>
        </w:tc>
        <w:tc>
          <w:tcPr>
            <w:tcW w:w="2343"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Администрация поселения</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1.1.2, 1.1.3, 1.1.4</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w:t>
            </w:r>
          </w:p>
        </w:tc>
        <w:tc>
          <w:tcPr>
            <w:tcW w:w="14746" w:type="dxa"/>
            <w:gridSpan w:val="8"/>
          </w:tcPr>
          <w:p w:rsidR="00573E11" w:rsidRPr="00573E11" w:rsidRDefault="00573E11" w:rsidP="00573E11">
            <w:pPr>
              <w:suppressAutoHyphens/>
              <w:spacing w:after="0" w:line="240" w:lineRule="auto"/>
              <w:jc w:val="both"/>
              <w:rPr>
                <w:rFonts w:ascii="Times New Roman" w:hAnsi="Times New Roman"/>
              </w:rPr>
            </w:pPr>
            <w:r w:rsidRPr="00573E11">
              <w:rPr>
                <w:rFonts w:ascii="Times New Roman" w:hAnsi="Times New Roman"/>
                <w:color w:val="000000"/>
              </w:rPr>
              <w:t xml:space="preserve">Задача. </w:t>
            </w:r>
            <w:r w:rsidRPr="00573E11">
              <w:rPr>
                <w:rFonts w:ascii="Times New Roman" w:hAnsi="Times New Roman"/>
              </w:rPr>
              <w:t>Обеспечение пожарной безопасности в муниципальных учреждениях, на объектах муниципальной собственности</w:t>
            </w:r>
          </w:p>
          <w:p w:rsidR="00573E11" w:rsidRPr="00573E11" w:rsidRDefault="00573E11" w:rsidP="00573E11">
            <w:pPr>
              <w:suppressAutoHyphens/>
              <w:spacing w:after="0" w:line="240" w:lineRule="auto"/>
              <w:jc w:val="both"/>
              <w:rPr>
                <w:rFonts w:ascii="Times New Roman" w:hAnsi="Times New Roman"/>
                <w:bCs/>
                <w:color w:val="000000"/>
              </w:rPr>
            </w:pP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2.1.</w:t>
            </w:r>
          </w:p>
        </w:tc>
        <w:tc>
          <w:tcPr>
            <w:tcW w:w="4433"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2343"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Администрация поселения</w:t>
            </w:r>
          </w:p>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rPr>
              <w:t>муниципальные учреждения</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1.2.1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2.2.</w:t>
            </w:r>
          </w:p>
        </w:tc>
        <w:tc>
          <w:tcPr>
            <w:tcW w:w="4433"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Организация проведения работы по оборудованию муниципальных учреждений средствами пожарной автоматики, в том числе по огнезащитной обработке сгораемых конструкций объектов с массовым пребыванием людей</w:t>
            </w:r>
          </w:p>
        </w:tc>
        <w:tc>
          <w:tcPr>
            <w:tcW w:w="2343"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Администрация поселения</w:t>
            </w:r>
          </w:p>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rPr>
              <w:t>муниципальные учреждения</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1.2.1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2.3.</w:t>
            </w:r>
          </w:p>
        </w:tc>
        <w:tc>
          <w:tcPr>
            <w:tcW w:w="4433"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Организация и проведение работ по проверке противопожарного состояния многоквартирных жилых домов, жилых помещений муниципального жилищного фонда</w:t>
            </w:r>
          </w:p>
          <w:p w:rsidR="00573E11" w:rsidRPr="00573E11" w:rsidRDefault="00573E11" w:rsidP="00573E11">
            <w:pPr>
              <w:suppressAutoHyphens/>
              <w:spacing w:after="0" w:line="240" w:lineRule="auto"/>
              <w:jc w:val="both"/>
              <w:rPr>
                <w:rFonts w:ascii="Times New Roman" w:hAnsi="Times New Roman"/>
              </w:rPr>
            </w:pPr>
          </w:p>
        </w:tc>
        <w:tc>
          <w:tcPr>
            <w:tcW w:w="2343"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Администрация поселения, организация, обслуживающая жилищный фонд</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color w:val="000000"/>
              </w:rPr>
              <w:t>2.1.1.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w:t>
            </w:r>
          </w:p>
        </w:tc>
        <w:tc>
          <w:tcPr>
            <w:tcW w:w="443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w:t>
            </w:r>
          </w:p>
        </w:tc>
        <w:tc>
          <w:tcPr>
            <w:tcW w:w="234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3</w:t>
            </w:r>
          </w:p>
        </w:tc>
        <w:tc>
          <w:tcPr>
            <w:tcW w:w="127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4</w:t>
            </w:r>
          </w:p>
        </w:tc>
        <w:tc>
          <w:tcPr>
            <w:tcW w:w="1962"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5</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6</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7</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8</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9</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2.4.</w:t>
            </w:r>
          </w:p>
        </w:tc>
        <w:tc>
          <w:tcPr>
            <w:tcW w:w="4433"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Проведение необходимых ремонтов систем электроснабжения и печного отопления в муниципальном жилищном фонде</w:t>
            </w:r>
          </w:p>
        </w:tc>
        <w:tc>
          <w:tcPr>
            <w:tcW w:w="2343"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Администрация поселения, организация, обслуживающая жилищный фонд</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color w:val="000000"/>
              </w:rPr>
              <w:t>2.1.1.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3.</w:t>
            </w:r>
          </w:p>
        </w:tc>
        <w:tc>
          <w:tcPr>
            <w:tcW w:w="14746" w:type="dxa"/>
            <w:gridSpan w:val="8"/>
          </w:tcPr>
          <w:p w:rsidR="00573E11" w:rsidRPr="00573E11" w:rsidRDefault="00573E11" w:rsidP="00573E11">
            <w:pPr>
              <w:suppressAutoHyphens/>
              <w:spacing w:after="0" w:line="240" w:lineRule="auto"/>
              <w:rPr>
                <w:rFonts w:ascii="Times New Roman" w:hAnsi="Times New Roman"/>
                <w:bCs/>
                <w:color w:val="000000"/>
              </w:rPr>
            </w:pPr>
            <w:r w:rsidRPr="00573E11">
              <w:rPr>
                <w:rFonts w:ascii="Times New Roman" w:hAnsi="Times New Roman"/>
                <w:color w:val="000000"/>
              </w:rPr>
              <w:t xml:space="preserve">Задача. </w:t>
            </w:r>
            <w:r w:rsidRPr="00573E11">
              <w:rPr>
                <w:rFonts w:ascii="Times New Roman" w:hAnsi="Times New Roman"/>
              </w:rPr>
              <w:t>Повышение противопожарной защищенности территории сельского поселения</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3.1.</w:t>
            </w:r>
          </w:p>
        </w:tc>
        <w:tc>
          <w:tcPr>
            <w:tcW w:w="4433" w:type="dxa"/>
          </w:tcPr>
          <w:p w:rsidR="00573E11" w:rsidRPr="00573E11" w:rsidRDefault="00573E11" w:rsidP="00573E11">
            <w:pPr>
              <w:suppressAutoHyphens/>
              <w:spacing w:after="0" w:line="240" w:lineRule="auto"/>
              <w:jc w:val="both"/>
              <w:rPr>
                <w:rFonts w:ascii="Times New Roman" w:hAnsi="Times New Roman"/>
              </w:rPr>
            </w:pPr>
            <w:r w:rsidRPr="00573E11">
              <w:rPr>
                <w:rFonts w:ascii="Times New Roman" w:hAnsi="Times New Roman"/>
              </w:rPr>
              <w:t>Приобретение и содержание объектов пожарной деятельности</w:t>
            </w:r>
          </w:p>
        </w:tc>
        <w:tc>
          <w:tcPr>
            <w:tcW w:w="2343"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rPr>
              <w:t>Администрации поселения</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1.3.1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10,0</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10,0</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10,0</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3.1.1.</w:t>
            </w:r>
          </w:p>
        </w:tc>
        <w:tc>
          <w:tcPr>
            <w:tcW w:w="4433"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Организация проведения работ по подготовке собственных, прилегающих, закрепленных и дворовых территорий к пожароопасному периоду</w:t>
            </w:r>
          </w:p>
        </w:tc>
        <w:tc>
          <w:tcPr>
            <w:tcW w:w="2343" w:type="dxa"/>
          </w:tcPr>
          <w:p w:rsidR="00573E11" w:rsidRPr="00573E11" w:rsidRDefault="00573E11" w:rsidP="00573E11">
            <w:pPr>
              <w:suppressAutoHyphens/>
              <w:spacing w:after="0" w:line="240" w:lineRule="auto"/>
              <w:jc w:val="both"/>
              <w:rPr>
                <w:rFonts w:ascii="Times New Roman" w:hAnsi="Times New Roman"/>
              </w:rPr>
            </w:pPr>
            <w:r w:rsidRPr="00573E11">
              <w:rPr>
                <w:rFonts w:ascii="Times New Roman" w:hAnsi="Times New Roman"/>
              </w:rPr>
              <w:t>Администрация поселения, руководители организаций всех форм собственности, органы ТОС, население</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1.3.1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r w:rsidR="00573E11" w:rsidRPr="00573E11" w:rsidTr="00573E11">
        <w:tc>
          <w:tcPr>
            <w:tcW w:w="85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3.1.2.</w:t>
            </w:r>
          </w:p>
        </w:tc>
        <w:tc>
          <w:tcPr>
            <w:tcW w:w="4433" w:type="dxa"/>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Организация и обеспечение деятельности подразделений добровольной пожарной охраны</w:t>
            </w:r>
          </w:p>
        </w:tc>
        <w:tc>
          <w:tcPr>
            <w:tcW w:w="2343" w:type="dxa"/>
          </w:tcPr>
          <w:p w:rsidR="00573E11" w:rsidRPr="00573E11" w:rsidRDefault="00573E11" w:rsidP="00573E11">
            <w:pPr>
              <w:suppressAutoHyphens/>
              <w:spacing w:after="0" w:line="240" w:lineRule="auto"/>
              <w:jc w:val="both"/>
              <w:rPr>
                <w:rFonts w:ascii="Times New Roman" w:hAnsi="Times New Roman"/>
              </w:rPr>
            </w:pPr>
            <w:r w:rsidRPr="00573E11">
              <w:rPr>
                <w:rFonts w:ascii="Times New Roman" w:hAnsi="Times New Roman"/>
              </w:rPr>
              <w:t>Администрация поселения</w:t>
            </w:r>
          </w:p>
        </w:tc>
        <w:tc>
          <w:tcPr>
            <w:tcW w:w="1270"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2023-2025</w:t>
            </w:r>
          </w:p>
        </w:tc>
        <w:tc>
          <w:tcPr>
            <w:tcW w:w="1962" w:type="dxa"/>
          </w:tcPr>
          <w:p w:rsidR="00573E11" w:rsidRPr="00573E11" w:rsidRDefault="00573E11" w:rsidP="00573E11">
            <w:pPr>
              <w:suppressAutoHyphens/>
              <w:spacing w:after="0" w:line="240" w:lineRule="auto"/>
              <w:jc w:val="center"/>
              <w:rPr>
                <w:rFonts w:ascii="Times New Roman" w:hAnsi="Times New Roman"/>
              </w:rPr>
            </w:pPr>
            <w:r w:rsidRPr="00573E11">
              <w:rPr>
                <w:rFonts w:ascii="Times New Roman" w:hAnsi="Times New Roman"/>
              </w:rPr>
              <w:t>1.3.1</w:t>
            </w:r>
          </w:p>
        </w:tc>
        <w:tc>
          <w:tcPr>
            <w:tcW w:w="1678"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rPr>
              <w:t>Бюджет сельского поселения</w:t>
            </w:r>
          </w:p>
        </w:tc>
        <w:tc>
          <w:tcPr>
            <w:tcW w:w="996"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60"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c>
          <w:tcPr>
            <w:tcW w:w="1004" w:type="dxa"/>
          </w:tcPr>
          <w:p w:rsidR="00573E11" w:rsidRPr="00573E11" w:rsidRDefault="00573E11" w:rsidP="00573E11">
            <w:pPr>
              <w:suppressAutoHyphens/>
              <w:spacing w:after="0" w:line="240" w:lineRule="auto"/>
              <w:jc w:val="center"/>
              <w:rPr>
                <w:rFonts w:ascii="Times New Roman" w:hAnsi="Times New Roman"/>
                <w:bCs/>
                <w:color w:val="000000"/>
              </w:rPr>
            </w:pPr>
            <w:r w:rsidRPr="00573E11">
              <w:rPr>
                <w:rFonts w:ascii="Times New Roman" w:hAnsi="Times New Roman"/>
                <w:bCs/>
                <w:color w:val="000000"/>
              </w:rPr>
              <w:t>-</w:t>
            </w:r>
          </w:p>
        </w:tc>
      </w:tr>
    </w:tbl>
    <w:p w:rsidR="00573E11" w:rsidRPr="00573E11" w:rsidRDefault="00573E11" w:rsidP="00573E11">
      <w:pPr>
        <w:spacing w:after="0" w:line="240" w:lineRule="auto"/>
        <w:rPr>
          <w:rFonts w:ascii="Times New Roman" w:hAnsi="Times New Roman"/>
        </w:rPr>
      </w:pPr>
    </w:p>
    <w:p w:rsidR="00573E11" w:rsidRPr="00573E11" w:rsidRDefault="00573E11" w:rsidP="00573E11">
      <w:pPr>
        <w:spacing w:after="0" w:line="240" w:lineRule="auto"/>
        <w:rPr>
          <w:rFonts w:ascii="Times New Roman" w:hAnsi="Times New Roman"/>
        </w:rPr>
      </w:pPr>
    </w:p>
    <w:p w:rsidR="00573E11" w:rsidRPr="00573E11" w:rsidRDefault="00573E11" w:rsidP="00573E11">
      <w:pPr>
        <w:spacing w:after="0" w:line="240" w:lineRule="auto"/>
        <w:rPr>
          <w:rFonts w:ascii="Times New Roman" w:hAnsi="Times New Roman"/>
          <w:b/>
        </w:rPr>
      </w:pPr>
    </w:p>
    <w:p w:rsidR="00573E11" w:rsidRPr="00573E11" w:rsidRDefault="00573E11" w:rsidP="00573E11">
      <w:pPr>
        <w:spacing w:after="0" w:line="240" w:lineRule="auto"/>
        <w:rPr>
          <w:rFonts w:ascii="Times New Roman" w:hAnsi="Times New Roman"/>
        </w:rPr>
      </w:pPr>
    </w:p>
    <w:p w:rsidR="00573E11" w:rsidRPr="00573E11" w:rsidRDefault="00573E11" w:rsidP="00573E11">
      <w:pPr>
        <w:spacing w:after="0" w:line="240" w:lineRule="auto"/>
        <w:rPr>
          <w:rFonts w:ascii="Times New Roman" w:hAnsi="Times New Roman"/>
        </w:rPr>
      </w:pPr>
    </w:p>
    <w:p w:rsidR="00573E11" w:rsidRPr="00573E11" w:rsidRDefault="00573E11" w:rsidP="00573E11">
      <w:pPr>
        <w:spacing w:after="0" w:line="240" w:lineRule="auto"/>
        <w:rPr>
          <w:rFonts w:ascii="Times New Roman" w:hAnsi="Times New Roman"/>
        </w:rPr>
      </w:pPr>
    </w:p>
    <w:p w:rsidR="00573E11" w:rsidRPr="00573E11" w:rsidRDefault="00573E11" w:rsidP="00573E11">
      <w:pPr>
        <w:spacing w:after="0" w:line="240" w:lineRule="auto"/>
        <w:rPr>
          <w:rFonts w:ascii="Times New Roman" w:hAnsi="Times New Roman"/>
        </w:rPr>
      </w:pPr>
    </w:p>
    <w:p w:rsidR="00573E11" w:rsidRPr="00573E11" w:rsidRDefault="00573E11" w:rsidP="00573E11">
      <w:pPr>
        <w:spacing w:after="0" w:line="240" w:lineRule="auto"/>
        <w:rPr>
          <w:rFonts w:ascii="Times New Roman" w:hAnsi="Times New Roman"/>
        </w:rPr>
      </w:pPr>
    </w:p>
    <w:p w:rsidR="00573E11" w:rsidRPr="00573E11" w:rsidRDefault="00573E11" w:rsidP="00573E11">
      <w:pPr>
        <w:pStyle w:val="ConsPlusTitle"/>
        <w:tabs>
          <w:tab w:val="left" w:pos="10206"/>
        </w:tabs>
        <w:jc w:val="center"/>
        <w:rPr>
          <w:rFonts w:ascii="Times New Roman" w:hAnsi="Times New Roman" w:cs="Times New Roman"/>
          <w:sz w:val="22"/>
          <w:szCs w:val="22"/>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pPr>
    </w:p>
    <w:p w:rsidR="00573E11" w:rsidRDefault="00573E11" w:rsidP="004C2610">
      <w:pPr>
        <w:pStyle w:val="ConsPlusTitle"/>
        <w:tabs>
          <w:tab w:val="left" w:pos="10206"/>
        </w:tabs>
        <w:jc w:val="center"/>
        <w:rPr>
          <w:rFonts w:ascii="Times New Roman" w:hAnsi="Times New Roman" w:cs="Times New Roman"/>
          <w:sz w:val="28"/>
          <w:szCs w:val="28"/>
        </w:rPr>
        <w:sectPr w:rsidR="00573E11" w:rsidSect="00573E11">
          <w:pgSz w:w="16838" w:h="11906" w:orient="landscape"/>
          <w:pgMar w:top="851" w:right="1134" w:bottom="1701" w:left="709" w:header="709" w:footer="709" w:gutter="0"/>
          <w:cols w:space="708"/>
          <w:docGrid w:linePitch="360"/>
        </w:sectPr>
      </w:pPr>
    </w:p>
    <w:p w:rsidR="00573E11" w:rsidRPr="00573E11" w:rsidRDefault="00573E11" w:rsidP="00573E11">
      <w:pPr>
        <w:spacing w:after="0" w:line="240" w:lineRule="auto"/>
        <w:jc w:val="center"/>
        <w:rPr>
          <w:rFonts w:ascii="Times New Roman" w:hAnsi="Times New Roman"/>
          <w:sz w:val="24"/>
          <w:szCs w:val="24"/>
        </w:rPr>
      </w:pPr>
      <w:r w:rsidRPr="00573E11">
        <w:rPr>
          <w:rFonts w:ascii="Times New Roman" w:hAnsi="Times New Roman"/>
          <w:b/>
          <w:bCs/>
          <w:sz w:val="24"/>
          <w:szCs w:val="24"/>
        </w:rPr>
        <w:t>Финансово - экономическое обоснование</w:t>
      </w:r>
    </w:p>
    <w:p w:rsidR="00573E11" w:rsidRPr="00573E11" w:rsidRDefault="00573E11" w:rsidP="00573E11">
      <w:pPr>
        <w:spacing w:after="0" w:line="240" w:lineRule="auto"/>
        <w:jc w:val="center"/>
        <w:rPr>
          <w:rFonts w:ascii="Times New Roman" w:hAnsi="Times New Roman"/>
          <w:b/>
          <w:sz w:val="24"/>
          <w:szCs w:val="24"/>
        </w:rPr>
      </w:pPr>
      <w:r w:rsidRPr="00573E11">
        <w:rPr>
          <w:rFonts w:ascii="Times New Roman" w:hAnsi="Times New Roman"/>
          <w:b/>
          <w:bCs/>
          <w:sz w:val="24"/>
          <w:szCs w:val="24"/>
        </w:rPr>
        <w:t xml:space="preserve">муниципальной целевой программы </w:t>
      </w:r>
      <w:r w:rsidRPr="00573E11">
        <w:rPr>
          <w:rFonts w:ascii="Times New Roman" w:hAnsi="Times New Roman"/>
          <w:b/>
          <w:sz w:val="24"/>
          <w:szCs w:val="24"/>
        </w:rPr>
        <w:t>«Обеспечение пожарной безопасности на территории Сушиловского сельского поселения</w:t>
      </w:r>
    </w:p>
    <w:p w:rsidR="00573E11" w:rsidRPr="00573E11" w:rsidRDefault="00573E11" w:rsidP="00573E11">
      <w:pPr>
        <w:spacing w:after="0" w:line="240" w:lineRule="auto"/>
        <w:jc w:val="center"/>
        <w:rPr>
          <w:rFonts w:ascii="Times New Roman" w:hAnsi="Times New Roman"/>
          <w:b/>
          <w:bCs/>
          <w:sz w:val="24"/>
          <w:szCs w:val="24"/>
        </w:rPr>
      </w:pPr>
      <w:r w:rsidRPr="00573E11">
        <w:rPr>
          <w:rFonts w:ascii="Times New Roman" w:hAnsi="Times New Roman"/>
          <w:b/>
          <w:sz w:val="24"/>
          <w:szCs w:val="24"/>
        </w:rPr>
        <w:t xml:space="preserve">на 2023-2025 </w:t>
      </w:r>
      <w:proofErr w:type="spellStart"/>
      <w:r w:rsidRPr="00573E11">
        <w:rPr>
          <w:rFonts w:ascii="Times New Roman" w:hAnsi="Times New Roman"/>
          <w:b/>
          <w:sz w:val="24"/>
          <w:szCs w:val="24"/>
        </w:rPr>
        <w:t>г.г</w:t>
      </w:r>
      <w:proofErr w:type="spellEnd"/>
      <w:r w:rsidRPr="00573E11">
        <w:rPr>
          <w:rFonts w:ascii="Times New Roman" w:hAnsi="Times New Roman"/>
          <w:b/>
          <w:sz w:val="24"/>
          <w:szCs w:val="24"/>
        </w:rPr>
        <w:t>.»</w:t>
      </w:r>
    </w:p>
    <w:p w:rsidR="00573E11" w:rsidRDefault="00573E11" w:rsidP="00573E11">
      <w:pPr>
        <w:rPr>
          <w:sz w:val="20"/>
          <w:szCs w:val="20"/>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9"/>
        <w:gridCol w:w="2072"/>
        <w:gridCol w:w="2092"/>
        <w:gridCol w:w="1726"/>
        <w:gridCol w:w="2342"/>
      </w:tblGrid>
      <w:tr w:rsidR="00573E11" w:rsidRPr="00573E11" w:rsidTr="00980C39">
        <w:tc>
          <w:tcPr>
            <w:tcW w:w="2069"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uppressAutoHyphens/>
              <w:spacing w:after="0" w:line="240" w:lineRule="auto"/>
              <w:rPr>
                <w:rFonts w:ascii="Times New Roman" w:hAnsi="Times New Roman"/>
                <w:b/>
                <w:lang w:eastAsia="ar-SA"/>
              </w:rPr>
            </w:pPr>
            <w:r w:rsidRPr="00573E11">
              <w:rPr>
                <w:rFonts w:ascii="Times New Roman" w:hAnsi="Times New Roman"/>
                <w:b/>
              </w:rPr>
              <w:t>Наименование мероприятия программ</w:t>
            </w:r>
          </w:p>
        </w:tc>
        <w:tc>
          <w:tcPr>
            <w:tcW w:w="207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uppressAutoHyphens/>
              <w:spacing w:after="0" w:line="240" w:lineRule="auto"/>
              <w:rPr>
                <w:rFonts w:ascii="Times New Roman" w:hAnsi="Times New Roman"/>
                <w:b/>
                <w:lang w:eastAsia="ar-SA"/>
              </w:rPr>
            </w:pPr>
            <w:r w:rsidRPr="00573E11">
              <w:rPr>
                <w:rFonts w:ascii="Times New Roman" w:hAnsi="Times New Roman"/>
                <w:b/>
              </w:rPr>
              <w:t>Источник финансирования</w:t>
            </w:r>
          </w:p>
        </w:tc>
        <w:tc>
          <w:tcPr>
            <w:tcW w:w="209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uppressAutoHyphens/>
              <w:spacing w:after="0" w:line="240" w:lineRule="auto"/>
              <w:rPr>
                <w:rFonts w:ascii="Times New Roman" w:hAnsi="Times New Roman"/>
                <w:b/>
                <w:lang w:eastAsia="ar-SA"/>
              </w:rPr>
            </w:pPr>
            <w:r w:rsidRPr="00573E11">
              <w:rPr>
                <w:rFonts w:ascii="Times New Roman" w:hAnsi="Times New Roman"/>
                <w:b/>
              </w:rPr>
              <w:t>Расчет необходимых финансовых ресурсов на реализацию мероприятия</w:t>
            </w:r>
          </w:p>
        </w:tc>
        <w:tc>
          <w:tcPr>
            <w:tcW w:w="1726"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uppressAutoHyphens/>
              <w:spacing w:after="0" w:line="240" w:lineRule="auto"/>
              <w:rPr>
                <w:rFonts w:ascii="Times New Roman" w:hAnsi="Times New Roman"/>
                <w:b/>
                <w:lang w:eastAsia="ar-SA"/>
              </w:rPr>
            </w:pPr>
            <w:r w:rsidRPr="00573E11">
              <w:rPr>
                <w:rFonts w:ascii="Times New Roman" w:hAnsi="Times New Roman"/>
                <w:b/>
              </w:rPr>
              <w:t>Общий объем финансовых ресурсов, необходимых для реализации мероприятия, в том числе по годам</w:t>
            </w:r>
          </w:p>
        </w:tc>
        <w:tc>
          <w:tcPr>
            <w:tcW w:w="234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uppressAutoHyphens/>
              <w:spacing w:after="0" w:line="240" w:lineRule="auto"/>
              <w:rPr>
                <w:rFonts w:ascii="Times New Roman" w:hAnsi="Times New Roman"/>
                <w:b/>
                <w:lang w:eastAsia="ar-SA"/>
              </w:rPr>
            </w:pPr>
            <w:r w:rsidRPr="00573E11">
              <w:rPr>
                <w:rFonts w:ascii="Times New Roman" w:hAnsi="Times New Roman"/>
                <w:b/>
              </w:rPr>
              <w:t>Эксплуатационные расходы, возникающие в результате реализации мероприятий</w:t>
            </w:r>
          </w:p>
        </w:tc>
      </w:tr>
      <w:tr w:rsidR="00573E11" w:rsidRPr="00573E11" w:rsidTr="00980C39">
        <w:tc>
          <w:tcPr>
            <w:tcW w:w="2069"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rPr>
            </w:pPr>
            <w:r w:rsidRPr="00573E11">
              <w:rPr>
                <w:rFonts w:ascii="Times New Roman" w:hAnsi="Times New Roman"/>
                <w:b/>
              </w:rPr>
              <w:t>Организация и проведение мероприятий по направлениям обеспечения пожарной безопасности:</w:t>
            </w:r>
          </w:p>
          <w:p w:rsidR="00573E11" w:rsidRPr="00573E11" w:rsidRDefault="00573E11" w:rsidP="00573E11">
            <w:pPr>
              <w:spacing w:after="0" w:line="240" w:lineRule="auto"/>
              <w:rPr>
                <w:rFonts w:ascii="Times New Roman" w:hAnsi="Times New Roman"/>
              </w:rPr>
            </w:pPr>
            <w:r w:rsidRPr="00573E11">
              <w:rPr>
                <w:rFonts w:ascii="Times New Roman" w:hAnsi="Times New Roman"/>
              </w:rPr>
              <w:t>-  на обустройство и содержание пожарных водоёмов;</w:t>
            </w:r>
          </w:p>
          <w:p w:rsidR="00573E11" w:rsidRPr="00573E11" w:rsidRDefault="00573E11" w:rsidP="00573E11">
            <w:pPr>
              <w:spacing w:after="0" w:line="240" w:lineRule="auto"/>
              <w:rPr>
                <w:rFonts w:ascii="Times New Roman" w:hAnsi="Times New Roman"/>
              </w:rPr>
            </w:pPr>
            <w:r w:rsidRPr="00573E11">
              <w:rPr>
                <w:rFonts w:ascii="Times New Roman" w:hAnsi="Times New Roman"/>
              </w:rPr>
              <w:t>- защиту населённых пунктов от пожаров;</w:t>
            </w:r>
          </w:p>
          <w:p w:rsidR="00573E11" w:rsidRPr="00573E11" w:rsidRDefault="00573E11" w:rsidP="00573E11">
            <w:pPr>
              <w:spacing w:after="0" w:line="240" w:lineRule="auto"/>
              <w:rPr>
                <w:rFonts w:ascii="Times New Roman" w:hAnsi="Times New Roman"/>
              </w:rPr>
            </w:pPr>
            <w:r w:rsidRPr="00573E11">
              <w:rPr>
                <w:rFonts w:ascii="Times New Roman" w:hAnsi="Times New Roman"/>
              </w:rPr>
              <w:t>-приобретение и содержание объектов противопожарной деятельности.</w:t>
            </w:r>
          </w:p>
          <w:p w:rsidR="00573E11" w:rsidRPr="00573E11" w:rsidRDefault="00573E11" w:rsidP="00573E11">
            <w:pPr>
              <w:suppressAutoHyphens/>
              <w:spacing w:after="0" w:line="240" w:lineRule="auto"/>
              <w:rPr>
                <w:rFonts w:ascii="Times New Roman" w:hAnsi="Times New Roman"/>
                <w:lang w:eastAsia="ar-SA"/>
              </w:rPr>
            </w:pPr>
          </w:p>
        </w:tc>
        <w:tc>
          <w:tcPr>
            <w:tcW w:w="207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uppressAutoHyphens/>
              <w:spacing w:after="0" w:line="240" w:lineRule="auto"/>
              <w:rPr>
                <w:rFonts w:ascii="Times New Roman" w:hAnsi="Times New Roman"/>
                <w:lang w:eastAsia="ar-SA"/>
              </w:rPr>
            </w:pPr>
            <w:r w:rsidRPr="00573E11">
              <w:rPr>
                <w:rFonts w:ascii="Times New Roman" w:hAnsi="Times New Roman"/>
              </w:rPr>
              <w:t>Средства бюджета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См =(</w:t>
            </w:r>
            <w:proofErr w:type="spellStart"/>
            <w:r w:rsidRPr="00573E11">
              <w:rPr>
                <w:rFonts w:ascii="Times New Roman" w:hAnsi="Times New Roman"/>
              </w:rPr>
              <w:t>Ср+Смат</w:t>
            </w:r>
            <w:proofErr w:type="spellEnd"/>
            <w:r w:rsidRPr="00573E11">
              <w:rPr>
                <w:rFonts w:ascii="Times New Roman" w:hAnsi="Times New Roman"/>
              </w:rPr>
              <w:t>)</w:t>
            </w:r>
            <w:proofErr w:type="spellStart"/>
            <w:r w:rsidRPr="00573E11">
              <w:rPr>
                <w:rFonts w:ascii="Times New Roman" w:hAnsi="Times New Roman"/>
              </w:rPr>
              <w:t>хN</w:t>
            </w:r>
            <w:proofErr w:type="spellEnd"/>
          </w:p>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См –стоимость мероприятия;</w:t>
            </w:r>
          </w:p>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rPr>
              <w:t>Ср – стоимость работы;</w:t>
            </w:r>
          </w:p>
          <w:p w:rsidR="00573E11" w:rsidRPr="00573E11" w:rsidRDefault="00573E11" w:rsidP="00573E11">
            <w:pPr>
              <w:suppressAutoHyphens/>
              <w:spacing w:after="0" w:line="240" w:lineRule="auto"/>
              <w:rPr>
                <w:rFonts w:ascii="Times New Roman" w:hAnsi="Times New Roman"/>
              </w:rPr>
            </w:pPr>
            <w:proofErr w:type="spellStart"/>
            <w:r w:rsidRPr="00573E11">
              <w:rPr>
                <w:rFonts w:ascii="Times New Roman" w:hAnsi="Times New Roman"/>
              </w:rPr>
              <w:t>Смат</w:t>
            </w:r>
            <w:proofErr w:type="spellEnd"/>
            <w:r w:rsidRPr="00573E11">
              <w:rPr>
                <w:rFonts w:ascii="Times New Roman" w:hAnsi="Times New Roman"/>
              </w:rPr>
              <w:t xml:space="preserve"> –стоимость материалов;</w:t>
            </w:r>
          </w:p>
          <w:p w:rsidR="00573E11" w:rsidRPr="00573E11" w:rsidRDefault="00573E11" w:rsidP="00573E11">
            <w:pPr>
              <w:suppressAutoHyphens/>
              <w:spacing w:after="0" w:line="240" w:lineRule="auto"/>
              <w:rPr>
                <w:rFonts w:ascii="Times New Roman" w:hAnsi="Times New Roman"/>
              </w:rPr>
            </w:pPr>
            <w:r w:rsidRPr="00573E11">
              <w:rPr>
                <w:rFonts w:ascii="Times New Roman" w:hAnsi="Times New Roman"/>
                <w:lang w:val="en-US"/>
              </w:rPr>
              <w:t xml:space="preserve">N- </w:t>
            </w:r>
            <w:proofErr w:type="spellStart"/>
            <w:r w:rsidRPr="00573E11">
              <w:rPr>
                <w:rFonts w:ascii="Times New Roman" w:hAnsi="Times New Roman"/>
                <w:lang w:val="en-US"/>
              </w:rPr>
              <w:t>количество</w:t>
            </w:r>
            <w:proofErr w:type="spellEnd"/>
            <w:r w:rsidRPr="00573E11">
              <w:rPr>
                <w:rFonts w:ascii="Times New Roman" w:hAnsi="Times New Roman"/>
                <w:lang w:val="en-US"/>
              </w:rPr>
              <w:t>.</w:t>
            </w:r>
          </w:p>
        </w:tc>
        <w:tc>
          <w:tcPr>
            <w:tcW w:w="1726"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b/>
                <w:lang w:eastAsia="ar-SA"/>
              </w:rPr>
            </w:pPr>
            <w:r w:rsidRPr="00573E11">
              <w:rPr>
                <w:rFonts w:ascii="Times New Roman" w:hAnsi="Times New Roman"/>
                <w:b/>
              </w:rPr>
              <w:t>Всего: 30 000 руб.</w:t>
            </w:r>
          </w:p>
          <w:p w:rsidR="00573E11" w:rsidRPr="00573E11" w:rsidRDefault="00573E11" w:rsidP="00573E11">
            <w:pPr>
              <w:spacing w:after="0" w:line="240" w:lineRule="auto"/>
              <w:rPr>
                <w:rFonts w:ascii="Times New Roman" w:hAnsi="Times New Roman"/>
                <w:b/>
              </w:rPr>
            </w:pPr>
          </w:p>
          <w:p w:rsidR="00573E11" w:rsidRPr="00573E11" w:rsidRDefault="00573E11" w:rsidP="00573E11">
            <w:pPr>
              <w:spacing w:after="0" w:line="240" w:lineRule="auto"/>
              <w:rPr>
                <w:rFonts w:ascii="Times New Roman" w:hAnsi="Times New Roman"/>
              </w:rPr>
            </w:pPr>
            <w:r w:rsidRPr="00573E11">
              <w:rPr>
                <w:rFonts w:ascii="Times New Roman" w:hAnsi="Times New Roman"/>
              </w:rPr>
              <w:t>В том числе по годам:</w:t>
            </w:r>
          </w:p>
          <w:p w:rsidR="00573E11" w:rsidRPr="00573E11" w:rsidRDefault="00573E11" w:rsidP="00573E11">
            <w:pPr>
              <w:spacing w:after="0" w:line="240" w:lineRule="auto"/>
              <w:rPr>
                <w:rFonts w:ascii="Times New Roman" w:hAnsi="Times New Roman"/>
              </w:rPr>
            </w:pPr>
            <w:r w:rsidRPr="00573E11">
              <w:rPr>
                <w:rFonts w:ascii="Times New Roman" w:hAnsi="Times New Roman"/>
              </w:rPr>
              <w:t>2023- 10 000 руб.</w:t>
            </w:r>
          </w:p>
          <w:p w:rsidR="00573E11" w:rsidRPr="00573E11" w:rsidRDefault="00573E11" w:rsidP="00573E11">
            <w:pPr>
              <w:spacing w:after="0" w:line="240" w:lineRule="auto"/>
              <w:rPr>
                <w:rFonts w:ascii="Times New Roman" w:hAnsi="Times New Roman"/>
              </w:rPr>
            </w:pPr>
            <w:r w:rsidRPr="00573E11">
              <w:rPr>
                <w:rFonts w:ascii="Times New Roman" w:hAnsi="Times New Roman"/>
              </w:rPr>
              <w:t xml:space="preserve">2024 – 10 000 </w:t>
            </w:r>
            <w:proofErr w:type="spellStart"/>
            <w:r w:rsidRPr="00573E11">
              <w:rPr>
                <w:rFonts w:ascii="Times New Roman" w:hAnsi="Times New Roman"/>
              </w:rPr>
              <w:t>руб</w:t>
            </w:r>
            <w:proofErr w:type="spellEnd"/>
          </w:p>
          <w:p w:rsidR="00573E11" w:rsidRPr="00573E11" w:rsidRDefault="00573E11" w:rsidP="00573E11">
            <w:pPr>
              <w:suppressAutoHyphens/>
              <w:spacing w:after="0" w:line="240" w:lineRule="auto"/>
              <w:rPr>
                <w:rFonts w:ascii="Times New Roman" w:hAnsi="Times New Roman"/>
                <w:lang w:eastAsia="ar-SA"/>
              </w:rPr>
            </w:pPr>
            <w:r w:rsidRPr="00573E11">
              <w:rPr>
                <w:rFonts w:ascii="Times New Roman" w:hAnsi="Times New Roman"/>
              </w:rPr>
              <w:t>2025– 10 000 руб.</w:t>
            </w:r>
          </w:p>
        </w:tc>
        <w:tc>
          <w:tcPr>
            <w:tcW w:w="2342" w:type="dxa"/>
            <w:tcBorders>
              <w:top w:val="single" w:sz="4" w:space="0" w:color="auto"/>
              <w:left w:val="single" w:sz="4" w:space="0" w:color="auto"/>
              <w:bottom w:val="single" w:sz="4" w:space="0" w:color="auto"/>
              <w:right w:val="single" w:sz="4" w:space="0" w:color="auto"/>
            </w:tcBorders>
          </w:tcPr>
          <w:p w:rsidR="00573E11" w:rsidRPr="00573E11" w:rsidRDefault="00573E11" w:rsidP="00573E11">
            <w:pPr>
              <w:spacing w:after="0" w:line="240" w:lineRule="auto"/>
              <w:rPr>
                <w:rFonts w:ascii="Times New Roman" w:hAnsi="Times New Roman"/>
                <w:lang w:eastAsia="ar-SA"/>
              </w:rPr>
            </w:pPr>
          </w:p>
          <w:p w:rsidR="00573E11" w:rsidRPr="00573E11" w:rsidRDefault="00573E11" w:rsidP="00573E11">
            <w:pPr>
              <w:suppressAutoHyphens/>
              <w:spacing w:after="0" w:line="240" w:lineRule="auto"/>
              <w:rPr>
                <w:rFonts w:ascii="Times New Roman" w:hAnsi="Times New Roman"/>
                <w:lang w:eastAsia="ar-SA"/>
              </w:rPr>
            </w:pPr>
            <w:r w:rsidRPr="00573E11">
              <w:rPr>
                <w:rFonts w:ascii="Times New Roman" w:hAnsi="Times New Roman"/>
              </w:rPr>
              <w:t>нет</w:t>
            </w:r>
          </w:p>
        </w:tc>
      </w:tr>
    </w:tbl>
    <w:p w:rsidR="00573E11" w:rsidRPr="00573E11" w:rsidRDefault="00573E11" w:rsidP="00573E11">
      <w:pPr>
        <w:spacing w:after="0" w:line="240" w:lineRule="auto"/>
        <w:rPr>
          <w:rFonts w:ascii="Times New Roman" w:hAnsi="Times New Roman"/>
          <w:lang w:eastAsia="ar-SA"/>
        </w:rPr>
      </w:pPr>
    </w:p>
    <w:p w:rsidR="00573E11" w:rsidRPr="00573E11" w:rsidRDefault="00573E11" w:rsidP="00573E11">
      <w:pPr>
        <w:spacing w:after="0" w:line="240" w:lineRule="auto"/>
        <w:rPr>
          <w:rFonts w:ascii="Times New Roman" w:hAnsi="Times New Roman"/>
        </w:rPr>
      </w:pPr>
      <w:r w:rsidRPr="00573E11">
        <w:rPr>
          <w:rFonts w:ascii="Times New Roman" w:hAnsi="Times New Roman"/>
          <w:b/>
        </w:rPr>
        <w:t xml:space="preserve">                                                                          </w:t>
      </w:r>
    </w:p>
    <w:p w:rsidR="00573E11" w:rsidRDefault="00573E11" w:rsidP="004C2610">
      <w:pPr>
        <w:pStyle w:val="ConsPlusTitle"/>
        <w:tabs>
          <w:tab w:val="left" w:pos="10206"/>
        </w:tabs>
        <w:jc w:val="center"/>
        <w:rPr>
          <w:rFonts w:ascii="Times New Roman" w:hAnsi="Times New Roman" w:cs="Times New Roman"/>
          <w:sz w:val="28"/>
          <w:szCs w:val="28"/>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FE35D8" w:rsidTr="005A0296">
        <w:tc>
          <w:tcPr>
            <w:tcW w:w="2199"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FE35D8" w:rsidRDefault="00FE35D8" w:rsidP="005A029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FE35D8" w:rsidRDefault="00FE35D8" w:rsidP="005A0296">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FE35D8" w:rsidRDefault="00FE35D8" w:rsidP="005A029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FE35D8" w:rsidRDefault="00214D44" w:rsidP="005A0296">
            <w:pPr>
              <w:pStyle w:val="ConsPlusNonformat"/>
              <w:widowControl/>
              <w:jc w:val="center"/>
              <w:rPr>
                <w:rFonts w:ascii="Times New Roman" w:hAnsi="Times New Roman" w:cs="Times New Roman"/>
              </w:rPr>
            </w:pPr>
            <w:r>
              <w:rPr>
                <w:rFonts w:ascii="Times New Roman" w:hAnsi="Times New Roman" w:cs="Times New Roman"/>
              </w:rPr>
              <w:t>2</w:t>
            </w:r>
            <w:r w:rsidR="004D6414">
              <w:rPr>
                <w:rFonts w:ascii="Times New Roman" w:hAnsi="Times New Roman" w:cs="Times New Roman"/>
              </w:rPr>
              <w:t>1</w:t>
            </w:r>
            <w:r w:rsidR="00E54176">
              <w:rPr>
                <w:rFonts w:ascii="Times New Roman" w:hAnsi="Times New Roman" w:cs="Times New Roman"/>
              </w:rPr>
              <w:t xml:space="preserve"> </w:t>
            </w:r>
            <w:r>
              <w:rPr>
                <w:rFonts w:ascii="Times New Roman" w:hAnsi="Times New Roman" w:cs="Times New Roman"/>
              </w:rPr>
              <w:t>ноября</w:t>
            </w:r>
            <w:r w:rsidR="00FE35D8">
              <w:rPr>
                <w:rFonts w:ascii="Times New Roman" w:hAnsi="Times New Roman" w:cs="Times New Roman"/>
              </w:rPr>
              <w:t xml:space="preserve"> 2022 года.</w:t>
            </w:r>
          </w:p>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FE35D8" w:rsidRDefault="00FE35D8" w:rsidP="005A0296">
            <w:pPr>
              <w:pStyle w:val="ConsPlusNonformat"/>
              <w:widowControl/>
              <w:jc w:val="center"/>
              <w:rPr>
                <w:rFonts w:ascii="Times New Roman" w:hAnsi="Times New Roman" w:cs="Times New Roman"/>
              </w:rPr>
            </w:pPr>
          </w:p>
          <w:p w:rsidR="00FE35D8" w:rsidRDefault="00FE35D8" w:rsidP="005A0296">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7B4296" w:rsidRDefault="007B4296"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BA7C98" w:rsidRDefault="00BA7C98" w:rsidP="00FE35D8">
      <w:pPr>
        <w:spacing w:after="0" w:line="240" w:lineRule="auto"/>
        <w:jc w:val="both"/>
        <w:rPr>
          <w:rFonts w:ascii="Times New Roman" w:hAnsi="Times New Roman"/>
        </w:rPr>
      </w:pPr>
    </w:p>
    <w:p w:rsidR="00FE35D8" w:rsidRDefault="00FE35D8" w:rsidP="00FE35D8">
      <w:pPr>
        <w:spacing w:after="0" w:line="240" w:lineRule="auto"/>
        <w:jc w:val="both"/>
        <w:rPr>
          <w:rFonts w:ascii="Times New Roman" w:hAnsi="Times New Roman"/>
        </w:rPr>
      </w:pPr>
    </w:p>
    <w:p w:rsidR="00FE35D8" w:rsidRDefault="00FE35D8" w:rsidP="00FE35D8">
      <w:pPr>
        <w:spacing w:after="0" w:line="240" w:lineRule="auto"/>
        <w:jc w:val="both"/>
        <w:rPr>
          <w:rFonts w:ascii="Times New Roman" w:hAnsi="Times New Roman"/>
        </w:rPr>
      </w:pPr>
    </w:p>
    <w:p w:rsidR="00FE35D8" w:rsidRPr="003E65A8" w:rsidRDefault="00FE35D8" w:rsidP="00FE35D8">
      <w:pPr>
        <w:spacing w:after="0" w:line="240" w:lineRule="auto"/>
        <w:jc w:val="both"/>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sectPr w:rsidR="007B4296" w:rsidRPr="003E65A8" w:rsidSect="00573E11">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39" w:rsidRDefault="00980C39" w:rsidP="00B65720">
      <w:pPr>
        <w:spacing w:after="0" w:line="240" w:lineRule="auto"/>
      </w:pPr>
      <w:r>
        <w:separator/>
      </w:r>
    </w:p>
  </w:endnote>
  <w:endnote w:type="continuationSeparator" w:id="0">
    <w:p w:rsidR="00980C39" w:rsidRDefault="00980C39"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00"/>
    <w:family w:val="roman"/>
    <w:pitch w:val="default"/>
  </w:font>
  <w:font w:name="Source Han Sans CN Regular">
    <w:charset w:val="00"/>
    <w:family w:val="auto"/>
    <w:pitch w:val="variable"/>
  </w:font>
  <w:font w:name="Lohit Devanagari">
    <w:charset w:val="00"/>
    <w:family w:val="auto"/>
    <w:pitch w:val="variable"/>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39" w:rsidRDefault="00980C39" w:rsidP="00B65720">
      <w:pPr>
        <w:spacing w:after="0" w:line="240" w:lineRule="auto"/>
      </w:pPr>
      <w:r>
        <w:separator/>
      </w:r>
    </w:p>
  </w:footnote>
  <w:footnote w:type="continuationSeparator" w:id="0">
    <w:p w:rsidR="00980C39" w:rsidRDefault="00980C39"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73" w:rsidRDefault="00F11573" w:rsidP="00915EA5">
    <w:pPr>
      <w:pStyle w:val="ad"/>
      <w:pBdr>
        <w:bottom w:val="single" w:sz="4" w:space="1" w:color="D9D9D9"/>
      </w:pBdr>
      <w:tabs>
        <w:tab w:val="clear" w:pos="9355"/>
        <w:tab w:val="left" w:pos="7501"/>
        <w:tab w:val="right" w:pos="9354"/>
      </w:tabs>
      <w:rPr>
        <w:b/>
      </w:rPr>
    </w:pPr>
    <w:r>
      <w:rPr>
        <w:color w:val="7F7F7F"/>
        <w:spacing w:val="60"/>
      </w:rPr>
      <w:tab/>
    </w:r>
    <w:r>
      <w:rPr>
        <w:color w:val="7F7F7F"/>
        <w:spacing w:val="60"/>
      </w:rPr>
      <w:tab/>
    </w:r>
    <w:r>
      <w:rPr>
        <w:color w:val="7F7F7F"/>
        <w:spacing w:val="60"/>
      </w:rPr>
      <w:tab/>
      <w:t>Страница</w:t>
    </w:r>
    <w:r>
      <w:t xml:space="preserve"> | </w:t>
    </w:r>
    <w:r>
      <w:fldChar w:fldCharType="begin"/>
    </w:r>
    <w:r>
      <w:instrText xml:space="preserve"> PAGE   \* MERGEFORMAT </w:instrText>
    </w:r>
    <w:r>
      <w:fldChar w:fldCharType="separate"/>
    </w:r>
    <w:r w:rsidR="00566F57" w:rsidRPr="00566F57">
      <w:rPr>
        <w:b/>
        <w:noProof/>
      </w:rPr>
      <w:t>1</w:t>
    </w:r>
    <w:r>
      <w:fldChar w:fldCharType="end"/>
    </w:r>
  </w:p>
  <w:p w:rsidR="00F11573" w:rsidRDefault="00F1157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73" w:rsidRDefault="00F11573">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573E11" w:rsidRPr="00573E11">
      <w:rPr>
        <w:b/>
        <w:noProof/>
      </w:rPr>
      <w:t>143</w:t>
    </w:r>
    <w:r>
      <w:fldChar w:fldCharType="end"/>
    </w:r>
  </w:p>
  <w:p w:rsidR="00F11573" w:rsidRDefault="00F11573"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D404"/>
    <w:lvl w:ilvl="0">
      <w:numFmt w:val="bullet"/>
      <w:lvlText w:val="*"/>
      <w:lvlJc w:val="left"/>
    </w:lvl>
  </w:abstractNum>
  <w:abstractNum w:abstractNumId="1">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2">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072D6878"/>
    <w:multiLevelType w:val="hybridMultilevel"/>
    <w:tmpl w:val="037C28DA"/>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4">
    <w:nsid w:val="0C6240A1"/>
    <w:multiLevelType w:val="hybridMultilevel"/>
    <w:tmpl w:val="C31804C6"/>
    <w:lvl w:ilvl="0" w:tplc="0BCA9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0EF5000E"/>
    <w:multiLevelType w:val="multilevel"/>
    <w:tmpl w:val="9BD4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EFA509F"/>
    <w:multiLevelType w:val="hybridMultilevel"/>
    <w:tmpl w:val="970E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00071DB"/>
    <w:multiLevelType w:val="hybridMultilevel"/>
    <w:tmpl w:val="992E1BC8"/>
    <w:lvl w:ilvl="0" w:tplc="9594C99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4">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47C05C71"/>
    <w:multiLevelType w:val="hybridMultilevel"/>
    <w:tmpl w:val="F39EBB32"/>
    <w:lvl w:ilvl="0" w:tplc="1548E3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FA106B6"/>
    <w:multiLevelType w:val="multilevel"/>
    <w:tmpl w:val="6070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28D4140"/>
    <w:multiLevelType w:val="hybridMultilevel"/>
    <w:tmpl w:val="36907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5CBE3A59"/>
    <w:multiLevelType w:val="hybridMultilevel"/>
    <w:tmpl w:val="5554DA86"/>
    <w:lvl w:ilvl="0" w:tplc="3C9EE9D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2AA4F2F"/>
    <w:multiLevelType w:val="multilevel"/>
    <w:tmpl w:val="E3F6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3C545E2"/>
    <w:multiLevelType w:val="hybridMultilevel"/>
    <w:tmpl w:val="020845BE"/>
    <w:lvl w:ilvl="0" w:tplc="E37E02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5">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9007839"/>
    <w:multiLevelType w:val="hybridMultilevel"/>
    <w:tmpl w:val="9788A9A6"/>
    <w:lvl w:ilvl="0" w:tplc="D7E28192">
      <w:start w:val="1"/>
      <w:numFmt w:val="decimal"/>
      <w:lvlText w:val="%1."/>
      <w:lvlJc w:val="left"/>
      <w:pPr>
        <w:ind w:left="1976" w:hanging="1125"/>
      </w:pPr>
      <w:rPr>
        <w:rFonts w:eastAsia="Mangal"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8">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06AE4C"/>
    <w:multiLevelType w:val="singleLevel"/>
    <w:tmpl w:val="6F06AE4C"/>
    <w:lvl w:ilvl="0">
      <w:start w:val="1"/>
      <w:numFmt w:val="decimal"/>
      <w:lvlText w:val="%1."/>
      <w:lvlJc w:val="left"/>
      <w:pPr>
        <w:tabs>
          <w:tab w:val="num" w:pos="312"/>
        </w:tabs>
        <w:ind w:left="0" w:firstLine="0"/>
      </w:pPr>
    </w:lvl>
  </w:abstractNum>
  <w:abstractNum w:abstractNumId="50">
    <w:nsid w:val="7167476B"/>
    <w:multiLevelType w:val="hybridMultilevel"/>
    <w:tmpl w:val="A760AEE2"/>
    <w:lvl w:ilvl="0" w:tplc="65ECA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2">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52"/>
  </w:num>
  <w:num w:numId="3">
    <w:abstractNumId w:val="44"/>
    <w:lvlOverride w:ilvl="0"/>
    <w:lvlOverride w:ilvl="1"/>
    <w:lvlOverride w:ilvl="2"/>
    <w:lvlOverride w:ilvl="3"/>
    <w:lvlOverride w:ilvl="4"/>
    <w:lvlOverride w:ilvl="5"/>
    <w:lvlOverride w:ilvl="6"/>
    <w:lvlOverride w:ilvl="7"/>
    <w:lvlOverride w:ilvl="8"/>
  </w:num>
  <w:num w:numId="4">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2"/>
  </w:num>
  <w:num w:numId="6">
    <w:abstractNumId w:val="21"/>
  </w:num>
  <w:num w:numId="7">
    <w:abstractNumId w:val="38"/>
  </w:num>
  <w:num w:numId="8">
    <w:abstractNumId w:val="22"/>
  </w:num>
  <w:num w:numId="9">
    <w:abstractNumId w:val="47"/>
  </w:num>
  <w:num w:numId="10">
    <w:abstractNumId w:val="32"/>
  </w:num>
  <w:num w:numId="11">
    <w:abstractNumId w:val="45"/>
  </w:num>
  <w:num w:numId="12">
    <w:abstractNumId w:val="53"/>
  </w:num>
  <w:num w:numId="13">
    <w:abstractNumId w:val="28"/>
  </w:num>
  <w:num w:numId="14">
    <w:abstractNumId w:val="48"/>
  </w:num>
  <w:num w:numId="15">
    <w:abstractNumId w:val="3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20"/>
  </w:num>
  <w:num w:numId="19">
    <w:abstractNumId w:val="43"/>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lvlOverride w:ilvl="2"/>
    <w:lvlOverride w:ilvl="3"/>
    <w:lvlOverride w:ilvl="4"/>
    <w:lvlOverride w:ilvl="5"/>
    <w:lvlOverride w:ilvl="6"/>
    <w:lvlOverride w:ilvl="7"/>
    <w:lvlOverride w:ilvl="8"/>
  </w:num>
  <w:num w:numId="23">
    <w:abstractNumId w:val="23"/>
    <w:lvlOverride w:ilvl="0"/>
    <w:lvlOverride w:ilvl="1"/>
    <w:lvlOverride w:ilvl="2"/>
    <w:lvlOverride w:ilvl="3"/>
    <w:lvlOverride w:ilvl="4"/>
    <w:lvlOverride w:ilvl="5"/>
    <w:lvlOverride w:ilvl="6"/>
    <w:lvlOverride w:ilvl="7"/>
    <w:lvlOverride w:ilvl="8"/>
  </w:num>
  <w:num w:numId="24">
    <w:abstractNumId w:val="29"/>
  </w:num>
  <w:num w:numId="25">
    <w:abstractNumId w:val="41"/>
  </w:num>
  <w:num w:numId="26">
    <w:abstractNumId w:val="35"/>
  </w:num>
  <w:num w:numId="27">
    <w:abstractNumId w:val="24"/>
  </w:num>
  <w:num w:numId="28">
    <w:abstractNumId w:val="26"/>
  </w:num>
  <w:num w:numId="29">
    <w:abstractNumId w:val="39"/>
  </w:num>
  <w:num w:numId="30">
    <w:abstractNumId w:val="27"/>
  </w:num>
  <w:num w:numId="31">
    <w:abstractNumId w:val="49"/>
    <w:lvlOverride w:ilvl="0">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30"/>
  </w:num>
  <w:num w:numId="36">
    <w:abstractNumId w:val="37"/>
  </w:num>
  <w:num w:numId="37">
    <w:abstractNumId w:val="50"/>
  </w:num>
  <w:num w:numId="38">
    <w:abstractNumId w:val="46"/>
  </w:num>
  <w:num w:numId="3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0">
    <w:abstractNumId w:val="2"/>
    <w:lvlOverride w:ilvl="0">
      <w:startOverride w:val="2"/>
    </w:lvlOverride>
  </w:num>
  <w:num w:numId="41">
    <w:abstractNumId w:val="2"/>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07653"/>
    <w:rsid w:val="00012288"/>
    <w:rsid w:val="0001324F"/>
    <w:rsid w:val="000145A5"/>
    <w:rsid w:val="000157EF"/>
    <w:rsid w:val="00016B01"/>
    <w:rsid w:val="00017E5F"/>
    <w:rsid w:val="000202BA"/>
    <w:rsid w:val="00020FAA"/>
    <w:rsid w:val="000225A8"/>
    <w:rsid w:val="0002313E"/>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A531D"/>
    <w:rsid w:val="000B01F4"/>
    <w:rsid w:val="000C02E7"/>
    <w:rsid w:val="000C237E"/>
    <w:rsid w:val="000C3F27"/>
    <w:rsid w:val="000C6D77"/>
    <w:rsid w:val="000D295E"/>
    <w:rsid w:val="000D3EA8"/>
    <w:rsid w:val="000D4BEC"/>
    <w:rsid w:val="000E1B94"/>
    <w:rsid w:val="000E4CBE"/>
    <w:rsid w:val="000F161D"/>
    <w:rsid w:val="000F3088"/>
    <w:rsid w:val="000F4616"/>
    <w:rsid w:val="000F5204"/>
    <w:rsid w:val="00101B35"/>
    <w:rsid w:val="00103A9C"/>
    <w:rsid w:val="00104224"/>
    <w:rsid w:val="00110246"/>
    <w:rsid w:val="0011444F"/>
    <w:rsid w:val="001164D6"/>
    <w:rsid w:val="00123B83"/>
    <w:rsid w:val="001242D0"/>
    <w:rsid w:val="0013226F"/>
    <w:rsid w:val="00133952"/>
    <w:rsid w:val="00136EBB"/>
    <w:rsid w:val="001371B1"/>
    <w:rsid w:val="00141817"/>
    <w:rsid w:val="001572D5"/>
    <w:rsid w:val="00163EC0"/>
    <w:rsid w:val="001707B1"/>
    <w:rsid w:val="00170DFD"/>
    <w:rsid w:val="00177A53"/>
    <w:rsid w:val="00180A9F"/>
    <w:rsid w:val="00186C1D"/>
    <w:rsid w:val="00190929"/>
    <w:rsid w:val="00194FE9"/>
    <w:rsid w:val="001A49E6"/>
    <w:rsid w:val="001A5916"/>
    <w:rsid w:val="001B3FEC"/>
    <w:rsid w:val="001B6039"/>
    <w:rsid w:val="001B6656"/>
    <w:rsid w:val="001C7796"/>
    <w:rsid w:val="001C7D1F"/>
    <w:rsid w:val="001D0BA4"/>
    <w:rsid w:val="001D23B9"/>
    <w:rsid w:val="001D432A"/>
    <w:rsid w:val="001D437B"/>
    <w:rsid w:val="001D458C"/>
    <w:rsid w:val="001E7F37"/>
    <w:rsid w:val="001F15A9"/>
    <w:rsid w:val="001F2BF8"/>
    <w:rsid w:val="001F3455"/>
    <w:rsid w:val="001F4253"/>
    <w:rsid w:val="001F5185"/>
    <w:rsid w:val="001F5B96"/>
    <w:rsid w:val="00211F34"/>
    <w:rsid w:val="00214D44"/>
    <w:rsid w:val="00216297"/>
    <w:rsid w:val="002221DA"/>
    <w:rsid w:val="00225E60"/>
    <w:rsid w:val="00235DC4"/>
    <w:rsid w:val="00235EC7"/>
    <w:rsid w:val="00244F91"/>
    <w:rsid w:val="00245BAD"/>
    <w:rsid w:val="0024670D"/>
    <w:rsid w:val="00247AC6"/>
    <w:rsid w:val="0025373A"/>
    <w:rsid w:val="00254680"/>
    <w:rsid w:val="00254846"/>
    <w:rsid w:val="002577FF"/>
    <w:rsid w:val="002649FB"/>
    <w:rsid w:val="00265987"/>
    <w:rsid w:val="00270C07"/>
    <w:rsid w:val="00271E40"/>
    <w:rsid w:val="002759FF"/>
    <w:rsid w:val="00275C0B"/>
    <w:rsid w:val="002765C2"/>
    <w:rsid w:val="00276A7F"/>
    <w:rsid w:val="002772BF"/>
    <w:rsid w:val="00277C58"/>
    <w:rsid w:val="00291773"/>
    <w:rsid w:val="002937EF"/>
    <w:rsid w:val="002A1DC7"/>
    <w:rsid w:val="002A1FF9"/>
    <w:rsid w:val="002A3758"/>
    <w:rsid w:val="002A3B03"/>
    <w:rsid w:val="002B0087"/>
    <w:rsid w:val="002B38FA"/>
    <w:rsid w:val="002B5492"/>
    <w:rsid w:val="002B6E14"/>
    <w:rsid w:val="002C0B98"/>
    <w:rsid w:val="002C0DD0"/>
    <w:rsid w:val="002C433D"/>
    <w:rsid w:val="002D0E13"/>
    <w:rsid w:val="002D2A45"/>
    <w:rsid w:val="002D3DBB"/>
    <w:rsid w:val="002D505E"/>
    <w:rsid w:val="002D619D"/>
    <w:rsid w:val="002D6457"/>
    <w:rsid w:val="002D7AD3"/>
    <w:rsid w:val="002E1711"/>
    <w:rsid w:val="002E1847"/>
    <w:rsid w:val="002E1974"/>
    <w:rsid w:val="002E7A55"/>
    <w:rsid w:val="002F070F"/>
    <w:rsid w:val="002F3988"/>
    <w:rsid w:val="002F3BB2"/>
    <w:rsid w:val="002F3CD9"/>
    <w:rsid w:val="002F4D17"/>
    <w:rsid w:val="00302B34"/>
    <w:rsid w:val="00305E14"/>
    <w:rsid w:val="00306020"/>
    <w:rsid w:val="00313747"/>
    <w:rsid w:val="00314102"/>
    <w:rsid w:val="00314390"/>
    <w:rsid w:val="003249DB"/>
    <w:rsid w:val="00325EBE"/>
    <w:rsid w:val="00343026"/>
    <w:rsid w:val="0034550C"/>
    <w:rsid w:val="0035205A"/>
    <w:rsid w:val="003569A8"/>
    <w:rsid w:val="0036096D"/>
    <w:rsid w:val="00367F84"/>
    <w:rsid w:val="00370385"/>
    <w:rsid w:val="00370927"/>
    <w:rsid w:val="00370B18"/>
    <w:rsid w:val="00370EA7"/>
    <w:rsid w:val="00371CFA"/>
    <w:rsid w:val="00372A53"/>
    <w:rsid w:val="00384D68"/>
    <w:rsid w:val="003856FA"/>
    <w:rsid w:val="0039094E"/>
    <w:rsid w:val="0039252C"/>
    <w:rsid w:val="00393364"/>
    <w:rsid w:val="00393D8F"/>
    <w:rsid w:val="003966EC"/>
    <w:rsid w:val="00396BA3"/>
    <w:rsid w:val="003A1977"/>
    <w:rsid w:val="003A35F0"/>
    <w:rsid w:val="003A41B4"/>
    <w:rsid w:val="003A42AB"/>
    <w:rsid w:val="003B1770"/>
    <w:rsid w:val="003B2F5C"/>
    <w:rsid w:val="003B4336"/>
    <w:rsid w:val="003C1F2B"/>
    <w:rsid w:val="003C66DB"/>
    <w:rsid w:val="003D1623"/>
    <w:rsid w:val="003D59E9"/>
    <w:rsid w:val="003E4972"/>
    <w:rsid w:val="003E65A8"/>
    <w:rsid w:val="003E6B24"/>
    <w:rsid w:val="003F2AE4"/>
    <w:rsid w:val="003F4167"/>
    <w:rsid w:val="003F42F7"/>
    <w:rsid w:val="003F7130"/>
    <w:rsid w:val="00404BB2"/>
    <w:rsid w:val="00410814"/>
    <w:rsid w:val="004119FE"/>
    <w:rsid w:val="00412F9B"/>
    <w:rsid w:val="00414F37"/>
    <w:rsid w:val="004177BF"/>
    <w:rsid w:val="00425E60"/>
    <w:rsid w:val="00426DC0"/>
    <w:rsid w:val="00431266"/>
    <w:rsid w:val="004408BF"/>
    <w:rsid w:val="00442FE0"/>
    <w:rsid w:val="004466B6"/>
    <w:rsid w:val="00446CC6"/>
    <w:rsid w:val="00447E33"/>
    <w:rsid w:val="00451061"/>
    <w:rsid w:val="00452E49"/>
    <w:rsid w:val="00457963"/>
    <w:rsid w:val="00457ED6"/>
    <w:rsid w:val="004633B0"/>
    <w:rsid w:val="00464B58"/>
    <w:rsid w:val="00466E60"/>
    <w:rsid w:val="00467E59"/>
    <w:rsid w:val="00467F3B"/>
    <w:rsid w:val="004726DD"/>
    <w:rsid w:val="00477A71"/>
    <w:rsid w:val="00494FB3"/>
    <w:rsid w:val="004A1414"/>
    <w:rsid w:val="004A4D43"/>
    <w:rsid w:val="004A502A"/>
    <w:rsid w:val="004A594B"/>
    <w:rsid w:val="004B337C"/>
    <w:rsid w:val="004C14B4"/>
    <w:rsid w:val="004C1EA2"/>
    <w:rsid w:val="004C2610"/>
    <w:rsid w:val="004C3A61"/>
    <w:rsid w:val="004C5B89"/>
    <w:rsid w:val="004D0A92"/>
    <w:rsid w:val="004D5094"/>
    <w:rsid w:val="004D6414"/>
    <w:rsid w:val="004D709A"/>
    <w:rsid w:val="004D78AD"/>
    <w:rsid w:val="004E3304"/>
    <w:rsid w:val="004E76FE"/>
    <w:rsid w:val="004F0E70"/>
    <w:rsid w:val="004F4F0F"/>
    <w:rsid w:val="004F5F9E"/>
    <w:rsid w:val="004F728E"/>
    <w:rsid w:val="00504BE1"/>
    <w:rsid w:val="005102D8"/>
    <w:rsid w:val="0051162B"/>
    <w:rsid w:val="005146F9"/>
    <w:rsid w:val="005164B0"/>
    <w:rsid w:val="005213C2"/>
    <w:rsid w:val="0053409E"/>
    <w:rsid w:val="005345F9"/>
    <w:rsid w:val="00535C5D"/>
    <w:rsid w:val="00553A48"/>
    <w:rsid w:val="00554EA8"/>
    <w:rsid w:val="00555747"/>
    <w:rsid w:val="00557A7F"/>
    <w:rsid w:val="005655FE"/>
    <w:rsid w:val="00565B95"/>
    <w:rsid w:val="00566EE9"/>
    <w:rsid w:val="00566F57"/>
    <w:rsid w:val="005705D6"/>
    <w:rsid w:val="00573E11"/>
    <w:rsid w:val="00573FE2"/>
    <w:rsid w:val="00585FFB"/>
    <w:rsid w:val="0058651F"/>
    <w:rsid w:val="005871C9"/>
    <w:rsid w:val="00590AD3"/>
    <w:rsid w:val="00590B9F"/>
    <w:rsid w:val="0059131A"/>
    <w:rsid w:val="00591A29"/>
    <w:rsid w:val="00592E48"/>
    <w:rsid w:val="00593386"/>
    <w:rsid w:val="0059663C"/>
    <w:rsid w:val="005969BC"/>
    <w:rsid w:val="005A0296"/>
    <w:rsid w:val="005A0A04"/>
    <w:rsid w:val="005A101E"/>
    <w:rsid w:val="005A7E7D"/>
    <w:rsid w:val="005B0EBC"/>
    <w:rsid w:val="005B49E6"/>
    <w:rsid w:val="005B7BB7"/>
    <w:rsid w:val="005B7C03"/>
    <w:rsid w:val="005C3E3D"/>
    <w:rsid w:val="005D1966"/>
    <w:rsid w:val="005D30D6"/>
    <w:rsid w:val="005D55C0"/>
    <w:rsid w:val="005D6398"/>
    <w:rsid w:val="005E1A53"/>
    <w:rsid w:val="005E3EB9"/>
    <w:rsid w:val="005F21F1"/>
    <w:rsid w:val="005F237A"/>
    <w:rsid w:val="005F79F2"/>
    <w:rsid w:val="006017E8"/>
    <w:rsid w:val="00605EF5"/>
    <w:rsid w:val="00607938"/>
    <w:rsid w:val="00610804"/>
    <w:rsid w:val="0061258D"/>
    <w:rsid w:val="006130A2"/>
    <w:rsid w:val="00616F1B"/>
    <w:rsid w:val="0062104B"/>
    <w:rsid w:val="00621BDC"/>
    <w:rsid w:val="00623FA5"/>
    <w:rsid w:val="006277AF"/>
    <w:rsid w:val="0064120C"/>
    <w:rsid w:val="006437EE"/>
    <w:rsid w:val="00645B8F"/>
    <w:rsid w:val="00647C88"/>
    <w:rsid w:val="0065067E"/>
    <w:rsid w:val="006527A0"/>
    <w:rsid w:val="00653073"/>
    <w:rsid w:val="0065339D"/>
    <w:rsid w:val="00661356"/>
    <w:rsid w:val="006637D7"/>
    <w:rsid w:val="0067387F"/>
    <w:rsid w:val="006749EC"/>
    <w:rsid w:val="00681FD4"/>
    <w:rsid w:val="00683F5D"/>
    <w:rsid w:val="00684B37"/>
    <w:rsid w:val="00684CB0"/>
    <w:rsid w:val="00684F6D"/>
    <w:rsid w:val="006872DB"/>
    <w:rsid w:val="00691617"/>
    <w:rsid w:val="00696029"/>
    <w:rsid w:val="006A0438"/>
    <w:rsid w:val="006A29D0"/>
    <w:rsid w:val="006A44BE"/>
    <w:rsid w:val="006B6FB2"/>
    <w:rsid w:val="006B7ADC"/>
    <w:rsid w:val="006C29FA"/>
    <w:rsid w:val="006C3D9E"/>
    <w:rsid w:val="006C5DC5"/>
    <w:rsid w:val="006D04F5"/>
    <w:rsid w:val="006D0B2E"/>
    <w:rsid w:val="006D1C0C"/>
    <w:rsid w:val="006E13A9"/>
    <w:rsid w:val="006E2012"/>
    <w:rsid w:val="006E3A9B"/>
    <w:rsid w:val="006E5EF9"/>
    <w:rsid w:val="006F0D73"/>
    <w:rsid w:val="006F1174"/>
    <w:rsid w:val="006F2DA8"/>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2AD0"/>
    <w:rsid w:val="00746151"/>
    <w:rsid w:val="00746C4D"/>
    <w:rsid w:val="00746D27"/>
    <w:rsid w:val="00750C97"/>
    <w:rsid w:val="00752207"/>
    <w:rsid w:val="00762A5A"/>
    <w:rsid w:val="0076665D"/>
    <w:rsid w:val="0077601A"/>
    <w:rsid w:val="00785322"/>
    <w:rsid w:val="007934EE"/>
    <w:rsid w:val="007A2F7A"/>
    <w:rsid w:val="007B24D8"/>
    <w:rsid w:val="007B4296"/>
    <w:rsid w:val="007B55D2"/>
    <w:rsid w:val="007B5A7A"/>
    <w:rsid w:val="007C3205"/>
    <w:rsid w:val="007C435C"/>
    <w:rsid w:val="007C5CA8"/>
    <w:rsid w:val="007D219F"/>
    <w:rsid w:val="007D2BEA"/>
    <w:rsid w:val="007D4C09"/>
    <w:rsid w:val="007D4F7B"/>
    <w:rsid w:val="007D6A0A"/>
    <w:rsid w:val="007D6D7E"/>
    <w:rsid w:val="007D74F9"/>
    <w:rsid w:val="007E23A8"/>
    <w:rsid w:val="007E31D7"/>
    <w:rsid w:val="007E5EF2"/>
    <w:rsid w:val="007F1C09"/>
    <w:rsid w:val="007F53FF"/>
    <w:rsid w:val="008000A3"/>
    <w:rsid w:val="008043AA"/>
    <w:rsid w:val="00804606"/>
    <w:rsid w:val="00804CAC"/>
    <w:rsid w:val="00806307"/>
    <w:rsid w:val="0081088E"/>
    <w:rsid w:val="0081449B"/>
    <w:rsid w:val="008147B9"/>
    <w:rsid w:val="00816E10"/>
    <w:rsid w:val="00817F83"/>
    <w:rsid w:val="008208DB"/>
    <w:rsid w:val="00821F70"/>
    <w:rsid w:val="0082202C"/>
    <w:rsid w:val="00826827"/>
    <w:rsid w:val="00827D48"/>
    <w:rsid w:val="00827F93"/>
    <w:rsid w:val="00830A67"/>
    <w:rsid w:val="00831565"/>
    <w:rsid w:val="00835605"/>
    <w:rsid w:val="00836746"/>
    <w:rsid w:val="00840FDF"/>
    <w:rsid w:val="008428D2"/>
    <w:rsid w:val="00845C30"/>
    <w:rsid w:val="00851565"/>
    <w:rsid w:val="0085670D"/>
    <w:rsid w:val="00857A49"/>
    <w:rsid w:val="00864C55"/>
    <w:rsid w:val="008826F1"/>
    <w:rsid w:val="00886A56"/>
    <w:rsid w:val="00887336"/>
    <w:rsid w:val="0088779D"/>
    <w:rsid w:val="0089003B"/>
    <w:rsid w:val="0089011C"/>
    <w:rsid w:val="00890F83"/>
    <w:rsid w:val="008923AA"/>
    <w:rsid w:val="0089517A"/>
    <w:rsid w:val="00895658"/>
    <w:rsid w:val="008A5729"/>
    <w:rsid w:val="008A5AF5"/>
    <w:rsid w:val="008A6547"/>
    <w:rsid w:val="008A7628"/>
    <w:rsid w:val="008B09C8"/>
    <w:rsid w:val="008B0DAD"/>
    <w:rsid w:val="008B4670"/>
    <w:rsid w:val="008B4CFF"/>
    <w:rsid w:val="008B6D3F"/>
    <w:rsid w:val="008B72BB"/>
    <w:rsid w:val="008B7E10"/>
    <w:rsid w:val="008C0387"/>
    <w:rsid w:val="008C3E50"/>
    <w:rsid w:val="008C69B1"/>
    <w:rsid w:val="008D2C02"/>
    <w:rsid w:val="008D32EA"/>
    <w:rsid w:val="008D34D9"/>
    <w:rsid w:val="008E632A"/>
    <w:rsid w:val="008E7FAB"/>
    <w:rsid w:val="00901C79"/>
    <w:rsid w:val="009043AF"/>
    <w:rsid w:val="0090592D"/>
    <w:rsid w:val="00906DA8"/>
    <w:rsid w:val="00906DC9"/>
    <w:rsid w:val="0090758C"/>
    <w:rsid w:val="00910D15"/>
    <w:rsid w:val="00911875"/>
    <w:rsid w:val="00911D94"/>
    <w:rsid w:val="00912715"/>
    <w:rsid w:val="009134AC"/>
    <w:rsid w:val="00915EA5"/>
    <w:rsid w:val="00920604"/>
    <w:rsid w:val="00925E00"/>
    <w:rsid w:val="00926AFB"/>
    <w:rsid w:val="00930722"/>
    <w:rsid w:val="00936BB7"/>
    <w:rsid w:val="009370A3"/>
    <w:rsid w:val="00941C24"/>
    <w:rsid w:val="00944751"/>
    <w:rsid w:val="00961888"/>
    <w:rsid w:val="00963429"/>
    <w:rsid w:val="00973863"/>
    <w:rsid w:val="0098096C"/>
    <w:rsid w:val="00980C39"/>
    <w:rsid w:val="00983428"/>
    <w:rsid w:val="00985C05"/>
    <w:rsid w:val="00994F78"/>
    <w:rsid w:val="009953CF"/>
    <w:rsid w:val="00997A88"/>
    <w:rsid w:val="009A21DF"/>
    <w:rsid w:val="009A3301"/>
    <w:rsid w:val="009A7C60"/>
    <w:rsid w:val="009A7D13"/>
    <w:rsid w:val="009B04DB"/>
    <w:rsid w:val="009B0E4F"/>
    <w:rsid w:val="009B2B14"/>
    <w:rsid w:val="009B4EE9"/>
    <w:rsid w:val="009C6F67"/>
    <w:rsid w:val="009E4AC5"/>
    <w:rsid w:val="009F068D"/>
    <w:rsid w:val="009F22EE"/>
    <w:rsid w:val="009F2E59"/>
    <w:rsid w:val="009F3F31"/>
    <w:rsid w:val="009F48F4"/>
    <w:rsid w:val="009F640F"/>
    <w:rsid w:val="009F64BA"/>
    <w:rsid w:val="009F69E2"/>
    <w:rsid w:val="00A00BC0"/>
    <w:rsid w:val="00A027E0"/>
    <w:rsid w:val="00A027F9"/>
    <w:rsid w:val="00A02A17"/>
    <w:rsid w:val="00A045DF"/>
    <w:rsid w:val="00A14406"/>
    <w:rsid w:val="00A212E3"/>
    <w:rsid w:val="00A23CCD"/>
    <w:rsid w:val="00A258F4"/>
    <w:rsid w:val="00A30798"/>
    <w:rsid w:val="00A32272"/>
    <w:rsid w:val="00A45311"/>
    <w:rsid w:val="00A47F65"/>
    <w:rsid w:val="00A5178E"/>
    <w:rsid w:val="00A6239A"/>
    <w:rsid w:val="00A6458B"/>
    <w:rsid w:val="00A6482E"/>
    <w:rsid w:val="00A67CFC"/>
    <w:rsid w:val="00A67EAE"/>
    <w:rsid w:val="00A728C8"/>
    <w:rsid w:val="00A73917"/>
    <w:rsid w:val="00A74800"/>
    <w:rsid w:val="00A84B15"/>
    <w:rsid w:val="00A85A47"/>
    <w:rsid w:val="00A86239"/>
    <w:rsid w:val="00A86A9B"/>
    <w:rsid w:val="00A905CD"/>
    <w:rsid w:val="00A925CD"/>
    <w:rsid w:val="00A9345C"/>
    <w:rsid w:val="00A93EFA"/>
    <w:rsid w:val="00A9742C"/>
    <w:rsid w:val="00AA16E0"/>
    <w:rsid w:val="00AA611B"/>
    <w:rsid w:val="00AB56A8"/>
    <w:rsid w:val="00AC1B3C"/>
    <w:rsid w:val="00AC463F"/>
    <w:rsid w:val="00AC67A0"/>
    <w:rsid w:val="00AD201C"/>
    <w:rsid w:val="00AD35D9"/>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654F"/>
    <w:rsid w:val="00B67C95"/>
    <w:rsid w:val="00B7086A"/>
    <w:rsid w:val="00B718AB"/>
    <w:rsid w:val="00B75D8D"/>
    <w:rsid w:val="00B85BEE"/>
    <w:rsid w:val="00B85F30"/>
    <w:rsid w:val="00B91456"/>
    <w:rsid w:val="00B925ED"/>
    <w:rsid w:val="00B96E21"/>
    <w:rsid w:val="00B96E40"/>
    <w:rsid w:val="00BA1911"/>
    <w:rsid w:val="00BA4D6A"/>
    <w:rsid w:val="00BA5CA8"/>
    <w:rsid w:val="00BA7C98"/>
    <w:rsid w:val="00BA7DF5"/>
    <w:rsid w:val="00BB2E47"/>
    <w:rsid w:val="00BB4390"/>
    <w:rsid w:val="00BB4858"/>
    <w:rsid w:val="00BB4EAE"/>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BF349B"/>
    <w:rsid w:val="00C0794C"/>
    <w:rsid w:val="00C117FC"/>
    <w:rsid w:val="00C16656"/>
    <w:rsid w:val="00C22959"/>
    <w:rsid w:val="00C23F3A"/>
    <w:rsid w:val="00C250E2"/>
    <w:rsid w:val="00C32514"/>
    <w:rsid w:val="00C3535F"/>
    <w:rsid w:val="00C4110D"/>
    <w:rsid w:val="00C41605"/>
    <w:rsid w:val="00C426CF"/>
    <w:rsid w:val="00C52197"/>
    <w:rsid w:val="00C532CD"/>
    <w:rsid w:val="00C54AC3"/>
    <w:rsid w:val="00C562DF"/>
    <w:rsid w:val="00C56420"/>
    <w:rsid w:val="00C652C5"/>
    <w:rsid w:val="00C72AE7"/>
    <w:rsid w:val="00C7471B"/>
    <w:rsid w:val="00C868B2"/>
    <w:rsid w:val="00C91162"/>
    <w:rsid w:val="00C92DAB"/>
    <w:rsid w:val="00C94D78"/>
    <w:rsid w:val="00C96C50"/>
    <w:rsid w:val="00C97A5E"/>
    <w:rsid w:val="00CA07CA"/>
    <w:rsid w:val="00CA6709"/>
    <w:rsid w:val="00CA6DFD"/>
    <w:rsid w:val="00CB0D21"/>
    <w:rsid w:val="00CB0E4E"/>
    <w:rsid w:val="00CB24C8"/>
    <w:rsid w:val="00CB39DA"/>
    <w:rsid w:val="00CB5736"/>
    <w:rsid w:val="00CC1486"/>
    <w:rsid w:val="00CC270A"/>
    <w:rsid w:val="00CC7056"/>
    <w:rsid w:val="00CD6055"/>
    <w:rsid w:val="00CD609E"/>
    <w:rsid w:val="00CD62DB"/>
    <w:rsid w:val="00CD751C"/>
    <w:rsid w:val="00CE00D8"/>
    <w:rsid w:val="00CE334B"/>
    <w:rsid w:val="00CE7D54"/>
    <w:rsid w:val="00CF4EC4"/>
    <w:rsid w:val="00D01E20"/>
    <w:rsid w:val="00D01E7C"/>
    <w:rsid w:val="00D0452E"/>
    <w:rsid w:val="00D20094"/>
    <w:rsid w:val="00D21205"/>
    <w:rsid w:val="00D21E8B"/>
    <w:rsid w:val="00D34337"/>
    <w:rsid w:val="00D3555E"/>
    <w:rsid w:val="00D40D53"/>
    <w:rsid w:val="00D4204F"/>
    <w:rsid w:val="00D4604A"/>
    <w:rsid w:val="00D46FCA"/>
    <w:rsid w:val="00D51B7D"/>
    <w:rsid w:val="00D5791E"/>
    <w:rsid w:val="00D65829"/>
    <w:rsid w:val="00D65EC6"/>
    <w:rsid w:val="00D7035B"/>
    <w:rsid w:val="00D70BA8"/>
    <w:rsid w:val="00D7143C"/>
    <w:rsid w:val="00D72161"/>
    <w:rsid w:val="00D750BB"/>
    <w:rsid w:val="00D815AC"/>
    <w:rsid w:val="00D8322A"/>
    <w:rsid w:val="00D92A9C"/>
    <w:rsid w:val="00D94FB8"/>
    <w:rsid w:val="00D94FEA"/>
    <w:rsid w:val="00D958CF"/>
    <w:rsid w:val="00D96E07"/>
    <w:rsid w:val="00D97461"/>
    <w:rsid w:val="00D97867"/>
    <w:rsid w:val="00DA0F08"/>
    <w:rsid w:val="00DA2B7F"/>
    <w:rsid w:val="00DA49E1"/>
    <w:rsid w:val="00DA61D7"/>
    <w:rsid w:val="00DB025F"/>
    <w:rsid w:val="00DB5C14"/>
    <w:rsid w:val="00DC214C"/>
    <w:rsid w:val="00DD6310"/>
    <w:rsid w:val="00DE3B9D"/>
    <w:rsid w:val="00DE7F77"/>
    <w:rsid w:val="00DF0FD6"/>
    <w:rsid w:val="00DF18E6"/>
    <w:rsid w:val="00DF6E44"/>
    <w:rsid w:val="00E05793"/>
    <w:rsid w:val="00E12715"/>
    <w:rsid w:val="00E16F77"/>
    <w:rsid w:val="00E2124C"/>
    <w:rsid w:val="00E21CA3"/>
    <w:rsid w:val="00E22F86"/>
    <w:rsid w:val="00E236BB"/>
    <w:rsid w:val="00E240AF"/>
    <w:rsid w:val="00E27994"/>
    <w:rsid w:val="00E335A2"/>
    <w:rsid w:val="00E337C3"/>
    <w:rsid w:val="00E33860"/>
    <w:rsid w:val="00E3582B"/>
    <w:rsid w:val="00E37F9A"/>
    <w:rsid w:val="00E424A6"/>
    <w:rsid w:val="00E527A1"/>
    <w:rsid w:val="00E537B7"/>
    <w:rsid w:val="00E54176"/>
    <w:rsid w:val="00E61776"/>
    <w:rsid w:val="00E7067E"/>
    <w:rsid w:val="00E733C4"/>
    <w:rsid w:val="00E777A3"/>
    <w:rsid w:val="00E827FE"/>
    <w:rsid w:val="00E8517A"/>
    <w:rsid w:val="00E87D4B"/>
    <w:rsid w:val="00E91EF4"/>
    <w:rsid w:val="00E972A7"/>
    <w:rsid w:val="00EA1152"/>
    <w:rsid w:val="00EA3429"/>
    <w:rsid w:val="00EA5741"/>
    <w:rsid w:val="00EA7141"/>
    <w:rsid w:val="00EA73FC"/>
    <w:rsid w:val="00EB581A"/>
    <w:rsid w:val="00EB5872"/>
    <w:rsid w:val="00EC03EF"/>
    <w:rsid w:val="00EC07CF"/>
    <w:rsid w:val="00EC0F0F"/>
    <w:rsid w:val="00EC5959"/>
    <w:rsid w:val="00EC7A6F"/>
    <w:rsid w:val="00ED3BC5"/>
    <w:rsid w:val="00ED4301"/>
    <w:rsid w:val="00ED4BBA"/>
    <w:rsid w:val="00EE17B0"/>
    <w:rsid w:val="00EE3CEB"/>
    <w:rsid w:val="00EF151E"/>
    <w:rsid w:val="00EF423B"/>
    <w:rsid w:val="00F037EB"/>
    <w:rsid w:val="00F037FE"/>
    <w:rsid w:val="00F04F19"/>
    <w:rsid w:val="00F10C2D"/>
    <w:rsid w:val="00F10E8A"/>
    <w:rsid w:val="00F11573"/>
    <w:rsid w:val="00F166CF"/>
    <w:rsid w:val="00F16DF1"/>
    <w:rsid w:val="00F17373"/>
    <w:rsid w:val="00F208CC"/>
    <w:rsid w:val="00F22216"/>
    <w:rsid w:val="00F27F1F"/>
    <w:rsid w:val="00F42570"/>
    <w:rsid w:val="00F42948"/>
    <w:rsid w:val="00F516E6"/>
    <w:rsid w:val="00F55B07"/>
    <w:rsid w:val="00F61945"/>
    <w:rsid w:val="00F61E63"/>
    <w:rsid w:val="00F62C3A"/>
    <w:rsid w:val="00F64F09"/>
    <w:rsid w:val="00F67E73"/>
    <w:rsid w:val="00F70ABE"/>
    <w:rsid w:val="00F82C11"/>
    <w:rsid w:val="00F85BC1"/>
    <w:rsid w:val="00F867CC"/>
    <w:rsid w:val="00F86AF2"/>
    <w:rsid w:val="00F9186B"/>
    <w:rsid w:val="00F93C98"/>
    <w:rsid w:val="00FA0AA6"/>
    <w:rsid w:val="00FA1042"/>
    <w:rsid w:val="00FA40D4"/>
    <w:rsid w:val="00FA4CBA"/>
    <w:rsid w:val="00FA6CF7"/>
    <w:rsid w:val="00FB1B52"/>
    <w:rsid w:val="00FB21AF"/>
    <w:rsid w:val="00FB33FE"/>
    <w:rsid w:val="00FC29DA"/>
    <w:rsid w:val="00FD1403"/>
    <w:rsid w:val="00FD1EE0"/>
    <w:rsid w:val="00FD24DD"/>
    <w:rsid w:val="00FD38F3"/>
    <w:rsid w:val="00FD4922"/>
    <w:rsid w:val="00FD6526"/>
    <w:rsid w:val="00FD6E34"/>
    <w:rsid w:val="00FE35D8"/>
    <w:rsid w:val="00FE47DC"/>
    <w:rsid w:val="00FE5866"/>
    <w:rsid w:val="00FF0832"/>
    <w:rsid w:val="00FF358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iPriority w:val="99"/>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uiPriority w:val="99"/>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customStyle="1" w:styleId="af8">
    <w:name w:val="List Paragraph"/>
    <w:aliases w:val="ПАРАГРАФ,Заголовок мой1,Bullet List,FooterText,numbered,Цветной список - Акцент 11,Список нумерованный цифры"/>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afe">
    <w:name w:val="No Spacing"/>
    <w:aliases w:val="письмо"/>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uiPriority w:val="99"/>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uiPriority w:val="99"/>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uiPriority w:val="99"/>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uiPriority w:val="99"/>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 w:type="character" w:customStyle="1" w:styleId="afff8">
    <w:name w:val="Гипертекстовая ссылка"/>
    <w:uiPriority w:val="99"/>
    <w:rsid w:val="004C2610"/>
    <w:rPr>
      <w:rFonts w:ascii="Times New Roman" w:hAnsi="Times New Roman" w:cs="Times New Roman" w:hint="default"/>
      <w:color w:val="106BBE"/>
    </w:rPr>
  </w:style>
  <w:style w:type="character" w:customStyle="1" w:styleId="afff9">
    <w:name w:val="Цветовое выделение"/>
    <w:uiPriority w:val="99"/>
    <w:rsid w:val="004C2610"/>
    <w:rPr>
      <w:b/>
      <w:bCs w:val="0"/>
      <w:color w:val="26282F"/>
    </w:rPr>
  </w:style>
  <w:style w:type="paragraph" w:customStyle="1" w:styleId="Style1">
    <w:name w:val="Style1"/>
    <w:basedOn w:val="a"/>
    <w:rsid w:val="004D0A92"/>
    <w:pPr>
      <w:widowControl w:val="0"/>
      <w:autoSpaceDE w:val="0"/>
      <w:autoSpaceDN w:val="0"/>
      <w:adjustRightInd w:val="0"/>
      <w:spacing w:after="0" w:line="242" w:lineRule="exact"/>
      <w:jc w:val="center"/>
    </w:pPr>
    <w:rPr>
      <w:rFonts w:ascii="Times New Roman" w:hAnsi="Times New Roman"/>
      <w:sz w:val="24"/>
      <w:szCs w:val="24"/>
    </w:rPr>
  </w:style>
  <w:style w:type="character" w:customStyle="1" w:styleId="2b">
    <w:name w:val="Заголовок №2_"/>
    <w:link w:val="2c"/>
    <w:locked/>
    <w:rsid w:val="004D0A92"/>
    <w:rPr>
      <w:b/>
      <w:bCs/>
      <w:sz w:val="28"/>
      <w:szCs w:val="28"/>
      <w:shd w:val="clear" w:color="auto" w:fill="FFFFFF"/>
    </w:rPr>
  </w:style>
  <w:style w:type="paragraph" w:customStyle="1" w:styleId="2c">
    <w:name w:val="Заголовок №2"/>
    <w:basedOn w:val="a"/>
    <w:link w:val="2b"/>
    <w:rsid w:val="004D0A92"/>
    <w:pPr>
      <w:widowControl w:val="0"/>
      <w:shd w:val="clear" w:color="auto" w:fill="FFFFFF"/>
      <w:spacing w:before="300" w:after="540" w:line="240" w:lineRule="exact"/>
      <w:jc w:val="center"/>
      <w:outlineLvl w:val="1"/>
    </w:pPr>
    <w:rPr>
      <w:b/>
      <w:bCs/>
      <w:sz w:val="28"/>
      <w:szCs w:val="28"/>
    </w:rPr>
  </w:style>
  <w:style w:type="paragraph" w:customStyle="1" w:styleId="Style5">
    <w:name w:val="Style5"/>
    <w:basedOn w:val="a"/>
    <w:uiPriority w:val="99"/>
    <w:rsid w:val="004D0A92"/>
    <w:pPr>
      <w:widowControl w:val="0"/>
      <w:autoSpaceDE w:val="0"/>
      <w:autoSpaceDN w:val="0"/>
      <w:adjustRightInd w:val="0"/>
      <w:spacing w:after="0" w:line="358" w:lineRule="exact"/>
      <w:ind w:firstLine="701"/>
      <w:jc w:val="both"/>
    </w:pPr>
    <w:rPr>
      <w:rFonts w:ascii="Tahoma" w:hAnsi="Tahoma" w:cs="Tahoma"/>
      <w:sz w:val="24"/>
      <w:szCs w:val="24"/>
    </w:rPr>
  </w:style>
  <w:style w:type="paragraph" w:customStyle="1" w:styleId="2d">
    <w:name w:val="Указатель2"/>
    <w:uiPriority w:val="99"/>
    <w:rsid w:val="00FE35D8"/>
    <w:pPr>
      <w:widowControl w:val="0"/>
      <w:suppressLineNumbers/>
      <w:suppressAutoHyphens/>
      <w:autoSpaceDE w:val="0"/>
    </w:pPr>
    <w:rPr>
      <w:rFonts w:ascii="Arial" w:eastAsia="Arial" w:hAnsi="Arial" w:cs="Mangal"/>
      <w:sz w:val="24"/>
      <w:szCs w:val="24"/>
      <w:lang w:bidi="ru-RU"/>
    </w:rPr>
  </w:style>
  <w:style w:type="paragraph" w:customStyle="1" w:styleId="2e">
    <w:name w:val="Название2"/>
    <w:uiPriority w:val="99"/>
    <w:rsid w:val="00FE35D8"/>
    <w:pPr>
      <w:widowControl w:val="0"/>
      <w:suppressLineNumbers/>
      <w:suppressAutoHyphens/>
      <w:autoSpaceDE w:val="0"/>
      <w:spacing w:before="120" w:after="120"/>
    </w:pPr>
    <w:rPr>
      <w:rFonts w:ascii="Arial" w:eastAsia="Arial" w:hAnsi="Arial" w:cs="Mangal"/>
      <w:i/>
      <w:iCs/>
      <w:sz w:val="24"/>
      <w:szCs w:val="24"/>
      <w:lang w:bidi="ru-RU"/>
    </w:rPr>
  </w:style>
  <w:style w:type="paragraph" w:customStyle="1" w:styleId="s16">
    <w:name w:val="s_16"/>
    <w:uiPriority w:val="99"/>
    <w:rsid w:val="00FE35D8"/>
    <w:pPr>
      <w:spacing w:before="100" w:beforeAutospacing="1" w:after="100" w:afterAutospacing="1"/>
    </w:pPr>
    <w:rPr>
      <w:rFonts w:ascii="Times New Roman" w:hAnsi="Times New Roman"/>
      <w:sz w:val="24"/>
      <w:szCs w:val="24"/>
    </w:rPr>
  </w:style>
  <w:style w:type="character" w:customStyle="1" w:styleId="afffa">
    <w:name w:val="Сравнение редакций. Добавленный фрагмент"/>
    <w:uiPriority w:val="99"/>
    <w:rsid w:val="00FE35D8"/>
    <w:rPr>
      <w:color w:val="000000"/>
      <w:shd w:val="clear" w:color="auto" w:fill="C1D7FF"/>
    </w:rPr>
  </w:style>
  <w:style w:type="character" w:customStyle="1" w:styleId="RTFNum21">
    <w:name w:val="RTF_Num 2 1"/>
    <w:rsid w:val="00FE35D8"/>
    <w:rPr>
      <w:rFonts w:ascii="Symbol" w:eastAsia="Symbol" w:hAnsi="Symbol" w:cs="Symbol" w:hint="default"/>
    </w:rPr>
  </w:style>
  <w:style w:type="paragraph" w:customStyle="1" w:styleId="s3">
    <w:name w:val="s_3"/>
    <w:basedOn w:val="a"/>
    <w:rsid w:val="00911875"/>
    <w:pPr>
      <w:spacing w:before="100" w:beforeAutospacing="1" w:after="100" w:afterAutospacing="1" w:line="240" w:lineRule="auto"/>
    </w:pPr>
    <w:rPr>
      <w:rFonts w:ascii="Times New Roman" w:hAnsi="Times New Roman"/>
      <w:sz w:val="24"/>
      <w:szCs w:val="24"/>
    </w:rPr>
  </w:style>
  <w:style w:type="paragraph" w:styleId="38">
    <w:name w:val="Body Text Indent 3"/>
    <w:basedOn w:val="a"/>
    <w:link w:val="39"/>
    <w:rsid w:val="00911875"/>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rsid w:val="00911875"/>
    <w:rPr>
      <w:rFonts w:ascii="Times New Roman" w:hAnsi="Times New Roman"/>
      <w:sz w:val="16"/>
      <w:szCs w:val="16"/>
    </w:rPr>
  </w:style>
  <w:style w:type="character" w:customStyle="1" w:styleId="fontstyle150">
    <w:name w:val="fontstyle15"/>
    <w:rsid w:val="00F11573"/>
  </w:style>
  <w:style w:type="paragraph" w:customStyle="1" w:styleId="1f">
    <w:name w:val="Заголовок №1"/>
    <w:basedOn w:val="a"/>
    <w:rsid w:val="00F11573"/>
    <w:pPr>
      <w:shd w:val="clear" w:color="auto" w:fill="FFFFFF"/>
      <w:suppressAutoHyphens/>
      <w:spacing w:after="0" w:line="269" w:lineRule="exact"/>
      <w:jc w:val="right"/>
    </w:pPr>
    <w:rPr>
      <w:rFonts w:ascii="Times New Roman" w:hAnsi="Times New Roman"/>
      <w:szCs w:val="20"/>
      <w:lang w:eastAsia="ar-SA"/>
    </w:rPr>
  </w:style>
  <w:style w:type="character" w:customStyle="1" w:styleId="FontStyle27">
    <w:name w:val="Font Style27"/>
    <w:rsid w:val="00F11573"/>
    <w:rPr>
      <w:rFonts w:ascii="Arial Narrow" w:hAnsi="Arial Narrow" w:cs="Arial Narrow"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iPriority w:val="99"/>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uiPriority w:val="99"/>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customStyle="1" w:styleId="af8">
    <w:name w:val="List Paragraph"/>
    <w:aliases w:val="ПАРАГРАФ,Заголовок мой1,Bullet List,FooterText,numbered,Цветной список - Акцент 11,Список нумерованный цифры"/>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afe">
    <w:name w:val="No Spacing"/>
    <w:aliases w:val="письмо"/>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uiPriority w:val="99"/>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uiPriority w:val="99"/>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uiPriority w:val="99"/>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uiPriority w:val="99"/>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 w:type="character" w:customStyle="1" w:styleId="afff8">
    <w:name w:val="Гипертекстовая ссылка"/>
    <w:uiPriority w:val="99"/>
    <w:rsid w:val="004C2610"/>
    <w:rPr>
      <w:rFonts w:ascii="Times New Roman" w:hAnsi="Times New Roman" w:cs="Times New Roman" w:hint="default"/>
      <w:color w:val="106BBE"/>
    </w:rPr>
  </w:style>
  <w:style w:type="character" w:customStyle="1" w:styleId="afff9">
    <w:name w:val="Цветовое выделение"/>
    <w:uiPriority w:val="99"/>
    <w:rsid w:val="004C2610"/>
    <w:rPr>
      <w:b/>
      <w:bCs w:val="0"/>
      <w:color w:val="26282F"/>
    </w:rPr>
  </w:style>
  <w:style w:type="paragraph" w:customStyle="1" w:styleId="Style1">
    <w:name w:val="Style1"/>
    <w:basedOn w:val="a"/>
    <w:rsid w:val="004D0A92"/>
    <w:pPr>
      <w:widowControl w:val="0"/>
      <w:autoSpaceDE w:val="0"/>
      <w:autoSpaceDN w:val="0"/>
      <w:adjustRightInd w:val="0"/>
      <w:spacing w:after="0" w:line="242" w:lineRule="exact"/>
      <w:jc w:val="center"/>
    </w:pPr>
    <w:rPr>
      <w:rFonts w:ascii="Times New Roman" w:hAnsi="Times New Roman"/>
      <w:sz w:val="24"/>
      <w:szCs w:val="24"/>
    </w:rPr>
  </w:style>
  <w:style w:type="character" w:customStyle="1" w:styleId="2b">
    <w:name w:val="Заголовок №2_"/>
    <w:link w:val="2c"/>
    <w:locked/>
    <w:rsid w:val="004D0A92"/>
    <w:rPr>
      <w:b/>
      <w:bCs/>
      <w:sz w:val="28"/>
      <w:szCs w:val="28"/>
      <w:shd w:val="clear" w:color="auto" w:fill="FFFFFF"/>
    </w:rPr>
  </w:style>
  <w:style w:type="paragraph" w:customStyle="1" w:styleId="2c">
    <w:name w:val="Заголовок №2"/>
    <w:basedOn w:val="a"/>
    <w:link w:val="2b"/>
    <w:rsid w:val="004D0A92"/>
    <w:pPr>
      <w:widowControl w:val="0"/>
      <w:shd w:val="clear" w:color="auto" w:fill="FFFFFF"/>
      <w:spacing w:before="300" w:after="540" w:line="240" w:lineRule="exact"/>
      <w:jc w:val="center"/>
      <w:outlineLvl w:val="1"/>
    </w:pPr>
    <w:rPr>
      <w:b/>
      <w:bCs/>
      <w:sz w:val="28"/>
      <w:szCs w:val="28"/>
    </w:rPr>
  </w:style>
  <w:style w:type="paragraph" w:customStyle="1" w:styleId="Style5">
    <w:name w:val="Style5"/>
    <w:basedOn w:val="a"/>
    <w:uiPriority w:val="99"/>
    <w:rsid w:val="004D0A92"/>
    <w:pPr>
      <w:widowControl w:val="0"/>
      <w:autoSpaceDE w:val="0"/>
      <w:autoSpaceDN w:val="0"/>
      <w:adjustRightInd w:val="0"/>
      <w:spacing w:after="0" w:line="358" w:lineRule="exact"/>
      <w:ind w:firstLine="701"/>
      <w:jc w:val="both"/>
    </w:pPr>
    <w:rPr>
      <w:rFonts w:ascii="Tahoma" w:hAnsi="Tahoma" w:cs="Tahoma"/>
      <w:sz w:val="24"/>
      <w:szCs w:val="24"/>
    </w:rPr>
  </w:style>
  <w:style w:type="paragraph" w:customStyle="1" w:styleId="2d">
    <w:name w:val="Указатель2"/>
    <w:uiPriority w:val="99"/>
    <w:rsid w:val="00FE35D8"/>
    <w:pPr>
      <w:widowControl w:val="0"/>
      <w:suppressLineNumbers/>
      <w:suppressAutoHyphens/>
      <w:autoSpaceDE w:val="0"/>
    </w:pPr>
    <w:rPr>
      <w:rFonts w:ascii="Arial" w:eastAsia="Arial" w:hAnsi="Arial" w:cs="Mangal"/>
      <w:sz w:val="24"/>
      <w:szCs w:val="24"/>
      <w:lang w:bidi="ru-RU"/>
    </w:rPr>
  </w:style>
  <w:style w:type="paragraph" w:customStyle="1" w:styleId="2e">
    <w:name w:val="Название2"/>
    <w:uiPriority w:val="99"/>
    <w:rsid w:val="00FE35D8"/>
    <w:pPr>
      <w:widowControl w:val="0"/>
      <w:suppressLineNumbers/>
      <w:suppressAutoHyphens/>
      <w:autoSpaceDE w:val="0"/>
      <w:spacing w:before="120" w:after="120"/>
    </w:pPr>
    <w:rPr>
      <w:rFonts w:ascii="Arial" w:eastAsia="Arial" w:hAnsi="Arial" w:cs="Mangal"/>
      <w:i/>
      <w:iCs/>
      <w:sz w:val="24"/>
      <w:szCs w:val="24"/>
      <w:lang w:bidi="ru-RU"/>
    </w:rPr>
  </w:style>
  <w:style w:type="paragraph" w:customStyle="1" w:styleId="s16">
    <w:name w:val="s_16"/>
    <w:uiPriority w:val="99"/>
    <w:rsid w:val="00FE35D8"/>
    <w:pPr>
      <w:spacing w:before="100" w:beforeAutospacing="1" w:after="100" w:afterAutospacing="1"/>
    </w:pPr>
    <w:rPr>
      <w:rFonts w:ascii="Times New Roman" w:hAnsi="Times New Roman"/>
      <w:sz w:val="24"/>
      <w:szCs w:val="24"/>
    </w:rPr>
  </w:style>
  <w:style w:type="character" w:customStyle="1" w:styleId="afffa">
    <w:name w:val="Сравнение редакций. Добавленный фрагмент"/>
    <w:uiPriority w:val="99"/>
    <w:rsid w:val="00FE35D8"/>
    <w:rPr>
      <w:color w:val="000000"/>
      <w:shd w:val="clear" w:color="auto" w:fill="C1D7FF"/>
    </w:rPr>
  </w:style>
  <w:style w:type="character" w:customStyle="1" w:styleId="RTFNum21">
    <w:name w:val="RTF_Num 2 1"/>
    <w:rsid w:val="00FE35D8"/>
    <w:rPr>
      <w:rFonts w:ascii="Symbol" w:eastAsia="Symbol" w:hAnsi="Symbol" w:cs="Symbol" w:hint="default"/>
    </w:rPr>
  </w:style>
  <w:style w:type="paragraph" w:customStyle="1" w:styleId="s3">
    <w:name w:val="s_3"/>
    <w:basedOn w:val="a"/>
    <w:rsid w:val="00911875"/>
    <w:pPr>
      <w:spacing w:before="100" w:beforeAutospacing="1" w:after="100" w:afterAutospacing="1" w:line="240" w:lineRule="auto"/>
    </w:pPr>
    <w:rPr>
      <w:rFonts w:ascii="Times New Roman" w:hAnsi="Times New Roman"/>
      <w:sz w:val="24"/>
      <w:szCs w:val="24"/>
    </w:rPr>
  </w:style>
  <w:style w:type="paragraph" w:styleId="38">
    <w:name w:val="Body Text Indent 3"/>
    <w:basedOn w:val="a"/>
    <w:link w:val="39"/>
    <w:rsid w:val="00911875"/>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rsid w:val="00911875"/>
    <w:rPr>
      <w:rFonts w:ascii="Times New Roman" w:hAnsi="Times New Roman"/>
      <w:sz w:val="16"/>
      <w:szCs w:val="16"/>
    </w:rPr>
  </w:style>
  <w:style w:type="character" w:customStyle="1" w:styleId="fontstyle150">
    <w:name w:val="fontstyle15"/>
    <w:rsid w:val="00F11573"/>
  </w:style>
  <w:style w:type="paragraph" w:customStyle="1" w:styleId="1f">
    <w:name w:val="Заголовок №1"/>
    <w:basedOn w:val="a"/>
    <w:rsid w:val="00F11573"/>
    <w:pPr>
      <w:shd w:val="clear" w:color="auto" w:fill="FFFFFF"/>
      <w:suppressAutoHyphens/>
      <w:spacing w:after="0" w:line="269" w:lineRule="exact"/>
      <w:jc w:val="right"/>
    </w:pPr>
    <w:rPr>
      <w:rFonts w:ascii="Times New Roman" w:hAnsi="Times New Roman"/>
      <w:szCs w:val="20"/>
      <w:lang w:eastAsia="ar-SA"/>
    </w:rPr>
  </w:style>
  <w:style w:type="character" w:customStyle="1" w:styleId="FontStyle27">
    <w:name w:val="Font Style27"/>
    <w:rsid w:val="00F11573"/>
    <w:rPr>
      <w:rFonts w:ascii="Arial Narrow" w:hAnsi="Arial Narrow" w:cs="Arial Narrow"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271">
      <w:bodyDiv w:val="1"/>
      <w:marLeft w:val="0"/>
      <w:marRight w:val="0"/>
      <w:marTop w:val="0"/>
      <w:marBottom w:val="0"/>
      <w:divBdr>
        <w:top w:val="none" w:sz="0" w:space="0" w:color="auto"/>
        <w:left w:val="none" w:sz="0" w:space="0" w:color="auto"/>
        <w:bottom w:val="none" w:sz="0" w:space="0" w:color="auto"/>
        <w:right w:val="none" w:sz="0" w:space="0" w:color="auto"/>
      </w:divBdr>
    </w:div>
    <w:div w:id="23138713">
      <w:bodyDiv w:val="1"/>
      <w:marLeft w:val="0"/>
      <w:marRight w:val="0"/>
      <w:marTop w:val="0"/>
      <w:marBottom w:val="0"/>
      <w:divBdr>
        <w:top w:val="none" w:sz="0" w:space="0" w:color="auto"/>
        <w:left w:val="none" w:sz="0" w:space="0" w:color="auto"/>
        <w:bottom w:val="none" w:sz="0" w:space="0" w:color="auto"/>
        <w:right w:val="none" w:sz="0" w:space="0" w:color="auto"/>
      </w:divBdr>
    </w:div>
    <w:div w:id="61684029">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96563070">
      <w:bodyDiv w:val="1"/>
      <w:marLeft w:val="0"/>
      <w:marRight w:val="0"/>
      <w:marTop w:val="0"/>
      <w:marBottom w:val="0"/>
      <w:divBdr>
        <w:top w:val="none" w:sz="0" w:space="0" w:color="auto"/>
        <w:left w:val="none" w:sz="0" w:space="0" w:color="auto"/>
        <w:bottom w:val="none" w:sz="0" w:space="0" w:color="auto"/>
        <w:right w:val="none" w:sz="0" w:space="0" w:color="auto"/>
      </w:divBdr>
    </w:div>
    <w:div w:id="140393153">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3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282281">
          <w:marLeft w:val="0"/>
          <w:marRight w:val="0"/>
          <w:marTop w:val="0"/>
          <w:marBottom w:val="0"/>
          <w:divBdr>
            <w:top w:val="none" w:sz="0" w:space="0" w:color="auto"/>
            <w:left w:val="none" w:sz="0" w:space="0" w:color="auto"/>
            <w:bottom w:val="none" w:sz="0" w:space="0" w:color="auto"/>
            <w:right w:val="none" w:sz="0" w:space="0" w:color="auto"/>
          </w:divBdr>
          <w:divsChild>
            <w:div w:id="8456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1964">
      <w:bodyDiv w:val="1"/>
      <w:marLeft w:val="0"/>
      <w:marRight w:val="0"/>
      <w:marTop w:val="0"/>
      <w:marBottom w:val="0"/>
      <w:divBdr>
        <w:top w:val="none" w:sz="0" w:space="0" w:color="auto"/>
        <w:left w:val="none" w:sz="0" w:space="0" w:color="auto"/>
        <w:bottom w:val="none" w:sz="0" w:space="0" w:color="auto"/>
        <w:right w:val="none" w:sz="0" w:space="0" w:color="auto"/>
      </w:divBdr>
    </w:div>
    <w:div w:id="287589260">
      <w:bodyDiv w:val="1"/>
      <w:marLeft w:val="0"/>
      <w:marRight w:val="0"/>
      <w:marTop w:val="0"/>
      <w:marBottom w:val="0"/>
      <w:divBdr>
        <w:top w:val="none" w:sz="0" w:space="0" w:color="auto"/>
        <w:left w:val="none" w:sz="0" w:space="0" w:color="auto"/>
        <w:bottom w:val="none" w:sz="0" w:space="0" w:color="auto"/>
        <w:right w:val="none" w:sz="0" w:space="0" w:color="auto"/>
      </w:divBdr>
    </w:div>
    <w:div w:id="309798217">
      <w:bodyDiv w:val="1"/>
      <w:marLeft w:val="0"/>
      <w:marRight w:val="0"/>
      <w:marTop w:val="0"/>
      <w:marBottom w:val="0"/>
      <w:divBdr>
        <w:top w:val="none" w:sz="0" w:space="0" w:color="auto"/>
        <w:left w:val="none" w:sz="0" w:space="0" w:color="auto"/>
        <w:bottom w:val="none" w:sz="0" w:space="0" w:color="auto"/>
        <w:right w:val="none" w:sz="0" w:space="0" w:color="auto"/>
      </w:divBdr>
    </w:div>
    <w:div w:id="32231671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5180915">
      <w:bodyDiv w:val="1"/>
      <w:marLeft w:val="0"/>
      <w:marRight w:val="0"/>
      <w:marTop w:val="0"/>
      <w:marBottom w:val="0"/>
      <w:divBdr>
        <w:top w:val="none" w:sz="0" w:space="0" w:color="auto"/>
        <w:left w:val="none" w:sz="0" w:space="0" w:color="auto"/>
        <w:bottom w:val="none" w:sz="0" w:space="0" w:color="auto"/>
        <w:right w:val="none" w:sz="0" w:space="0" w:color="auto"/>
      </w:divBdr>
    </w:div>
    <w:div w:id="447238192">
      <w:bodyDiv w:val="1"/>
      <w:marLeft w:val="0"/>
      <w:marRight w:val="0"/>
      <w:marTop w:val="0"/>
      <w:marBottom w:val="0"/>
      <w:divBdr>
        <w:top w:val="none" w:sz="0" w:space="0" w:color="auto"/>
        <w:left w:val="none" w:sz="0" w:space="0" w:color="auto"/>
        <w:bottom w:val="none" w:sz="0" w:space="0" w:color="auto"/>
        <w:right w:val="none" w:sz="0" w:space="0" w:color="auto"/>
      </w:divBdr>
    </w:div>
    <w:div w:id="453183959">
      <w:bodyDiv w:val="1"/>
      <w:marLeft w:val="0"/>
      <w:marRight w:val="0"/>
      <w:marTop w:val="0"/>
      <w:marBottom w:val="0"/>
      <w:divBdr>
        <w:top w:val="none" w:sz="0" w:space="0" w:color="auto"/>
        <w:left w:val="none" w:sz="0" w:space="0" w:color="auto"/>
        <w:bottom w:val="none" w:sz="0" w:space="0" w:color="auto"/>
        <w:right w:val="none" w:sz="0" w:space="0" w:color="auto"/>
      </w:divBdr>
    </w:div>
    <w:div w:id="485098075">
      <w:bodyDiv w:val="1"/>
      <w:marLeft w:val="0"/>
      <w:marRight w:val="0"/>
      <w:marTop w:val="0"/>
      <w:marBottom w:val="0"/>
      <w:divBdr>
        <w:top w:val="none" w:sz="0" w:space="0" w:color="auto"/>
        <w:left w:val="none" w:sz="0" w:space="0" w:color="auto"/>
        <w:bottom w:val="none" w:sz="0" w:space="0" w:color="auto"/>
        <w:right w:val="none" w:sz="0" w:space="0" w:color="auto"/>
      </w:divBdr>
    </w:div>
    <w:div w:id="532420269">
      <w:bodyDiv w:val="1"/>
      <w:marLeft w:val="0"/>
      <w:marRight w:val="0"/>
      <w:marTop w:val="0"/>
      <w:marBottom w:val="0"/>
      <w:divBdr>
        <w:top w:val="none" w:sz="0" w:space="0" w:color="auto"/>
        <w:left w:val="none" w:sz="0" w:space="0" w:color="auto"/>
        <w:bottom w:val="none" w:sz="0" w:space="0" w:color="auto"/>
        <w:right w:val="none" w:sz="0" w:space="0" w:color="auto"/>
      </w:divBdr>
    </w:div>
    <w:div w:id="547112625">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88468611">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39574017">
      <w:bodyDiv w:val="1"/>
      <w:marLeft w:val="0"/>
      <w:marRight w:val="0"/>
      <w:marTop w:val="0"/>
      <w:marBottom w:val="0"/>
      <w:divBdr>
        <w:top w:val="none" w:sz="0" w:space="0" w:color="auto"/>
        <w:left w:val="none" w:sz="0" w:space="0" w:color="auto"/>
        <w:bottom w:val="none" w:sz="0" w:space="0" w:color="auto"/>
        <w:right w:val="none" w:sz="0" w:space="0" w:color="auto"/>
      </w:divBdr>
      <w:divsChild>
        <w:div w:id="455494040">
          <w:marLeft w:val="0"/>
          <w:marRight w:val="0"/>
          <w:marTop w:val="0"/>
          <w:marBottom w:val="75"/>
          <w:divBdr>
            <w:top w:val="none" w:sz="0" w:space="0" w:color="auto"/>
            <w:left w:val="none" w:sz="0" w:space="0" w:color="auto"/>
            <w:bottom w:val="none" w:sz="0" w:space="0" w:color="auto"/>
            <w:right w:val="none" w:sz="0" w:space="0" w:color="auto"/>
          </w:divBdr>
        </w:div>
        <w:div w:id="1770391510">
          <w:marLeft w:val="0"/>
          <w:marRight w:val="0"/>
          <w:marTop w:val="0"/>
          <w:marBottom w:val="0"/>
          <w:divBdr>
            <w:top w:val="none" w:sz="0" w:space="0" w:color="auto"/>
            <w:left w:val="none" w:sz="0" w:space="0" w:color="auto"/>
            <w:bottom w:val="none" w:sz="0" w:space="0" w:color="auto"/>
            <w:right w:val="none" w:sz="0" w:space="0" w:color="auto"/>
          </w:divBdr>
        </w:div>
      </w:divsChild>
    </w:div>
    <w:div w:id="644431691">
      <w:bodyDiv w:val="1"/>
      <w:marLeft w:val="0"/>
      <w:marRight w:val="0"/>
      <w:marTop w:val="0"/>
      <w:marBottom w:val="0"/>
      <w:divBdr>
        <w:top w:val="none" w:sz="0" w:space="0" w:color="auto"/>
        <w:left w:val="none" w:sz="0" w:space="0" w:color="auto"/>
        <w:bottom w:val="none" w:sz="0" w:space="0" w:color="auto"/>
        <w:right w:val="none" w:sz="0" w:space="0" w:color="auto"/>
      </w:divBdr>
    </w:div>
    <w:div w:id="664743052">
      <w:bodyDiv w:val="1"/>
      <w:marLeft w:val="0"/>
      <w:marRight w:val="0"/>
      <w:marTop w:val="0"/>
      <w:marBottom w:val="0"/>
      <w:divBdr>
        <w:top w:val="none" w:sz="0" w:space="0" w:color="auto"/>
        <w:left w:val="none" w:sz="0" w:space="0" w:color="auto"/>
        <w:bottom w:val="none" w:sz="0" w:space="0" w:color="auto"/>
        <w:right w:val="none" w:sz="0" w:space="0" w:color="auto"/>
      </w:divBdr>
    </w:div>
    <w:div w:id="683635943">
      <w:bodyDiv w:val="1"/>
      <w:marLeft w:val="0"/>
      <w:marRight w:val="0"/>
      <w:marTop w:val="0"/>
      <w:marBottom w:val="0"/>
      <w:divBdr>
        <w:top w:val="none" w:sz="0" w:space="0" w:color="auto"/>
        <w:left w:val="none" w:sz="0" w:space="0" w:color="auto"/>
        <w:bottom w:val="none" w:sz="0" w:space="0" w:color="auto"/>
        <w:right w:val="none" w:sz="0" w:space="0" w:color="auto"/>
      </w:divBdr>
    </w:div>
    <w:div w:id="69261224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9041097">
      <w:bodyDiv w:val="1"/>
      <w:marLeft w:val="0"/>
      <w:marRight w:val="0"/>
      <w:marTop w:val="0"/>
      <w:marBottom w:val="0"/>
      <w:divBdr>
        <w:top w:val="none" w:sz="0" w:space="0" w:color="auto"/>
        <w:left w:val="none" w:sz="0" w:space="0" w:color="auto"/>
        <w:bottom w:val="none" w:sz="0" w:space="0" w:color="auto"/>
        <w:right w:val="none" w:sz="0" w:space="0" w:color="auto"/>
      </w:divBdr>
    </w:div>
    <w:div w:id="760488202">
      <w:bodyDiv w:val="1"/>
      <w:marLeft w:val="0"/>
      <w:marRight w:val="0"/>
      <w:marTop w:val="0"/>
      <w:marBottom w:val="0"/>
      <w:divBdr>
        <w:top w:val="none" w:sz="0" w:space="0" w:color="auto"/>
        <w:left w:val="none" w:sz="0" w:space="0" w:color="auto"/>
        <w:bottom w:val="none" w:sz="0" w:space="0" w:color="auto"/>
        <w:right w:val="none" w:sz="0" w:space="0" w:color="auto"/>
      </w:divBdr>
      <w:divsChild>
        <w:div w:id="3948183">
          <w:marLeft w:val="0"/>
          <w:marRight w:val="0"/>
          <w:marTop w:val="0"/>
          <w:marBottom w:val="0"/>
          <w:divBdr>
            <w:top w:val="none" w:sz="0" w:space="0" w:color="auto"/>
            <w:left w:val="none" w:sz="0" w:space="0" w:color="auto"/>
            <w:bottom w:val="none" w:sz="0" w:space="0" w:color="auto"/>
            <w:right w:val="none" w:sz="0" w:space="0" w:color="auto"/>
          </w:divBdr>
        </w:div>
        <w:div w:id="625623787">
          <w:marLeft w:val="0"/>
          <w:marRight w:val="0"/>
          <w:marTop w:val="0"/>
          <w:marBottom w:val="0"/>
          <w:divBdr>
            <w:top w:val="none" w:sz="0" w:space="0" w:color="auto"/>
            <w:left w:val="none" w:sz="0" w:space="0" w:color="auto"/>
            <w:bottom w:val="none" w:sz="0" w:space="0" w:color="auto"/>
            <w:right w:val="none" w:sz="0" w:space="0" w:color="auto"/>
          </w:divBdr>
        </w:div>
        <w:div w:id="1025251391">
          <w:marLeft w:val="0"/>
          <w:marRight w:val="0"/>
          <w:marTop w:val="0"/>
          <w:marBottom w:val="0"/>
          <w:divBdr>
            <w:top w:val="none" w:sz="0" w:space="0" w:color="auto"/>
            <w:left w:val="none" w:sz="0" w:space="0" w:color="auto"/>
            <w:bottom w:val="none" w:sz="0" w:space="0" w:color="auto"/>
            <w:right w:val="none" w:sz="0" w:space="0" w:color="auto"/>
          </w:divBdr>
        </w:div>
        <w:div w:id="1583296912">
          <w:marLeft w:val="0"/>
          <w:marRight w:val="0"/>
          <w:marTop w:val="0"/>
          <w:marBottom w:val="0"/>
          <w:divBdr>
            <w:top w:val="none" w:sz="0" w:space="0" w:color="auto"/>
            <w:left w:val="none" w:sz="0" w:space="0" w:color="auto"/>
            <w:bottom w:val="none" w:sz="0" w:space="0" w:color="auto"/>
            <w:right w:val="none" w:sz="0" w:space="0" w:color="auto"/>
          </w:divBdr>
        </w:div>
        <w:div w:id="2054183959">
          <w:marLeft w:val="0"/>
          <w:marRight w:val="0"/>
          <w:marTop w:val="0"/>
          <w:marBottom w:val="0"/>
          <w:divBdr>
            <w:top w:val="none" w:sz="0" w:space="0" w:color="auto"/>
            <w:left w:val="none" w:sz="0" w:space="0" w:color="auto"/>
            <w:bottom w:val="none" w:sz="0" w:space="0" w:color="auto"/>
            <w:right w:val="none" w:sz="0" w:space="0" w:color="auto"/>
          </w:divBdr>
        </w:div>
      </w:divsChild>
    </w:div>
    <w:div w:id="765224731">
      <w:bodyDiv w:val="1"/>
      <w:marLeft w:val="0"/>
      <w:marRight w:val="0"/>
      <w:marTop w:val="0"/>
      <w:marBottom w:val="0"/>
      <w:divBdr>
        <w:top w:val="none" w:sz="0" w:space="0" w:color="auto"/>
        <w:left w:val="none" w:sz="0" w:space="0" w:color="auto"/>
        <w:bottom w:val="none" w:sz="0" w:space="0" w:color="auto"/>
        <w:right w:val="none" w:sz="0" w:space="0" w:color="auto"/>
      </w:divBdr>
    </w:div>
    <w:div w:id="792988382">
      <w:bodyDiv w:val="1"/>
      <w:marLeft w:val="0"/>
      <w:marRight w:val="0"/>
      <w:marTop w:val="0"/>
      <w:marBottom w:val="0"/>
      <w:divBdr>
        <w:top w:val="none" w:sz="0" w:space="0" w:color="auto"/>
        <w:left w:val="none" w:sz="0" w:space="0" w:color="auto"/>
        <w:bottom w:val="none" w:sz="0" w:space="0" w:color="auto"/>
        <w:right w:val="none" w:sz="0" w:space="0" w:color="auto"/>
      </w:divBdr>
    </w:div>
    <w:div w:id="794177102">
      <w:bodyDiv w:val="1"/>
      <w:marLeft w:val="0"/>
      <w:marRight w:val="0"/>
      <w:marTop w:val="0"/>
      <w:marBottom w:val="0"/>
      <w:divBdr>
        <w:top w:val="none" w:sz="0" w:space="0" w:color="auto"/>
        <w:left w:val="none" w:sz="0" w:space="0" w:color="auto"/>
        <w:bottom w:val="none" w:sz="0" w:space="0" w:color="auto"/>
        <w:right w:val="none" w:sz="0" w:space="0" w:color="auto"/>
      </w:divBdr>
    </w:div>
    <w:div w:id="850879998">
      <w:bodyDiv w:val="1"/>
      <w:marLeft w:val="0"/>
      <w:marRight w:val="0"/>
      <w:marTop w:val="0"/>
      <w:marBottom w:val="0"/>
      <w:divBdr>
        <w:top w:val="none" w:sz="0" w:space="0" w:color="auto"/>
        <w:left w:val="none" w:sz="0" w:space="0" w:color="auto"/>
        <w:bottom w:val="none" w:sz="0" w:space="0" w:color="auto"/>
        <w:right w:val="none" w:sz="0" w:space="0" w:color="auto"/>
      </w:divBdr>
    </w:div>
    <w:div w:id="874124292">
      <w:bodyDiv w:val="1"/>
      <w:marLeft w:val="0"/>
      <w:marRight w:val="0"/>
      <w:marTop w:val="0"/>
      <w:marBottom w:val="0"/>
      <w:divBdr>
        <w:top w:val="none" w:sz="0" w:space="0" w:color="auto"/>
        <w:left w:val="none" w:sz="0" w:space="0" w:color="auto"/>
        <w:bottom w:val="none" w:sz="0" w:space="0" w:color="auto"/>
        <w:right w:val="none" w:sz="0" w:space="0" w:color="auto"/>
      </w:divBdr>
    </w:div>
    <w:div w:id="896667559">
      <w:bodyDiv w:val="1"/>
      <w:marLeft w:val="0"/>
      <w:marRight w:val="0"/>
      <w:marTop w:val="0"/>
      <w:marBottom w:val="0"/>
      <w:divBdr>
        <w:top w:val="none" w:sz="0" w:space="0" w:color="auto"/>
        <w:left w:val="none" w:sz="0" w:space="0" w:color="auto"/>
        <w:bottom w:val="none" w:sz="0" w:space="0" w:color="auto"/>
        <w:right w:val="none" w:sz="0" w:space="0" w:color="auto"/>
      </w:divBdr>
    </w:div>
    <w:div w:id="901136795">
      <w:bodyDiv w:val="1"/>
      <w:marLeft w:val="0"/>
      <w:marRight w:val="0"/>
      <w:marTop w:val="0"/>
      <w:marBottom w:val="0"/>
      <w:divBdr>
        <w:top w:val="none" w:sz="0" w:space="0" w:color="auto"/>
        <w:left w:val="none" w:sz="0" w:space="0" w:color="auto"/>
        <w:bottom w:val="none" w:sz="0" w:space="0" w:color="auto"/>
        <w:right w:val="none" w:sz="0" w:space="0" w:color="auto"/>
      </w:divBdr>
    </w:div>
    <w:div w:id="912088236">
      <w:bodyDiv w:val="1"/>
      <w:marLeft w:val="0"/>
      <w:marRight w:val="0"/>
      <w:marTop w:val="0"/>
      <w:marBottom w:val="0"/>
      <w:divBdr>
        <w:top w:val="none" w:sz="0" w:space="0" w:color="auto"/>
        <w:left w:val="none" w:sz="0" w:space="0" w:color="auto"/>
        <w:bottom w:val="none" w:sz="0" w:space="0" w:color="auto"/>
        <w:right w:val="none" w:sz="0" w:space="0" w:color="auto"/>
      </w:divBdr>
    </w:div>
    <w:div w:id="917130384">
      <w:bodyDiv w:val="1"/>
      <w:marLeft w:val="0"/>
      <w:marRight w:val="0"/>
      <w:marTop w:val="0"/>
      <w:marBottom w:val="0"/>
      <w:divBdr>
        <w:top w:val="none" w:sz="0" w:space="0" w:color="auto"/>
        <w:left w:val="none" w:sz="0" w:space="0" w:color="auto"/>
        <w:bottom w:val="none" w:sz="0" w:space="0" w:color="auto"/>
        <w:right w:val="none" w:sz="0" w:space="0" w:color="auto"/>
      </w:divBdr>
    </w:div>
    <w:div w:id="998659197">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08992896">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2650541">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90416059">
      <w:bodyDiv w:val="1"/>
      <w:marLeft w:val="0"/>
      <w:marRight w:val="0"/>
      <w:marTop w:val="0"/>
      <w:marBottom w:val="0"/>
      <w:divBdr>
        <w:top w:val="none" w:sz="0" w:space="0" w:color="auto"/>
        <w:left w:val="none" w:sz="0" w:space="0" w:color="auto"/>
        <w:bottom w:val="none" w:sz="0" w:space="0" w:color="auto"/>
        <w:right w:val="none" w:sz="0" w:space="0" w:color="auto"/>
      </w:divBdr>
      <w:divsChild>
        <w:div w:id="474490988">
          <w:marLeft w:val="0"/>
          <w:marRight w:val="0"/>
          <w:marTop w:val="0"/>
          <w:marBottom w:val="0"/>
          <w:divBdr>
            <w:top w:val="none" w:sz="0" w:space="0" w:color="auto"/>
            <w:left w:val="none" w:sz="0" w:space="0" w:color="auto"/>
            <w:bottom w:val="none" w:sz="0" w:space="0" w:color="auto"/>
            <w:right w:val="none" w:sz="0" w:space="0" w:color="auto"/>
          </w:divBdr>
        </w:div>
        <w:div w:id="921641613">
          <w:marLeft w:val="0"/>
          <w:marRight w:val="0"/>
          <w:marTop w:val="0"/>
          <w:marBottom w:val="0"/>
          <w:divBdr>
            <w:top w:val="none" w:sz="0" w:space="0" w:color="auto"/>
            <w:left w:val="none" w:sz="0" w:space="0" w:color="auto"/>
            <w:bottom w:val="none" w:sz="0" w:space="0" w:color="auto"/>
            <w:right w:val="none" w:sz="0" w:space="0" w:color="auto"/>
          </w:divBdr>
        </w:div>
        <w:div w:id="1050765600">
          <w:marLeft w:val="0"/>
          <w:marRight w:val="0"/>
          <w:marTop w:val="0"/>
          <w:marBottom w:val="0"/>
          <w:divBdr>
            <w:top w:val="none" w:sz="0" w:space="0" w:color="auto"/>
            <w:left w:val="none" w:sz="0" w:space="0" w:color="auto"/>
            <w:bottom w:val="none" w:sz="0" w:space="0" w:color="auto"/>
            <w:right w:val="none" w:sz="0" w:space="0" w:color="auto"/>
          </w:divBdr>
        </w:div>
        <w:div w:id="1735540523">
          <w:marLeft w:val="0"/>
          <w:marRight w:val="0"/>
          <w:marTop w:val="0"/>
          <w:marBottom w:val="0"/>
          <w:divBdr>
            <w:top w:val="none" w:sz="0" w:space="0" w:color="auto"/>
            <w:left w:val="none" w:sz="0" w:space="0" w:color="auto"/>
            <w:bottom w:val="none" w:sz="0" w:space="0" w:color="auto"/>
            <w:right w:val="none" w:sz="0" w:space="0" w:color="auto"/>
          </w:divBdr>
          <w:divsChild>
            <w:div w:id="134152655">
              <w:marLeft w:val="0"/>
              <w:marRight w:val="0"/>
              <w:marTop w:val="0"/>
              <w:marBottom w:val="200"/>
              <w:divBdr>
                <w:top w:val="none" w:sz="0" w:space="0" w:color="auto"/>
                <w:left w:val="none" w:sz="0" w:space="0" w:color="auto"/>
                <w:bottom w:val="none" w:sz="0" w:space="0" w:color="auto"/>
                <w:right w:val="none" w:sz="0" w:space="0" w:color="auto"/>
              </w:divBdr>
            </w:div>
            <w:div w:id="382679817">
              <w:marLeft w:val="0"/>
              <w:marRight w:val="0"/>
              <w:marTop w:val="0"/>
              <w:marBottom w:val="200"/>
              <w:divBdr>
                <w:top w:val="none" w:sz="0" w:space="0" w:color="auto"/>
                <w:left w:val="none" w:sz="0" w:space="0" w:color="auto"/>
                <w:bottom w:val="none" w:sz="0" w:space="0" w:color="auto"/>
                <w:right w:val="none" w:sz="0" w:space="0" w:color="auto"/>
              </w:divBdr>
            </w:div>
            <w:div w:id="779882106">
              <w:marLeft w:val="0"/>
              <w:marRight w:val="0"/>
              <w:marTop w:val="0"/>
              <w:marBottom w:val="200"/>
              <w:divBdr>
                <w:top w:val="none" w:sz="0" w:space="0" w:color="auto"/>
                <w:left w:val="none" w:sz="0" w:space="0" w:color="auto"/>
                <w:bottom w:val="none" w:sz="0" w:space="0" w:color="auto"/>
                <w:right w:val="none" w:sz="0" w:space="0" w:color="auto"/>
              </w:divBdr>
            </w:div>
            <w:div w:id="1815021492">
              <w:marLeft w:val="0"/>
              <w:marRight w:val="0"/>
              <w:marTop w:val="0"/>
              <w:marBottom w:val="150"/>
              <w:divBdr>
                <w:top w:val="none" w:sz="0" w:space="0" w:color="auto"/>
                <w:left w:val="none" w:sz="0" w:space="0" w:color="auto"/>
                <w:bottom w:val="none" w:sz="0" w:space="0" w:color="auto"/>
                <w:right w:val="none" w:sz="0" w:space="0" w:color="auto"/>
              </w:divBdr>
            </w:div>
            <w:div w:id="1859464036">
              <w:marLeft w:val="0"/>
              <w:marRight w:val="0"/>
              <w:marTop w:val="0"/>
              <w:marBottom w:val="200"/>
              <w:divBdr>
                <w:top w:val="none" w:sz="0" w:space="0" w:color="auto"/>
                <w:left w:val="none" w:sz="0" w:space="0" w:color="auto"/>
                <w:bottom w:val="none" w:sz="0" w:space="0" w:color="auto"/>
                <w:right w:val="none" w:sz="0" w:space="0" w:color="auto"/>
              </w:divBdr>
            </w:div>
            <w:div w:id="2015456106">
              <w:marLeft w:val="0"/>
              <w:marRight w:val="0"/>
              <w:marTop w:val="0"/>
              <w:marBottom w:val="200"/>
              <w:divBdr>
                <w:top w:val="none" w:sz="0" w:space="0" w:color="auto"/>
                <w:left w:val="none" w:sz="0" w:space="0" w:color="auto"/>
                <w:bottom w:val="none" w:sz="0" w:space="0" w:color="auto"/>
                <w:right w:val="none" w:sz="0" w:space="0" w:color="auto"/>
              </w:divBdr>
            </w:div>
          </w:divsChild>
        </w:div>
        <w:div w:id="1776362483">
          <w:marLeft w:val="0"/>
          <w:marRight w:val="0"/>
          <w:marTop w:val="0"/>
          <w:marBottom w:val="0"/>
          <w:divBdr>
            <w:top w:val="none" w:sz="0" w:space="0" w:color="auto"/>
            <w:left w:val="none" w:sz="0" w:space="0" w:color="auto"/>
            <w:bottom w:val="none" w:sz="0" w:space="0" w:color="auto"/>
            <w:right w:val="none" w:sz="0" w:space="0" w:color="auto"/>
          </w:divBdr>
        </w:div>
        <w:div w:id="2016371330">
          <w:marLeft w:val="0"/>
          <w:marRight w:val="0"/>
          <w:marTop w:val="0"/>
          <w:marBottom w:val="0"/>
          <w:divBdr>
            <w:top w:val="none" w:sz="0" w:space="0" w:color="auto"/>
            <w:left w:val="none" w:sz="0" w:space="0" w:color="auto"/>
            <w:bottom w:val="none" w:sz="0" w:space="0" w:color="auto"/>
            <w:right w:val="none" w:sz="0" w:space="0" w:color="auto"/>
          </w:divBdr>
        </w:div>
      </w:divsChild>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37477679">
      <w:bodyDiv w:val="1"/>
      <w:marLeft w:val="0"/>
      <w:marRight w:val="0"/>
      <w:marTop w:val="0"/>
      <w:marBottom w:val="0"/>
      <w:divBdr>
        <w:top w:val="none" w:sz="0" w:space="0" w:color="auto"/>
        <w:left w:val="none" w:sz="0" w:space="0" w:color="auto"/>
        <w:bottom w:val="none" w:sz="0" w:space="0" w:color="auto"/>
        <w:right w:val="none" w:sz="0" w:space="0" w:color="auto"/>
      </w:divBdr>
    </w:div>
    <w:div w:id="1258057413">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39886863">
      <w:bodyDiv w:val="1"/>
      <w:marLeft w:val="0"/>
      <w:marRight w:val="0"/>
      <w:marTop w:val="0"/>
      <w:marBottom w:val="0"/>
      <w:divBdr>
        <w:top w:val="none" w:sz="0" w:space="0" w:color="auto"/>
        <w:left w:val="none" w:sz="0" w:space="0" w:color="auto"/>
        <w:bottom w:val="none" w:sz="0" w:space="0" w:color="auto"/>
        <w:right w:val="none" w:sz="0" w:space="0" w:color="auto"/>
      </w:divBdr>
    </w:div>
    <w:div w:id="1341391119">
      <w:bodyDiv w:val="1"/>
      <w:marLeft w:val="0"/>
      <w:marRight w:val="0"/>
      <w:marTop w:val="0"/>
      <w:marBottom w:val="0"/>
      <w:divBdr>
        <w:top w:val="none" w:sz="0" w:space="0" w:color="auto"/>
        <w:left w:val="none" w:sz="0" w:space="0" w:color="auto"/>
        <w:bottom w:val="none" w:sz="0" w:space="0" w:color="auto"/>
        <w:right w:val="none" w:sz="0" w:space="0" w:color="auto"/>
      </w:divBdr>
    </w:div>
    <w:div w:id="1363214712">
      <w:bodyDiv w:val="1"/>
      <w:marLeft w:val="0"/>
      <w:marRight w:val="0"/>
      <w:marTop w:val="0"/>
      <w:marBottom w:val="0"/>
      <w:divBdr>
        <w:top w:val="none" w:sz="0" w:space="0" w:color="auto"/>
        <w:left w:val="none" w:sz="0" w:space="0" w:color="auto"/>
        <w:bottom w:val="none" w:sz="0" w:space="0" w:color="auto"/>
        <w:right w:val="none" w:sz="0" w:space="0" w:color="auto"/>
      </w:divBdr>
      <w:divsChild>
        <w:div w:id="1242449940">
          <w:marLeft w:val="0"/>
          <w:marRight w:val="0"/>
          <w:marTop w:val="0"/>
          <w:marBottom w:val="0"/>
          <w:divBdr>
            <w:top w:val="none" w:sz="0" w:space="0" w:color="auto"/>
            <w:left w:val="none" w:sz="0" w:space="0" w:color="auto"/>
            <w:bottom w:val="none" w:sz="0" w:space="0" w:color="auto"/>
            <w:right w:val="none" w:sz="0" w:space="0" w:color="auto"/>
          </w:divBdr>
        </w:div>
        <w:div w:id="1472401995">
          <w:marLeft w:val="0"/>
          <w:marRight w:val="0"/>
          <w:marTop w:val="0"/>
          <w:marBottom w:val="0"/>
          <w:divBdr>
            <w:top w:val="none" w:sz="0" w:space="0" w:color="auto"/>
            <w:left w:val="none" w:sz="0" w:space="0" w:color="auto"/>
            <w:bottom w:val="none" w:sz="0" w:space="0" w:color="auto"/>
            <w:right w:val="none" w:sz="0" w:space="0" w:color="auto"/>
          </w:divBdr>
        </w:div>
      </w:divsChild>
    </w:div>
    <w:div w:id="1383093922">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469977056">
      <w:bodyDiv w:val="1"/>
      <w:marLeft w:val="0"/>
      <w:marRight w:val="0"/>
      <w:marTop w:val="0"/>
      <w:marBottom w:val="0"/>
      <w:divBdr>
        <w:top w:val="none" w:sz="0" w:space="0" w:color="auto"/>
        <w:left w:val="none" w:sz="0" w:space="0" w:color="auto"/>
        <w:bottom w:val="none" w:sz="0" w:space="0" w:color="auto"/>
        <w:right w:val="none" w:sz="0" w:space="0" w:color="auto"/>
      </w:divBdr>
    </w:div>
    <w:div w:id="1486167410">
      <w:bodyDiv w:val="1"/>
      <w:marLeft w:val="0"/>
      <w:marRight w:val="0"/>
      <w:marTop w:val="0"/>
      <w:marBottom w:val="0"/>
      <w:divBdr>
        <w:top w:val="none" w:sz="0" w:space="0" w:color="auto"/>
        <w:left w:val="none" w:sz="0" w:space="0" w:color="auto"/>
        <w:bottom w:val="none" w:sz="0" w:space="0" w:color="auto"/>
        <w:right w:val="none" w:sz="0" w:space="0" w:color="auto"/>
      </w:divBdr>
    </w:div>
    <w:div w:id="1495098365">
      <w:bodyDiv w:val="1"/>
      <w:marLeft w:val="0"/>
      <w:marRight w:val="0"/>
      <w:marTop w:val="0"/>
      <w:marBottom w:val="0"/>
      <w:divBdr>
        <w:top w:val="none" w:sz="0" w:space="0" w:color="auto"/>
        <w:left w:val="none" w:sz="0" w:space="0" w:color="auto"/>
        <w:bottom w:val="none" w:sz="0" w:space="0" w:color="auto"/>
        <w:right w:val="none" w:sz="0" w:space="0" w:color="auto"/>
      </w:divBdr>
    </w:div>
    <w:div w:id="151395602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661126">
      <w:bodyDiv w:val="1"/>
      <w:marLeft w:val="0"/>
      <w:marRight w:val="0"/>
      <w:marTop w:val="0"/>
      <w:marBottom w:val="0"/>
      <w:divBdr>
        <w:top w:val="none" w:sz="0" w:space="0" w:color="auto"/>
        <w:left w:val="none" w:sz="0" w:space="0" w:color="auto"/>
        <w:bottom w:val="none" w:sz="0" w:space="0" w:color="auto"/>
        <w:right w:val="none" w:sz="0" w:space="0" w:color="auto"/>
      </w:divBdr>
      <w:divsChild>
        <w:div w:id="380060599">
          <w:marLeft w:val="0"/>
          <w:marRight w:val="0"/>
          <w:marTop w:val="0"/>
          <w:marBottom w:val="0"/>
          <w:divBdr>
            <w:top w:val="none" w:sz="0" w:space="0" w:color="auto"/>
            <w:left w:val="none" w:sz="0" w:space="0" w:color="auto"/>
            <w:bottom w:val="none" w:sz="0" w:space="0" w:color="auto"/>
            <w:right w:val="none" w:sz="0" w:space="0" w:color="auto"/>
          </w:divBdr>
        </w:div>
        <w:div w:id="1823304845">
          <w:marLeft w:val="0"/>
          <w:marRight w:val="0"/>
          <w:marTop w:val="0"/>
          <w:marBottom w:val="0"/>
          <w:divBdr>
            <w:top w:val="none" w:sz="0" w:space="0" w:color="auto"/>
            <w:left w:val="none" w:sz="0" w:space="0" w:color="auto"/>
            <w:bottom w:val="none" w:sz="0" w:space="0" w:color="auto"/>
            <w:right w:val="none" w:sz="0" w:space="0" w:color="auto"/>
          </w:divBdr>
        </w:div>
        <w:div w:id="1920165024">
          <w:marLeft w:val="0"/>
          <w:marRight w:val="0"/>
          <w:marTop w:val="0"/>
          <w:marBottom w:val="0"/>
          <w:divBdr>
            <w:top w:val="none" w:sz="0" w:space="0" w:color="auto"/>
            <w:left w:val="none" w:sz="0" w:space="0" w:color="auto"/>
            <w:bottom w:val="none" w:sz="0" w:space="0" w:color="auto"/>
            <w:right w:val="none" w:sz="0" w:space="0" w:color="auto"/>
          </w:divBdr>
        </w:div>
      </w:divsChild>
    </w:div>
    <w:div w:id="1543640405">
      <w:bodyDiv w:val="1"/>
      <w:marLeft w:val="0"/>
      <w:marRight w:val="0"/>
      <w:marTop w:val="0"/>
      <w:marBottom w:val="0"/>
      <w:divBdr>
        <w:top w:val="none" w:sz="0" w:space="0" w:color="auto"/>
        <w:left w:val="none" w:sz="0" w:space="0" w:color="auto"/>
        <w:bottom w:val="none" w:sz="0" w:space="0" w:color="auto"/>
        <w:right w:val="none" w:sz="0" w:space="0" w:color="auto"/>
      </w:divBdr>
    </w:div>
    <w:div w:id="156043422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0577926">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05771431">
      <w:bodyDiv w:val="1"/>
      <w:marLeft w:val="0"/>
      <w:marRight w:val="0"/>
      <w:marTop w:val="0"/>
      <w:marBottom w:val="0"/>
      <w:divBdr>
        <w:top w:val="none" w:sz="0" w:space="0" w:color="auto"/>
        <w:left w:val="none" w:sz="0" w:space="0" w:color="auto"/>
        <w:bottom w:val="none" w:sz="0" w:space="0" w:color="auto"/>
        <w:right w:val="none" w:sz="0" w:space="0" w:color="auto"/>
      </w:divBdr>
    </w:div>
    <w:div w:id="1606770679">
      <w:bodyDiv w:val="1"/>
      <w:marLeft w:val="0"/>
      <w:marRight w:val="0"/>
      <w:marTop w:val="0"/>
      <w:marBottom w:val="0"/>
      <w:divBdr>
        <w:top w:val="none" w:sz="0" w:space="0" w:color="auto"/>
        <w:left w:val="none" w:sz="0" w:space="0" w:color="auto"/>
        <w:bottom w:val="none" w:sz="0" w:space="0" w:color="auto"/>
        <w:right w:val="none" w:sz="0" w:space="0" w:color="auto"/>
      </w:divBdr>
    </w:div>
    <w:div w:id="1614481005">
      <w:bodyDiv w:val="1"/>
      <w:marLeft w:val="0"/>
      <w:marRight w:val="0"/>
      <w:marTop w:val="0"/>
      <w:marBottom w:val="0"/>
      <w:divBdr>
        <w:top w:val="none" w:sz="0" w:space="0" w:color="auto"/>
        <w:left w:val="none" w:sz="0" w:space="0" w:color="auto"/>
        <w:bottom w:val="none" w:sz="0" w:space="0" w:color="auto"/>
        <w:right w:val="none" w:sz="0" w:space="0" w:color="auto"/>
      </w:divBdr>
    </w:div>
    <w:div w:id="1634171973">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62007826">
      <w:bodyDiv w:val="1"/>
      <w:marLeft w:val="0"/>
      <w:marRight w:val="0"/>
      <w:marTop w:val="0"/>
      <w:marBottom w:val="0"/>
      <w:divBdr>
        <w:top w:val="none" w:sz="0" w:space="0" w:color="auto"/>
        <w:left w:val="none" w:sz="0" w:space="0" w:color="auto"/>
        <w:bottom w:val="none" w:sz="0" w:space="0" w:color="auto"/>
        <w:right w:val="none" w:sz="0" w:space="0" w:color="auto"/>
      </w:divBdr>
    </w:div>
    <w:div w:id="1673029436">
      <w:bodyDiv w:val="1"/>
      <w:marLeft w:val="0"/>
      <w:marRight w:val="0"/>
      <w:marTop w:val="0"/>
      <w:marBottom w:val="0"/>
      <w:divBdr>
        <w:top w:val="none" w:sz="0" w:space="0" w:color="auto"/>
        <w:left w:val="none" w:sz="0" w:space="0" w:color="auto"/>
        <w:bottom w:val="none" w:sz="0" w:space="0" w:color="auto"/>
        <w:right w:val="none" w:sz="0" w:space="0" w:color="auto"/>
      </w:divBdr>
      <w:divsChild>
        <w:div w:id="1129785573">
          <w:marLeft w:val="0"/>
          <w:marRight w:val="0"/>
          <w:marTop w:val="0"/>
          <w:marBottom w:val="0"/>
          <w:divBdr>
            <w:top w:val="none" w:sz="0" w:space="0" w:color="auto"/>
            <w:left w:val="none" w:sz="0" w:space="0" w:color="auto"/>
            <w:bottom w:val="none" w:sz="0" w:space="0" w:color="auto"/>
            <w:right w:val="none" w:sz="0" w:space="0" w:color="auto"/>
          </w:divBdr>
        </w:div>
        <w:div w:id="2030528037">
          <w:marLeft w:val="0"/>
          <w:marRight w:val="0"/>
          <w:marTop w:val="0"/>
          <w:marBottom w:val="0"/>
          <w:divBdr>
            <w:top w:val="none" w:sz="0" w:space="0" w:color="auto"/>
            <w:left w:val="none" w:sz="0" w:space="0" w:color="auto"/>
            <w:bottom w:val="none" w:sz="0" w:space="0" w:color="auto"/>
            <w:right w:val="none" w:sz="0" w:space="0" w:color="auto"/>
          </w:divBdr>
        </w:div>
      </w:divsChild>
    </w:div>
    <w:div w:id="1697271393">
      <w:bodyDiv w:val="1"/>
      <w:marLeft w:val="0"/>
      <w:marRight w:val="0"/>
      <w:marTop w:val="0"/>
      <w:marBottom w:val="0"/>
      <w:divBdr>
        <w:top w:val="none" w:sz="0" w:space="0" w:color="auto"/>
        <w:left w:val="none" w:sz="0" w:space="0" w:color="auto"/>
        <w:bottom w:val="none" w:sz="0" w:space="0" w:color="auto"/>
        <w:right w:val="none" w:sz="0" w:space="0" w:color="auto"/>
      </w:divBdr>
    </w:div>
    <w:div w:id="1751922514">
      <w:bodyDiv w:val="1"/>
      <w:marLeft w:val="0"/>
      <w:marRight w:val="0"/>
      <w:marTop w:val="0"/>
      <w:marBottom w:val="0"/>
      <w:divBdr>
        <w:top w:val="none" w:sz="0" w:space="0" w:color="auto"/>
        <w:left w:val="none" w:sz="0" w:space="0" w:color="auto"/>
        <w:bottom w:val="none" w:sz="0" w:space="0" w:color="auto"/>
        <w:right w:val="none" w:sz="0" w:space="0" w:color="auto"/>
      </w:divBdr>
    </w:div>
    <w:div w:id="1794900171">
      <w:bodyDiv w:val="1"/>
      <w:marLeft w:val="0"/>
      <w:marRight w:val="0"/>
      <w:marTop w:val="0"/>
      <w:marBottom w:val="0"/>
      <w:divBdr>
        <w:top w:val="none" w:sz="0" w:space="0" w:color="auto"/>
        <w:left w:val="none" w:sz="0" w:space="0" w:color="auto"/>
        <w:bottom w:val="none" w:sz="0" w:space="0" w:color="auto"/>
        <w:right w:val="none" w:sz="0" w:space="0" w:color="auto"/>
      </w:divBdr>
    </w:div>
    <w:div w:id="1817453674">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17788716">
      <w:bodyDiv w:val="1"/>
      <w:marLeft w:val="0"/>
      <w:marRight w:val="0"/>
      <w:marTop w:val="0"/>
      <w:marBottom w:val="0"/>
      <w:divBdr>
        <w:top w:val="none" w:sz="0" w:space="0" w:color="auto"/>
        <w:left w:val="none" w:sz="0" w:space="0" w:color="auto"/>
        <w:bottom w:val="none" w:sz="0" w:space="0" w:color="auto"/>
        <w:right w:val="none" w:sz="0" w:space="0" w:color="auto"/>
      </w:divBdr>
    </w:div>
    <w:div w:id="2008484314">
      <w:bodyDiv w:val="1"/>
      <w:marLeft w:val="0"/>
      <w:marRight w:val="0"/>
      <w:marTop w:val="0"/>
      <w:marBottom w:val="0"/>
      <w:divBdr>
        <w:top w:val="none" w:sz="0" w:space="0" w:color="auto"/>
        <w:left w:val="none" w:sz="0" w:space="0" w:color="auto"/>
        <w:bottom w:val="none" w:sz="0" w:space="0" w:color="auto"/>
        <w:right w:val="none" w:sz="0" w:space="0" w:color="auto"/>
      </w:divBdr>
    </w:div>
    <w:div w:id="2052146634">
      <w:bodyDiv w:val="1"/>
      <w:marLeft w:val="0"/>
      <w:marRight w:val="0"/>
      <w:marTop w:val="0"/>
      <w:marBottom w:val="0"/>
      <w:divBdr>
        <w:top w:val="none" w:sz="0" w:space="0" w:color="auto"/>
        <w:left w:val="none" w:sz="0" w:space="0" w:color="auto"/>
        <w:bottom w:val="none" w:sz="0" w:space="0" w:color="auto"/>
        <w:right w:val="none" w:sz="0" w:space="0" w:color="auto"/>
      </w:divBdr>
    </w:div>
    <w:div w:id="2052727834">
      <w:bodyDiv w:val="1"/>
      <w:marLeft w:val="0"/>
      <w:marRight w:val="0"/>
      <w:marTop w:val="0"/>
      <w:marBottom w:val="0"/>
      <w:divBdr>
        <w:top w:val="none" w:sz="0" w:space="0" w:color="auto"/>
        <w:left w:val="none" w:sz="0" w:space="0" w:color="auto"/>
        <w:bottom w:val="none" w:sz="0" w:space="0" w:color="auto"/>
        <w:right w:val="none" w:sz="0" w:space="0" w:color="auto"/>
      </w:divBdr>
    </w:div>
    <w:div w:id="2088072537">
      <w:bodyDiv w:val="1"/>
      <w:marLeft w:val="0"/>
      <w:marRight w:val="0"/>
      <w:marTop w:val="0"/>
      <w:marBottom w:val="0"/>
      <w:divBdr>
        <w:top w:val="none" w:sz="0" w:space="0" w:color="auto"/>
        <w:left w:val="none" w:sz="0" w:space="0" w:color="auto"/>
        <w:bottom w:val="none" w:sz="0" w:space="0" w:color="auto"/>
        <w:right w:val="none" w:sz="0" w:space="0" w:color="auto"/>
      </w:divBdr>
    </w:div>
    <w:div w:id="2097940734">
      <w:bodyDiv w:val="1"/>
      <w:marLeft w:val="0"/>
      <w:marRight w:val="0"/>
      <w:marTop w:val="0"/>
      <w:marBottom w:val="0"/>
      <w:divBdr>
        <w:top w:val="none" w:sz="0" w:space="0" w:color="auto"/>
        <w:left w:val="none" w:sz="0" w:space="0" w:color="auto"/>
        <w:bottom w:val="none" w:sz="0" w:space="0" w:color="auto"/>
        <w:right w:val="none" w:sz="0" w:space="0" w:color="auto"/>
      </w:divBdr>
    </w:div>
    <w:div w:id="2107920271">
      <w:bodyDiv w:val="1"/>
      <w:marLeft w:val="0"/>
      <w:marRight w:val="0"/>
      <w:marTop w:val="0"/>
      <w:marBottom w:val="0"/>
      <w:divBdr>
        <w:top w:val="none" w:sz="0" w:space="0" w:color="auto"/>
        <w:left w:val="none" w:sz="0" w:space="0" w:color="auto"/>
        <w:bottom w:val="none" w:sz="0" w:space="0" w:color="auto"/>
        <w:right w:val="none" w:sz="0" w:space="0" w:color="auto"/>
      </w:divBdr>
    </w:div>
    <w:div w:id="21100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main?base=LAW;n=117671;fld=13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F992CCC54254C5E4653B8F6EC2A907785C630BA7C4A2280FDDE52E87EDD59B7D157EB20D940ADB7BF5391FD8D6B0AFEA966418B68B12J5t1J" TargetMode="External"/><Relationship Id="rId23" Type="http://schemas.openxmlformats.org/officeDocument/2006/relationships/theme" Target="theme/theme1.xml"/><Relationship Id="rId10" Type="http://schemas.openxmlformats.org/officeDocument/2006/relationships/hyperlink" Target="mailto:sushilovo@yandex.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56A27548BD86851C5D71F8F5339173CABC53367AF7CD0D3BE70AD14B18EDF50FC0FCBE3515FFADA816F24D71DrDr8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5B37-57BA-4117-85B6-1C3E4864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41622</Words>
  <Characters>237249</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278315</CharactersWithSpaces>
  <SharedDoc>false</SharedDoc>
  <HLinks>
    <vt:vector size="66" baseType="variant">
      <vt:variant>
        <vt:i4>7471224</vt:i4>
      </vt:variant>
      <vt:variant>
        <vt:i4>30</vt:i4>
      </vt:variant>
      <vt:variant>
        <vt:i4>0</vt:i4>
      </vt:variant>
      <vt:variant>
        <vt:i4>5</vt:i4>
      </vt:variant>
      <vt:variant>
        <vt:lpwstr>consultantplus://offline/main?base=LAW;n=117671;fld=134</vt:lpwstr>
      </vt:variant>
      <vt:variant>
        <vt:lpwstr/>
      </vt:variant>
      <vt:variant>
        <vt:i4>5701634</vt:i4>
      </vt:variant>
      <vt:variant>
        <vt:i4>27</vt:i4>
      </vt:variant>
      <vt:variant>
        <vt:i4>0</vt:i4>
      </vt:variant>
      <vt:variant>
        <vt:i4>5</vt:i4>
      </vt:variant>
      <vt:variant>
        <vt:lpwstr/>
      </vt:variant>
      <vt:variant>
        <vt:lpwstr>Par60</vt:lpwstr>
      </vt:variant>
      <vt:variant>
        <vt:i4>5701634</vt:i4>
      </vt:variant>
      <vt:variant>
        <vt:i4>24</vt:i4>
      </vt:variant>
      <vt:variant>
        <vt:i4>0</vt:i4>
      </vt:variant>
      <vt:variant>
        <vt:i4>5</vt:i4>
      </vt:variant>
      <vt:variant>
        <vt:lpwstr/>
      </vt:variant>
      <vt:variant>
        <vt:lpwstr>Par60</vt:lpwstr>
      </vt:variant>
      <vt:variant>
        <vt:i4>5701634</vt:i4>
      </vt:variant>
      <vt:variant>
        <vt:i4>21</vt:i4>
      </vt:variant>
      <vt:variant>
        <vt:i4>0</vt:i4>
      </vt:variant>
      <vt:variant>
        <vt:i4>5</vt:i4>
      </vt:variant>
      <vt:variant>
        <vt:lpwstr/>
      </vt:variant>
      <vt:variant>
        <vt:lpwstr>Par60</vt:lpwstr>
      </vt:variant>
      <vt:variant>
        <vt:i4>5570562</vt:i4>
      </vt:variant>
      <vt:variant>
        <vt:i4>18</vt:i4>
      </vt:variant>
      <vt:variant>
        <vt:i4>0</vt:i4>
      </vt:variant>
      <vt:variant>
        <vt:i4>5</vt:i4>
      </vt:variant>
      <vt:variant>
        <vt:lpwstr/>
      </vt:variant>
      <vt:variant>
        <vt:lpwstr>Par48</vt:lpwstr>
      </vt:variant>
      <vt:variant>
        <vt:i4>5898320</vt:i4>
      </vt:variant>
      <vt:variant>
        <vt:i4>15</vt:i4>
      </vt:variant>
      <vt:variant>
        <vt:i4>0</vt:i4>
      </vt:variant>
      <vt:variant>
        <vt:i4>5</vt:i4>
      </vt:variant>
      <vt:variant>
        <vt:lpwstr>https://internet.garant.ru/</vt:lpwstr>
      </vt:variant>
      <vt:variant>
        <vt:lpwstr>/document/74680206/entry/19222</vt:lpwstr>
      </vt:variant>
      <vt:variant>
        <vt:i4>5898323</vt:i4>
      </vt:variant>
      <vt:variant>
        <vt:i4>12</vt:i4>
      </vt:variant>
      <vt:variant>
        <vt:i4>0</vt:i4>
      </vt:variant>
      <vt:variant>
        <vt:i4>5</vt:i4>
      </vt:variant>
      <vt:variant>
        <vt:lpwstr>https://internet.garant.ru/</vt:lpwstr>
      </vt:variant>
      <vt:variant>
        <vt:lpwstr>/document/74680206/entry/19111</vt:lpwstr>
      </vt:variant>
      <vt:variant>
        <vt:i4>5898323</vt:i4>
      </vt:variant>
      <vt:variant>
        <vt:i4>9</vt:i4>
      </vt:variant>
      <vt:variant>
        <vt:i4>0</vt:i4>
      </vt:variant>
      <vt:variant>
        <vt:i4>5</vt:i4>
      </vt:variant>
      <vt:variant>
        <vt:lpwstr>https://internet.garant.ru/</vt:lpwstr>
      </vt:variant>
      <vt:variant>
        <vt:lpwstr>/document/74680206/entry/18000</vt:lpwstr>
      </vt:variant>
      <vt:variant>
        <vt:i4>6881338</vt:i4>
      </vt:variant>
      <vt:variant>
        <vt:i4>6</vt:i4>
      </vt:variant>
      <vt:variant>
        <vt:i4>0</vt:i4>
      </vt:variant>
      <vt:variant>
        <vt:i4>5</vt:i4>
      </vt:variant>
      <vt:variant>
        <vt:lpwstr>consultantplus://offline/ref=F992CCC54254C5E4653B8F6EC2A907785C630BA7C4A2280FDDE52E87EDD59B7D157EB20D940ADB7BF5391FD8D6B0AFEA966418B68B12J5t1J</vt:lpwstr>
      </vt:variant>
      <vt:variant>
        <vt:lpwstr/>
      </vt:variant>
      <vt:variant>
        <vt:i4>1835012</vt:i4>
      </vt:variant>
      <vt:variant>
        <vt:i4>3</vt:i4>
      </vt:variant>
      <vt:variant>
        <vt:i4>0</vt:i4>
      </vt:variant>
      <vt:variant>
        <vt:i4>5</vt:i4>
      </vt:variant>
      <vt:variant>
        <vt:lpwstr>consultantplus://offline/ref=256A27548BD86851C5D71F8F5339173CABC53367AF7CD0D3BE70AD14B18EDF50FC0FCBE3515FFADA816F24D71DrDr8J</vt:lpwstr>
      </vt:variant>
      <vt:variant>
        <vt:lpwstr/>
      </vt:variant>
      <vt:variant>
        <vt:i4>2228226</vt:i4>
      </vt:variant>
      <vt:variant>
        <vt:i4>0</vt:i4>
      </vt:variant>
      <vt:variant>
        <vt:i4>0</vt:i4>
      </vt:variant>
      <vt:variant>
        <vt:i4>5</vt:i4>
      </vt:variant>
      <vt:variant>
        <vt:lpwstr>mailto:sushilovo@yandex.ru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2022-09-21T07:42:00Z</cp:lastPrinted>
  <dcterms:created xsi:type="dcterms:W3CDTF">2023-03-24T10:52:00Z</dcterms:created>
  <dcterms:modified xsi:type="dcterms:W3CDTF">2023-03-24T10:52:00Z</dcterms:modified>
</cp:coreProperties>
</file>