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D76398" w:rsidP="004408BF">
      <w:pPr>
        <w:tabs>
          <w:tab w:val="left" w:pos="1395"/>
        </w:tabs>
        <w:ind w:right="282"/>
        <w:rPr>
          <w:sz w:val="72"/>
          <w:szCs w:val="72"/>
        </w:rPr>
      </w:pPr>
      <w:bookmarkStart w:id="0" w:name="_GoBack"/>
      <w:bookmarkEnd w:id="0"/>
      <w:r>
        <w:rPr>
          <w:noProof/>
          <w:sz w:val="72"/>
          <w:szCs w:val="72"/>
        </w:rPr>
        <mc:AlternateContent>
          <mc:Choice Requires="wps">
            <w:drawing>
              <wp:anchor distT="0" distB="0" distL="114300" distR="114300" simplePos="0" relativeHeight="251653632"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A92" w:rsidRDefault="004D0A92"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PdgQIAAA4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yXpD&#10;3YECAAAOBQAADgAAAAAAAAAAAAAAAAAuAgAAZHJzL2Uyb0RvYy54bWxQSwECLQAUAAYACAAAACEA&#10;ojwsU+AAAAAKAQAADwAAAAAAAAAAAAAAAADbBAAAZHJzL2Rvd25yZXYueG1sUEsFBgAAAAAEAAQA&#10;8wAAAOgFAAAAAA==&#10;" stroked="f">
                <v:textbox style="mso-fit-shape-to-text:t">
                  <w:txbxContent>
                    <w:p w:rsidR="004D0A92" w:rsidRDefault="004D0A92"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Pr>
          <w:noProof/>
          <w:sz w:val="72"/>
          <w:szCs w:val="72"/>
        </w:rPr>
        <w:drawing>
          <wp:anchor distT="0" distB="0" distL="114935" distR="114935" simplePos="0" relativeHeight="251659776"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D76398"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A92" w:rsidRPr="00351315" w:rsidRDefault="004D0A92"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D0A92" w:rsidRDefault="004D0A92"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o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U&#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GXv&#10;f+iHAgAAFwUAAA4AAAAAAAAAAAAAAAAALgIAAGRycy9lMm9Eb2MueG1sUEsBAi0AFAAGAAgAAAAh&#10;AOCPyXLbAAAABwEAAA8AAAAAAAAAAAAAAAAA4QQAAGRycy9kb3ducmV2LnhtbFBLBQYAAAAABAAE&#10;APMAAADpBQAAAAA=&#10;" fillcolor="#d8d8d8" stroked="f">
                <v:textbox>
                  <w:txbxContent>
                    <w:p w:rsidR="004D0A92" w:rsidRPr="00351315" w:rsidRDefault="004D0A92"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D0A92" w:rsidRDefault="004D0A92"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A92" w:rsidRDefault="004D0A92"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LjqlHoAC&#10;AAAVBQAADgAAAAAAAAAAAAAAAAAuAgAAZHJzL2Uyb0RvYy54bWxQSwECLQAUAAYACAAAACEApnDg&#10;094AAAAKAQAADwAAAAAAAAAAAAAAAADaBAAAZHJzL2Rvd25yZXYueG1sUEsFBgAAAAAEAAQA8wAA&#10;AOUFAAAAAA==&#10;" stroked="f">
                <v:textbox style="mso-fit-shape-to-text:t">
                  <w:txbxContent>
                    <w:p w:rsidR="004D0A92" w:rsidRDefault="004D0A92"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A92" w:rsidRDefault="004D0A92"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r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i35KyoUC&#10;AAAWBQAADgAAAAAAAAAAAAAAAAAuAgAAZHJzL2Uyb0RvYy54bWxQSwECLQAUAAYACAAAACEAe4v3&#10;dNkAAAAFAQAADwAAAAAAAAAAAAAAAADfBAAAZHJzL2Rvd25yZXYueG1sUEsFBgAAAAAEAAQA8wAA&#10;AOUFAAAAAA==&#10;" stroked="f">
                <v:textbox>
                  <w:txbxContent>
                    <w:p w:rsidR="004D0A92" w:rsidRDefault="004D0A92" w:rsidP="00A93EFA">
                      <w:r>
                        <w:rPr>
                          <w:sz w:val="20"/>
                          <w:szCs w:val="20"/>
                        </w:rPr>
                        <w:t>Выходит с 2015</w:t>
                      </w:r>
                      <w:r>
                        <w:t xml:space="preserve"> года</w:t>
                      </w:r>
                    </w:p>
                  </w:txbxContent>
                </v:textbox>
              </v:shape>
            </w:pict>
          </mc:Fallback>
        </mc:AlternateContent>
      </w:r>
    </w:p>
    <w:p w:rsidR="00A93EFA" w:rsidRPr="005102D8" w:rsidRDefault="00D76398"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4D0A92" w:rsidRPr="006B47E2" w:rsidRDefault="005E3EB9" w:rsidP="00A93EFA">
                            <w:pPr>
                              <w:jc w:val="center"/>
                              <w:rPr>
                                <w:b/>
                                <w:sz w:val="18"/>
                              </w:rPr>
                            </w:pPr>
                            <w:r>
                              <w:rPr>
                                <w:b/>
                                <w:sz w:val="18"/>
                              </w:rPr>
                              <w:t>№ 46(231</w:t>
                            </w:r>
                            <w:r w:rsidR="004D0A92">
                              <w:rPr>
                                <w:b/>
                                <w:sz w:val="18"/>
                              </w:rPr>
                              <w:t>)</w:t>
                            </w:r>
                          </w:p>
                          <w:p w:rsidR="004D0A92" w:rsidRPr="006B47E2" w:rsidRDefault="005E3EB9" w:rsidP="00A93EFA">
                            <w:pPr>
                              <w:ind w:right="583"/>
                              <w:jc w:val="center"/>
                              <w:rPr>
                                <w:sz w:val="18"/>
                              </w:rPr>
                            </w:pPr>
                            <w:r>
                              <w:rPr>
                                <w:b/>
                                <w:sz w:val="18"/>
                              </w:rPr>
                              <w:t xml:space="preserve">             31</w:t>
                            </w:r>
                            <w:r w:rsidR="004D0A92">
                              <w:rPr>
                                <w:b/>
                                <w:sz w:val="18"/>
                              </w:rPr>
                              <w:t xml:space="preserve"> </w:t>
                            </w:r>
                            <w:r w:rsidR="00DF0FD6">
                              <w:rPr>
                                <w:b/>
                                <w:sz w:val="18"/>
                              </w:rPr>
                              <w:t>октября</w:t>
                            </w:r>
                            <w:r w:rsidR="004D0A92">
                              <w:rPr>
                                <w:b/>
                                <w:sz w:val="18"/>
                              </w:rPr>
                              <w:t xml:space="preserve"> 2022 г</w:t>
                            </w:r>
                            <w:r w:rsidR="004D0A92" w:rsidRPr="006B47E2">
                              <w:rPr>
                                <w:b/>
                                <w:sz w:val="18"/>
                              </w:rPr>
                              <w:t>.</w:t>
                            </w:r>
                          </w:p>
                          <w:p w:rsidR="004D0A92" w:rsidRDefault="004D0A92"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4D0A92" w:rsidRPr="006B47E2" w:rsidRDefault="005E3EB9" w:rsidP="00A93EFA">
                      <w:pPr>
                        <w:jc w:val="center"/>
                        <w:rPr>
                          <w:b/>
                          <w:sz w:val="18"/>
                        </w:rPr>
                      </w:pPr>
                      <w:r>
                        <w:rPr>
                          <w:b/>
                          <w:sz w:val="18"/>
                        </w:rPr>
                        <w:t>№ 46(231</w:t>
                      </w:r>
                      <w:r w:rsidR="004D0A92">
                        <w:rPr>
                          <w:b/>
                          <w:sz w:val="18"/>
                        </w:rPr>
                        <w:t>)</w:t>
                      </w:r>
                    </w:p>
                    <w:p w:rsidR="004D0A92" w:rsidRPr="006B47E2" w:rsidRDefault="005E3EB9" w:rsidP="00A93EFA">
                      <w:pPr>
                        <w:ind w:right="583"/>
                        <w:jc w:val="center"/>
                        <w:rPr>
                          <w:sz w:val="18"/>
                        </w:rPr>
                      </w:pPr>
                      <w:r>
                        <w:rPr>
                          <w:b/>
                          <w:sz w:val="18"/>
                        </w:rPr>
                        <w:t xml:space="preserve">             31</w:t>
                      </w:r>
                      <w:r w:rsidR="004D0A92">
                        <w:rPr>
                          <w:b/>
                          <w:sz w:val="18"/>
                        </w:rPr>
                        <w:t xml:space="preserve"> </w:t>
                      </w:r>
                      <w:r w:rsidR="00DF0FD6">
                        <w:rPr>
                          <w:b/>
                          <w:sz w:val="18"/>
                        </w:rPr>
                        <w:t>октября</w:t>
                      </w:r>
                      <w:r w:rsidR="004D0A92">
                        <w:rPr>
                          <w:b/>
                          <w:sz w:val="18"/>
                        </w:rPr>
                        <w:t xml:space="preserve"> 2022 г</w:t>
                      </w:r>
                      <w:r w:rsidR="004D0A92" w:rsidRPr="006B47E2">
                        <w:rPr>
                          <w:b/>
                          <w:sz w:val="18"/>
                        </w:rPr>
                        <w:t>.</w:t>
                      </w:r>
                    </w:p>
                    <w:p w:rsidR="004D0A92" w:rsidRDefault="004D0A92"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4D0A92" w:rsidRPr="006B47E2" w:rsidRDefault="004D0A92"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D0A92" w:rsidRPr="00C537AA" w:rsidRDefault="004D0A92"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4D0A92" w:rsidRPr="006B47E2" w:rsidRDefault="004D0A92"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D0A92" w:rsidRPr="00C537AA" w:rsidRDefault="004D0A92"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EE17B0" w:rsidRDefault="002D505E" w:rsidP="00EE17B0">
      <w:pPr>
        <w:pStyle w:val="ac"/>
        <w:rPr>
          <w:rStyle w:val="20"/>
          <w:rFonts w:ascii="Arial" w:hAnsi="Arial" w:cs="Arial"/>
          <w:b w:val="0"/>
          <w:color w:val="000000"/>
          <w:sz w:val="30"/>
          <w:szCs w:val="30"/>
        </w:rPr>
      </w:pPr>
      <w:r w:rsidRPr="00EE17B0">
        <w:rPr>
          <w:b/>
          <w:sz w:val="28"/>
          <w:szCs w:val="28"/>
          <w:u w:val="single"/>
        </w:rPr>
        <w:t>ИНФОРМАЦИЯ:</w:t>
      </w:r>
      <w:r w:rsidR="00EE17B0" w:rsidRPr="00EE17B0">
        <w:rPr>
          <w:rStyle w:val="20"/>
          <w:rFonts w:ascii="Arial" w:hAnsi="Arial" w:cs="Arial"/>
          <w:b w:val="0"/>
          <w:color w:val="000000"/>
          <w:sz w:val="30"/>
          <w:szCs w:val="30"/>
        </w:rPr>
        <w:t xml:space="preserve"> </w:t>
      </w:r>
    </w:p>
    <w:p w:rsidR="00EE17B0" w:rsidRPr="00EE17B0" w:rsidRDefault="00EE17B0" w:rsidP="00EE17B0">
      <w:pPr>
        <w:pStyle w:val="ac"/>
        <w:rPr>
          <w:rStyle w:val="20"/>
          <w:rFonts w:ascii="Arial" w:hAnsi="Arial" w:cs="Arial"/>
          <w:b w:val="0"/>
          <w:color w:val="000000"/>
          <w:sz w:val="30"/>
          <w:szCs w:val="30"/>
        </w:rPr>
      </w:pPr>
    </w:p>
    <w:p w:rsidR="00EE17B0" w:rsidRPr="00EE17B0" w:rsidRDefault="00EE17B0" w:rsidP="00EE17B0">
      <w:pPr>
        <w:pStyle w:val="ac"/>
        <w:spacing w:before="0" w:beforeAutospacing="0" w:after="0" w:afterAutospacing="0"/>
        <w:jc w:val="center"/>
        <w:rPr>
          <w:color w:val="000000"/>
          <w:sz w:val="28"/>
          <w:szCs w:val="28"/>
        </w:rPr>
      </w:pPr>
      <w:r w:rsidRPr="00EE17B0">
        <w:rPr>
          <w:rStyle w:val="afb"/>
          <w:color w:val="000000"/>
          <w:sz w:val="28"/>
          <w:szCs w:val="28"/>
        </w:rPr>
        <w:t>Горячая линия Боровичской межрайонной прокуратуры 3 ноября 2022 года</w:t>
      </w:r>
    </w:p>
    <w:p w:rsidR="00EE17B0" w:rsidRPr="00EE17B0" w:rsidRDefault="00EE17B0" w:rsidP="00EE17B0">
      <w:pPr>
        <w:pStyle w:val="ac"/>
        <w:spacing w:before="0" w:beforeAutospacing="0" w:after="0" w:afterAutospacing="0"/>
        <w:jc w:val="both"/>
        <w:rPr>
          <w:color w:val="000000"/>
          <w:sz w:val="28"/>
          <w:szCs w:val="28"/>
        </w:rPr>
      </w:pPr>
      <w:r w:rsidRPr="00EE17B0">
        <w:rPr>
          <w:color w:val="000000"/>
          <w:sz w:val="28"/>
          <w:szCs w:val="28"/>
        </w:rPr>
        <w:t>С 09:00 до 17:00 (перерыв с 13:00 до 13:45) будет проводиться «горячая линия» по вопросам соблюдения законодательства об охране окружающей среды, в том размещения на несанкционированных свалок.</w:t>
      </w:r>
    </w:p>
    <w:p w:rsidR="00EE17B0" w:rsidRPr="00EE17B0" w:rsidRDefault="00EE17B0" w:rsidP="00EE17B0">
      <w:pPr>
        <w:pStyle w:val="ac"/>
        <w:spacing w:before="0" w:beforeAutospacing="0" w:after="0" w:afterAutospacing="0"/>
        <w:jc w:val="both"/>
        <w:rPr>
          <w:color w:val="000000"/>
          <w:sz w:val="28"/>
          <w:szCs w:val="28"/>
        </w:rPr>
      </w:pPr>
      <w:r w:rsidRPr="00EE17B0">
        <w:rPr>
          <w:color w:val="000000"/>
          <w:sz w:val="28"/>
          <w:szCs w:val="28"/>
        </w:rPr>
        <w:t>Звонки будут приниматься по телефону 8 (81664) 2-37-75.</w:t>
      </w:r>
    </w:p>
    <w:p w:rsidR="00EE17B0" w:rsidRPr="00EE17B0" w:rsidRDefault="00EE17B0" w:rsidP="00EE17B0">
      <w:pPr>
        <w:pStyle w:val="ac"/>
        <w:spacing w:before="0" w:beforeAutospacing="0" w:after="0" w:afterAutospacing="0"/>
        <w:jc w:val="both"/>
        <w:rPr>
          <w:color w:val="000000"/>
          <w:sz w:val="28"/>
          <w:szCs w:val="28"/>
        </w:rPr>
      </w:pPr>
      <w:r w:rsidRPr="00EE17B0">
        <w:rPr>
          <w:color w:val="000000"/>
          <w:sz w:val="28"/>
          <w:szCs w:val="28"/>
        </w:rPr>
        <w:t>По всем поступившим обращениям (в том числе анонимным) будут проведены проверки, при наличии оснований, приняты меры прокурорского реагирования.</w:t>
      </w:r>
    </w:p>
    <w:p w:rsidR="002D505E" w:rsidRDefault="002D505E" w:rsidP="00DF0FD6">
      <w:pPr>
        <w:pStyle w:val="ConsPlusTitle"/>
        <w:pBdr>
          <w:bottom w:val="single" w:sz="12" w:space="1" w:color="auto"/>
        </w:pBdr>
        <w:tabs>
          <w:tab w:val="left" w:pos="10206"/>
        </w:tabs>
        <w:rPr>
          <w:rFonts w:ascii="Times New Roman" w:hAnsi="Times New Roman" w:cs="Times New Roman"/>
          <w:sz w:val="28"/>
          <w:szCs w:val="28"/>
          <w:u w:val="single"/>
        </w:rPr>
      </w:pPr>
    </w:p>
    <w:p w:rsidR="00EE17B0" w:rsidRDefault="00EE17B0" w:rsidP="00DF0FD6">
      <w:pPr>
        <w:pStyle w:val="ConsPlusTitle"/>
        <w:tabs>
          <w:tab w:val="left" w:pos="10206"/>
        </w:tabs>
        <w:rPr>
          <w:rFonts w:ascii="Times New Roman" w:hAnsi="Times New Roman" w:cs="Times New Roman"/>
          <w:sz w:val="28"/>
          <w:szCs w:val="28"/>
          <w:u w:val="single"/>
        </w:rPr>
      </w:pPr>
    </w:p>
    <w:p w:rsidR="00BA7C98" w:rsidRDefault="005E3EB9" w:rsidP="00DF0FD6">
      <w:pPr>
        <w:pStyle w:val="ConsPlusTitle"/>
        <w:tabs>
          <w:tab w:val="left" w:pos="10206"/>
        </w:tabs>
        <w:rPr>
          <w:rFonts w:ascii="Times New Roman" w:hAnsi="Times New Roman" w:cs="Times New Roman"/>
          <w:sz w:val="28"/>
          <w:szCs w:val="28"/>
          <w:u w:val="single"/>
        </w:rPr>
      </w:pPr>
      <w:r>
        <w:rPr>
          <w:rFonts w:ascii="Times New Roman" w:hAnsi="Times New Roman" w:cs="Times New Roman"/>
          <w:sz w:val="28"/>
          <w:szCs w:val="28"/>
          <w:u w:val="single"/>
        </w:rPr>
        <w:t>ПРОКУРАТУРА ИНФОРМИРУЕТ:</w:t>
      </w:r>
    </w:p>
    <w:p w:rsidR="005E3EB9" w:rsidRDefault="005E3EB9" w:rsidP="00DF0FD6">
      <w:pPr>
        <w:pStyle w:val="ConsPlusTitle"/>
        <w:tabs>
          <w:tab w:val="left" w:pos="10206"/>
        </w:tabs>
        <w:rPr>
          <w:rFonts w:ascii="Times New Roman" w:hAnsi="Times New Roman" w:cs="Times New Roman"/>
          <w:sz w:val="28"/>
          <w:szCs w:val="28"/>
          <w:u w:val="single"/>
        </w:rPr>
      </w:pP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тайное хищение чужого имущества с незаконным проникновением в помещение и причинением значительного ущерба</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колес, шин, колесных дисков и ключей от гаража, чем причинил ущерб гражданке на сумму 34 000 рублей. Суд признал его виновным, назначил наказание в виде лишения свободы сроком 2 года условно.</w:t>
      </w:r>
    </w:p>
    <w:p w:rsidR="00EE17B0" w:rsidRDefault="00EE17B0" w:rsidP="005E3EB9">
      <w:pPr>
        <w:rPr>
          <w:rFonts w:ascii="Times New Roman" w:hAnsi="Times New Roman"/>
          <w:sz w:val="28"/>
          <w:szCs w:val="28"/>
        </w:rPr>
      </w:pPr>
    </w:p>
    <w:p w:rsidR="005E3EB9" w:rsidRDefault="005E3EB9" w:rsidP="005E3EB9">
      <w:pPr>
        <w:rPr>
          <w:rFonts w:ascii="Times New Roman" w:hAnsi="Times New Roman"/>
          <w:b/>
          <w:sz w:val="28"/>
          <w:szCs w:val="28"/>
        </w:rPr>
      </w:pPr>
      <w:r>
        <w:rPr>
          <w:rFonts w:ascii="Times New Roman" w:hAnsi="Times New Roman"/>
          <w:b/>
          <w:sz w:val="28"/>
          <w:szCs w:val="28"/>
        </w:rPr>
        <w:lastRenderedPageBreak/>
        <w:t>В Боровичах мужчина осуждён за повторное управление автомобиля в нетрезвом виде</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p>
    <w:p w:rsidR="005E3EB9" w:rsidRDefault="005E3EB9" w:rsidP="005E3EB9">
      <w:pPr>
        <w:rPr>
          <w:rFonts w:ascii="Times New Roman" w:hAnsi="Times New Roman"/>
          <w:sz w:val="28"/>
          <w:szCs w:val="28"/>
        </w:rPr>
      </w:pPr>
      <w:r>
        <w:rPr>
          <w:rFonts w:ascii="Times New Roman" w:hAnsi="Times New Roman"/>
          <w:sz w:val="28"/>
          <w:szCs w:val="28"/>
        </w:rPr>
        <w:t xml:space="preserve"> Он признан виновным, назначено наказание в виде обязательных работ на срок 240 часов с лишением права заниматься деятельностью, связанной с управлением транспортными средствами на срок 2 года.</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тайное хищение чужого имущества</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металлических изделий, чем причинил ущерб гражданке на сумму 4 072,50 рублей. Суд признал его виновным, назначил наказание в виде исправительных работ сроком на 8 месяцев с удержанием 5% заработной платы в доход государства.</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женщина осуждена за неуплату алиментов</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судимой местной жительницы. Женщина ранее привлекалась к административной ответственности за неуплату алиментов на свою несовершеннолетнею дочь, однако продолжила без уважительных причин не выплачивать алименты. Гражданка признана виновной, ей назначено наказание в виде 5 месяцев исправительных работ с удержанием 10% заработной платы в доход государства.</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повторное управление автомобиля в нетрезвом виде</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p>
    <w:p w:rsidR="005E3EB9" w:rsidRDefault="005E3EB9" w:rsidP="005E3EB9">
      <w:pPr>
        <w:rPr>
          <w:rFonts w:ascii="Times New Roman" w:hAnsi="Times New Roman"/>
          <w:sz w:val="28"/>
          <w:szCs w:val="28"/>
        </w:rPr>
      </w:pPr>
      <w:r>
        <w:rPr>
          <w:rFonts w:ascii="Times New Roman" w:hAnsi="Times New Roman"/>
          <w:sz w:val="28"/>
          <w:szCs w:val="28"/>
        </w:rPr>
        <w:lastRenderedPageBreak/>
        <w:t xml:space="preserve"> Он признан виновным, назначено наказание в виде ограничения свободы  на срок 1 год 6месяцев с лишением права заниматься деятельностью, связанной с управлением транспортными средствами на срок 1 год 6 месяцев.</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тайное хищение чужого имущества</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продуктов питания и средств личной гигиены в двух сетевых магазинах, чем причинил ущерб: АО «</w:t>
      </w:r>
      <w:proofErr w:type="spellStart"/>
      <w:r>
        <w:rPr>
          <w:rFonts w:ascii="Times New Roman" w:hAnsi="Times New Roman"/>
          <w:sz w:val="28"/>
          <w:szCs w:val="28"/>
        </w:rPr>
        <w:t>Дикси</w:t>
      </w:r>
      <w:proofErr w:type="spellEnd"/>
      <w:r>
        <w:rPr>
          <w:rFonts w:ascii="Times New Roman" w:hAnsi="Times New Roman"/>
          <w:sz w:val="28"/>
          <w:szCs w:val="28"/>
        </w:rPr>
        <w:t xml:space="preserve"> Юг» на сумму 5858,83 рублей, ООО «Раскат» на сумму 4955,84 рублей. Суд признал его виновным, назначил наказание в виде лишения свободы сроком на 1год</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повторное управление автомобиля в нетрезвом виде</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Ранее, мужчина привлекался за подобное деяние к уголовной ответственности, однако, совершил его вновь.</w:t>
      </w:r>
    </w:p>
    <w:p w:rsidR="005E3EB9" w:rsidRDefault="005E3EB9" w:rsidP="005E3EB9">
      <w:pPr>
        <w:rPr>
          <w:rFonts w:ascii="Times New Roman" w:hAnsi="Times New Roman"/>
          <w:sz w:val="28"/>
          <w:szCs w:val="28"/>
        </w:rPr>
      </w:pPr>
      <w:r>
        <w:rPr>
          <w:rFonts w:ascii="Times New Roman" w:hAnsi="Times New Roman"/>
          <w:sz w:val="28"/>
          <w:szCs w:val="28"/>
        </w:rPr>
        <w:t xml:space="preserve"> Он признан виновным, назначено наказание в виде лишения свободы  на срок 6месяцев с лишением права заниматься деятельностью, связанной с управлением транспортными средствами на срок 3 год 6 месяцев.</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неуплату алиментов</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несовершеннолетнего ребенка, однако продолжил без уважительных причин не выплачивать алименты. Гражданин признан виновным, ему назначено наказание в виде исправительных работ на срок 6 месяцев  с удержанием 10%  из заработной платы в доход государства.</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тайное хищение чужого имущества</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воспользовался тем, что за его преступными действиями никто не наблюдает, совершил кражу мобильного телефона, чем причинил ущерб гражданке на сумму 24 300 рублей. Суд признал его виновным, назначил наказание в виде обязательных работ сроком на 200 часов.</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незаконное проникновение в жилище</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незаконно проник в жилище, против воли проживающего в нем лица, чем нарушил конституционное право проживающего в нем лица на неприкосновенность жилища. Гражданин признан виновным, ему назначено наказание в виде исправительных работ на срок 6 месяцев  с удержанием 5%  из заработной платы в доход государства.</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неуплату алиментов</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несовершеннолетнего ребенка, однако продолжил без уважительных причин не выплачивать алименты. Гражданин признан виновным, ему назначено наказание в виде исправительных работ на срок 5 месяцев  с удержанием 5%  из заработной платы в доход государства.</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повторное управление автомобиля в нетрезвом виде</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p>
    <w:p w:rsidR="005E3EB9" w:rsidRDefault="005E3EB9" w:rsidP="005E3EB9">
      <w:pPr>
        <w:rPr>
          <w:rFonts w:ascii="Times New Roman" w:hAnsi="Times New Roman"/>
          <w:sz w:val="28"/>
          <w:szCs w:val="28"/>
        </w:rPr>
      </w:pPr>
      <w:r>
        <w:rPr>
          <w:rFonts w:ascii="Times New Roman" w:hAnsi="Times New Roman"/>
          <w:sz w:val="28"/>
          <w:szCs w:val="28"/>
        </w:rPr>
        <w:t xml:space="preserve"> Он признан виновным, назначено наказание в виде обязательных работ на срок 200 часов с лишением права заниматься деятельностью, связанной с управлением транспортными средствами на срок 1 год 6 месяцев.</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повторное управление автомобиля в нетрезвом виде</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Ранее, мужчина привлекался за подобное деяние к уголовной ответственности, однако, совершил его вновь.</w:t>
      </w:r>
    </w:p>
    <w:p w:rsidR="005E3EB9" w:rsidRDefault="005E3EB9" w:rsidP="005E3EB9">
      <w:pPr>
        <w:rPr>
          <w:rFonts w:ascii="Times New Roman" w:hAnsi="Times New Roman"/>
          <w:sz w:val="28"/>
          <w:szCs w:val="28"/>
        </w:rPr>
      </w:pPr>
      <w:r>
        <w:rPr>
          <w:rFonts w:ascii="Times New Roman" w:hAnsi="Times New Roman"/>
          <w:sz w:val="28"/>
          <w:szCs w:val="28"/>
        </w:rPr>
        <w:t xml:space="preserve"> Он признан виновным, назначено наказание в виде лишения свободы  на срок 1 год с лишением права заниматься деятельностью, связанной с управлением транспортными средствами на срок 3 года 1 месяц.</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покушение на грабёж</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хотел похитить товарно-материальные ценности, принадлежащие магазину «Пятёрочка»», однако, его остановил директор магазина, к которому гражданин применил насилие не опасное для жизни и здоровья. Гражданин признан виновным, ему назначено наказание в виде лишения свободы на срок 5 месяцев условно.</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тайное хищение чужого имущества</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строительных инструментов, чем причинил ущерб гражданину на сумму 8 000 рублей. Суд признал его виновным, назначил наказание в виде лишения свободы сроком на 9 месяцев.</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повторное управление автомобиля в нетрезвом виде</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p>
    <w:p w:rsidR="005E3EB9" w:rsidRDefault="005E3EB9" w:rsidP="005E3EB9">
      <w:pPr>
        <w:rPr>
          <w:rFonts w:ascii="Times New Roman" w:hAnsi="Times New Roman"/>
          <w:sz w:val="28"/>
          <w:szCs w:val="28"/>
        </w:rPr>
      </w:pPr>
      <w:r>
        <w:rPr>
          <w:rFonts w:ascii="Times New Roman" w:hAnsi="Times New Roman"/>
          <w:sz w:val="28"/>
          <w:szCs w:val="28"/>
        </w:rPr>
        <w:t xml:space="preserve"> Он признан виновным, назначено наказание в виде ограничения свободы  на срок 1 год 6 месяцев  с лишением права заниматься деятельностью, связанной с управлением транспортными средствами на срок 1 года 6 месяцев.</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ложный донос о совершении преступления</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сообщил в полицию сведения о совершении преступления с целью привлечения заведомо невиновных лиц к уголовной ответственности. Гражданин признан виновным, ему назначено наказание в виде лишения свободы на срок 1 год 6 месяцев условно.</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привлечён к уголовной ответственности за уклонение от административного надзора.</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самовольно и без уважительных причин неоднократно оставлял избранное им место жительства, не уведомив об этом участкового. Суд признал его виновным, назначил наказание в виде лишения свободы на срок 10 месяцев условно.</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неуплату алиментов</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несовершеннолетнего ребенка, однако продолжил без уважительных причин не выплачивать алименты. Гражданин признан виновным, ему назначено наказание в виде исправительных работ на срок 5 месяцев с удержанием 10%  из заработной платы в доход государства.</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совершение двух грабежей</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похитил денежные средства, принадлежащие двум гражданам, к которым применил насилие не опасное для жизни и здоровья. Гражданин признан виновным, ему назначено наказание в виде лишения свободы на срок 1 год 8 месяцев.</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привлечён к уголовной ответственности за уклонение от административного надзора</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самовольно и без уважительных причин оставил избранное им место жительства, не уведомив об этом участкового. Суд признал его виновным, назначил наказание в виде лишения свободы на срок 4 месяца.</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привлечён к уголовной ответственности за уклонение от административного надзора</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самовольно и без уважительных причин оставил избранное им место жительства, не уведомив об этом участкового. Суд признал его виновным, назначил наказание в виде лишения свободы на срок 4 месяца условно.</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неуплату алиментов</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двух несовершеннолетних детей, однако продолжил без уважительных причин не выплачивать алименты. Гражданин признан виновным, ему назначено наказание в виде исправительных работ на срок 4 месяца с удержанием 5%  из заработной платы в доход государства.</w:t>
      </w:r>
    </w:p>
    <w:p w:rsidR="005E3EB9" w:rsidRDefault="005E3EB9" w:rsidP="005E3EB9">
      <w:pPr>
        <w:rPr>
          <w:rFonts w:ascii="Times New Roman" w:hAnsi="Times New Roman"/>
          <w:b/>
          <w:sz w:val="28"/>
          <w:szCs w:val="28"/>
        </w:rPr>
      </w:pPr>
      <w:r>
        <w:rPr>
          <w:rFonts w:ascii="Times New Roman" w:hAnsi="Times New Roman"/>
          <w:b/>
          <w:sz w:val="28"/>
          <w:szCs w:val="28"/>
        </w:rPr>
        <w:t>В Боровичах мужчина осуждён за тайное хищение чужого имущества, совершенное с незаконным проникновением в помещение</w:t>
      </w:r>
    </w:p>
    <w:p w:rsidR="005E3EB9" w:rsidRDefault="005E3EB9" w:rsidP="005E3EB9">
      <w:pPr>
        <w:rPr>
          <w:rFonts w:ascii="Times New Roman" w:hAnsi="Times New Roman"/>
          <w:sz w:val="28"/>
          <w:szCs w:val="28"/>
        </w:rPr>
      </w:pPr>
      <w:r>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алкогольных напитков,</w:t>
      </w:r>
      <w:r>
        <w:rPr>
          <w:rFonts w:ascii="Times New Roman" w:hAnsi="Times New Roman"/>
          <w:b/>
          <w:sz w:val="28"/>
          <w:szCs w:val="28"/>
        </w:rPr>
        <w:t xml:space="preserve"> </w:t>
      </w:r>
      <w:r>
        <w:rPr>
          <w:rFonts w:ascii="Times New Roman" w:hAnsi="Times New Roman"/>
          <w:sz w:val="28"/>
          <w:szCs w:val="28"/>
        </w:rPr>
        <w:t>совершенное с незаконным проникновением в помещение магазина «Продукты», чем причинил ущерб ООО «</w:t>
      </w:r>
      <w:proofErr w:type="spellStart"/>
      <w:r>
        <w:rPr>
          <w:rFonts w:ascii="Times New Roman" w:hAnsi="Times New Roman"/>
          <w:sz w:val="28"/>
          <w:szCs w:val="28"/>
        </w:rPr>
        <w:t>Триф</w:t>
      </w:r>
      <w:proofErr w:type="spellEnd"/>
      <w:r>
        <w:rPr>
          <w:rFonts w:ascii="Times New Roman" w:hAnsi="Times New Roman"/>
          <w:sz w:val="28"/>
          <w:szCs w:val="28"/>
        </w:rPr>
        <w:t>» на сумму 2553,57 рублей. Суд признал его виновным, назначил наказание в виде лишения свободы сроком на 2 года условно.</w:t>
      </w:r>
    </w:p>
    <w:p w:rsidR="002D505E" w:rsidRDefault="002D505E" w:rsidP="005E3EB9">
      <w:pPr>
        <w:rPr>
          <w:rFonts w:ascii="Times New Roman" w:hAnsi="Times New Roman"/>
          <w:sz w:val="28"/>
          <w:szCs w:val="28"/>
        </w:rPr>
      </w:pPr>
      <w:r>
        <w:rPr>
          <w:rFonts w:ascii="Times New Roman" w:hAnsi="Times New Roman"/>
          <w:sz w:val="28"/>
          <w:szCs w:val="28"/>
        </w:rPr>
        <w:t>__________________________________________________________________</w:t>
      </w:r>
    </w:p>
    <w:p w:rsidR="002D505E" w:rsidRDefault="002D505E" w:rsidP="005E3EB9">
      <w:pPr>
        <w:rPr>
          <w:rFonts w:ascii="Times New Roman" w:hAnsi="Times New Roman"/>
          <w:sz w:val="28"/>
          <w:szCs w:val="28"/>
        </w:rPr>
      </w:pPr>
    </w:p>
    <w:p w:rsidR="002D505E" w:rsidRDefault="002D505E" w:rsidP="005E3EB9">
      <w:pPr>
        <w:rPr>
          <w:rFonts w:ascii="Times New Roman" w:hAnsi="Times New Roman"/>
          <w:sz w:val="28"/>
          <w:szCs w:val="28"/>
        </w:rPr>
      </w:pPr>
    </w:p>
    <w:p w:rsidR="00EE17B0" w:rsidRDefault="00EE17B0" w:rsidP="005E3EB9">
      <w:pPr>
        <w:rPr>
          <w:rFonts w:ascii="Times New Roman" w:hAnsi="Times New Roman"/>
          <w:sz w:val="28"/>
          <w:szCs w:val="28"/>
        </w:rPr>
      </w:pPr>
    </w:p>
    <w:p w:rsidR="00EE17B0" w:rsidRDefault="00EE17B0" w:rsidP="005E3EB9">
      <w:pPr>
        <w:rPr>
          <w:rFonts w:ascii="Times New Roman" w:hAnsi="Times New Roman"/>
          <w:sz w:val="28"/>
          <w:szCs w:val="28"/>
        </w:rPr>
      </w:pPr>
    </w:p>
    <w:p w:rsidR="00EE17B0" w:rsidRDefault="00EE17B0" w:rsidP="005E3EB9">
      <w:pPr>
        <w:rPr>
          <w:rFonts w:ascii="Times New Roman" w:hAnsi="Times New Roman"/>
          <w:sz w:val="28"/>
          <w:szCs w:val="28"/>
        </w:rPr>
      </w:pPr>
    </w:p>
    <w:p w:rsidR="00EE17B0" w:rsidRDefault="00EE17B0" w:rsidP="005E3EB9">
      <w:pPr>
        <w:rPr>
          <w:rFonts w:ascii="Times New Roman" w:hAnsi="Times New Roman"/>
          <w:sz w:val="28"/>
          <w:szCs w:val="28"/>
        </w:rPr>
      </w:pPr>
    </w:p>
    <w:p w:rsidR="00EE17B0" w:rsidRDefault="00EE17B0" w:rsidP="005E3EB9">
      <w:pPr>
        <w:rPr>
          <w:rFonts w:ascii="Times New Roman" w:hAnsi="Times New Roman"/>
          <w:sz w:val="28"/>
          <w:szCs w:val="28"/>
        </w:rPr>
      </w:pPr>
    </w:p>
    <w:p w:rsidR="00EE17B0" w:rsidRDefault="00D76398" w:rsidP="005E3EB9">
      <w:pPr>
        <w:rPr>
          <w:rFonts w:ascii="Times New Roman" w:hAnsi="Times New Roman"/>
          <w:sz w:val="28"/>
          <w:szCs w:val="28"/>
        </w:rPr>
      </w:pPr>
      <w:r>
        <w:rPr>
          <w:rFonts w:ascii="Times New Roman" w:hAnsi="Times New Roman"/>
          <w:noProof/>
          <w:sz w:val="28"/>
          <w:szCs w:val="28"/>
        </w:rPr>
        <w:drawing>
          <wp:anchor distT="0" distB="0" distL="114935" distR="114935" simplePos="0" relativeHeight="251661824" behindDoc="0" locked="0" layoutInCell="1" allowOverlap="1">
            <wp:simplePos x="0" y="0"/>
            <wp:positionH relativeFrom="column">
              <wp:posOffset>2430145</wp:posOffset>
            </wp:positionH>
            <wp:positionV relativeFrom="paragraph">
              <wp:posOffset>36830</wp:posOffset>
            </wp:positionV>
            <wp:extent cx="747395" cy="893445"/>
            <wp:effectExtent l="19050" t="19050" r="0" b="190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47395" cy="89344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E17B0" w:rsidRDefault="00EE17B0" w:rsidP="005E3EB9">
      <w:pPr>
        <w:rPr>
          <w:rFonts w:ascii="Times New Roman" w:hAnsi="Times New Roman"/>
          <w:sz w:val="28"/>
          <w:szCs w:val="28"/>
        </w:rPr>
      </w:pPr>
    </w:p>
    <w:p w:rsidR="002D505E" w:rsidRDefault="002D505E" w:rsidP="002D505E">
      <w:pPr>
        <w:jc w:val="center"/>
        <w:rPr>
          <w:rFonts w:ascii="Times New Roman" w:hAnsi="Times New Roman"/>
          <w:sz w:val="28"/>
          <w:szCs w:val="28"/>
        </w:rPr>
      </w:pPr>
    </w:p>
    <w:p w:rsidR="002D505E" w:rsidRPr="002D505E" w:rsidRDefault="002D505E" w:rsidP="002D505E">
      <w:pPr>
        <w:tabs>
          <w:tab w:val="left" w:pos="1591"/>
        </w:tabs>
        <w:spacing w:after="0" w:line="240" w:lineRule="auto"/>
        <w:jc w:val="center"/>
        <w:rPr>
          <w:rFonts w:ascii="Times New Roman" w:hAnsi="Times New Roman"/>
          <w:b/>
          <w:sz w:val="28"/>
          <w:szCs w:val="28"/>
          <w:lang w:eastAsia="ar-SA"/>
        </w:rPr>
      </w:pPr>
      <w:r w:rsidRPr="002D505E">
        <w:rPr>
          <w:rFonts w:ascii="Times New Roman" w:hAnsi="Times New Roman"/>
          <w:b/>
          <w:sz w:val="28"/>
          <w:szCs w:val="28"/>
          <w:lang w:eastAsia="ar-SA"/>
        </w:rPr>
        <w:t>Российская    Федерация</w:t>
      </w:r>
    </w:p>
    <w:p w:rsidR="002D505E" w:rsidRPr="002D505E" w:rsidRDefault="002D505E" w:rsidP="002D505E">
      <w:pPr>
        <w:tabs>
          <w:tab w:val="left" w:pos="3181"/>
        </w:tabs>
        <w:spacing w:after="0" w:line="240" w:lineRule="auto"/>
        <w:jc w:val="both"/>
        <w:rPr>
          <w:rFonts w:ascii="Times New Roman" w:hAnsi="Times New Roman"/>
          <w:b/>
          <w:sz w:val="28"/>
          <w:szCs w:val="28"/>
          <w:lang w:eastAsia="ar-SA"/>
        </w:rPr>
      </w:pPr>
      <w:r w:rsidRPr="002D505E">
        <w:rPr>
          <w:rFonts w:ascii="Times New Roman" w:hAnsi="Times New Roman"/>
          <w:sz w:val="28"/>
          <w:szCs w:val="28"/>
          <w:lang w:eastAsia="ar-SA"/>
        </w:rPr>
        <w:t xml:space="preserve">                                        </w:t>
      </w:r>
      <w:r w:rsidRPr="002D505E">
        <w:rPr>
          <w:rFonts w:ascii="Times New Roman" w:hAnsi="Times New Roman"/>
          <w:b/>
          <w:sz w:val="28"/>
          <w:szCs w:val="28"/>
          <w:lang w:eastAsia="ar-SA"/>
        </w:rPr>
        <w:t>Новгородская область</w:t>
      </w:r>
    </w:p>
    <w:p w:rsidR="002D505E" w:rsidRPr="002D505E" w:rsidRDefault="002D505E" w:rsidP="002D505E">
      <w:pPr>
        <w:tabs>
          <w:tab w:val="left" w:pos="3181"/>
        </w:tabs>
        <w:spacing w:after="0" w:line="240" w:lineRule="auto"/>
        <w:jc w:val="both"/>
        <w:rPr>
          <w:rFonts w:ascii="Times New Roman" w:hAnsi="Times New Roman"/>
          <w:b/>
          <w:sz w:val="28"/>
          <w:szCs w:val="28"/>
          <w:lang w:eastAsia="ar-SA"/>
        </w:rPr>
      </w:pPr>
      <w:r w:rsidRPr="002D505E">
        <w:rPr>
          <w:rFonts w:ascii="Times New Roman" w:hAnsi="Times New Roman"/>
          <w:sz w:val="28"/>
          <w:szCs w:val="28"/>
          <w:lang w:eastAsia="ar-SA"/>
        </w:rPr>
        <w:t xml:space="preserve">                                          </w:t>
      </w:r>
      <w:r w:rsidRPr="002D505E">
        <w:rPr>
          <w:rFonts w:ascii="Times New Roman" w:hAnsi="Times New Roman"/>
          <w:b/>
          <w:sz w:val="28"/>
          <w:szCs w:val="28"/>
          <w:lang w:eastAsia="ar-SA"/>
        </w:rPr>
        <w:t>Боровичский район</w:t>
      </w:r>
    </w:p>
    <w:p w:rsidR="002D505E" w:rsidRPr="002D505E" w:rsidRDefault="002D505E" w:rsidP="002D505E">
      <w:pPr>
        <w:tabs>
          <w:tab w:val="left" w:pos="3181"/>
        </w:tabs>
        <w:spacing w:after="0" w:line="240" w:lineRule="auto"/>
        <w:jc w:val="both"/>
        <w:rPr>
          <w:rFonts w:ascii="Times New Roman" w:hAnsi="Times New Roman"/>
          <w:b/>
          <w:sz w:val="28"/>
          <w:szCs w:val="28"/>
          <w:lang w:eastAsia="ar-SA"/>
        </w:rPr>
      </w:pPr>
    </w:p>
    <w:p w:rsidR="002D505E" w:rsidRPr="002D505E" w:rsidRDefault="002D505E" w:rsidP="002D505E">
      <w:pPr>
        <w:tabs>
          <w:tab w:val="left" w:pos="3181"/>
        </w:tabs>
        <w:spacing w:after="0" w:line="240" w:lineRule="auto"/>
        <w:jc w:val="both"/>
        <w:rPr>
          <w:rFonts w:ascii="Times New Roman" w:hAnsi="Times New Roman"/>
          <w:b/>
          <w:sz w:val="28"/>
          <w:szCs w:val="28"/>
          <w:lang w:eastAsia="ar-SA"/>
        </w:rPr>
      </w:pPr>
      <w:r w:rsidRPr="002D505E">
        <w:rPr>
          <w:rFonts w:ascii="Times New Roman" w:hAnsi="Times New Roman"/>
          <w:b/>
          <w:sz w:val="28"/>
          <w:szCs w:val="28"/>
          <w:lang w:eastAsia="ar-SA"/>
        </w:rPr>
        <w:t xml:space="preserve">                 Администрация Сушиловского сельского поселения</w:t>
      </w:r>
    </w:p>
    <w:p w:rsidR="002D505E" w:rsidRPr="002D505E" w:rsidRDefault="002D505E" w:rsidP="002D505E">
      <w:pPr>
        <w:tabs>
          <w:tab w:val="left" w:pos="3181"/>
        </w:tabs>
        <w:spacing w:after="0" w:line="240" w:lineRule="auto"/>
        <w:jc w:val="both"/>
        <w:rPr>
          <w:rFonts w:ascii="Times New Roman" w:hAnsi="Times New Roman"/>
          <w:b/>
          <w:sz w:val="28"/>
          <w:szCs w:val="28"/>
          <w:lang w:eastAsia="ar-SA"/>
        </w:rPr>
      </w:pPr>
    </w:p>
    <w:p w:rsidR="002D505E" w:rsidRPr="002D505E" w:rsidRDefault="002D505E" w:rsidP="002D505E">
      <w:pPr>
        <w:tabs>
          <w:tab w:val="left" w:pos="2340"/>
          <w:tab w:val="left" w:pos="3181"/>
        </w:tabs>
        <w:spacing w:after="0" w:line="240" w:lineRule="auto"/>
        <w:jc w:val="center"/>
        <w:rPr>
          <w:rFonts w:ascii="Times New Roman" w:hAnsi="Times New Roman"/>
          <w:b/>
          <w:sz w:val="28"/>
          <w:szCs w:val="28"/>
          <w:lang w:eastAsia="ar-SA"/>
        </w:rPr>
      </w:pPr>
      <w:r w:rsidRPr="002D505E">
        <w:rPr>
          <w:rFonts w:ascii="Times New Roman" w:hAnsi="Times New Roman"/>
          <w:b/>
          <w:sz w:val="28"/>
          <w:szCs w:val="28"/>
          <w:lang w:eastAsia="ar-SA"/>
        </w:rPr>
        <w:t>Р А С П О Р Я Ж Е Н И Е</w:t>
      </w:r>
    </w:p>
    <w:p w:rsidR="002D505E" w:rsidRPr="002D505E" w:rsidRDefault="002D505E" w:rsidP="002D505E">
      <w:pPr>
        <w:spacing w:after="0" w:line="240" w:lineRule="auto"/>
        <w:jc w:val="both"/>
        <w:rPr>
          <w:rFonts w:ascii="Times New Roman" w:hAnsi="Times New Roman"/>
          <w:sz w:val="28"/>
          <w:szCs w:val="28"/>
          <w:lang w:eastAsia="ar-SA"/>
        </w:rPr>
      </w:pPr>
    </w:p>
    <w:p w:rsidR="002D505E" w:rsidRPr="002D505E" w:rsidRDefault="002D505E" w:rsidP="002D505E">
      <w:pPr>
        <w:tabs>
          <w:tab w:val="left" w:pos="1172"/>
        </w:tabs>
        <w:spacing w:after="0" w:line="240" w:lineRule="auto"/>
        <w:jc w:val="center"/>
        <w:rPr>
          <w:rFonts w:ascii="Times New Roman" w:hAnsi="Times New Roman"/>
          <w:b/>
          <w:sz w:val="28"/>
          <w:szCs w:val="28"/>
          <w:lang w:eastAsia="ar-SA"/>
        </w:rPr>
      </w:pPr>
      <w:r w:rsidRPr="002D505E">
        <w:rPr>
          <w:rFonts w:ascii="Times New Roman" w:hAnsi="Times New Roman"/>
          <w:b/>
          <w:sz w:val="28"/>
          <w:szCs w:val="28"/>
          <w:lang w:eastAsia="ar-SA"/>
        </w:rPr>
        <w:t xml:space="preserve">от 28.10.2022г.  </w:t>
      </w:r>
      <w:r w:rsidRPr="002D505E">
        <w:rPr>
          <w:rFonts w:ascii="Times New Roman" w:hAnsi="Times New Roman"/>
          <w:b/>
          <w:bCs/>
          <w:sz w:val="28"/>
          <w:szCs w:val="28"/>
          <w:lang w:eastAsia="ar-SA"/>
        </w:rPr>
        <w:t>№ 41-рг</w:t>
      </w:r>
    </w:p>
    <w:p w:rsidR="002D505E" w:rsidRPr="002D505E" w:rsidRDefault="002D505E" w:rsidP="002D505E">
      <w:pPr>
        <w:tabs>
          <w:tab w:val="left" w:pos="1172"/>
          <w:tab w:val="left" w:pos="2520"/>
        </w:tabs>
        <w:spacing w:after="0" w:line="240" w:lineRule="auto"/>
        <w:jc w:val="center"/>
        <w:rPr>
          <w:rFonts w:ascii="Times New Roman" w:hAnsi="Times New Roman"/>
          <w:sz w:val="28"/>
          <w:szCs w:val="28"/>
          <w:lang w:eastAsia="ar-SA"/>
        </w:rPr>
      </w:pPr>
      <w:r w:rsidRPr="002D505E">
        <w:rPr>
          <w:rFonts w:ascii="Times New Roman" w:hAnsi="Times New Roman"/>
          <w:sz w:val="28"/>
          <w:szCs w:val="28"/>
          <w:lang w:eastAsia="ar-SA"/>
        </w:rPr>
        <w:t>д. Сушилово</w:t>
      </w:r>
    </w:p>
    <w:p w:rsidR="002D505E" w:rsidRPr="002D505E" w:rsidRDefault="002D505E" w:rsidP="002D505E">
      <w:pPr>
        <w:tabs>
          <w:tab w:val="left" w:pos="1172"/>
          <w:tab w:val="left" w:pos="2520"/>
        </w:tabs>
        <w:spacing w:after="0" w:line="240" w:lineRule="auto"/>
        <w:jc w:val="center"/>
        <w:rPr>
          <w:rFonts w:ascii="Times New Roman" w:hAnsi="Times New Roman"/>
          <w:sz w:val="28"/>
          <w:szCs w:val="28"/>
          <w:lang w:eastAsia="ar-SA"/>
        </w:rPr>
      </w:pPr>
    </w:p>
    <w:p w:rsidR="002D505E" w:rsidRPr="002D505E" w:rsidRDefault="002D505E" w:rsidP="002D505E">
      <w:pPr>
        <w:spacing w:after="0" w:line="240" w:lineRule="auto"/>
        <w:jc w:val="center"/>
        <w:rPr>
          <w:rFonts w:ascii="Times New Roman" w:hAnsi="Times New Roman"/>
          <w:b/>
          <w:sz w:val="28"/>
          <w:szCs w:val="28"/>
        </w:rPr>
      </w:pPr>
      <w:r w:rsidRPr="002D505E">
        <w:rPr>
          <w:rFonts w:ascii="Times New Roman" w:hAnsi="Times New Roman"/>
          <w:b/>
          <w:sz w:val="28"/>
          <w:szCs w:val="28"/>
        </w:rPr>
        <w:t>Об утверждении перечня муниципальных программ</w:t>
      </w:r>
    </w:p>
    <w:p w:rsidR="002D505E" w:rsidRPr="002D505E" w:rsidRDefault="002D505E" w:rsidP="002D505E">
      <w:pPr>
        <w:spacing w:after="0" w:line="240" w:lineRule="auto"/>
        <w:jc w:val="center"/>
        <w:rPr>
          <w:rFonts w:ascii="Times New Roman" w:hAnsi="Times New Roman"/>
          <w:b/>
          <w:sz w:val="28"/>
          <w:szCs w:val="28"/>
        </w:rPr>
      </w:pPr>
      <w:r w:rsidRPr="002D505E">
        <w:rPr>
          <w:rFonts w:ascii="Times New Roman" w:hAnsi="Times New Roman"/>
          <w:b/>
          <w:sz w:val="28"/>
          <w:szCs w:val="28"/>
        </w:rPr>
        <w:t>Сушиловского сельского поселения</w:t>
      </w:r>
    </w:p>
    <w:p w:rsidR="002D505E" w:rsidRPr="002D505E" w:rsidRDefault="002D505E" w:rsidP="002D505E">
      <w:pPr>
        <w:spacing w:after="0" w:line="240" w:lineRule="auto"/>
        <w:rPr>
          <w:rFonts w:ascii="Times New Roman" w:hAnsi="Times New Roman"/>
          <w:sz w:val="28"/>
          <w:szCs w:val="28"/>
        </w:rPr>
      </w:pPr>
    </w:p>
    <w:p w:rsidR="002D505E" w:rsidRPr="002D505E" w:rsidRDefault="002D505E" w:rsidP="002D505E">
      <w:pPr>
        <w:pStyle w:val="a4"/>
        <w:spacing w:after="0"/>
        <w:ind w:firstLine="709"/>
        <w:jc w:val="both"/>
        <w:rPr>
          <w:rFonts w:ascii="Times New Roman" w:hAnsi="Times New Roman"/>
          <w:sz w:val="28"/>
          <w:szCs w:val="28"/>
        </w:rPr>
      </w:pPr>
      <w:r w:rsidRPr="002D505E">
        <w:rPr>
          <w:rFonts w:ascii="Times New Roman" w:hAnsi="Times New Roman"/>
          <w:sz w:val="28"/>
          <w:szCs w:val="28"/>
        </w:rPr>
        <w:t>В соответствии с постановлением Администрации Сушиловского сельского поселения от 18.10.2013г. № 62 «</w:t>
      </w:r>
      <w:r w:rsidRPr="002D505E">
        <w:rPr>
          <w:rFonts w:ascii="Times New Roman" w:hAnsi="Times New Roman"/>
          <w:bCs/>
          <w:sz w:val="28"/>
          <w:szCs w:val="28"/>
        </w:rPr>
        <w:t>Об утверждении Порядка принятия решений о разработке муниципальных программ Сушиловского сельского поселения, их формирования и реализации, Порядка проведения оценки эффективности реализации муниципальных целевых пр</w:t>
      </w:r>
      <w:r w:rsidRPr="002D505E">
        <w:rPr>
          <w:rFonts w:ascii="Times New Roman" w:hAnsi="Times New Roman"/>
          <w:bCs/>
          <w:sz w:val="28"/>
          <w:szCs w:val="28"/>
        </w:rPr>
        <w:t>о</w:t>
      </w:r>
      <w:r w:rsidRPr="002D505E">
        <w:rPr>
          <w:rFonts w:ascii="Times New Roman" w:hAnsi="Times New Roman"/>
          <w:bCs/>
          <w:sz w:val="28"/>
          <w:szCs w:val="28"/>
        </w:rPr>
        <w:t>грамм</w:t>
      </w:r>
      <w:r w:rsidRPr="002D505E">
        <w:rPr>
          <w:rFonts w:ascii="Times New Roman" w:hAnsi="Times New Roman"/>
          <w:sz w:val="28"/>
          <w:szCs w:val="28"/>
        </w:rPr>
        <w:t>»:</w:t>
      </w:r>
    </w:p>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ab/>
        <w:t>1. Утвердить прилагаемый перечень муниципальных программ Сушиловского сельского поселения.</w:t>
      </w:r>
    </w:p>
    <w:p w:rsidR="002D505E" w:rsidRPr="002D505E" w:rsidRDefault="002D505E" w:rsidP="002D505E">
      <w:pPr>
        <w:pStyle w:val="ConsPlusNormal"/>
        <w:ind w:firstLine="709"/>
        <w:jc w:val="both"/>
        <w:rPr>
          <w:rFonts w:ascii="Times New Roman" w:hAnsi="Times New Roman" w:cs="Times New Roman"/>
          <w:sz w:val="28"/>
          <w:szCs w:val="28"/>
        </w:rPr>
      </w:pPr>
      <w:r w:rsidRPr="002D505E">
        <w:rPr>
          <w:rFonts w:ascii="Times New Roman" w:hAnsi="Times New Roman" w:cs="Times New Roman"/>
          <w:sz w:val="28"/>
          <w:szCs w:val="28"/>
        </w:rPr>
        <w:t xml:space="preserve">2. Считать утратившим силу с 01.01.2023 года постановление Администрации Сушиловского сельского поселения </w:t>
      </w:r>
      <w:r w:rsidRPr="002D505E">
        <w:rPr>
          <w:rFonts w:ascii="Times New Roman" w:hAnsi="Times New Roman" w:cs="Times New Roman"/>
          <w:bCs/>
          <w:sz w:val="28"/>
          <w:szCs w:val="28"/>
        </w:rPr>
        <w:t>от 05.12.2019г.  № 48а</w:t>
      </w:r>
    </w:p>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«Об утверждении перечня муниципальных программ Сушиловского сел</w:t>
      </w:r>
      <w:r w:rsidRPr="002D505E">
        <w:rPr>
          <w:rFonts w:ascii="Times New Roman" w:hAnsi="Times New Roman"/>
          <w:sz w:val="28"/>
          <w:szCs w:val="28"/>
        </w:rPr>
        <w:t>ь</w:t>
      </w:r>
      <w:r w:rsidRPr="002D505E">
        <w:rPr>
          <w:rFonts w:ascii="Times New Roman" w:hAnsi="Times New Roman"/>
          <w:sz w:val="28"/>
          <w:szCs w:val="28"/>
        </w:rPr>
        <w:t>ского поселения».</w:t>
      </w:r>
    </w:p>
    <w:p w:rsidR="002D505E" w:rsidRPr="002D505E" w:rsidRDefault="002D505E" w:rsidP="002D505E">
      <w:pPr>
        <w:pStyle w:val="ConsPlusNormal"/>
        <w:ind w:firstLine="709"/>
        <w:jc w:val="both"/>
        <w:rPr>
          <w:rFonts w:ascii="Times New Roman" w:hAnsi="Times New Roman" w:cs="Times New Roman"/>
          <w:sz w:val="28"/>
          <w:szCs w:val="28"/>
        </w:rPr>
      </w:pPr>
      <w:r w:rsidRPr="002D505E">
        <w:rPr>
          <w:rFonts w:ascii="Times New Roman" w:hAnsi="Times New Roman" w:cs="Times New Roman"/>
          <w:sz w:val="28"/>
          <w:szCs w:val="28"/>
        </w:rPr>
        <w:t>3. Опубликовать распоряжение в бюллетене «Официальный вестник Сушиловского сельского поселения» и разместить на официальном сайте Администр</w:t>
      </w:r>
      <w:r w:rsidRPr="002D505E">
        <w:rPr>
          <w:rFonts w:ascii="Times New Roman" w:hAnsi="Times New Roman" w:cs="Times New Roman"/>
          <w:sz w:val="28"/>
          <w:szCs w:val="28"/>
        </w:rPr>
        <w:t>а</w:t>
      </w:r>
      <w:r w:rsidRPr="002D505E">
        <w:rPr>
          <w:rFonts w:ascii="Times New Roman" w:hAnsi="Times New Roman" w:cs="Times New Roman"/>
          <w:sz w:val="28"/>
          <w:szCs w:val="28"/>
        </w:rPr>
        <w:t>ции Сушиловского сельского поселения.</w:t>
      </w:r>
    </w:p>
    <w:p w:rsidR="002D505E" w:rsidRPr="002D505E" w:rsidRDefault="002D505E" w:rsidP="002D505E">
      <w:pPr>
        <w:spacing w:after="0" w:line="240" w:lineRule="auto"/>
        <w:rPr>
          <w:rFonts w:ascii="Times New Roman" w:hAnsi="Times New Roman"/>
          <w:sz w:val="28"/>
          <w:szCs w:val="28"/>
        </w:rPr>
      </w:pPr>
    </w:p>
    <w:p w:rsidR="002D505E" w:rsidRPr="002D505E" w:rsidRDefault="002D505E" w:rsidP="002D505E">
      <w:pPr>
        <w:spacing w:after="0" w:line="240" w:lineRule="auto"/>
        <w:rPr>
          <w:rFonts w:ascii="Times New Roman" w:hAnsi="Times New Roman"/>
          <w:sz w:val="28"/>
          <w:szCs w:val="28"/>
        </w:rPr>
      </w:pPr>
    </w:p>
    <w:p w:rsidR="002D505E" w:rsidRPr="002D505E" w:rsidRDefault="002D505E" w:rsidP="002D505E">
      <w:pPr>
        <w:spacing w:after="0" w:line="240" w:lineRule="auto"/>
        <w:rPr>
          <w:rFonts w:ascii="Times New Roman" w:hAnsi="Times New Roman"/>
          <w:b/>
          <w:sz w:val="28"/>
          <w:szCs w:val="28"/>
        </w:rPr>
      </w:pPr>
      <w:r w:rsidRPr="002D505E">
        <w:rPr>
          <w:rFonts w:ascii="Times New Roman" w:hAnsi="Times New Roman"/>
          <w:b/>
          <w:sz w:val="28"/>
          <w:szCs w:val="28"/>
        </w:rPr>
        <w:t>Глава сельского поселения                                                     Г. В. Григорьева</w:t>
      </w:r>
    </w:p>
    <w:p w:rsidR="002D505E" w:rsidRPr="002D505E" w:rsidRDefault="002D505E" w:rsidP="002D505E">
      <w:pPr>
        <w:spacing w:after="0" w:line="240" w:lineRule="auto"/>
        <w:rPr>
          <w:rFonts w:ascii="Times New Roman" w:hAnsi="Times New Roman"/>
          <w:b/>
          <w:sz w:val="28"/>
          <w:szCs w:val="28"/>
        </w:rPr>
      </w:pPr>
    </w:p>
    <w:p w:rsidR="00EE17B0" w:rsidRDefault="002D505E" w:rsidP="002D505E">
      <w:pPr>
        <w:tabs>
          <w:tab w:val="left" w:pos="5610"/>
        </w:tabs>
        <w:spacing w:after="0" w:line="240" w:lineRule="auto"/>
        <w:jc w:val="right"/>
        <w:rPr>
          <w:rFonts w:ascii="Times New Roman" w:hAnsi="Times New Roman"/>
          <w:sz w:val="28"/>
          <w:szCs w:val="28"/>
        </w:rPr>
      </w:pPr>
      <w:r w:rsidRPr="00E6591F">
        <w:rPr>
          <w:rFonts w:ascii="Times New Roman" w:hAnsi="Times New Roman"/>
          <w:sz w:val="28"/>
          <w:szCs w:val="28"/>
        </w:rPr>
        <w:tab/>
      </w:r>
    </w:p>
    <w:p w:rsidR="00EE17B0" w:rsidRDefault="00EE17B0" w:rsidP="002D505E">
      <w:pPr>
        <w:tabs>
          <w:tab w:val="left" w:pos="5610"/>
        </w:tabs>
        <w:spacing w:after="0" w:line="240" w:lineRule="auto"/>
        <w:jc w:val="right"/>
        <w:rPr>
          <w:rFonts w:ascii="Times New Roman" w:hAnsi="Times New Roman"/>
          <w:sz w:val="28"/>
          <w:szCs w:val="28"/>
        </w:rPr>
      </w:pPr>
    </w:p>
    <w:p w:rsidR="00EE17B0" w:rsidRDefault="00EE17B0" w:rsidP="002D505E">
      <w:pPr>
        <w:tabs>
          <w:tab w:val="left" w:pos="5610"/>
        </w:tabs>
        <w:spacing w:after="0" w:line="240" w:lineRule="auto"/>
        <w:jc w:val="right"/>
        <w:rPr>
          <w:rFonts w:ascii="Times New Roman" w:hAnsi="Times New Roman"/>
          <w:sz w:val="28"/>
          <w:szCs w:val="28"/>
        </w:rPr>
      </w:pPr>
    </w:p>
    <w:p w:rsidR="00EE17B0" w:rsidRDefault="00EE17B0" w:rsidP="002D505E">
      <w:pPr>
        <w:tabs>
          <w:tab w:val="left" w:pos="5610"/>
        </w:tabs>
        <w:spacing w:after="0" w:line="240" w:lineRule="auto"/>
        <w:jc w:val="right"/>
        <w:rPr>
          <w:rFonts w:ascii="Times New Roman" w:hAnsi="Times New Roman"/>
          <w:sz w:val="28"/>
          <w:szCs w:val="28"/>
        </w:rPr>
      </w:pPr>
    </w:p>
    <w:p w:rsidR="00EE17B0" w:rsidRDefault="00EE17B0" w:rsidP="002D505E">
      <w:pPr>
        <w:tabs>
          <w:tab w:val="left" w:pos="5610"/>
        </w:tabs>
        <w:spacing w:after="0" w:line="240" w:lineRule="auto"/>
        <w:jc w:val="right"/>
        <w:rPr>
          <w:rFonts w:ascii="Times New Roman" w:hAnsi="Times New Roman"/>
          <w:sz w:val="28"/>
          <w:szCs w:val="28"/>
        </w:rPr>
      </w:pPr>
    </w:p>
    <w:p w:rsidR="00EE17B0" w:rsidRDefault="00EE17B0" w:rsidP="002D505E">
      <w:pPr>
        <w:tabs>
          <w:tab w:val="left" w:pos="5610"/>
        </w:tabs>
        <w:spacing w:after="0" w:line="240" w:lineRule="auto"/>
        <w:jc w:val="right"/>
        <w:rPr>
          <w:rFonts w:ascii="Times New Roman" w:hAnsi="Times New Roman"/>
          <w:sz w:val="28"/>
          <w:szCs w:val="28"/>
        </w:rPr>
      </w:pPr>
    </w:p>
    <w:p w:rsidR="00EE17B0" w:rsidRDefault="00EE17B0" w:rsidP="002D505E">
      <w:pPr>
        <w:tabs>
          <w:tab w:val="left" w:pos="5610"/>
        </w:tabs>
        <w:spacing w:after="0" w:line="240" w:lineRule="auto"/>
        <w:jc w:val="right"/>
        <w:rPr>
          <w:rFonts w:ascii="Times New Roman" w:hAnsi="Times New Roman"/>
          <w:sz w:val="28"/>
          <w:szCs w:val="28"/>
        </w:rPr>
      </w:pPr>
    </w:p>
    <w:p w:rsidR="002D505E" w:rsidRPr="002D505E" w:rsidRDefault="002D505E" w:rsidP="002D505E">
      <w:pPr>
        <w:tabs>
          <w:tab w:val="left" w:pos="5610"/>
        </w:tabs>
        <w:spacing w:after="0" w:line="240" w:lineRule="auto"/>
        <w:jc w:val="right"/>
        <w:rPr>
          <w:rFonts w:ascii="Times New Roman" w:hAnsi="Times New Roman"/>
          <w:sz w:val="28"/>
          <w:szCs w:val="28"/>
        </w:rPr>
      </w:pPr>
      <w:r w:rsidRPr="002D505E">
        <w:rPr>
          <w:rFonts w:ascii="Times New Roman" w:hAnsi="Times New Roman"/>
          <w:sz w:val="28"/>
          <w:szCs w:val="28"/>
        </w:rPr>
        <w:t>Утвержден</w:t>
      </w:r>
    </w:p>
    <w:p w:rsidR="002D505E" w:rsidRPr="002D505E" w:rsidRDefault="002D505E" w:rsidP="002D505E">
      <w:pPr>
        <w:pStyle w:val="af6"/>
        <w:ind w:left="4859"/>
        <w:jc w:val="right"/>
        <w:rPr>
          <w:rFonts w:ascii="Times New Roman" w:hAnsi="Times New Roman"/>
          <w:sz w:val="28"/>
          <w:szCs w:val="28"/>
        </w:rPr>
      </w:pPr>
      <w:r w:rsidRPr="002D505E">
        <w:rPr>
          <w:rFonts w:ascii="Times New Roman" w:hAnsi="Times New Roman"/>
          <w:sz w:val="28"/>
          <w:szCs w:val="28"/>
        </w:rPr>
        <w:t xml:space="preserve">       распоряжением Администрации</w:t>
      </w:r>
    </w:p>
    <w:p w:rsidR="002D505E" w:rsidRPr="002D505E" w:rsidRDefault="002D505E" w:rsidP="002D505E">
      <w:pPr>
        <w:pStyle w:val="af6"/>
        <w:ind w:left="4859"/>
        <w:jc w:val="right"/>
        <w:rPr>
          <w:rFonts w:ascii="Times New Roman" w:hAnsi="Times New Roman"/>
          <w:sz w:val="28"/>
          <w:szCs w:val="28"/>
        </w:rPr>
      </w:pPr>
      <w:r w:rsidRPr="002D505E">
        <w:rPr>
          <w:rFonts w:ascii="Times New Roman" w:hAnsi="Times New Roman"/>
          <w:sz w:val="28"/>
          <w:szCs w:val="28"/>
        </w:rPr>
        <w:t xml:space="preserve">       сельского поселения</w:t>
      </w:r>
    </w:p>
    <w:p w:rsidR="002D505E" w:rsidRPr="002D505E" w:rsidRDefault="002D505E" w:rsidP="002D505E">
      <w:pPr>
        <w:pStyle w:val="af6"/>
        <w:ind w:left="4859"/>
        <w:jc w:val="right"/>
        <w:rPr>
          <w:rFonts w:ascii="Times New Roman" w:hAnsi="Times New Roman"/>
          <w:b/>
          <w:sz w:val="28"/>
          <w:szCs w:val="28"/>
        </w:rPr>
      </w:pPr>
      <w:r w:rsidRPr="002D505E">
        <w:rPr>
          <w:rFonts w:ascii="Times New Roman" w:hAnsi="Times New Roman"/>
          <w:sz w:val="28"/>
          <w:szCs w:val="28"/>
        </w:rPr>
        <w:t xml:space="preserve">       от 28.10.2022г.  № 41-рг</w:t>
      </w:r>
    </w:p>
    <w:p w:rsidR="002D505E" w:rsidRDefault="002D505E" w:rsidP="002D505E">
      <w:pPr>
        <w:pStyle w:val="af6"/>
        <w:rPr>
          <w:rFonts w:ascii="Times New Roman" w:hAnsi="Times New Roman"/>
          <w:b/>
          <w:sz w:val="28"/>
          <w:szCs w:val="28"/>
          <w:lang w:val="ru-RU"/>
        </w:rPr>
      </w:pPr>
    </w:p>
    <w:p w:rsidR="00EE17B0" w:rsidRPr="00EE17B0" w:rsidRDefault="00EE17B0" w:rsidP="002D505E">
      <w:pPr>
        <w:pStyle w:val="af6"/>
        <w:rPr>
          <w:rFonts w:ascii="Times New Roman" w:hAnsi="Times New Roman"/>
          <w:b/>
          <w:sz w:val="28"/>
          <w:szCs w:val="28"/>
          <w:lang w:val="ru-RU"/>
        </w:rPr>
      </w:pPr>
    </w:p>
    <w:p w:rsidR="002D505E" w:rsidRPr="002D505E" w:rsidRDefault="002D505E" w:rsidP="002D505E">
      <w:pPr>
        <w:pStyle w:val="af6"/>
        <w:rPr>
          <w:rFonts w:ascii="Times New Roman" w:hAnsi="Times New Roman"/>
          <w:b/>
          <w:sz w:val="28"/>
          <w:szCs w:val="28"/>
        </w:rPr>
      </w:pPr>
    </w:p>
    <w:p w:rsidR="002D505E" w:rsidRPr="002D505E" w:rsidRDefault="002D505E" w:rsidP="002D505E">
      <w:pPr>
        <w:pStyle w:val="af6"/>
        <w:jc w:val="center"/>
        <w:rPr>
          <w:rFonts w:ascii="Times New Roman" w:hAnsi="Times New Roman"/>
          <w:b/>
          <w:caps/>
          <w:sz w:val="28"/>
          <w:szCs w:val="28"/>
        </w:rPr>
      </w:pPr>
      <w:r w:rsidRPr="002D505E">
        <w:rPr>
          <w:rFonts w:ascii="Times New Roman" w:hAnsi="Times New Roman"/>
          <w:b/>
          <w:caps/>
          <w:sz w:val="28"/>
          <w:szCs w:val="28"/>
        </w:rPr>
        <w:t>перечень</w:t>
      </w:r>
    </w:p>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муниципальных программ Сушиловского сельского поселения</w:t>
      </w:r>
    </w:p>
    <w:p w:rsidR="002D505E" w:rsidRPr="002D505E" w:rsidRDefault="002D505E" w:rsidP="002D505E">
      <w:pPr>
        <w:pStyle w:val="af6"/>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4278"/>
        <w:gridCol w:w="2214"/>
        <w:gridCol w:w="2225"/>
      </w:tblGrid>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b/>
                <w:sz w:val="28"/>
                <w:szCs w:val="28"/>
              </w:rPr>
            </w:pPr>
            <w:r w:rsidRPr="002D505E">
              <w:rPr>
                <w:rFonts w:ascii="Times New Roman" w:hAnsi="Times New Roman"/>
                <w:b/>
                <w:sz w:val="28"/>
                <w:szCs w:val="28"/>
              </w:rPr>
              <w:t>№ п/п</w:t>
            </w:r>
          </w:p>
        </w:tc>
        <w:tc>
          <w:tcPr>
            <w:tcW w:w="4284" w:type="dxa"/>
            <w:shd w:val="clear" w:color="auto" w:fill="auto"/>
          </w:tcPr>
          <w:p w:rsidR="002D505E" w:rsidRPr="002D505E" w:rsidRDefault="002D505E" w:rsidP="002D505E">
            <w:pPr>
              <w:pStyle w:val="af6"/>
              <w:jc w:val="center"/>
              <w:rPr>
                <w:rFonts w:ascii="Times New Roman" w:hAnsi="Times New Roman"/>
                <w:b/>
                <w:sz w:val="28"/>
                <w:szCs w:val="28"/>
              </w:rPr>
            </w:pPr>
            <w:r w:rsidRPr="002D505E">
              <w:rPr>
                <w:rFonts w:ascii="Times New Roman" w:hAnsi="Times New Roman"/>
                <w:b/>
                <w:sz w:val="28"/>
                <w:szCs w:val="28"/>
              </w:rPr>
              <w:t>Наименование муниципальной программы</w:t>
            </w:r>
          </w:p>
          <w:p w:rsidR="002D505E" w:rsidRPr="002D505E" w:rsidRDefault="002D505E" w:rsidP="002D505E">
            <w:pPr>
              <w:pStyle w:val="af6"/>
              <w:jc w:val="center"/>
              <w:rPr>
                <w:rFonts w:ascii="Times New Roman" w:hAnsi="Times New Roman"/>
                <w:b/>
                <w:sz w:val="28"/>
                <w:szCs w:val="28"/>
              </w:rPr>
            </w:pPr>
          </w:p>
        </w:tc>
        <w:tc>
          <w:tcPr>
            <w:tcW w:w="2216" w:type="dxa"/>
          </w:tcPr>
          <w:p w:rsidR="002D505E" w:rsidRPr="002D505E" w:rsidRDefault="002D505E" w:rsidP="002D505E">
            <w:pPr>
              <w:pStyle w:val="af6"/>
              <w:jc w:val="center"/>
              <w:rPr>
                <w:rFonts w:ascii="Times New Roman" w:hAnsi="Times New Roman"/>
                <w:b/>
                <w:sz w:val="28"/>
                <w:szCs w:val="28"/>
              </w:rPr>
            </w:pPr>
            <w:r w:rsidRPr="002D505E">
              <w:rPr>
                <w:rFonts w:ascii="Times New Roman" w:hAnsi="Times New Roman"/>
                <w:b/>
                <w:sz w:val="28"/>
                <w:szCs w:val="28"/>
              </w:rPr>
              <w:t>Срок исполнения</w:t>
            </w:r>
          </w:p>
        </w:tc>
        <w:tc>
          <w:tcPr>
            <w:tcW w:w="2216" w:type="dxa"/>
          </w:tcPr>
          <w:p w:rsidR="002D505E" w:rsidRPr="002D505E" w:rsidRDefault="002D505E" w:rsidP="002D505E">
            <w:pPr>
              <w:pStyle w:val="af6"/>
              <w:jc w:val="center"/>
              <w:rPr>
                <w:rFonts w:ascii="Times New Roman" w:hAnsi="Times New Roman"/>
                <w:b/>
                <w:sz w:val="28"/>
                <w:szCs w:val="28"/>
              </w:rPr>
            </w:pPr>
            <w:r w:rsidRPr="002D505E">
              <w:rPr>
                <w:rFonts w:ascii="Times New Roman" w:hAnsi="Times New Roman"/>
                <w:b/>
                <w:sz w:val="28"/>
                <w:szCs w:val="28"/>
              </w:rPr>
              <w:t>Ответственный исполнитель</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1</w:t>
            </w:r>
          </w:p>
        </w:tc>
        <w:tc>
          <w:tcPr>
            <w:tcW w:w="4284" w:type="dxa"/>
            <w:shd w:val="clear" w:color="auto" w:fill="auto"/>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 Основные направления развития молодежной политики, культуры и физической культуры в Сушиловском сельском поселении на 2023-2025 годы</w:t>
            </w:r>
          </w:p>
          <w:p w:rsidR="002D505E" w:rsidRPr="002D505E" w:rsidRDefault="002D505E" w:rsidP="002D505E">
            <w:pPr>
              <w:spacing w:after="0" w:line="240" w:lineRule="auto"/>
              <w:jc w:val="both"/>
              <w:rPr>
                <w:rFonts w:ascii="Times New Roman" w:hAnsi="Times New Roman"/>
                <w:sz w:val="28"/>
                <w:szCs w:val="28"/>
              </w:rPr>
            </w:pP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2023-2025 </w:t>
            </w:r>
            <w:proofErr w:type="spellStart"/>
            <w:r w:rsidRPr="002D505E">
              <w:rPr>
                <w:rFonts w:ascii="Times New Roman" w:hAnsi="Times New Roman"/>
                <w:sz w:val="28"/>
                <w:szCs w:val="28"/>
              </w:rPr>
              <w:t>г.г</w:t>
            </w:r>
            <w:proofErr w:type="spellEnd"/>
            <w:r w:rsidRPr="002D505E">
              <w:rPr>
                <w:rFonts w:ascii="Times New Roman" w:hAnsi="Times New Roman"/>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2</w:t>
            </w:r>
          </w:p>
        </w:tc>
        <w:tc>
          <w:tcPr>
            <w:tcW w:w="4284" w:type="dxa"/>
            <w:shd w:val="clear" w:color="auto" w:fill="auto"/>
          </w:tcPr>
          <w:p w:rsidR="002D505E" w:rsidRPr="002D505E" w:rsidRDefault="002D505E" w:rsidP="002D505E">
            <w:pPr>
              <w:spacing w:after="0" w:line="240" w:lineRule="auto"/>
              <w:jc w:val="both"/>
              <w:outlineLvl w:val="0"/>
              <w:rPr>
                <w:rFonts w:ascii="Times New Roman" w:hAnsi="Times New Roman"/>
                <w:sz w:val="28"/>
                <w:szCs w:val="28"/>
              </w:rPr>
            </w:pPr>
            <w:r w:rsidRPr="002D505E">
              <w:rPr>
                <w:rFonts w:ascii="Times New Roman" w:hAnsi="Times New Roman"/>
                <w:sz w:val="28"/>
                <w:szCs w:val="28"/>
              </w:rPr>
              <w:t>Обеспечение пожарной безопасности на терр</w:t>
            </w:r>
            <w:r w:rsidRPr="002D505E">
              <w:rPr>
                <w:rFonts w:ascii="Times New Roman" w:hAnsi="Times New Roman"/>
                <w:sz w:val="28"/>
                <w:szCs w:val="28"/>
              </w:rPr>
              <w:t>и</w:t>
            </w:r>
            <w:r w:rsidRPr="002D505E">
              <w:rPr>
                <w:rFonts w:ascii="Times New Roman" w:hAnsi="Times New Roman"/>
                <w:sz w:val="28"/>
                <w:szCs w:val="28"/>
              </w:rPr>
              <w:t xml:space="preserve">тории Сушиловского сельского поселения </w:t>
            </w:r>
          </w:p>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на 2023-2025 годы</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2023-2025 </w:t>
            </w:r>
            <w:proofErr w:type="spellStart"/>
            <w:r w:rsidRPr="002D505E">
              <w:rPr>
                <w:rFonts w:ascii="Times New Roman" w:hAnsi="Times New Roman"/>
                <w:sz w:val="28"/>
                <w:szCs w:val="28"/>
              </w:rPr>
              <w:t>г.г</w:t>
            </w:r>
            <w:proofErr w:type="spellEnd"/>
            <w:r w:rsidRPr="002D505E">
              <w:rPr>
                <w:rFonts w:ascii="Times New Roman" w:hAnsi="Times New Roman"/>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3</w:t>
            </w:r>
          </w:p>
        </w:tc>
        <w:tc>
          <w:tcPr>
            <w:tcW w:w="4284" w:type="dxa"/>
            <w:shd w:val="clear" w:color="auto" w:fill="auto"/>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Повышение эффективности бюджетных расходов Сушиловского сельского поселения на 2020-2022 годы</w:t>
            </w:r>
          </w:p>
          <w:p w:rsidR="002D505E" w:rsidRPr="002D505E" w:rsidRDefault="002D505E" w:rsidP="002D505E">
            <w:pPr>
              <w:spacing w:after="0" w:line="240" w:lineRule="auto"/>
              <w:jc w:val="both"/>
              <w:outlineLvl w:val="0"/>
              <w:rPr>
                <w:rFonts w:ascii="Times New Roman" w:hAnsi="Times New Roman"/>
                <w:sz w:val="28"/>
                <w:szCs w:val="28"/>
              </w:rPr>
            </w:pP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2023-2025 </w:t>
            </w:r>
            <w:proofErr w:type="spellStart"/>
            <w:r w:rsidRPr="002D505E">
              <w:rPr>
                <w:rFonts w:ascii="Times New Roman" w:hAnsi="Times New Roman"/>
                <w:sz w:val="28"/>
                <w:szCs w:val="28"/>
              </w:rPr>
              <w:t>г.г</w:t>
            </w:r>
            <w:proofErr w:type="spellEnd"/>
            <w:r w:rsidRPr="002D505E">
              <w:rPr>
                <w:rFonts w:ascii="Times New Roman" w:hAnsi="Times New Roman"/>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4</w:t>
            </w:r>
          </w:p>
        </w:tc>
        <w:tc>
          <w:tcPr>
            <w:tcW w:w="4284" w:type="dxa"/>
            <w:shd w:val="clear" w:color="auto" w:fill="auto"/>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Благоустройство Сушиловского сельского поселения  на 2020-2024 годы</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2020-2024 </w:t>
            </w:r>
            <w:proofErr w:type="spellStart"/>
            <w:r w:rsidRPr="002D505E">
              <w:rPr>
                <w:rFonts w:ascii="Times New Roman" w:hAnsi="Times New Roman"/>
                <w:sz w:val="28"/>
                <w:szCs w:val="28"/>
              </w:rPr>
              <w:t>г.г</w:t>
            </w:r>
            <w:proofErr w:type="spellEnd"/>
            <w:r w:rsidRPr="002D505E">
              <w:rPr>
                <w:rFonts w:ascii="Times New Roman" w:hAnsi="Times New Roman"/>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5</w:t>
            </w:r>
          </w:p>
        </w:tc>
        <w:tc>
          <w:tcPr>
            <w:tcW w:w="4284" w:type="dxa"/>
            <w:shd w:val="clear" w:color="auto" w:fill="auto"/>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«Повышение безопасности дорожного движения в Сушиловском</w:t>
            </w:r>
          </w:p>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сельском поселении на 2020-2024 годы»</w:t>
            </w:r>
          </w:p>
          <w:p w:rsidR="002D505E" w:rsidRPr="002D505E" w:rsidRDefault="002D505E" w:rsidP="002D505E">
            <w:pPr>
              <w:spacing w:after="0" w:line="240" w:lineRule="auto"/>
              <w:jc w:val="both"/>
              <w:rPr>
                <w:rFonts w:ascii="Times New Roman" w:hAnsi="Times New Roman"/>
                <w:sz w:val="28"/>
                <w:szCs w:val="28"/>
              </w:rPr>
            </w:pP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2020-2024 </w:t>
            </w:r>
            <w:proofErr w:type="spellStart"/>
            <w:r w:rsidRPr="002D505E">
              <w:rPr>
                <w:rFonts w:ascii="Times New Roman" w:hAnsi="Times New Roman"/>
                <w:sz w:val="28"/>
                <w:szCs w:val="28"/>
              </w:rPr>
              <w:t>г.г</w:t>
            </w:r>
            <w:proofErr w:type="spellEnd"/>
            <w:r w:rsidRPr="002D505E">
              <w:rPr>
                <w:rFonts w:ascii="Times New Roman" w:hAnsi="Times New Roman"/>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6</w:t>
            </w:r>
          </w:p>
        </w:tc>
        <w:tc>
          <w:tcPr>
            <w:tcW w:w="4284" w:type="dxa"/>
            <w:shd w:val="clear" w:color="auto" w:fill="auto"/>
          </w:tcPr>
          <w:p w:rsidR="002D505E" w:rsidRPr="002D505E" w:rsidRDefault="002D505E" w:rsidP="002D505E">
            <w:pPr>
              <w:spacing w:after="0" w:line="240" w:lineRule="auto"/>
              <w:jc w:val="both"/>
              <w:rPr>
                <w:rFonts w:ascii="Times New Roman" w:hAnsi="Times New Roman"/>
                <w:sz w:val="28"/>
                <w:szCs w:val="28"/>
              </w:rPr>
            </w:pPr>
            <w:r w:rsidRPr="002D505E">
              <w:rPr>
                <w:rStyle w:val="afb"/>
                <w:rFonts w:ascii="Times New Roman" w:hAnsi="Times New Roman"/>
                <w:b w:val="0"/>
                <w:sz w:val="28"/>
                <w:szCs w:val="28"/>
              </w:rPr>
              <w:t>Использование и охрана земель сельскохозяйственного назначения на территории Сушиловского сельского поселения   на 2023-2025 годы</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2023-2025 </w:t>
            </w:r>
            <w:proofErr w:type="spellStart"/>
            <w:r w:rsidRPr="002D505E">
              <w:rPr>
                <w:rFonts w:ascii="Times New Roman" w:hAnsi="Times New Roman"/>
                <w:sz w:val="28"/>
                <w:szCs w:val="28"/>
              </w:rPr>
              <w:t>г.г</w:t>
            </w:r>
            <w:proofErr w:type="spellEnd"/>
            <w:r w:rsidRPr="002D505E">
              <w:rPr>
                <w:rFonts w:ascii="Times New Roman" w:hAnsi="Times New Roman"/>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7</w:t>
            </w:r>
          </w:p>
        </w:tc>
        <w:tc>
          <w:tcPr>
            <w:tcW w:w="4284" w:type="dxa"/>
            <w:shd w:val="clear" w:color="auto" w:fill="auto"/>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 Развитие малого и среднего предпринимательства  на 2023-2025 годы</w:t>
            </w:r>
          </w:p>
          <w:p w:rsidR="002D505E" w:rsidRPr="002D505E" w:rsidRDefault="002D505E" w:rsidP="002D505E">
            <w:pPr>
              <w:spacing w:after="0" w:line="240" w:lineRule="auto"/>
              <w:jc w:val="both"/>
              <w:rPr>
                <w:rFonts w:ascii="Times New Roman" w:hAnsi="Times New Roman"/>
                <w:sz w:val="28"/>
                <w:szCs w:val="28"/>
              </w:rPr>
            </w:pP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2023-2025 </w:t>
            </w:r>
            <w:proofErr w:type="spellStart"/>
            <w:r w:rsidRPr="002D505E">
              <w:rPr>
                <w:rFonts w:ascii="Times New Roman" w:hAnsi="Times New Roman"/>
                <w:sz w:val="28"/>
                <w:szCs w:val="28"/>
              </w:rPr>
              <w:t>г.г</w:t>
            </w:r>
            <w:proofErr w:type="spellEnd"/>
            <w:r w:rsidRPr="002D505E">
              <w:rPr>
                <w:rFonts w:ascii="Times New Roman" w:hAnsi="Times New Roman"/>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8</w:t>
            </w:r>
          </w:p>
        </w:tc>
        <w:tc>
          <w:tcPr>
            <w:tcW w:w="4284" w:type="dxa"/>
            <w:shd w:val="clear" w:color="auto" w:fill="auto"/>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Развитие информационного общества в Сушиловском сельском поселении на 2022-2024 годы</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 xml:space="preserve">2020-2024 </w:t>
            </w:r>
            <w:proofErr w:type="spellStart"/>
            <w:r w:rsidRPr="002D505E">
              <w:rPr>
                <w:rFonts w:ascii="Times New Roman" w:hAnsi="Times New Roman"/>
                <w:sz w:val="28"/>
                <w:szCs w:val="28"/>
              </w:rPr>
              <w:t>г.г</w:t>
            </w:r>
            <w:proofErr w:type="spellEnd"/>
            <w:r w:rsidRPr="002D505E">
              <w:rPr>
                <w:rFonts w:ascii="Times New Roman" w:hAnsi="Times New Roman"/>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9</w:t>
            </w:r>
          </w:p>
        </w:tc>
        <w:tc>
          <w:tcPr>
            <w:tcW w:w="4284" w:type="dxa"/>
            <w:shd w:val="clear" w:color="auto" w:fill="auto"/>
          </w:tcPr>
          <w:p w:rsidR="002D505E" w:rsidRPr="002D505E" w:rsidRDefault="002D505E" w:rsidP="002D505E">
            <w:pPr>
              <w:spacing w:after="0" w:line="240" w:lineRule="auto"/>
              <w:jc w:val="both"/>
              <w:rPr>
                <w:rFonts w:ascii="Times New Roman" w:hAnsi="Times New Roman"/>
                <w:bCs/>
                <w:sz w:val="28"/>
                <w:szCs w:val="28"/>
              </w:rPr>
            </w:pPr>
            <w:r w:rsidRPr="002D505E">
              <w:rPr>
                <w:rFonts w:ascii="Times New Roman" w:hAnsi="Times New Roman"/>
                <w:bCs/>
                <w:sz w:val="28"/>
                <w:szCs w:val="28"/>
              </w:rPr>
              <w:t>Комплексного развития транспортной инфраструктуры Сушиловского сельского поселения  на 2017 -  2030 годы</w:t>
            </w:r>
          </w:p>
          <w:p w:rsidR="002D505E" w:rsidRPr="002D505E" w:rsidRDefault="002D505E" w:rsidP="002D505E">
            <w:pPr>
              <w:spacing w:after="0" w:line="240" w:lineRule="auto"/>
              <w:jc w:val="both"/>
              <w:rPr>
                <w:rFonts w:ascii="Times New Roman" w:hAnsi="Times New Roman"/>
                <w:sz w:val="28"/>
                <w:szCs w:val="28"/>
              </w:rPr>
            </w:pP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bCs/>
                <w:sz w:val="28"/>
                <w:szCs w:val="28"/>
              </w:rPr>
              <w:t xml:space="preserve">2017 -  2030 </w:t>
            </w:r>
            <w:proofErr w:type="spellStart"/>
            <w:r w:rsidRPr="002D505E">
              <w:rPr>
                <w:rFonts w:ascii="Times New Roman" w:hAnsi="Times New Roman"/>
                <w:bCs/>
                <w:sz w:val="28"/>
                <w:szCs w:val="28"/>
              </w:rPr>
              <w:t>г.г</w:t>
            </w:r>
            <w:proofErr w:type="spellEnd"/>
            <w:r w:rsidRPr="002D505E">
              <w:rPr>
                <w:rFonts w:ascii="Times New Roman" w:hAnsi="Times New Roman"/>
                <w:bCs/>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r w:rsidR="002D505E" w:rsidRPr="002D505E" w:rsidTr="003B2F5C">
        <w:tc>
          <w:tcPr>
            <w:tcW w:w="855" w:type="dxa"/>
            <w:shd w:val="clear" w:color="auto" w:fill="auto"/>
          </w:tcPr>
          <w:p w:rsidR="002D505E" w:rsidRPr="002D505E" w:rsidRDefault="002D505E" w:rsidP="002D505E">
            <w:pPr>
              <w:pStyle w:val="af6"/>
              <w:jc w:val="center"/>
              <w:rPr>
                <w:rFonts w:ascii="Times New Roman" w:hAnsi="Times New Roman"/>
                <w:sz w:val="28"/>
                <w:szCs w:val="28"/>
              </w:rPr>
            </w:pPr>
            <w:r w:rsidRPr="002D505E">
              <w:rPr>
                <w:rFonts w:ascii="Times New Roman" w:hAnsi="Times New Roman"/>
                <w:sz w:val="28"/>
                <w:szCs w:val="28"/>
              </w:rPr>
              <w:t>10</w:t>
            </w:r>
          </w:p>
        </w:tc>
        <w:tc>
          <w:tcPr>
            <w:tcW w:w="4284" w:type="dxa"/>
            <w:shd w:val="clear" w:color="auto" w:fill="auto"/>
          </w:tcPr>
          <w:p w:rsidR="002D505E" w:rsidRPr="002D505E" w:rsidRDefault="002D505E" w:rsidP="002D505E">
            <w:pPr>
              <w:spacing w:after="0" w:line="240" w:lineRule="auto"/>
              <w:jc w:val="both"/>
              <w:rPr>
                <w:rFonts w:ascii="Times New Roman" w:hAnsi="Times New Roman"/>
                <w:bCs/>
                <w:sz w:val="28"/>
                <w:szCs w:val="28"/>
              </w:rPr>
            </w:pPr>
            <w:r w:rsidRPr="002D505E">
              <w:rPr>
                <w:rFonts w:ascii="Times New Roman" w:hAnsi="Times New Roman"/>
                <w:bCs/>
                <w:sz w:val="28"/>
                <w:szCs w:val="28"/>
              </w:rPr>
              <w:t>Комплексное развитие социальной инфраструктуры Сушиловского сельского поселения Боровичского муниципального района Новгородской области на 2017-2027 годы с перспективой до 2030 года</w:t>
            </w:r>
          </w:p>
        </w:tc>
        <w:tc>
          <w:tcPr>
            <w:tcW w:w="2216" w:type="dxa"/>
          </w:tcPr>
          <w:p w:rsidR="002D505E" w:rsidRPr="002D505E" w:rsidRDefault="002D505E" w:rsidP="002D505E">
            <w:pPr>
              <w:spacing w:after="0" w:line="240" w:lineRule="auto"/>
              <w:jc w:val="both"/>
              <w:rPr>
                <w:rFonts w:ascii="Times New Roman" w:hAnsi="Times New Roman"/>
                <w:bCs/>
                <w:sz w:val="28"/>
                <w:szCs w:val="28"/>
              </w:rPr>
            </w:pPr>
            <w:r w:rsidRPr="002D505E">
              <w:rPr>
                <w:rFonts w:ascii="Times New Roman" w:hAnsi="Times New Roman"/>
                <w:bCs/>
                <w:sz w:val="28"/>
                <w:szCs w:val="28"/>
              </w:rPr>
              <w:t xml:space="preserve">2017-2027 </w:t>
            </w:r>
            <w:proofErr w:type="spellStart"/>
            <w:r w:rsidRPr="002D505E">
              <w:rPr>
                <w:rFonts w:ascii="Times New Roman" w:hAnsi="Times New Roman"/>
                <w:bCs/>
                <w:sz w:val="28"/>
                <w:szCs w:val="28"/>
              </w:rPr>
              <w:t>г.г</w:t>
            </w:r>
            <w:proofErr w:type="spellEnd"/>
            <w:r w:rsidRPr="002D505E">
              <w:rPr>
                <w:rFonts w:ascii="Times New Roman" w:hAnsi="Times New Roman"/>
                <w:bCs/>
                <w:sz w:val="28"/>
                <w:szCs w:val="28"/>
              </w:rPr>
              <w:t>.</w:t>
            </w:r>
          </w:p>
        </w:tc>
        <w:tc>
          <w:tcPr>
            <w:tcW w:w="2216" w:type="dxa"/>
          </w:tcPr>
          <w:p w:rsidR="002D505E" w:rsidRPr="002D505E" w:rsidRDefault="002D505E" w:rsidP="002D505E">
            <w:pPr>
              <w:spacing w:after="0" w:line="240" w:lineRule="auto"/>
              <w:jc w:val="both"/>
              <w:rPr>
                <w:rFonts w:ascii="Times New Roman" w:hAnsi="Times New Roman"/>
                <w:sz w:val="28"/>
                <w:szCs w:val="28"/>
              </w:rPr>
            </w:pPr>
            <w:r w:rsidRPr="002D505E">
              <w:rPr>
                <w:rFonts w:ascii="Times New Roman" w:hAnsi="Times New Roman"/>
                <w:sz w:val="28"/>
                <w:szCs w:val="28"/>
              </w:rPr>
              <w:t>Администрация Сушиловского сельского поселения</w:t>
            </w:r>
          </w:p>
        </w:tc>
      </w:tr>
    </w:tbl>
    <w:p w:rsidR="002D505E" w:rsidRPr="002D505E" w:rsidRDefault="002D505E" w:rsidP="002D505E">
      <w:pPr>
        <w:pStyle w:val="af6"/>
        <w:rPr>
          <w:rFonts w:ascii="Times New Roman" w:hAnsi="Times New Roman"/>
          <w:b/>
          <w:sz w:val="28"/>
          <w:szCs w:val="28"/>
        </w:rPr>
      </w:pPr>
    </w:p>
    <w:p w:rsidR="002D505E" w:rsidRPr="002D505E" w:rsidRDefault="002D505E" w:rsidP="002D505E">
      <w:pPr>
        <w:pStyle w:val="af6"/>
        <w:rPr>
          <w:rFonts w:ascii="Times New Roman" w:hAnsi="Times New Roman"/>
          <w:b/>
          <w:sz w:val="28"/>
          <w:szCs w:val="28"/>
        </w:rPr>
      </w:pPr>
    </w:p>
    <w:p w:rsidR="002D505E" w:rsidRDefault="00D76398" w:rsidP="002D505E">
      <w:pPr>
        <w:tabs>
          <w:tab w:val="left" w:pos="1755"/>
        </w:tabs>
        <w:jc w:val="center"/>
        <w:rPr>
          <w:b/>
          <w:sz w:val="28"/>
          <w:szCs w:val="28"/>
          <w:lang w:eastAsia="ar-SA"/>
        </w:rPr>
      </w:pPr>
      <w:r>
        <w:rPr>
          <w:b/>
          <w:noProof/>
          <w:sz w:val="28"/>
          <w:szCs w:val="28"/>
        </w:rPr>
        <w:drawing>
          <wp:anchor distT="0" distB="0" distL="114300" distR="114300" simplePos="0" relativeHeight="251660800" behindDoc="0" locked="0" layoutInCell="1" allowOverlap="1">
            <wp:simplePos x="0" y="0"/>
            <wp:positionH relativeFrom="column">
              <wp:posOffset>2676525</wp:posOffset>
            </wp:positionH>
            <wp:positionV relativeFrom="paragraph">
              <wp:posOffset>159385</wp:posOffset>
            </wp:positionV>
            <wp:extent cx="800100" cy="883920"/>
            <wp:effectExtent l="0" t="0" r="0" b="0"/>
            <wp:wrapNone/>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83920"/>
                    </a:xfrm>
                    <a:prstGeom prst="rect">
                      <a:avLst/>
                    </a:prstGeom>
                    <a:noFill/>
                  </pic:spPr>
                </pic:pic>
              </a:graphicData>
            </a:graphic>
            <wp14:sizeRelH relativeFrom="page">
              <wp14:pctWidth>0</wp14:pctWidth>
            </wp14:sizeRelH>
            <wp14:sizeRelV relativeFrom="page">
              <wp14:pctHeight>0</wp14:pctHeight>
            </wp14:sizeRelV>
          </wp:anchor>
        </w:drawing>
      </w:r>
    </w:p>
    <w:p w:rsidR="002D505E" w:rsidRDefault="002D505E" w:rsidP="002D505E">
      <w:pPr>
        <w:tabs>
          <w:tab w:val="left" w:pos="1755"/>
        </w:tabs>
        <w:jc w:val="center"/>
        <w:rPr>
          <w:b/>
          <w:sz w:val="28"/>
          <w:szCs w:val="28"/>
          <w:lang w:eastAsia="ar-SA"/>
        </w:rPr>
      </w:pPr>
    </w:p>
    <w:p w:rsidR="002D505E" w:rsidRDefault="002D505E" w:rsidP="002D505E">
      <w:pPr>
        <w:tabs>
          <w:tab w:val="left" w:pos="1755"/>
        </w:tabs>
        <w:jc w:val="center"/>
        <w:rPr>
          <w:b/>
          <w:sz w:val="28"/>
          <w:szCs w:val="28"/>
          <w:lang w:eastAsia="ar-SA"/>
        </w:rPr>
      </w:pPr>
    </w:p>
    <w:p w:rsidR="002D505E" w:rsidRPr="002D505E" w:rsidRDefault="002D505E" w:rsidP="002D505E">
      <w:pPr>
        <w:tabs>
          <w:tab w:val="left" w:pos="1755"/>
        </w:tabs>
        <w:spacing w:after="0" w:line="240" w:lineRule="auto"/>
        <w:jc w:val="center"/>
        <w:rPr>
          <w:rFonts w:ascii="Times New Roman" w:hAnsi="Times New Roman"/>
          <w:b/>
          <w:sz w:val="28"/>
          <w:szCs w:val="28"/>
          <w:lang w:eastAsia="ar-SA"/>
        </w:rPr>
      </w:pPr>
      <w:r w:rsidRPr="002D505E">
        <w:rPr>
          <w:rFonts w:ascii="Times New Roman" w:hAnsi="Times New Roman"/>
          <w:b/>
          <w:sz w:val="28"/>
          <w:szCs w:val="28"/>
          <w:lang w:eastAsia="ar-SA"/>
        </w:rPr>
        <w:t>Российская Федерация</w:t>
      </w:r>
    </w:p>
    <w:p w:rsidR="002D505E" w:rsidRPr="002D505E" w:rsidRDefault="002D505E" w:rsidP="002D505E">
      <w:pPr>
        <w:tabs>
          <w:tab w:val="left" w:pos="1755"/>
        </w:tabs>
        <w:spacing w:after="0" w:line="240" w:lineRule="auto"/>
        <w:jc w:val="center"/>
        <w:rPr>
          <w:rFonts w:ascii="Times New Roman" w:hAnsi="Times New Roman"/>
          <w:b/>
          <w:sz w:val="28"/>
          <w:szCs w:val="28"/>
          <w:lang w:eastAsia="ar-SA"/>
        </w:rPr>
      </w:pPr>
      <w:r w:rsidRPr="002D505E">
        <w:rPr>
          <w:rFonts w:ascii="Times New Roman" w:hAnsi="Times New Roman"/>
          <w:b/>
          <w:sz w:val="28"/>
          <w:szCs w:val="28"/>
          <w:lang w:eastAsia="ar-SA"/>
        </w:rPr>
        <w:t>Новгородская область</w:t>
      </w:r>
    </w:p>
    <w:p w:rsidR="002D505E" w:rsidRPr="002D505E" w:rsidRDefault="002D505E" w:rsidP="002D505E">
      <w:pPr>
        <w:tabs>
          <w:tab w:val="left" w:pos="1755"/>
        </w:tabs>
        <w:spacing w:after="0" w:line="240" w:lineRule="auto"/>
        <w:jc w:val="center"/>
        <w:rPr>
          <w:rFonts w:ascii="Times New Roman" w:hAnsi="Times New Roman"/>
          <w:b/>
          <w:sz w:val="28"/>
          <w:szCs w:val="28"/>
          <w:lang w:eastAsia="ar-SA"/>
        </w:rPr>
      </w:pPr>
      <w:r w:rsidRPr="002D505E">
        <w:rPr>
          <w:rFonts w:ascii="Times New Roman" w:hAnsi="Times New Roman"/>
          <w:b/>
          <w:sz w:val="28"/>
          <w:szCs w:val="28"/>
          <w:lang w:eastAsia="ar-SA"/>
        </w:rPr>
        <w:t>Боровичский район</w:t>
      </w:r>
    </w:p>
    <w:p w:rsidR="002D505E" w:rsidRPr="002D505E" w:rsidRDefault="002D505E" w:rsidP="002D505E">
      <w:pPr>
        <w:tabs>
          <w:tab w:val="left" w:pos="1755"/>
        </w:tabs>
        <w:spacing w:after="0" w:line="240" w:lineRule="auto"/>
        <w:jc w:val="center"/>
        <w:rPr>
          <w:rFonts w:ascii="Times New Roman" w:hAnsi="Times New Roman"/>
          <w:b/>
          <w:sz w:val="28"/>
          <w:szCs w:val="28"/>
          <w:lang w:eastAsia="ar-SA"/>
        </w:rPr>
      </w:pPr>
    </w:p>
    <w:p w:rsidR="002D505E" w:rsidRPr="002D505E" w:rsidRDefault="002D505E" w:rsidP="002D505E">
      <w:pPr>
        <w:tabs>
          <w:tab w:val="left" w:pos="1755"/>
        </w:tabs>
        <w:spacing w:after="0" w:line="240" w:lineRule="auto"/>
        <w:jc w:val="center"/>
        <w:rPr>
          <w:rFonts w:ascii="Times New Roman" w:hAnsi="Times New Roman"/>
          <w:b/>
          <w:sz w:val="28"/>
          <w:szCs w:val="28"/>
          <w:lang w:eastAsia="ar-SA"/>
        </w:rPr>
      </w:pPr>
      <w:r w:rsidRPr="002D505E">
        <w:rPr>
          <w:rFonts w:ascii="Times New Roman" w:hAnsi="Times New Roman"/>
          <w:b/>
          <w:sz w:val="28"/>
          <w:szCs w:val="28"/>
          <w:lang w:eastAsia="ar-SA"/>
        </w:rPr>
        <w:t>АДМИНИСТРАЦИЯ СУШИЛОВСКОГО СЕЛЬСКОГО ПОСЕЛЕНИЯ</w:t>
      </w:r>
    </w:p>
    <w:p w:rsidR="002D505E" w:rsidRPr="002D505E" w:rsidRDefault="002D505E" w:rsidP="002D505E">
      <w:pPr>
        <w:tabs>
          <w:tab w:val="left" w:pos="1755"/>
        </w:tabs>
        <w:spacing w:after="0" w:line="240" w:lineRule="auto"/>
        <w:jc w:val="center"/>
        <w:rPr>
          <w:rFonts w:ascii="Times New Roman" w:hAnsi="Times New Roman"/>
          <w:b/>
          <w:sz w:val="28"/>
          <w:szCs w:val="28"/>
          <w:lang w:eastAsia="ar-SA"/>
        </w:rPr>
      </w:pPr>
    </w:p>
    <w:p w:rsidR="002D505E" w:rsidRPr="002D505E" w:rsidRDefault="002D505E" w:rsidP="002D505E">
      <w:pPr>
        <w:tabs>
          <w:tab w:val="left" w:pos="1755"/>
        </w:tabs>
        <w:spacing w:after="0" w:line="240" w:lineRule="auto"/>
        <w:jc w:val="center"/>
        <w:rPr>
          <w:rFonts w:ascii="Times New Roman" w:hAnsi="Times New Roman"/>
          <w:b/>
          <w:sz w:val="28"/>
          <w:szCs w:val="28"/>
          <w:lang w:eastAsia="ar-SA"/>
        </w:rPr>
      </w:pPr>
      <w:r w:rsidRPr="002D505E">
        <w:rPr>
          <w:rFonts w:ascii="Times New Roman" w:hAnsi="Times New Roman"/>
          <w:b/>
          <w:sz w:val="28"/>
          <w:szCs w:val="28"/>
          <w:lang w:eastAsia="ar-SA"/>
        </w:rPr>
        <w:t>ПОСТАНОВЛЕНИЕ</w:t>
      </w:r>
    </w:p>
    <w:p w:rsidR="002D505E" w:rsidRPr="002D505E" w:rsidRDefault="002D505E" w:rsidP="002D505E">
      <w:pPr>
        <w:tabs>
          <w:tab w:val="left" w:pos="1755"/>
        </w:tabs>
        <w:spacing w:after="0" w:line="240" w:lineRule="auto"/>
        <w:jc w:val="center"/>
        <w:rPr>
          <w:rFonts w:ascii="Times New Roman" w:hAnsi="Times New Roman"/>
          <w:b/>
          <w:color w:val="FF6600"/>
          <w:sz w:val="28"/>
          <w:szCs w:val="28"/>
          <w:lang w:eastAsia="ar-SA"/>
        </w:rPr>
      </w:pPr>
    </w:p>
    <w:p w:rsidR="002D505E" w:rsidRPr="002D505E" w:rsidRDefault="002D505E" w:rsidP="002D505E">
      <w:pPr>
        <w:tabs>
          <w:tab w:val="left" w:pos="1755"/>
        </w:tabs>
        <w:spacing w:after="0" w:line="240" w:lineRule="auto"/>
        <w:jc w:val="center"/>
        <w:rPr>
          <w:rFonts w:ascii="Times New Roman" w:hAnsi="Times New Roman"/>
          <w:b/>
          <w:sz w:val="28"/>
          <w:szCs w:val="28"/>
          <w:lang w:eastAsia="ar-SA"/>
        </w:rPr>
      </w:pPr>
      <w:r w:rsidRPr="002D505E">
        <w:rPr>
          <w:rFonts w:ascii="Times New Roman" w:hAnsi="Times New Roman"/>
          <w:b/>
          <w:bCs/>
          <w:sz w:val="28"/>
          <w:szCs w:val="28"/>
          <w:lang w:eastAsia="ar-SA"/>
        </w:rPr>
        <w:t>от 21.10.2022 г.   № 64</w:t>
      </w:r>
    </w:p>
    <w:p w:rsidR="002D505E" w:rsidRPr="002D505E" w:rsidRDefault="002D505E" w:rsidP="002D505E">
      <w:pPr>
        <w:spacing w:after="0" w:line="240" w:lineRule="auto"/>
        <w:rPr>
          <w:rFonts w:ascii="Times New Roman" w:hAnsi="Times New Roman"/>
          <w:b/>
          <w:sz w:val="28"/>
          <w:szCs w:val="28"/>
        </w:rPr>
      </w:pPr>
    </w:p>
    <w:p w:rsidR="002D505E" w:rsidRPr="002D505E" w:rsidRDefault="002D505E" w:rsidP="002D505E">
      <w:pPr>
        <w:spacing w:after="0" w:line="240" w:lineRule="auto"/>
        <w:jc w:val="center"/>
        <w:rPr>
          <w:rFonts w:ascii="Times New Roman" w:hAnsi="Times New Roman"/>
          <w:b/>
          <w:sz w:val="28"/>
          <w:szCs w:val="28"/>
        </w:rPr>
      </w:pPr>
      <w:r w:rsidRPr="002D505E">
        <w:rPr>
          <w:rFonts w:ascii="Times New Roman" w:hAnsi="Times New Roman"/>
          <w:sz w:val="28"/>
          <w:szCs w:val="28"/>
        </w:rPr>
        <w:t>д. Сушилово</w:t>
      </w:r>
    </w:p>
    <w:p w:rsidR="002D505E" w:rsidRPr="002D505E" w:rsidRDefault="002D505E" w:rsidP="002D505E">
      <w:pPr>
        <w:spacing w:after="0" w:line="240" w:lineRule="auto"/>
        <w:rPr>
          <w:rFonts w:ascii="Times New Roman" w:hAnsi="Times New Roman"/>
          <w:sz w:val="28"/>
          <w:szCs w:val="28"/>
        </w:rPr>
      </w:pPr>
    </w:p>
    <w:p w:rsidR="002D505E" w:rsidRPr="002D505E" w:rsidRDefault="002D505E" w:rsidP="002D505E">
      <w:pPr>
        <w:spacing w:after="0" w:line="240" w:lineRule="auto"/>
        <w:jc w:val="center"/>
        <w:rPr>
          <w:rFonts w:ascii="Times New Roman" w:hAnsi="Times New Roman"/>
          <w:b/>
          <w:sz w:val="28"/>
          <w:szCs w:val="28"/>
        </w:rPr>
      </w:pPr>
      <w:r w:rsidRPr="002D505E">
        <w:rPr>
          <w:rFonts w:ascii="Times New Roman" w:hAnsi="Times New Roman"/>
          <w:b/>
          <w:sz w:val="28"/>
          <w:szCs w:val="28"/>
        </w:rPr>
        <w:t xml:space="preserve">О Порядке и Методике прогнозирования доходов бюджета </w:t>
      </w:r>
    </w:p>
    <w:p w:rsidR="002D505E" w:rsidRPr="002D505E" w:rsidRDefault="002D505E" w:rsidP="002D505E">
      <w:pPr>
        <w:spacing w:after="0" w:line="240" w:lineRule="auto"/>
        <w:jc w:val="center"/>
        <w:rPr>
          <w:rFonts w:ascii="Times New Roman" w:hAnsi="Times New Roman"/>
          <w:b/>
          <w:sz w:val="28"/>
          <w:szCs w:val="28"/>
        </w:rPr>
      </w:pPr>
      <w:r w:rsidRPr="002D505E">
        <w:rPr>
          <w:rFonts w:ascii="Times New Roman" w:hAnsi="Times New Roman"/>
          <w:b/>
          <w:sz w:val="28"/>
          <w:szCs w:val="28"/>
        </w:rPr>
        <w:t>Сушиловского сельского п</w:t>
      </w:r>
      <w:r w:rsidRPr="002D505E">
        <w:rPr>
          <w:rFonts w:ascii="Times New Roman" w:hAnsi="Times New Roman"/>
          <w:b/>
          <w:sz w:val="28"/>
          <w:szCs w:val="28"/>
        </w:rPr>
        <w:t>о</w:t>
      </w:r>
      <w:r w:rsidRPr="002D505E">
        <w:rPr>
          <w:rFonts w:ascii="Times New Roman" w:hAnsi="Times New Roman"/>
          <w:b/>
          <w:sz w:val="28"/>
          <w:szCs w:val="28"/>
        </w:rPr>
        <w:t>селения</w:t>
      </w:r>
    </w:p>
    <w:p w:rsidR="002D505E" w:rsidRPr="002D505E" w:rsidRDefault="002D505E" w:rsidP="002D505E">
      <w:pPr>
        <w:spacing w:after="0" w:line="240" w:lineRule="auto"/>
        <w:rPr>
          <w:rFonts w:ascii="Times New Roman" w:hAnsi="Times New Roman"/>
          <w:b/>
          <w:sz w:val="28"/>
          <w:szCs w:val="28"/>
        </w:rPr>
      </w:pPr>
    </w:p>
    <w:p w:rsidR="002D505E" w:rsidRPr="002D505E" w:rsidRDefault="002D505E" w:rsidP="002D505E">
      <w:pPr>
        <w:pStyle w:val="ac"/>
        <w:spacing w:before="0" w:beforeAutospacing="0" w:after="0" w:afterAutospacing="0"/>
        <w:jc w:val="both"/>
        <w:textAlignment w:val="baseline"/>
        <w:rPr>
          <w:sz w:val="28"/>
          <w:szCs w:val="28"/>
          <w:bdr w:val="none" w:sz="0" w:space="0" w:color="auto" w:frame="1"/>
        </w:rPr>
      </w:pPr>
      <w:r w:rsidRPr="002D505E">
        <w:rPr>
          <w:sz w:val="28"/>
          <w:szCs w:val="28"/>
        </w:rPr>
        <w:t xml:space="preserve">                В соответствии с Бюджетным кодексом  Российской Федерации, </w:t>
      </w:r>
      <w:r w:rsidRPr="002D505E">
        <w:rPr>
          <w:sz w:val="28"/>
          <w:szCs w:val="28"/>
          <w:bdr w:val="none" w:sz="0" w:space="0" w:color="auto" w:frame="1"/>
        </w:rPr>
        <w:t>Положением о бюджетном процессе в Сушиловском сельском поселении, утвержденным решением Совета деп</w:t>
      </w:r>
      <w:r w:rsidRPr="002D505E">
        <w:rPr>
          <w:sz w:val="28"/>
          <w:szCs w:val="28"/>
          <w:bdr w:val="none" w:sz="0" w:space="0" w:color="auto" w:frame="1"/>
        </w:rPr>
        <w:t>у</w:t>
      </w:r>
      <w:r w:rsidRPr="002D505E">
        <w:rPr>
          <w:sz w:val="28"/>
          <w:szCs w:val="28"/>
          <w:bdr w:val="none" w:sz="0" w:space="0" w:color="auto" w:frame="1"/>
        </w:rPr>
        <w:t xml:space="preserve">татов сельского поселения </w:t>
      </w:r>
      <w:r w:rsidRPr="002D505E">
        <w:rPr>
          <w:sz w:val="28"/>
          <w:szCs w:val="28"/>
        </w:rPr>
        <w:t>от</w:t>
      </w:r>
      <w:r w:rsidRPr="002D505E">
        <w:rPr>
          <w:color w:val="FF6600"/>
          <w:sz w:val="28"/>
          <w:szCs w:val="28"/>
        </w:rPr>
        <w:t xml:space="preserve">                       </w:t>
      </w:r>
      <w:r w:rsidRPr="002D505E">
        <w:rPr>
          <w:sz w:val="28"/>
          <w:szCs w:val="28"/>
          <w:bdr w:val="none" w:sz="0" w:space="0" w:color="auto" w:frame="1"/>
        </w:rPr>
        <w:t>14.11.2019 г. №191 (в ред. от 21.12.2021 г. № 67):</w:t>
      </w:r>
    </w:p>
    <w:p w:rsidR="002D505E" w:rsidRPr="002D505E" w:rsidRDefault="002D505E" w:rsidP="002D505E">
      <w:pPr>
        <w:spacing w:after="0" w:line="240" w:lineRule="auto"/>
        <w:ind w:firstLine="709"/>
        <w:jc w:val="both"/>
        <w:rPr>
          <w:rFonts w:ascii="Times New Roman" w:hAnsi="Times New Roman"/>
          <w:sz w:val="28"/>
          <w:szCs w:val="28"/>
        </w:rPr>
      </w:pPr>
      <w:r w:rsidRPr="002D505E">
        <w:rPr>
          <w:rFonts w:ascii="Times New Roman" w:hAnsi="Times New Roman"/>
          <w:sz w:val="28"/>
          <w:szCs w:val="28"/>
        </w:rPr>
        <w:t>1. Утвердить прилагаемый Порядок прогнозирования доходов бюджета Сушиловского сельского поселения на 2023 год и плановый период 2024-2025 годов.</w:t>
      </w:r>
    </w:p>
    <w:p w:rsidR="002D505E" w:rsidRPr="002D505E" w:rsidRDefault="002D505E" w:rsidP="002D505E">
      <w:pPr>
        <w:spacing w:after="0" w:line="240" w:lineRule="auto"/>
        <w:ind w:firstLine="709"/>
        <w:jc w:val="both"/>
        <w:rPr>
          <w:rFonts w:ascii="Times New Roman" w:hAnsi="Times New Roman"/>
          <w:sz w:val="28"/>
          <w:szCs w:val="28"/>
        </w:rPr>
      </w:pPr>
      <w:r w:rsidRPr="002D505E">
        <w:rPr>
          <w:rFonts w:ascii="Times New Roman" w:hAnsi="Times New Roman"/>
          <w:sz w:val="28"/>
          <w:szCs w:val="28"/>
        </w:rPr>
        <w:t>2.Утвердить прилагаемую Методику прогнозирования доходов бюдж</w:t>
      </w:r>
      <w:r w:rsidRPr="002D505E">
        <w:rPr>
          <w:rFonts w:ascii="Times New Roman" w:hAnsi="Times New Roman"/>
          <w:sz w:val="28"/>
          <w:szCs w:val="28"/>
        </w:rPr>
        <w:t>е</w:t>
      </w:r>
      <w:r w:rsidRPr="002D505E">
        <w:rPr>
          <w:rFonts w:ascii="Times New Roman" w:hAnsi="Times New Roman"/>
          <w:sz w:val="28"/>
          <w:szCs w:val="28"/>
        </w:rPr>
        <w:t>та поселения на очередной год и на плановый период.</w:t>
      </w:r>
    </w:p>
    <w:p w:rsidR="002D505E" w:rsidRPr="002D505E" w:rsidRDefault="002D505E" w:rsidP="002D505E">
      <w:pPr>
        <w:spacing w:after="0" w:line="240" w:lineRule="auto"/>
        <w:ind w:firstLine="708"/>
        <w:jc w:val="both"/>
        <w:rPr>
          <w:rFonts w:ascii="Times New Roman" w:hAnsi="Times New Roman"/>
          <w:sz w:val="28"/>
          <w:szCs w:val="28"/>
        </w:rPr>
      </w:pPr>
      <w:r w:rsidRPr="002D505E">
        <w:rPr>
          <w:rFonts w:ascii="Times New Roman" w:hAnsi="Times New Roman"/>
          <w:sz w:val="28"/>
          <w:szCs w:val="28"/>
        </w:rPr>
        <w:t>3.Признать утратившим силу Постановление № 55 от 27.10.2021 года «О Порядке и Методике прогнозирования доходов бюджета Сушиловского сельского п</w:t>
      </w:r>
      <w:r w:rsidRPr="002D505E">
        <w:rPr>
          <w:rFonts w:ascii="Times New Roman" w:hAnsi="Times New Roman"/>
          <w:sz w:val="28"/>
          <w:szCs w:val="28"/>
        </w:rPr>
        <w:t>о</w:t>
      </w:r>
      <w:r w:rsidRPr="002D505E">
        <w:rPr>
          <w:rFonts w:ascii="Times New Roman" w:hAnsi="Times New Roman"/>
          <w:sz w:val="28"/>
          <w:szCs w:val="28"/>
        </w:rPr>
        <w:t>селения».</w:t>
      </w:r>
    </w:p>
    <w:p w:rsidR="002D505E" w:rsidRPr="002D505E" w:rsidRDefault="002D505E" w:rsidP="002D505E">
      <w:pPr>
        <w:spacing w:after="0" w:line="240" w:lineRule="auto"/>
        <w:ind w:firstLine="709"/>
        <w:jc w:val="both"/>
        <w:rPr>
          <w:rFonts w:ascii="Times New Roman" w:hAnsi="Times New Roman"/>
          <w:sz w:val="28"/>
          <w:szCs w:val="28"/>
          <w:u w:val="single"/>
        </w:rPr>
      </w:pPr>
      <w:r w:rsidRPr="002D505E">
        <w:rPr>
          <w:rFonts w:ascii="Times New Roman" w:hAnsi="Times New Roman"/>
          <w:sz w:val="28"/>
          <w:szCs w:val="28"/>
        </w:rPr>
        <w:t>4. Настоящее постановление опубликовать в бюллетене «Официальный вестник Сушиловского сельского поселения»  разместить на официальном сайте Администрации Сушиловского сельского поселения в информационно-телекоммуникационной сети «И</w:t>
      </w:r>
      <w:r w:rsidRPr="002D505E">
        <w:rPr>
          <w:rFonts w:ascii="Times New Roman" w:hAnsi="Times New Roman"/>
          <w:sz w:val="28"/>
          <w:szCs w:val="28"/>
        </w:rPr>
        <w:t>н</w:t>
      </w:r>
      <w:r w:rsidRPr="002D505E">
        <w:rPr>
          <w:rFonts w:ascii="Times New Roman" w:hAnsi="Times New Roman"/>
          <w:sz w:val="28"/>
          <w:szCs w:val="28"/>
        </w:rPr>
        <w:t>тернет».</w:t>
      </w:r>
    </w:p>
    <w:p w:rsidR="002D505E" w:rsidRPr="002D505E" w:rsidRDefault="002D505E" w:rsidP="002D505E">
      <w:pPr>
        <w:spacing w:after="0" w:line="240" w:lineRule="auto"/>
        <w:ind w:firstLine="709"/>
        <w:jc w:val="both"/>
        <w:rPr>
          <w:rFonts w:ascii="Times New Roman" w:hAnsi="Times New Roman"/>
          <w:sz w:val="28"/>
          <w:szCs w:val="28"/>
        </w:rPr>
      </w:pPr>
      <w:r w:rsidRPr="002D505E">
        <w:rPr>
          <w:rFonts w:ascii="Times New Roman" w:hAnsi="Times New Roman"/>
          <w:sz w:val="28"/>
          <w:szCs w:val="28"/>
        </w:rPr>
        <w:t>5. Контроль за исполнением настоящего постановления оставляю за с</w:t>
      </w:r>
      <w:r w:rsidRPr="002D505E">
        <w:rPr>
          <w:rFonts w:ascii="Times New Roman" w:hAnsi="Times New Roman"/>
          <w:sz w:val="28"/>
          <w:szCs w:val="28"/>
        </w:rPr>
        <w:t>о</w:t>
      </w:r>
      <w:r w:rsidRPr="002D505E">
        <w:rPr>
          <w:rFonts w:ascii="Times New Roman" w:hAnsi="Times New Roman"/>
          <w:sz w:val="28"/>
          <w:szCs w:val="28"/>
        </w:rPr>
        <w:t>бой.</w:t>
      </w:r>
    </w:p>
    <w:p w:rsidR="002D505E" w:rsidRPr="002D505E" w:rsidRDefault="002D505E" w:rsidP="002D505E">
      <w:pPr>
        <w:spacing w:after="0" w:line="240" w:lineRule="auto"/>
        <w:rPr>
          <w:rFonts w:ascii="Times New Roman" w:hAnsi="Times New Roman"/>
          <w:sz w:val="28"/>
          <w:szCs w:val="28"/>
        </w:rPr>
      </w:pPr>
    </w:p>
    <w:p w:rsidR="002D505E" w:rsidRPr="002D505E" w:rsidRDefault="002D505E" w:rsidP="002D505E">
      <w:pPr>
        <w:spacing w:after="0" w:line="240" w:lineRule="auto"/>
        <w:rPr>
          <w:rFonts w:ascii="Times New Roman" w:hAnsi="Times New Roman"/>
          <w:sz w:val="28"/>
          <w:szCs w:val="28"/>
        </w:rPr>
      </w:pPr>
    </w:p>
    <w:p w:rsidR="002D505E" w:rsidRPr="002D505E" w:rsidRDefault="002D505E" w:rsidP="002D505E">
      <w:pPr>
        <w:spacing w:after="0" w:line="240" w:lineRule="auto"/>
        <w:rPr>
          <w:rFonts w:ascii="Times New Roman" w:hAnsi="Times New Roman"/>
          <w:b/>
          <w:sz w:val="28"/>
          <w:szCs w:val="28"/>
        </w:rPr>
      </w:pPr>
      <w:r w:rsidRPr="002D505E">
        <w:rPr>
          <w:rFonts w:ascii="Times New Roman" w:hAnsi="Times New Roman"/>
          <w:b/>
          <w:sz w:val="28"/>
          <w:szCs w:val="28"/>
        </w:rPr>
        <w:t>Глава сельского поселения                                                     Г.В. Григорьева</w:t>
      </w:r>
    </w:p>
    <w:p w:rsidR="002D505E" w:rsidRPr="002D505E" w:rsidRDefault="002D505E" w:rsidP="002D505E">
      <w:pPr>
        <w:spacing w:after="0" w:line="240" w:lineRule="auto"/>
        <w:rPr>
          <w:rFonts w:ascii="Times New Roman" w:hAnsi="Times New Roman"/>
          <w:sz w:val="28"/>
          <w:szCs w:val="28"/>
        </w:rPr>
      </w:pPr>
    </w:p>
    <w:p w:rsidR="002D505E" w:rsidRPr="002D505E" w:rsidRDefault="002D505E" w:rsidP="002D505E">
      <w:pPr>
        <w:pStyle w:val="ConsPlusNormal"/>
        <w:widowControl/>
        <w:ind w:left="5220" w:firstLine="0"/>
        <w:jc w:val="right"/>
        <w:rPr>
          <w:rFonts w:ascii="Times New Roman" w:hAnsi="Times New Roman" w:cs="Times New Roman"/>
          <w:sz w:val="28"/>
          <w:szCs w:val="28"/>
        </w:rPr>
      </w:pPr>
      <w:r w:rsidRPr="002D505E">
        <w:rPr>
          <w:rFonts w:ascii="Times New Roman" w:hAnsi="Times New Roman" w:cs="Times New Roman"/>
          <w:sz w:val="28"/>
          <w:szCs w:val="28"/>
        </w:rPr>
        <w:br w:type="page"/>
        <w:t>Утвержден</w:t>
      </w:r>
    </w:p>
    <w:p w:rsidR="002D505E" w:rsidRPr="002D505E" w:rsidRDefault="002D505E" w:rsidP="002D505E">
      <w:pPr>
        <w:pStyle w:val="ConsPlusNormal"/>
        <w:widowControl/>
        <w:ind w:left="5220" w:firstLine="0"/>
        <w:jc w:val="right"/>
        <w:rPr>
          <w:rFonts w:ascii="Times New Roman" w:hAnsi="Times New Roman" w:cs="Times New Roman"/>
          <w:sz w:val="28"/>
          <w:szCs w:val="28"/>
        </w:rPr>
      </w:pPr>
      <w:r w:rsidRPr="002D505E">
        <w:rPr>
          <w:rFonts w:ascii="Times New Roman" w:hAnsi="Times New Roman" w:cs="Times New Roman"/>
          <w:sz w:val="28"/>
          <w:szCs w:val="28"/>
        </w:rPr>
        <w:t>Постановлением Администрации</w:t>
      </w:r>
    </w:p>
    <w:p w:rsidR="002D505E" w:rsidRPr="002D505E" w:rsidRDefault="002D505E" w:rsidP="002D505E">
      <w:pPr>
        <w:pStyle w:val="ConsPlusNormal"/>
        <w:widowControl/>
        <w:ind w:left="5220" w:firstLine="0"/>
        <w:jc w:val="right"/>
        <w:rPr>
          <w:rFonts w:ascii="Times New Roman" w:hAnsi="Times New Roman" w:cs="Times New Roman"/>
          <w:sz w:val="28"/>
          <w:szCs w:val="28"/>
        </w:rPr>
      </w:pPr>
      <w:r w:rsidRPr="002D505E">
        <w:rPr>
          <w:rFonts w:ascii="Times New Roman" w:hAnsi="Times New Roman" w:cs="Times New Roman"/>
          <w:sz w:val="28"/>
          <w:szCs w:val="28"/>
        </w:rPr>
        <w:t xml:space="preserve"> Сушиловского сельского поселения</w:t>
      </w:r>
    </w:p>
    <w:p w:rsidR="002D505E" w:rsidRPr="002D505E" w:rsidRDefault="002D505E" w:rsidP="002D505E">
      <w:pPr>
        <w:pStyle w:val="ConsPlusNormal"/>
        <w:widowControl/>
        <w:ind w:left="5220" w:firstLine="0"/>
        <w:jc w:val="right"/>
        <w:rPr>
          <w:rFonts w:ascii="Times New Roman" w:hAnsi="Times New Roman" w:cs="Times New Roman"/>
          <w:sz w:val="28"/>
          <w:szCs w:val="28"/>
        </w:rPr>
      </w:pPr>
      <w:r w:rsidRPr="002D505E">
        <w:rPr>
          <w:rFonts w:ascii="Times New Roman" w:hAnsi="Times New Roman" w:cs="Times New Roman"/>
          <w:sz w:val="28"/>
          <w:szCs w:val="28"/>
        </w:rPr>
        <w:t xml:space="preserve"> от  21.10.2022 г. № 64</w:t>
      </w:r>
    </w:p>
    <w:p w:rsidR="002D505E" w:rsidRPr="002D505E" w:rsidRDefault="002D505E" w:rsidP="002D505E">
      <w:pPr>
        <w:spacing w:after="0" w:line="240" w:lineRule="auto"/>
        <w:jc w:val="center"/>
        <w:rPr>
          <w:rFonts w:ascii="Times New Roman" w:hAnsi="Times New Roman"/>
          <w:b/>
          <w:sz w:val="28"/>
          <w:szCs w:val="28"/>
        </w:rPr>
      </w:pPr>
    </w:p>
    <w:p w:rsidR="002D505E" w:rsidRPr="002D505E" w:rsidRDefault="002D505E" w:rsidP="002D505E">
      <w:pPr>
        <w:spacing w:after="0" w:line="240" w:lineRule="auto"/>
        <w:jc w:val="center"/>
        <w:rPr>
          <w:rFonts w:ascii="Times New Roman" w:hAnsi="Times New Roman"/>
          <w:b/>
          <w:sz w:val="28"/>
          <w:szCs w:val="28"/>
        </w:rPr>
      </w:pPr>
      <w:r w:rsidRPr="002D505E">
        <w:rPr>
          <w:rFonts w:ascii="Times New Roman" w:hAnsi="Times New Roman"/>
          <w:b/>
          <w:sz w:val="28"/>
          <w:szCs w:val="28"/>
        </w:rPr>
        <w:t>Порядок</w:t>
      </w:r>
    </w:p>
    <w:p w:rsidR="002D505E" w:rsidRPr="002D505E" w:rsidRDefault="002D505E" w:rsidP="002D505E">
      <w:pPr>
        <w:spacing w:after="0" w:line="240" w:lineRule="auto"/>
        <w:jc w:val="center"/>
        <w:rPr>
          <w:rFonts w:ascii="Times New Roman" w:hAnsi="Times New Roman"/>
          <w:b/>
          <w:sz w:val="28"/>
          <w:szCs w:val="28"/>
        </w:rPr>
      </w:pPr>
      <w:r w:rsidRPr="002D505E">
        <w:rPr>
          <w:rFonts w:ascii="Times New Roman" w:hAnsi="Times New Roman"/>
          <w:b/>
          <w:sz w:val="28"/>
          <w:szCs w:val="28"/>
        </w:rPr>
        <w:t>прогнозирования доходов бюджета Сушиловского сельского  поселения</w:t>
      </w:r>
    </w:p>
    <w:p w:rsidR="002D505E" w:rsidRPr="002D505E" w:rsidRDefault="002D505E" w:rsidP="002D505E">
      <w:pPr>
        <w:spacing w:after="0" w:line="240" w:lineRule="auto"/>
        <w:jc w:val="center"/>
        <w:rPr>
          <w:rFonts w:ascii="Times New Roman" w:hAnsi="Times New Roman"/>
          <w:b/>
          <w:sz w:val="28"/>
          <w:szCs w:val="28"/>
        </w:rPr>
      </w:pP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Настоящий порядок разработан в целях обеспечения  прогнозиров</w:t>
      </w:r>
      <w:r w:rsidRPr="002D505E">
        <w:rPr>
          <w:rFonts w:ascii="Times New Roman" w:hAnsi="Times New Roman"/>
          <w:sz w:val="28"/>
          <w:szCs w:val="28"/>
        </w:rPr>
        <w:t>а</w:t>
      </w:r>
      <w:r w:rsidRPr="002D505E">
        <w:rPr>
          <w:rFonts w:ascii="Times New Roman" w:hAnsi="Times New Roman"/>
          <w:sz w:val="28"/>
          <w:szCs w:val="28"/>
        </w:rPr>
        <w:t>ния доходов по основным налогам.</w:t>
      </w: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К основным налогам, формирующим доходную часть бюджета поселения, отн</w:t>
      </w:r>
      <w:r w:rsidRPr="002D505E">
        <w:rPr>
          <w:rFonts w:ascii="Times New Roman" w:hAnsi="Times New Roman"/>
          <w:sz w:val="28"/>
          <w:szCs w:val="28"/>
        </w:rPr>
        <w:t>о</w:t>
      </w:r>
      <w:r w:rsidRPr="002D505E">
        <w:rPr>
          <w:rFonts w:ascii="Times New Roman" w:hAnsi="Times New Roman"/>
          <w:sz w:val="28"/>
          <w:szCs w:val="28"/>
        </w:rPr>
        <w:t>сятся:</w:t>
      </w: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доходы от уплаты а</w:t>
      </w:r>
      <w:r w:rsidRPr="002D505E">
        <w:rPr>
          <w:rFonts w:ascii="Times New Roman" w:hAnsi="Times New Roman"/>
          <w:sz w:val="28"/>
          <w:szCs w:val="28"/>
        </w:rPr>
        <w:t>к</w:t>
      </w:r>
      <w:r w:rsidRPr="002D505E">
        <w:rPr>
          <w:rFonts w:ascii="Times New Roman" w:hAnsi="Times New Roman"/>
          <w:sz w:val="28"/>
          <w:szCs w:val="28"/>
        </w:rPr>
        <w:t>цизов на нефтепродукты;</w:t>
      </w: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единый сельскохозяйственный налог;</w:t>
      </w: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налог на доходы физических лиц;</w:t>
      </w: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налог на имущество физических лиц;</w:t>
      </w: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земельный налог;</w:t>
      </w: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государственная пошлина.</w:t>
      </w: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Прогнозирование доходов бюджета поселения по основным налогам (далее – прогнозирование доходов) осуществляется исходя из действующего на момент составл</w:t>
      </w:r>
      <w:r w:rsidRPr="002D505E">
        <w:rPr>
          <w:rFonts w:ascii="Times New Roman" w:hAnsi="Times New Roman"/>
          <w:sz w:val="28"/>
          <w:szCs w:val="28"/>
        </w:rPr>
        <w:t>е</w:t>
      </w:r>
      <w:r w:rsidRPr="002D505E">
        <w:rPr>
          <w:rFonts w:ascii="Times New Roman" w:hAnsi="Times New Roman"/>
          <w:sz w:val="28"/>
          <w:szCs w:val="28"/>
        </w:rPr>
        <w:t>ния бюджета налогового и бюджетного законодательства.</w:t>
      </w:r>
    </w:p>
    <w:p w:rsidR="002D505E" w:rsidRPr="002D505E" w:rsidRDefault="002D505E" w:rsidP="002D505E">
      <w:pPr>
        <w:spacing w:after="0" w:line="240" w:lineRule="auto"/>
        <w:ind w:firstLine="902"/>
        <w:jc w:val="both"/>
        <w:rPr>
          <w:rFonts w:ascii="Times New Roman" w:hAnsi="Times New Roman"/>
          <w:sz w:val="28"/>
          <w:szCs w:val="28"/>
        </w:rPr>
      </w:pPr>
      <w:r w:rsidRPr="002D505E">
        <w:rPr>
          <w:rFonts w:ascii="Times New Roman" w:hAnsi="Times New Roman"/>
          <w:sz w:val="28"/>
          <w:szCs w:val="28"/>
        </w:rPr>
        <w:t>Основой прогнозирования доходов являются:</w:t>
      </w:r>
    </w:p>
    <w:p w:rsidR="002D505E" w:rsidRPr="002D505E" w:rsidRDefault="002D505E" w:rsidP="002D505E">
      <w:pPr>
        <w:spacing w:after="0" w:line="240" w:lineRule="auto"/>
        <w:ind w:firstLine="902"/>
        <w:jc w:val="both"/>
        <w:outlineLvl w:val="1"/>
        <w:rPr>
          <w:rFonts w:ascii="Times New Roman" w:hAnsi="Times New Roman"/>
          <w:sz w:val="28"/>
          <w:szCs w:val="28"/>
        </w:rPr>
      </w:pPr>
      <w:r w:rsidRPr="002D505E">
        <w:rPr>
          <w:rFonts w:ascii="Times New Roman" w:hAnsi="Times New Roman"/>
          <w:sz w:val="28"/>
          <w:szCs w:val="28"/>
        </w:rPr>
        <w:t>а) показатели прогноза социально-экономического развития Сушиловского сельского поселения на оч</w:t>
      </w:r>
      <w:r w:rsidRPr="002D505E">
        <w:rPr>
          <w:rFonts w:ascii="Times New Roman" w:hAnsi="Times New Roman"/>
          <w:sz w:val="28"/>
          <w:szCs w:val="28"/>
        </w:rPr>
        <w:t>е</w:t>
      </w:r>
      <w:r w:rsidRPr="002D505E">
        <w:rPr>
          <w:rFonts w:ascii="Times New Roman" w:hAnsi="Times New Roman"/>
          <w:sz w:val="28"/>
          <w:szCs w:val="28"/>
        </w:rPr>
        <w:t>редной год и на плановый период;</w:t>
      </w:r>
    </w:p>
    <w:p w:rsidR="002D505E" w:rsidRPr="002D505E" w:rsidRDefault="002D505E" w:rsidP="002D505E">
      <w:pPr>
        <w:spacing w:after="0" w:line="240" w:lineRule="auto"/>
        <w:ind w:firstLine="902"/>
        <w:jc w:val="both"/>
        <w:outlineLvl w:val="1"/>
        <w:rPr>
          <w:rFonts w:ascii="Times New Roman" w:hAnsi="Times New Roman"/>
          <w:sz w:val="28"/>
          <w:szCs w:val="28"/>
        </w:rPr>
      </w:pPr>
      <w:r w:rsidRPr="002D505E">
        <w:rPr>
          <w:rFonts w:ascii="Times New Roman" w:hAnsi="Times New Roman"/>
          <w:sz w:val="28"/>
          <w:szCs w:val="28"/>
        </w:rPr>
        <w:t>б) ожидаемый объем поступления налогов в текущем финансовом г</w:t>
      </w:r>
      <w:r w:rsidRPr="002D505E">
        <w:rPr>
          <w:rFonts w:ascii="Times New Roman" w:hAnsi="Times New Roman"/>
          <w:sz w:val="28"/>
          <w:szCs w:val="28"/>
        </w:rPr>
        <w:t>о</w:t>
      </w:r>
      <w:r w:rsidRPr="002D505E">
        <w:rPr>
          <w:rFonts w:ascii="Times New Roman" w:hAnsi="Times New Roman"/>
          <w:sz w:val="28"/>
          <w:szCs w:val="28"/>
        </w:rPr>
        <w:t>ду;</w:t>
      </w:r>
    </w:p>
    <w:p w:rsidR="002D505E" w:rsidRPr="002D505E" w:rsidRDefault="002D505E" w:rsidP="002D505E">
      <w:pPr>
        <w:spacing w:after="0" w:line="240" w:lineRule="auto"/>
        <w:ind w:firstLine="902"/>
        <w:jc w:val="both"/>
        <w:outlineLvl w:val="1"/>
        <w:rPr>
          <w:rFonts w:ascii="Times New Roman" w:hAnsi="Times New Roman"/>
          <w:sz w:val="28"/>
          <w:szCs w:val="28"/>
        </w:rPr>
      </w:pPr>
      <w:r w:rsidRPr="002D505E">
        <w:rPr>
          <w:rFonts w:ascii="Times New Roman" w:hAnsi="Times New Roman"/>
          <w:sz w:val="28"/>
          <w:szCs w:val="28"/>
        </w:rPr>
        <w:t>в) индексы-дефляторы изменения показателей, по прогнозу социал</w:t>
      </w:r>
      <w:r w:rsidRPr="002D505E">
        <w:rPr>
          <w:rFonts w:ascii="Times New Roman" w:hAnsi="Times New Roman"/>
          <w:sz w:val="28"/>
          <w:szCs w:val="28"/>
        </w:rPr>
        <w:t>ь</w:t>
      </w:r>
      <w:r w:rsidRPr="002D505E">
        <w:rPr>
          <w:rFonts w:ascii="Times New Roman" w:hAnsi="Times New Roman"/>
          <w:sz w:val="28"/>
          <w:szCs w:val="28"/>
        </w:rPr>
        <w:t>но-экономического развития Сушиловского сельского поселения на очередной финансовый год и на плановый п</w:t>
      </w:r>
      <w:r w:rsidRPr="002D505E">
        <w:rPr>
          <w:rFonts w:ascii="Times New Roman" w:hAnsi="Times New Roman"/>
          <w:sz w:val="28"/>
          <w:szCs w:val="28"/>
        </w:rPr>
        <w:t>е</w:t>
      </w:r>
      <w:r w:rsidRPr="002D505E">
        <w:rPr>
          <w:rFonts w:ascii="Times New Roman" w:hAnsi="Times New Roman"/>
          <w:sz w:val="28"/>
          <w:szCs w:val="28"/>
        </w:rPr>
        <w:t>риод;</w:t>
      </w:r>
    </w:p>
    <w:p w:rsidR="002D505E" w:rsidRPr="002D505E" w:rsidRDefault="002D505E" w:rsidP="002D505E">
      <w:pPr>
        <w:spacing w:after="0" w:line="240" w:lineRule="auto"/>
        <w:ind w:firstLine="902"/>
        <w:jc w:val="both"/>
        <w:outlineLvl w:val="1"/>
        <w:rPr>
          <w:rFonts w:ascii="Times New Roman" w:hAnsi="Times New Roman"/>
          <w:sz w:val="28"/>
          <w:szCs w:val="28"/>
        </w:rPr>
      </w:pPr>
      <w:r w:rsidRPr="002D505E">
        <w:rPr>
          <w:rFonts w:ascii="Times New Roman" w:hAnsi="Times New Roman"/>
          <w:sz w:val="28"/>
          <w:szCs w:val="28"/>
        </w:rPr>
        <w:t>г) данные о поступлении налогов за  год, предшествующие текущему финансовому году периоды, и за отчетный период текущего финансового г</w:t>
      </w:r>
      <w:r w:rsidRPr="002D505E">
        <w:rPr>
          <w:rFonts w:ascii="Times New Roman" w:hAnsi="Times New Roman"/>
          <w:sz w:val="28"/>
          <w:szCs w:val="28"/>
        </w:rPr>
        <w:t>о</w:t>
      </w:r>
      <w:r w:rsidRPr="002D505E">
        <w:rPr>
          <w:rFonts w:ascii="Times New Roman" w:hAnsi="Times New Roman"/>
          <w:sz w:val="28"/>
          <w:szCs w:val="28"/>
        </w:rPr>
        <w:t>да;</w:t>
      </w:r>
    </w:p>
    <w:p w:rsidR="002D505E" w:rsidRPr="002D505E" w:rsidRDefault="002D505E" w:rsidP="002D505E">
      <w:pPr>
        <w:spacing w:after="0" w:line="240" w:lineRule="auto"/>
        <w:ind w:firstLine="902"/>
        <w:jc w:val="both"/>
        <w:outlineLvl w:val="1"/>
        <w:rPr>
          <w:rFonts w:ascii="Times New Roman" w:hAnsi="Times New Roman"/>
          <w:sz w:val="28"/>
          <w:szCs w:val="28"/>
        </w:rPr>
      </w:pPr>
      <w:r w:rsidRPr="002D505E">
        <w:rPr>
          <w:rFonts w:ascii="Times New Roman" w:hAnsi="Times New Roman"/>
          <w:sz w:val="28"/>
          <w:szCs w:val="28"/>
        </w:rPr>
        <w:t>д) данные о недоимке по налогам на последнюю отчетную дату;</w:t>
      </w:r>
    </w:p>
    <w:p w:rsidR="002D505E" w:rsidRPr="002D505E" w:rsidRDefault="002D505E" w:rsidP="002D505E">
      <w:pPr>
        <w:spacing w:after="0" w:line="240" w:lineRule="auto"/>
        <w:ind w:firstLine="902"/>
        <w:jc w:val="both"/>
        <w:outlineLvl w:val="1"/>
        <w:rPr>
          <w:rFonts w:ascii="Times New Roman" w:hAnsi="Times New Roman"/>
          <w:sz w:val="28"/>
          <w:szCs w:val="28"/>
        </w:rPr>
      </w:pPr>
      <w:r w:rsidRPr="002D505E">
        <w:rPr>
          <w:rFonts w:ascii="Times New Roman" w:hAnsi="Times New Roman"/>
          <w:sz w:val="28"/>
          <w:szCs w:val="28"/>
        </w:rPr>
        <w:t>е) данные о предоставлении налоговых льгот за  год, предшеству</w:t>
      </w:r>
      <w:r w:rsidRPr="002D505E">
        <w:rPr>
          <w:rFonts w:ascii="Times New Roman" w:hAnsi="Times New Roman"/>
          <w:sz w:val="28"/>
          <w:szCs w:val="28"/>
        </w:rPr>
        <w:t>ю</w:t>
      </w:r>
      <w:r w:rsidRPr="002D505E">
        <w:rPr>
          <w:rFonts w:ascii="Times New Roman" w:hAnsi="Times New Roman"/>
          <w:sz w:val="28"/>
          <w:szCs w:val="28"/>
        </w:rPr>
        <w:t>щий текущему финансовому году;</w:t>
      </w:r>
    </w:p>
    <w:p w:rsidR="002D505E" w:rsidRPr="002D505E" w:rsidRDefault="002D505E" w:rsidP="002D505E">
      <w:pPr>
        <w:spacing w:after="0" w:line="240" w:lineRule="auto"/>
        <w:ind w:firstLine="902"/>
        <w:jc w:val="both"/>
        <w:outlineLvl w:val="1"/>
        <w:rPr>
          <w:rFonts w:ascii="Times New Roman" w:hAnsi="Times New Roman"/>
          <w:sz w:val="28"/>
          <w:szCs w:val="28"/>
        </w:rPr>
      </w:pPr>
      <w:r w:rsidRPr="002D505E">
        <w:rPr>
          <w:rFonts w:ascii="Times New Roman" w:hAnsi="Times New Roman"/>
          <w:sz w:val="28"/>
          <w:szCs w:val="28"/>
        </w:rPr>
        <w:t>ж) данные налоговой отчетности о налогооблагаемой базе на последнюю отче</w:t>
      </w:r>
      <w:r w:rsidRPr="002D505E">
        <w:rPr>
          <w:rFonts w:ascii="Times New Roman" w:hAnsi="Times New Roman"/>
          <w:sz w:val="28"/>
          <w:szCs w:val="28"/>
        </w:rPr>
        <w:t>т</w:t>
      </w:r>
      <w:r w:rsidRPr="002D505E">
        <w:rPr>
          <w:rFonts w:ascii="Times New Roman" w:hAnsi="Times New Roman"/>
          <w:sz w:val="28"/>
          <w:szCs w:val="28"/>
        </w:rPr>
        <w:t>ную дату;</w:t>
      </w:r>
    </w:p>
    <w:p w:rsidR="002D505E" w:rsidRPr="002D505E" w:rsidRDefault="002D505E" w:rsidP="002D505E">
      <w:pPr>
        <w:spacing w:after="0" w:line="240" w:lineRule="auto"/>
        <w:ind w:firstLine="902"/>
        <w:jc w:val="both"/>
        <w:outlineLvl w:val="0"/>
        <w:rPr>
          <w:rFonts w:ascii="Times New Roman" w:hAnsi="Times New Roman"/>
          <w:sz w:val="28"/>
          <w:szCs w:val="28"/>
        </w:rPr>
      </w:pPr>
      <w:r w:rsidRPr="002D505E">
        <w:rPr>
          <w:rFonts w:ascii="Times New Roman" w:hAnsi="Times New Roman"/>
          <w:sz w:val="28"/>
          <w:szCs w:val="28"/>
        </w:rPr>
        <w:t>з) сведения, необходимые для составления проекта бюджета, пре</w:t>
      </w:r>
      <w:r w:rsidRPr="002D505E">
        <w:rPr>
          <w:rFonts w:ascii="Times New Roman" w:hAnsi="Times New Roman"/>
          <w:sz w:val="28"/>
          <w:szCs w:val="28"/>
        </w:rPr>
        <w:t>д</w:t>
      </w:r>
      <w:r w:rsidRPr="002D505E">
        <w:rPr>
          <w:rFonts w:ascii="Times New Roman" w:hAnsi="Times New Roman"/>
          <w:sz w:val="28"/>
          <w:szCs w:val="28"/>
        </w:rPr>
        <w:t>ставленные главными администраторами доходов бюджета.</w:t>
      </w:r>
    </w:p>
    <w:p w:rsidR="002D505E" w:rsidRPr="002D505E" w:rsidRDefault="002D505E" w:rsidP="002D505E">
      <w:pPr>
        <w:spacing w:after="0" w:line="240" w:lineRule="auto"/>
        <w:ind w:firstLine="902"/>
        <w:jc w:val="both"/>
        <w:outlineLvl w:val="0"/>
        <w:rPr>
          <w:rFonts w:ascii="Times New Roman" w:hAnsi="Times New Roman"/>
          <w:sz w:val="28"/>
          <w:szCs w:val="28"/>
        </w:rPr>
      </w:pPr>
      <w:r w:rsidRPr="002D505E">
        <w:rPr>
          <w:rFonts w:ascii="Times New Roman" w:hAnsi="Times New Roman"/>
          <w:sz w:val="28"/>
          <w:szCs w:val="28"/>
        </w:rPr>
        <w:t>Прогнозирование доходов осуществляется в соответствии с исполн</w:t>
      </w:r>
      <w:r w:rsidRPr="002D505E">
        <w:rPr>
          <w:rFonts w:ascii="Times New Roman" w:hAnsi="Times New Roman"/>
          <w:sz w:val="28"/>
          <w:szCs w:val="28"/>
        </w:rPr>
        <w:t>е</w:t>
      </w:r>
      <w:r w:rsidRPr="002D505E">
        <w:rPr>
          <w:rFonts w:ascii="Times New Roman" w:hAnsi="Times New Roman"/>
          <w:sz w:val="28"/>
          <w:szCs w:val="28"/>
        </w:rPr>
        <w:t>нием государственной функции по осуществлению разработки проекта бю</w:t>
      </w:r>
      <w:r w:rsidRPr="002D505E">
        <w:rPr>
          <w:rFonts w:ascii="Times New Roman" w:hAnsi="Times New Roman"/>
          <w:sz w:val="28"/>
          <w:szCs w:val="28"/>
        </w:rPr>
        <w:t>д</w:t>
      </w:r>
      <w:r w:rsidRPr="002D505E">
        <w:rPr>
          <w:rFonts w:ascii="Times New Roman" w:hAnsi="Times New Roman"/>
          <w:sz w:val="28"/>
          <w:szCs w:val="28"/>
        </w:rPr>
        <w:t>жета поселения и обеспечения его исполнения в сроки, установленные А</w:t>
      </w:r>
      <w:r w:rsidRPr="002D505E">
        <w:rPr>
          <w:rFonts w:ascii="Times New Roman" w:hAnsi="Times New Roman"/>
          <w:sz w:val="28"/>
          <w:szCs w:val="28"/>
        </w:rPr>
        <w:t>д</w:t>
      </w:r>
      <w:r w:rsidRPr="002D505E">
        <w:rPr>
          <w:rFonts w:ascii="Times New Roman" w:hAnsi="Times New Roman"/>
          <w:sz w:val="28"/>
          <w:szCs w:val="28"/>
        </w:rPr>
        <w:t>министрацией Сушиловского сельского поселения для составления проекта бюджета поселения на очередной финансовый год и на плановый пер</w:t>
      </w:r>
      <w:r w:rsidRPr="002D505E">
        <w:rPr>
          <w:rFonts w:ascii="Times New Roman" w:hAnsi="Times New Roman"/>
          <w:sz w:val="28"/>
          <w:szCs w:val="28"/>
        </w:rPr>
        <w:t>и</w:t>
      </w:r>
      <w:r w:rsidRPr="002D505E">
        <w:rPr>
          <w:rFonts w:ascii="Times New Roman" w:hAnsi="Times New Roman"/>
          <w:sz w:val="28"/>
          <w:szCs w:val="28"/>
        </w:rPr>
        <w:t>од.</w:t>
      </w:r>
    </w:p>
    <w:p w:rsidR="002D505E" w:rsidRPr="002D505E" w:rsidRDefault="002D505E" w:rsidP="002D505E">
      <w:pPr>
        <w:pStyle w:val="ConsPlusNormal"/>
        <w:widowControl/>
        <w:ind w:firstLine="851"/>
        <w:jc w:val="center"/>
        <w:rPr>
          <w:rFonts w:ascii="Times New Roman" w:hAnsi="Times New Roman" w:cs="Times New Roman"/>
          <w:sz w:val="28"/>
          <w:szCs w:val="28"/>
        </w:rPr>
      </w:pPr>
    </w:p>
    <w:p w:rsidR="002D505E" w:rsidRPr="002D505E" w:rsidRDefault="002D505E" w:rsidP="002D505E">
      <w:pPr>
        <w:pStyle w:val="ConsPlusNormal"/>
        <w:widowControl/>
        <w:ind w:firstLine="851"/>
        <w:jc w:val="center"/>
        <w:rPr>
          <w:rFonts w:ascii="Times New Roman" w:hAnsi="Times New Roman" w:cs="Times New Roman"/>
          <w:sz w:val="28"/>
          <w:szCs w:val="28"/>
        </w:rPr>
      </w:pPr>
      <w:r w:rsidRPr="002D505E">
        <w:rPr>
          <w:rFonts w:ascii="Times New Roman" w:hAnsi="Times New Roman" w:cs="Times New Roman"/>
          <w:sz w:val="28"/>
          <w:szCs w:val="28"/>
        </w:rPr>
        <w:t>_______________________________</w:t>
      </w:r>
    </w:p>
    <w:p w:rsidR="002D505E" w:rsidRPr="002D505E" w:rsidRDefault="002D505E" w:rsidP="002D505E">
      <w:pPr>
        <w:pStyle w:val="ConsPlusNormal"/>
        <w:widowControl/>
        <w:ind w:firstLine="0"/>
        <w:rPr>
          <w:rFonts w:ascii="Times New Roman" w:hAnsi="Times New Roman" w:cs="Times New Roman"/>
          <w:sz w:val="28"/>
          <w:szCs w:val="28"/>
        </w:rPr>
      </w:pPr>
    </w:p>
    <w:p w:rsidR="002D505E" w:rsidRPr="002D505E" w:rsidRDefault="002D505E" w:rsidP="002D505E">
      <w:pPr>
        <w:pStyle w:val="ConsPlusNormal"/>
        <w:widowControl/>
        <w:ind w:left="5220" w:firstLine="0"/>
        <w:jc w:val="right"/>
        <w:rPr>
          <w:rFonts w:ascii="Times New Roman" w:hAnsi="Times New Roman" w:cs="Times New Roman"/>
          <w:sz w:val="28"/>
          <w:szCs w:val="28"/>
        </w:rPr>
      </w:pPr>
      <w:r w:rsidRPr="002D505E">
        <w:rPr>
          <w:rFonts w:ascii="Times New Roman" w:hAnsi="Times New Roman" w:cs="Times New Roman"/>
          <w:sz w:val="28"/>
          <w:szCs w:val="28"/>
        </w:rPr>
        <w:t>Утверждена</w:t>
      </w:r>
    </w:p>
    <w:p w:rsidR="002D505E" w:rsidRPr="002D505E" w:rsidRDefault="002D505E" w:rsidP="002D505E">
      <w:pPr>
        <w:pStyle w:val="ConsPlusNormal"/>
        <w:widowControl/>
        <w:ind w:left="5220" w:firstLine="0"/>
        <w:jc w:val="right"/>
        <w:rPr>
          <w:rFonts w:ascii="Times New Roman" w:hAnsi="Times New Roman" w:cs="Times New Roman"/>
          <w:sz w:val="28"/>
          <w:szCs w:val="28"/>
        </w:rPr>
      </w:pPr>
      <w:r w:rsidRPr="002D505E">
        <w:rPr>
          <w:rFonts w:ascii="Times New Roman" w:hAnsi="Times New Roman" w:cs="Times New Roman"/>
          <w:sz w:val="28"/>
          <w:szCs w:val="28"/>
        </w:rPr>
        <w:t>постановлением Администрации</w:t>
      </w:r>
    </w:p>
    <w:p w:rsidR="002D505E" w:rsidRPr="002D505E" w:rsidRDefault="002D505E" w:rsidP="002D505E">
      <w:pPr>
        <w:pStyle w:val="ConsPlusNormal"/>
        <w:widowControl/>
        <w:ind w:left="5220" w:firstLine="0"/>
        <w:jc w:val="right"/>
        <w:rPr>
          <w:rFonts w:ascii="Times New Roman" w:hAnsi="Times New Roman" w:cs="Times New Roman"/>
          <w:sz w:val="28"/>
          <w:szCs w:val="28"/>
        </w:rPr>
      </w:pPr>
      <w:r w:rsidRPr="002D505E">
        <w:rPr>
          <w:rFonts w:ascii="Times New Roman" w:hAnsi="Times New Roman" w:cs="Times New Roman"/>
          <w:sz w:val="28"/>
          <w:szCs w:val="28"/>
        </w:rPr>
        <w:t>Сушиловского сельского поселения</w:t>
      </w:r>
    </w:p>
    <w:p w:rsidR="002D505E" w:rsidRPr="002D505E" w:rsidRDefault="002D505E" w:rsidP="002D505E">
      <w:pPr>
        <w:pStyle w:val="ConsPlusNormal"/>
        <w:widowControl/>
        <w:ind w:left="5220" w:firstLine="0"/>
        <w:jc w:val="right"/>
        <w:rPr>
          <w:rFonts w:ascii="Times New Roman" w:hAnsi="Times New Roman" w:cs="Times New Roman"/>
          <w:sz w:val="28"/>
          <w:szCs w:val="28"/>
        </w:rPr>
      </w:pPr>
      <w:r w:rsidRPr="002D505E">
        <w:rPr>
          <w:rFonts w:ascii="Times New Roman" w:hAnsi="Times New Roman" w:cs="Times New Roman"/>
          <w:sz w:val="28"/>
          <w:szCs w:val="28"/>
        </w:rPr>
        <w:t xml:space="preserve"> от 21.10.2022 г. № 64</w:t>
      </w:r>
    </w:p>
    <w:p w:rsidR="002D505E" w:rsidRPr="002D505E" w:rsidRDefault="002D505E" w:rsidP="002D505E">
      <w:pPr>
        <w:widowControl w:val="0"/>
        <w:spacing w:after="0" w:line="240" w:lineRule="auto"/>
        <w:jc w:val="right"/>
        <w:rPr>
          <w:rFonts w:ascii="Times New Roman" w:hAnsi="Times New Roman"/>
          <w:b/>
          <w:bCs/>
          <w:sz w:val="28"/>
          <w:szCs w:val="28"/>
        </w:rPr>
      </w:pPr>
    </w:p>
    <w:p w:rsidR="002D505E" w:rsidRPr="002D505E" w:rsidRDefault="002D505E" w:rsidP="002D505E">
      <w:pPr>
        <w:widowControl w:val="0"/>
        <w:spacing w:after="0" w:line="240" w:lineRule="auto"/>
        <w:jc w:val="center"/>
        <w:rPr>
          <w:rFonts w:ascii="Times New Roman" w:hAnsi="Times New Roman"/>
          <w:b/>
          <w:bCs/>
          <w:sz w:val="28"/>
          <w:szCs w:val="28"/>
        </w:rPr>
      </w:pPr>
      <w:r w:rsidRPr="002D505E">
        <w:rPr>
          <w:rFonts w:ascii="Times New Roman" w:hAnsi="Times New Roman"/>
          <w:b/>
          <w:bCs/>
          <w:sz w:val="28"/>
          <w:szCs w:val="28"/>
        </w:rPr>
        <w:t>Методика</w:t>
      </w:r>
    </w:p>
    <w:p w:rsidR="002D505E" w:rsidRPr="002D505E" w:rsidRDefault="002D505E" w:rsidP="002D505E">
      <w:pPr>
        <w:widowControl w:val="0"/>
        <w:spacing w:after="0" w:line="240" w:lineRule="auto"/>
        <w:jc w:val="center"/>
        <w:rPr>
          <w:rFonts w:ascii="Times New Roman" w:hAnsi="Times New Roman"/>
          <w:b/>
          <w:bCs/>
          <w:sz w:val="28"/>
          <w:szCs w:val="28"/>
        </w:rPr>
      </w:pPr>
      <w:r w:rsidRPr="002D505E">
        <w:rPr>
          <w:rFonts w:ascii="Times New Roman" w:hAnsi="Times New Roman"/>
          <w:b/>
          <w:bCs/>
          <w:sz w:val="28"/>
          <w:szCs w:val="28"/>
        </w:rPr>
        <w:t xml:space="preserve">прогнозирования доходов бюджета </w:t>
      </w:r>
      <w:r w:rsidRPr="002D505E">
        <w:rPr>
          <w:rFonts w:ascii="Times New Roman" w:hAnsi="Times New Roman"/>
          <w:b/>
          <w:sz w:val="28"/>
          <w:szCs w:val="28"/>
        </w:rPr>
        <w:t>Сушиловского сельского</w:t>
      </w:r>
      <w:r w:rsidRPr="002D505E">
        <w:rPr>
          <w:rFonts w:ascii="Times New Roman" w:hAnsi="Times New Roman"/>
          <w:b/>
          <w:bCs/>
          <w:sz w:val="28"/>
          <w:szCs w:val="28"/>
        </w:rPr>
        <w:t xml:space="preserve"> поселения на очере</w:t>
      </w:r>
      <w:r w:rsidRPr="002D505E">
        <w:rPr>
          <w:rFonts w:ascii="Times New Roman" w:hAnsi="Times New Roman"/>
          <w:b/>
          <w:bCs/>
          <w:sz w:val="28"/>
          <w:szCs w:val="28"/>
        </w:rPr>
        <w:t>д</w:t>
      </w:r>
      <w:r w:rsidRPr="002D505E">
        <w:rPr>
          <w:rFonts w:ascii="Times New Roman" w:hAnsi="Times New Roman"/>
          <w:b/>
          <w:bCs/>
          <w:sz w:val="28"/>
          <w:szCs w:val="28"/>
        </w:rPr>
        <w:t>ной 2023 год и на плановый период 2024-2025 гг.</w:t>
      </w:r>
    </w:p>
    <w:p w:rsidR="002D505E" w:rsidRPr="002D505E" w:rsidRDefault="002D505E" w:rsidP="002D505E">
      <w:pPr>
        <w:widowControl w:val="0"/>
        <w:spacing w:after="0" w:line="240" w:lineRule="auto"/>
        <w:jc w:val="center"/>
        <w:rPr>
          <w:rFonts w:ascii="Times New Roman" w:hAnsi="Times New Roman"/>
          <w:b/>
          <w:bCs/>
          <w:sz w:val="28"/>
          <w:szCs w:val="28"/>
        </w:rPr>
      </w:pPr>
    </w:p>
    <w:p w:rsidR="002D505E" w:rsidRPr="002D505E" w:rsidRDefault="002D505E" w:rsidP="002D505E">
      <w:pPr>
        <w:widowControl w:val="0"/>
        <w:numPr>
          <w:ilvl w:val="0"/>
          <w:numId w:val="11"/>
        </w:numPr>
        <w:autoSpaceDE w:val="0"/>
        <w:autoSpaceDN w:val="0"/>
        <w:adjustRightInd w:val="0"/>
        <w:spacing w:after="0" w:line="240" w:lineRule="auto"/>
        <w:ind w:left="714" w:hanging="357"/>
        <w:jc w:val="center"/>
        <w:outlineLvl w:val="1"/>
        <w:rPr>
          <w:rFonts w:ascii="Times New Roman" w:hAnsi="Times New Roman"/>
          <w:b/>
          <w:sz w:val="28"/>
          <w:szCs w:val="28"/>
        </w:rPr>
      </w:pPr>
      <w:r w:rsidRPr="002D505E">
        <w:rPr>
          <w:rFonts w:ascii="Times New Roman" w:hAnsi="Times New Roman"/>
          <w:b/>
          <w:sz w:val="28"/>
          <w:szCs w:val="28"/>
        </w:rPr>
        <w:t>Общие положения</w:t>
      </w:r>
    </w:p>
    <w:p w:rsidR="002D505E" w:rsidRPr="002D505E" w:rsidRDefault="002D505E" w:rsidP="002D505E">
      <w:pPr>
        <w:widowControl w:val="0"/>
        <w:spacing w:after="0" w:line="240" w:lineRule="auto"/>
        <w:ind w:firstLine="540"/>
        <w:jc w:val="both"/>
        <w:rPr>
          <w:rFonts w:ascii="Times New Roman" w:hAnsi="Times New Roman"/>
          <w:sz w:val="28"/>
          <w:szCs w:val="28"/>
        </w:rPr>
      </w:pPr>
      <w:r w:rsidRPr="002D505E">
        <w:rPr>
          <w:rFonts w:ascii="Times New Roman" w:hAnsi="Times New Roman"/>
          <w:sz w:val="28"/>
          <w:szCs w:val="28"/>
        </w:rPr>
        <w:t>Прогнозирование налоговых и неналоговых доходов бюджета Сушило</w:t>
      </w:r>
      <w:r w:rsidRPr="002D505E">
        <w:rPr>
          <w:rFonts w:ascii="Times New Roman" w:hAnsi="Times New Roman"/>
          <w:sz w:val="28"/>
          <w:szCs w:val="28"/>
        </w:rPr>
        <w:t>в</w:t>
      </w:r>
      <w:r w:rsidRPr="002D505E">
        <w:rPr>
          <w:rFonts w:ascii="Times New Roman" w:hAnsi="Times New Roman"/>
          <w:sz w:val="28"/>
          <w:szCs w:val="28"/>
        </w:rPr>
        <w:t>ского сельского поселения (далее – бюджет поселения) осуществляется в с</w:t>
      </w:r>
      <w:r w:rsidRPr="002D505E">
        <w:rPr>
          <w:rFonts w:ascii="Times New Roman" w:hAnsi="Times New Roman"/>
          <w:sz w:val="28"/>
          <w:szCs w:val="28"/>
        </w:rPr>
        <w:t>о</w:t>
      </w:r>
      <w:r w:rsidRPr="002D505E">
        <w:rPr>
          <w:rFonts w:ascii="Times New Roman" w:hAnsi="Times New Roman"/>
          <w:sz w:val="28"/>
          <w:szCs w:val="28"/>
        </w:rPr>
        <w:t>ответствии с действующим бюджетным и налоговым законодательством Ро</w:t>
      </w:r>
      <w:r w:rsidRPr="002D505E">
        <w:rPr>
          <w:rFonts w:ascii="Times New Roman" w:hAnsi="Times New Roman"/>
          <w:sz w:val="28"/>
          <w:szCs w:val="28"/>
        </w:rPr>
        <w:t>с</w:t>
      </w:r>
      <w:r w:rsidRPr="002D505E">
        <w:rPr>
          <w:rFonts w:ascii="Times New Roman" w:hAnsi="Times New Roman"/>
          <w:sz w:val="28"/>
          <w:szCs w:val="28"/>
        </w:rPr>
        <w:t>сийской Федерации, законодательством и правовыми актами Новгородской области, так же правовыми актами городского посел</w:t>
      </w:r>
      <w:r w:rsidRPr="002D505E">
        <w:rPr>
          <w:rFonts w:ascii="Times New Roman" w:hAnsi="Times New Roman"/>
          <w:sz w:val="28"/>
          <w:szCs w:val="28"/>
        </w:rPr>
        <w:t>е</w:t>
      </w:r>
      <w:r w:rsidRPr="002D505E">
        <w:rPr>
          <w:rFonts w:ascii="Times New Roman" w:hAnsi="Times New Roman"/>
          <w:sz w:val="28"/>
          <w:szCs w:val="28"/>
        </w:rPr>
        <w:t>ния.</w:t>
      </w:r>
    </w:p>
    <w:p w:rsidR="002D505E" w:rsidRPr="002D505E" w:rsidRDefault="002D505E" w:rsidP="002D505E">
      <w:pPr>
        <w:widowControl w:val="0"/>
        <w:spacing w:after="0" w:line="240" w:lineRule="auto"/>
        <w:ind w:firstLine="540"/>
        <w:jc w:val="both"/>
        <w:rPr>
          <w:rFonts w:ascii="Times New Roman" w:hAnsi="Times New Roman"/>
          <w:sz w:val="28"/>
          <w:szCs w:val="28"/>
        </w:rPr>
      </w:pPr>
      <w:r w:rsidRPr="002D505E">
        <w:rPr>
          <w:rFonts w:ascii="Times New Roman" w:hAnsi="Times New Roman"/>
          <w:sz w:val="28"/>
          <w:szCs w:val="28"/>
        </w:rPr>
        <w:t>Расчеты прогноза налоговых и неналоговых доходов производятся в соответс</w:t>
      </w:r>
      <w:r w:rsidRPr="002D505E">
        <w:rPr>
          <w:rFonts w:ascii="Times New Roman" w:hAnsi="Times New Roman"/>
          <w:sz w:val="28"/>
          <w:szCs w:val="28"/>
        </w:rPr>
        <w:t>т</w:t>
      </w:r>
      <w:r w:rsidRPr="002D505E">
        <w:rPr>
          <w:rFonts w:ascii="Times New Roman" w:hAnsi="Times New Roman"/>
          <w:sz w:val="28"/>
          <w:szCs w:val="28"/>
        </w:rPr>
        <w:t>вии со следующими документами и показателями:</w:t>
      </w:r>
    </w:p>
    <w:p w:rsidR="002D505E" w:rsidRPr="002D505E" w:rsidRDefault="002D505E" w:rsidP="002D505E">
      <w:pPr>
        <w:widowControl w:val="0"/>
        <w:spacing w:after="0" w:line="240" w:lineRule="auto"/>
        <w:ind w:firstLine="540"/>
        <w:jc w:val="both"/>
        <w:rPr>
          <w:rFonts w:ascii="Times New Roman" w:hAnsi="Times New Roman"/>
          <w:sz w:val="28"/>
          <w:szCs w:val="28"/>
        </w:rPr>
      </w:pPr>
      <w:r w:rsidRPr="002D505E">
        <w:rPr>
          <w:rFonts w:ascii="Times New Roman" w:hAnsi="Times New Roman"/>
          <w:sz w:val="28"/>
          <w:szCs w:val="28"/>
        </w:rPr>
        <w:t>- основные направления бюджетной и налоговой политики Сушиловск</w:t>
      </w:r>
      <w:r w:rsidRPr="002D505E">
        <w:rPr>
          <w:rFonts w:ascii="Times New Roman" w:hAnsi="Times New Roman"/>
          <w:sz w:val="28"/>
          <w:szCs w:val="28"/>
        </w:rPr>
        <w:t>о</w:t>
      </w:r>
      <w:r w:rsidRPr="002D505E">
        <w:rPr>
          <w:rFonts w:ascii="Times New Roman" w:hAnsi="Times New Roman"/>
          <w:sz w:val="28"/>
          <w:szCs w:val="28"/>
        </w:rPr>
        <w:t>го сельского поселения на очередной финансовый год и плановый период;</w:t>
      </w:r>
    </w:p>
    <w:p w:rsidR="002D505E" w:rsidRPr="002D505E" w:rsidRDefault="002D505E" w:rsidP="002D505E">
      <w:pPr>
        <w:widowControl w:val="0"/>
        <w:spacing w:after="0" w:line="240" w:lineRule="auto"/>
        <w:ind w:firstLine="540"/>
        <w:jc w:val="both"/>
        <w:rPr>
          <w:rFonts w:ascii="Times New Roman" w:hAnsi="Times New Roman"/>
          <w:sz w:val="28"/>
          <w:szCs w:val="28"/>
        </w:rPr>
      </w:pPr>
      <w:r w:rsidRPr="002D505E">
        <w:rPr>
          <w:rFonts w:ascii="Times New Roman" w:hAnsi="Times New Roman"/>
          <w:sz w:val="28"/>
          <w:szCs w:val="28"/>
        </w:rPr>
        <w:t>- отчетность об исполнении бюджета поселения;</w:t>
      </w:r>
    </w:p>
    <w:p w:rsidR="002D505E" w:rsidRPr="002D505E" w:rsidRDefault="002D505E" w:rsidP="002D505E">
      <w:pPr>
        <w:widowControl w:val="0"/>
        <w:spacing w:after="0" w:line="240" w:lineRule="auto"/>
        <w:ind w:firstLine="540"/>
        <w:jc w:val="both"/>
        <w:rPr>
          <w:rFonts w:ascii="Times New Roman" w:hAnsi="Times New Roman"/>
          <w:sz w:val="28"/>
          <w:szCs w:val="28"/>
        </w:rPr>
      </w:pPr>
      <w:r w:rsidRPr="002D505E">
        <w:rPr>
          <w:rFonts w:ascii="Times New Roman" w:hAnsi="Times New Roman"/>
          <w:sz w:val="28"/>
          <w:szCs w:val="28"/>
        </w:rPr>
        <w:t>- прогноз доходов бюджета поселения;</w:t>
      </w:r>
    </w:p>
    <w:p w:rsidR="002D505E" w:rsidRPr="002D505E" w:rsidRDefault="002D505E" w:rsidP="002D505E">
      <w:pPr>
        <w:widowControl w:val="0"/>
        <w:spacing w:after="0" w:line="240" w:lineRule="auto"/>
        <w:ind w:firstLine="540"/>
        <w:jc w:val="both"/>
        <w:rPr>
          <w:rFonts w:ascii="Times New Roman" w:hAnsi="Times New Roman"/>
          <w:sz w:val="28"/>
          <w:szCs w:val="28"/>
        </w:rPr>
      </w:pPr>
      <w:r w:rsidRPr="002D505E">
        <w:rPr>
          <w:rFonts w:ascii="Times New Roman" w:hAnsi="Times New Roman"/>
          <w:sz w:val="28"/>
          <w:szCs w:val="28"/>
        </w:rPr>
        <w:t>- оценка поступлений платежей в бюджет поселения в текущем финанс</w:t>
      </w:r>
      <w:r w:rsidRPr="002D505E">
        <w:rPr>
          <w:rFonts w:ascii="Times New Roman" w:hAnsi="Times New Roman"/>
          <w:sz w:val="28"/>
          <w:szCs w:val="28"/>
        </w:rPr>
        <w:t>о</w:t>
      </w:r>
      <w:r w:rsidRPr="002D505E">
        <w:rPr>
          <w:rFonts w:ascii="Times New Roman" w:hAnsi="Times New Roman"/>
          <w:sz w:val="28"/>
          <w:szCs w:val="28"/>
        </w:rPr>
        <w:t>вом году.</w:t>
      </w:r>
    </w:p>
    <w:p w:rsidR="002D505E" w:rsidRPr="002D505E" w:rsidRDefault="002D505E" w:rsidP="002D505E">
      <w:pPr>
        <w:widowControl w:val="0"/>
        <w:spacing w:after="0" w:line="240" w:lineRule="auto"/>
        <w:ind w:firstLine="540"/>
        <w:jc w:val="both"/>
        <w:rPr>
          <w:rFonts w:ascii="Times New Roman" w:hAnsi="Times New Roman"/>
          <w:sz w:val="28"/>
          <w:szCs w:val="28"/>
        </w:rPr>
      </w:pPr>
      <w:r w:rsidRPr="002D505E">
        <w:rPr>
          <w:rFonts w:ascii="Times New Roman" w:hAnsi="Times New Roman"/>
          <w:sz w:val="28"/>
          <w:szCs w:val="28"/>
        </w:rPr>
        <w:t>Расчеты прогноза налоговых и неналоговых доходов производятся в ра</w:t>
      </w:r>
      <w:r w:rsidRPr="002D505E">
        <w:rPr>
          <w:rFonts w:ascii="Times New Roman" w:hAnsi="Times New Roman"/>
          <w:sz w:val="28"/>
          <w:szCs w:val="28"/>
        </w:rPr>
        <w:t>з</w:t>
      </w:r>
      <w:r w:rsidRPr="002D505E">
        <w:rPr>
          <w:rFonts w:ascii="Times New Roman" w:hAnsi="Times New Roman"/>
          <w:sz w:val="28"/>
          <w:szCs w:val="28"/>
        </w:rPr>
        <w:t>резе видов доходных источников в соответствии с Бюджетной классификацией Российской Федер</w:t>
      </w:r>
      <w:r w:rsidRPr="002D505E">
        <w:rPr>
          <w:rFonts w:ascii="Times New Roman" w:hAnsi="Times New Roman"/>
          <w:sz w:val="28"/>
          <w:szCs w:val="28"/>
        </w:rPr>
        <w:t>а</w:t>
      </w:r>
      <w:r w:rsidRPr="002D505E">
        <w:rPr>
          <w:rFonts w:ascii="Times New Roman" w:hAnsi="Times New Roman"/>
          <w:sz w:val="28"/>
          <w:szCs w:val="28"/>
        </w:rPr>
        <w:t>ции.</w:t>
      </w:r>
    </w:p>
    <w:p w:rsidR="002D505E" w:rsidRPr="002D505E" w:rsidRDefault="002D505E" w:rsidP="002D505E">
      <w:pPr>
        <w:widowControl w:val="0"/>
        <w:spacing w:after="0" w:line="240" w:lineRule="auto"/>
        <w:ind w:firstLine="540"/>
        <w:jc w:val="both"/>
        <w:rPr>
          <w:rFonts w:ascii="Times New Roman" w:hAnsi="Times New Roman"/>
          <w:sz w:val="28"/>
          <w:szCs w:val="28"/>
        </w:rPr>
      </w:pPr>
      <w:r w:rsidRPr="002D505E">
        <w:rPr>
          <w:rFonts w:ascii="Times New Roman" w:hAnsi="Times New Roman"/>
          <w:sz w:val="28"/>
          <w:szCs w:val="28"/>
        </w:rPr>
        <w:t>При отсутствии необходимых исходных данных прогноз налоговых и неналоговых доходов рассчитывается исходя из оценки поступлений этих доходов в текущем финанс</w:t>
      </w:r>
      <w:r w:rsidRPr="002D505E">
        <w:rPr>
          <w:rFonts w:ascii="Times New Roman" w:hAnsi="Times New Roman"/>
          <w:sz w:val="28"/>
          <w:szCs w:val="28"/>
        </w:rPr>
        <w:t>о</w:t>
      </w:r>
      <w:r w:rsidRPr="002D505E">
        <w:rPr>
          <w:rFonts w:ascii="Times New Roman" w:hAnsi="Times New Roman"/>
          <w:sz w:val="28"/>
          <w:szCs w:val="28"/>
        </w:rPr>
        <w:t>вом  году.</w:t>
      </w:r>
    </w:p>
    <w:p w:rsidR="002D505E" w:rsidRPr="002D505E" w:rsidRDefault="002D505E" w:rsidP="002D505E">
      <w:pPr>
        <w:widowControl w:val="0"/>
        <w:spacing w:after="0" w:line="240" w:lineRule="auto"/>
        <w:ind w:firstLine="540"/>
        <w:jc w:val="both"/>
        <w:rPr>
          <w:rFonts w:ascii="Times New Roman" w:hAnsi="Times New Roman"/>
          <w:sz w:val="28"/>
          <w:szCs w:val="28"/>
        </w:rPr>
      </w:pPr>
      <w:r w:rsidRPr="002D505E">
        <w:rPr>
          <w:rFonts w:ascii="Times New Roman" w:hAnsi="Times New Roman"/>
          <w:sz w:val="28"/>
          <w:szCs w:val="28"/>
        </w:rPr>
        <w:t>Прогнозирование доходов бюджета поселения осуществляется в порядке, установленном настоящим постановлением, отдельно по каждому в</w:t>
      </w:r>
      <w:r w:rsidRPr="002D505E">
        <w:rPr>
          <w:rFonts w:ascii="Times New Roman" w:hAnsi="Times New Roman"/>
          <w:sz w:val="28"/>
          <w:szCs w:val="28"/>
        </w:rPr>
        <w:t>и</w:t>
      </w:r>
      <w:r w:rsidRPr="002D505E">
        <w:rPr>
          <w:rFonts w:ascii="Times New Roman" w:hAnsi="Times New Roman"/>
          <w:sz w:val="28"/>
          <w:szCs w:val="28"/>
        </w:rPr>
        <w:t>ду налогов.</w:t>
      </w:r>
    </w:p>
    <w:p w:rsidR="002D505E" w:rsidRPr="002D505E" w:rsidRDefault="002D505E" w:rsidP="002D505E">
      <w:pPr>
        <w:widowControl w:val="0"/>
        <w:numPr>
          <w:ilvl w:val="0"/>
          <w:numId w:val="11"/>
        </w:numPr>
        <w:spacing w:after="0" w:line="240" w:lineRule="auto"/>
        <w:jc w:val="center"/>
        <w:rPr>
          <w:rFonts w:ascii="Times New Roman" w:hAnsi="Times New Roman"/>
          <w:b/>
          <w:sz w:val="28"/>
          <w:szCs w:val="28"/>
        </w:rPr>
      </w:pPr>
      <w:r w:rsidRPr="002D505E">
        <w:rPr>
          <w:rFonts w:ascii="Times New Roman" w:hAnsi="Times New Roman"/>
          <w:b/>
          <w:sz w:val="28"/>
          <w:szCs w:val="28"/>
        </w:rPr>
        <w:t>Прогнозирование налоговых доходов</w:t>
      </w:r>
    </w:p>
    <w:p w:rsidR="002D505E" w:rsidRPr="002D505E" w:rsidRDefault="002D505E" w:rsidP="002D505E">
      <w:pPr>
        <w:widowControl w:val="0"/>
        <w:spacing w:after="0" w:line="240" w:lineRule="auto"/>
        <w:ind w:firstLine="360"/>
        <w:jc w:val="both"/>
        <w:rPr>
          <w:rFonts w:ascii="Times New Roman" w:hAnsi="Times New Roman"/>
          <w:sz w:val="28"/>
          <w:szCs w:val="28"/>
        </w:rPr>
      </w:pPr>
      <w:r w:rsidRPr="002D505E">
        <w:rPr>
          <w:rFonts w:ascii="Times New Roman" w:hAnsi="Times New Roman"/>
          <w:sz w:val="28"/>
          <w:szCs w:val="28"/>
        </w:rPr>
        <w:t>В составе  налоговых доходов  учитываются доходы от поступлений в м</w:t>
      </w:r>
      <w:r w:rsidRPr="002D505E">
        <w:rPr>
          <w:rFonts w:ascii="Times New Roman" w:hAnsi="Times New Roman"/>
          <w:sz w:val="28"/>
          <w:szCs w:val="28"/>
        </w:rPr>
        <w:t>е</w:t>
      </w:r>
      <w:r w:rsidRPr="002D505E">
        <w:rPr>
          <w:rFonts w:ascii="Times New Roman" w:hAnsi="Times New Roman"/>
          <w:sz w:val="28"/>
          <w:szCs w:val="28"/>
        </w:rPr>
        <w:t>стный бюджет налога на доходы физических лиц, налога на имущество физ</w:t>
      </w:r>
      <w:r w:rsidRPr="002D505E">
        <w:rPr>
          <w:rFonts w:ascii="Times New Roman" w:hAnsi="Times New Roman"/>
          <w:sz w:val="28"/>
          <w:szCs w:val="28"/>
        </w:rPr>
        <w:t>и</w:t>
      </w:r>
      <w:r w:rsidRPr="002D505E">
        <w:rPr>
          <w:rFonts w:ascii="Times New Roman" w:hAnsi="Times New Roman"/>
          <w:sz w:val="28"/>
          <w:szCs w:val="28"/>
        </w:rPr>
        <w:t>ческих лиц, земельного налога, единого сельскохозяйственного налога, государственной пошлины, доходы от уплаты а</w:t>
      </w:r>
      <w:r w:rsidRPr="002D505E">
        <w:rPr>
          <w:rFonts w:ascii="Times New Roman" w:hAnsi="Times New Roman"/>
          <w:sz w:val="28"/>
          <w:szCs w:val="28"/>
        </w:rPr>
        <w:t>к</w:t>
      </w:r>
      <w:r w:rsidRPr="002D505E">
        <w:rPr>
          <w:rFonts w:ascii="Times New Roman" w:hAnsi="Times New Roman"/>
          <w:sz w:val="28"/>
          <w:szCs w:val="28"/>
        </w:rPr>
        <w:t>цизов на нефтепродукты.</w:t>
      </w:r>
    </w:p>
    <w:p w:rsidR="002D505E" w:rsidRPr="002D505E" w:rsidRDefault="002D505E" w:rsidP="002D505E">
      <w:pPr>
        <w:widowControl w:val="0"/>
        <w:spacing w:after="0" w:line="240" w:lineRule="auto"/>
        <w:ind w:firstLine="360"/>
        <w:jc w:val="both"/>
        <w:rPr>
          <w:rFonts w:ascii="Times New Roman" w:hAnsi="Times New Roman"/>
          <w:sz w:val="28"/>
          <w:szCs w:val="28"/>
        </w:rPr>
      </w:pPr>
      <w:r w:rsidRPr="002D505E">
        <w:rPr>
          <w:rFonts w:ascii="Times New Roman" w:hAnsi="Times New Roman"/>
          <w:b/>
          <w:color w:val="000000"/>
          <w:sz w:val="28"/>
          <w:szCs w:val="28"/>
        </w:rPr>
        <w:t xml:space="preserve">Налог на доходы физических лиц (код </w:t>
      </w:r>
      <w:r w:rsidRPr="002D505E">
        <w:rPr>
          <w:rFonts w:ascii="Times New Roman" w:hAnsi="Times New Roman"/>
          <w:b/>
          <w:snapToGrid w:val="0"/>
          <w:color w:val="000000"/>
          <w:sz w:val="28"/>
          <w:szCs w:val="28"/>
        </w:rPr>
        <w:t>1 01 02000 01 0000 110</w:t>
      </w:r>
      <w:r w:rsidRPr="002D505E">
        <w:rPr>
          <w:rFonts w:ascii="Times New Roman" w:hAnsi="Times New Roman"/>
          <w:b/>
          <w:color w:val="000000"/>
          <w:sz w:val="28"/>
          <w:szCs w:val="28"/>
        </w:rPr>
        <w:t>)</w:t>
      </w:r>
      <w:r w:rsidRPr="002D505E">
        <w:rPr>
          <w:rFonts w:ascii="Times New Roman" w:hAnsi="Times New Roman"/>
          <w:sz w:val="28"/>
          <w:szCs w:val="28"/>
        </w:rPr>
        <w:t xml:space="preserve"> </w:t>
      </w:r>
      <w:r w:rsidRPr="002D505E">
        <w:rPr>
          <w:rFonts w:ascii="Times New Roman" w:hAnsi="Times New Roman"/>
          <w:color w:val="000000"/>
          <w:sz w:val="28"/>
          <w:szCs w:val="28"/>
        </w:rPr>
        <w:t>опред</w:t>
      </w:r>
      <w:r w:rsidRPr="002D505E">
        <w:rPr>
          <w:rFonts w:ascii="Times New Roman" w:hAnsi="Times New Roman"/>
          <w:color w:val="000000"/>
          <w:sz w:val="28"/>
          <w:szCs w:val="28"/>
        </w:rPr>
        <w:t>е</w:t>
      </w:r>
      <w:r w:rsidRPr="002D505E">
        <w:rPr>
          <w:rFonts w:ascii="Times New Roman" w:hAnsi="Times New Roman"/>
          <w:color w:val="000000"/>
          <w:sz w:val="28"/>
          <w:szCs w:val="28"/>
        </w:rPr>
        <w:t>ляется исходя из ожидаемого поступления налога в текущем году, скорректированного на темпы роста (снижения) фонда зарабо</w:t>
      </w:r>
      <w:r w:rsidRPr="002D505E">
        <w:rPr>
          <w:rFonts w:ascii="Times New Roman" w:hAnsi="Times New Roman"/>
          <w:color w:val="000000"/>
          <w:sz w:val="28"/>
          <w:szCs w:val="28"/>
        </w:rPr>
        <w:t>т</w:t>
      </w:r>
      <w:r w:rsidRPr="002D505E">
        <w:rPr>
          <w:rFonts w:ascii="Times New Roman" w:hAnsi="Times New Roman"/>
          <w:color w:val="000000"/>
          <w:sz w:val="28"/>
          <w:szCs w:val="28"/>
        </w:rPr>
        <w:t>ной платы на очередной год.</w:t>
      </w:r>
    </w:p>
    <w:p w:rsidR="002D505E" w:rsidRPr="002D505E" w:rsidRDefault="002D505E" w:rsidP="002D505E">
      <w:pPr>
        <w:spacing w:after="0" w:line="240" w:lineRule="auto"/>
        <w:ind w:right="-1"/>
        <w:jc w:val="both"/>
        <w:rPr>
          <w:rFonts w:ascii="Times New Roman" w:hAnsi="Times New Roman"/>
          <w:color w:val="000000"/>
          <w:sz w:val="28"/>
          <w:szCs w:val="28"/>
        </w:rPr>
      </w:pPr>
      <w:r w:rsidRPr="002D505E">
        <w:rPr>
          <w:rFonts w:ascii="Times New Roman" w:hAnsi="Times New Roman"/>
          <w:color w:val="000000"/>
          <w:sz w:val="28"/>
          <w:szCs w:val="28"/>
        </w:rPr>
        <w:t xml:space="preserve">       Ожидаемое поступление налога в текущем году рассчитывается исходя из фактич</w:t>
      </w:r>
      <w:r w:rsidRPr="002D505E">
        <w:rPr>
          <w:rFonts w:ascii="Times New Roman" w:hAnsi="Times New Roman"/>
          <w:color w:val="000000"/>
          <w:sz w:val="28"/>
          <w:szCs w:val="28"/>
        </w:rPr>
        <w:t>е</w:t>
      </w:r>
      <w:r w:rsidRPr="002D505E">
        <w:rPr>
          <w:rFonts w:ascii="Times New Roman" w:hAnsi="Times New Roman"/>
          <w:color w:val="000000"/>
          <w:sz w:val="28"/>
          <w:szCs w:val="28"/>
        </w:rPr>
        <w:t>ских поступлений сумм налога за 6 месяцев текущего и среднего удельного веса посту</w:t>
      </w:r>
      <w:r w:rsidRPr="002D505E">
        <w:rPr>
          <w:rFonts w:ascii="Times New Roman" w:hAnsi="Times New Roman"/>
          <w:color w:val="000000"/>
          <w:sz w:val="28"/>
          <w:szCs w:val="28"/>
        </w:rPr>
        <w:t>п</w:t>
      </w:r>
      <w:r w:rsidRPr="002D505E">
        <w:rPr>
          <w:rFonts w:ascii="Times New Roman" w:hAnsi="Times New Roman"/>
          <w:color w:val="000000"/>
          <w:sz w:val="28"/>
          <w:szCs w:val="28"/>
        </w:rPr>
        <w:t>лений за соответствующие три  предыдущих текущему финансовому году периода в фа</w:t>
      </w:r>
      <w:r w:rsidRPr="002D505E">
        <w:rPr>
          <w:rFonts w:ascii="Times New Roman" w:hAnsi="Times New Roman"/>
          <w:color w:val="000000"/>
          <w:sz w:val="28"/>
          <w:szCs w:val="28"/>
        </w:rPr>
        <w:t>к</w:t>
      </w:r>
      <w:r w:rsidRPr="002D505E">
        <w:rPr>
          <w:rFonts w:ascii="Times New Roman" w:hAnsi="Times New Roman"/>
          <w:color w:val="000000"/>
          <w:sz w:val="28"/>
          <w:szCs w:val="28"/>
        </w:rPr>
        <w:t xml:space="preserve">тических поступлениях. </w:t>
      </w:r>
    </w:p>
    <w:p w:rsidR="002D505E" w:rsidRPr="002D505E" w:rsidRDefault="002D505E" w:rsidP="002D505E">
      <w:pPr>
        <w:pStyle w:val="ConsNormal"/>
        <w:widowControl/>
        <w:ind w:right="-1" w:firstLine="0"/>
        <w:jc w:val="both"/>
        <w:rPr>
          <w:rFonts w:ascii="Times New Roman" w:hAnsi="Times New Roman" w:cs="Times New Roman"/>
          <w:b/>
          <w:color w:val="000000"/>
          <w:sz w:val="28"/>
          <w:szCs w:val="28"/>
        </w:rPr>
      </w:pPr>
      <w:r w:rsidRPr="002D505E">
        <w:rPr>
          <w:rFonts w:ascii="Times New Roman" w:hAnsi="Times New Roman" w:cs="Times New Roman"/>
          <w:sz w:val="28"/>
          <w:szCs w:val="28"/>
        </w:rPr>
        <w:t xml:space="preserve">     </w:t>
      </w:r>
      <w:r w:rsidRPr="002D505E">
        <w:rPr>
          <w:rFonts w:ascii="Times New Roman" w:hAnsi="Times New Roman" w:cs="Times New Roman"/>
          <w:b/>
          <w:color w:val="000000"/>
          <w:sz w:val="28"/>
          <w:szCs w:val="28"/>
        </w:rPr>
        <w:t xml:space="preserve">Доходы от уплаты акцизов на нефтепродукты (коды </w:t>
      </w:r>
      <w:r w:rsidRPr="002D505E">
        <w:rPr>
          <w:rFonts w:ascii="Times New Roman" w:hAnsi="Times New Roman" w:cs="Times New Roman"/>
          <w:b/>
          <w:snapToGrid w:val="0"/>
          <w:color w:val="000000"/>
          <w:sz w:val="28"/>
          <w:szCs w:val="28"/>
        </w:rPr>
        <w:t>1 03 02230 01 0000 110; 1 03 02240 01 0000 110; 1 03 02250 01 0000 110;   1 03 02260 01 0000 110</w:t>
      </w:r>
      <w:r w:rsidRPr="002D505E">
        <w:rPr>
          <w:rFonts w:ascii="Times New Roman" w:hAnsi="Times New Roman" w:cs="Times New Roman"/>
          <w:b/>
          <w:color w:val="000000"/>
          <w:sz w:val="28"/>
          <w:szCs w:val="28"/>
        </w:rPr>
        <w:t>)</w:t>
      </w:r>
    </w:p>
    <w:p w:rsidR="002D505E" w:rsidRPr="002D505E" w:rsidRDefault="002D505E" w:rsidP="002D505E">
      <w:pPr>
        <w:tabs>
          <w:tab w:val="left" w:pos="709"/>
        </w:tabs>
        <w:autoSpaceDE w:val="0"/>
        <w:autoSpaceDN w:val="0"/>
        <w:adjustRightInd w:val="0"/>
        <w:spacing w:after="0" w:line="240" w:lineRule="auto"/>
        <w:ind w:right="-1"/>
        <w:jc w:val="both"/>
        <w:outlineLvl w:val="1"/>
        <w:rPr>
          <w:rFonts w:ascii="Times New Roman" w:hAnsi="Times New Roman"/>
          <w:color w:val="000000"/>
          <w:sz w:val="28"/>
          <w:szCs w:val="28"/>
        </w:rPr>
      </w:pPr>
      <w:r w:rsidRPr="002D505E">
        <w:rPr>
          <w:rFonts w:ascii="Times New Roman" w:hAnsi="Times New Roman"/>
          <w:color w:val="000000"/>
          <w:sz w:val="28"/>
          <w:szCs w:val="28"/>
        </w:rPr>
        <w:t xml:space="preserve">       Поступление доходов от уплаты акцизов на нефтепродукты планируется главным а</w:t>
      </w:r>
      <w:r w:rsidRPr="002D505E">
        <w:rPr>
          <w:rFonts w:ascii="Times New Roman" w:hAnsi="Times New Roman"/>
          <w:color w:val="000000"/>
          <w:sz w:val="28"/>
          <w:szCs w:val="28"/>
        </w:rPr>
        <w:t>д</w:t>
      </w:r>
      <w:r w:rsidRPr="002D505E">
        <w:rPr>
          <w:rFonts w:ascii="Times New Roman" w:hAnsi="Times New Roman"/>
          <w:color w:val="000000"/>
          <w:sz w:val="28"/>
          <w:szCs w:val="28"/>
        </w:rPr>
        <w:t xml:space="preserve">министратором  </w:t>
      </w:r>
      <w:r w:rsidRPr="002D505E">
        <w:rPr>
          <w:rFonts w:ascii="Times New Roman" w:hAnsi="Times New Roman"/>
          <w:sz w:val="28"/>
          <w:szCs w:val="28"/>
        </w:rPr>
        <w:t>доходов от уплаты акцизов на автомобильный и прямогонный бензин, д</w:t>
      </w:r>
      <w:r w:rsidRPr="002D505E">
        <w:rPr>
          <w:rFonts w:ascii="Times New Roman" w:hAnsi="Times New Roman"/>
          <w:sz w:val="28"/>
          <w:szCs w:val="28"/>
        </w:rPr>
        <w:t>и</w:t>
      </w:r>
      <w:r w:rsidRPr="002D505E">
        <w:rPr>
          <w:rFonts w:ascii="Times New Roman" w:hAnsi="Times New Roman"/>
          <w:sz w:val="28"/>
          <w:szCs w:val="28"/>
        </w:rPr>
        <w:t>зельное топливо, моторные масла для дизельных и (или) карбюраторных (</w:t>
      </w:r>
      <w:proofErr w:type="spellStart"/>
      <w:r w:rsidRPr="002D505E">
        <w:rPr>
          <w:rFonts w:ascii="Times New Roman" w:hAnsi="Times New Roman"/>
          <w:sz w:val="28"/>
          <w:szCs w:val="28"/>
        </w:rPr>
        <w:t>инжекторных</w:t>
      </w:r>
      <w:proofErr w:type="spellEnd"/>
      <w:r w:rsidRPr="002D505E">
        <w:rPr>
          <w:rFonts w:ascii="Times New Roman" w:hAnsi="Times New Roman"/>
          <w:sz w:val="28"/>
          <w:szCs w:val="28"/>
        </w:rPr>
        <w:t xml:space="preserve">) двигателей УФК по Новгородской области </w:t>
      </w:r>
      <w:r w:rsidRPr="002D505E">
        <w:rPr>
          <w:rFonts w:ascii="Times New Roman" w:hAnsi="Times New Roman"/>
          <w:color w:val="000000"/>
          <w:sz w:val="28"/>
          <w:szCs w:val="28"/>
        </w:rPr>
        <w:t xml:space="preserve"> </w:t>
      </w:r>
      <w:r w:rsidRPr="002D505E">
        <w:rPr>
          <w:rFonts w:ascii="Times New Roman" w:hAnsi="Times New Roman"/>
          <w:sz w:val="28"/>
          <w:szCs w:val="28"/>
        </w:rPr>
        <w:t>с учётом нормативов зачисления доходов в бюджеты субъектов Российской Федерации и процентов отчислений в консолидирова</w:t>
      </w:r>
      <w:r w:rsidRPr="002D505E">
        <w:rPr>
          <w:rFonts w:ascii="Times New Roman" w:hAnsi="Times New Roman"/>
          <w:sz w:val="28"/>
          <w:szCs w:val="28"/>
        </w:rPr>
        <w:t>н</w:t>
      </w:r>
      <w:r w:rsidRPr="002D505E">
        <w:rPr>
          <w:rFonts w:ascii="Times New Roman" w:hAnsi="Times New Roman"/>
          <w:sz w:val="28"/>
          <w:szCs w:val="28"/>
        </w:rPr>
        <w:t xml:space="preserve">ный бюджет Новгородской области. </w:t>
      </w:r>
    </w:p>
    <w:p w:rsidR="002D505E" w:rsidRPr="002D505E" w:rsidRDefault="002D505E" w:rsidP="002D505E">
      <w:pPr>
        <w:pStyle w:val="af3"/>
        <w:ind w:right="-1"/>
        <w:jc w:val="both"/>
        <w:rPr>
          <w:b/>
          <w:bCs/>
          <w:color w:val="000000"/>
          <w:szCs w:val="28"/>
        </w:rPr>
      </w:pPr>
      <w:r w:rsidRPr="002D505E">
        <w:rPr>
          <w:bCs/>
          <w:color w:val="000000"/>
          <w:szCs w:val="28"/>
        </w:rPr>
        <w:t xml:space="preserve">            </w:t>
      </w:r>
      <w:r w:rsidRPr="002D505E">
        <w:rPr>
          <w:b/>
          <w:bCs/>
          <w:color w:val="000000"/>
          <w:szCs w:val="28"/>
        </w:rPr>
        <w:t>Единый сельскохозяйственный налог (код 1 05 03010 01 0000 110)</w:t>
      </w:r>
    </w:p>
    <w:p w:rsidR="002D505E" w:rsidRPr="002D505E" w:rsidRDefault="002D505E" w:rsidP="002D505E">
      <w:pPr>
        <w:spacing w:after="0" w:line="240" w:lineRule="auto"/>
        <w:ind w:right="-1" w:firstLine="851"/>
        <w:jc w:val="both"/>
        <w:rPr>
          <w:rFonts w:ascii="Times New Roman" w:hAnsi="Times New Roman"/>
          <w:color w:val="000000"/>
          <w:sz w:val="28"/>
          <w:szCs w:val="28"/>
        </w:rPr>
      </w:pPr>
      <w:r w:rsidRPr="002D505E">
        <w:rPr>
          <w:rFonts w:ascii="Times New Roman" w:hAnsi="Times New Roman"/>
          <w:bCs/>
          <w:color w:val="000000"/>
          <w:sz w:val="28"/>
          <w:szCs w:val="28"/>
        </w:rPr>
        <w:t xml:space="preserve">Прогноз поступлений налога </w:t>
      </w:r>
      <w:r w:rsidRPr="002D505E">
        <w:rPr>
          <w:rFonts w:ascii="Times New Roman" w:hAnsi="Times New Roman"/>
          <w:color w:val="000000"/>
          <w:sz w:val="28"/>
          <w:szCs w:val="28"/>
        </w:rPr>
        <w:t>рассчитывается исходя из ожидаемого поступления налога в текущем году, скорректированного на ежегодный и</w:t>
      </w:r>
      <w:r w:rsidRPr="002D505E">
        <w:rPr>
          <w:rFonts w:ascii="Times New Roman" w:hAnsi="Times New Roman"/>
          <w:color w:val="000000"/>
          <w:sz w:val="28"/>
          <w:szCs w:val="28"/>
        </w:rPr>
        <w:t>н</w:t>
      </w:r>
      <w:r w:rsidRPr="002D505E">
        <w:rPr>
          <w:rFonts w:ascii="Times New Roman" w:hAnsi="Times New Roman"/>
          <w:color w:val="000000"/>
          <w:sz w:val="28"/>
          <w:szCs w:val="28"/>
        </w:rPr>
        <w:t>декс-дефлятор цен  сельскохозяйственной продукции, прогнозируемый на очередной год.</w:t>
      </w:r>
    </w:p>
    <w:p w:rsidR="002D505E" w:rsidRPr="002D505E" w:rsidRDefault="002D505E" w:rsidP="002D505E">
      <w:pPr>
        <w:spacing w:after="0" w:line="240" w:lineRule="auto"/>
        <w:ind w:right="-1" w:firstLine="851"/>
        <w:jc w:val="both"/>
        <w:rPr>
          <w:rFonts w:ascii="Times New Roman" w:hAnsi="Times New Roman"/>
          <w:color w:val="000000"/>
          <w:sz w:val="28"/>
          <w:szCs w:val="28"/>
        </w:rPr>
      </w:pPr>
      <w:r w:rsidRPr="002D505E">
        <w:rPr>
          <w:rFonts w:ascii="Times New Roman" w:hAnsi="Times New Roman"/>
          <w:color w:val="000000"/>
          <w:sz w:val="28"/>
          <w:szCs w:val="28"/>
        </w:rPr>
        <w:t>Ожидаемое поступление налога в текущем году рассчитывается исходя из факт</w:t>
      </w:r>
      <w:r w:rsidRPr="002D505E">
        <w:rPr>
          <w:rFonts w:ascii="Times New Roman" w:hAnsi="Times New Roman"/>
          <w:color w:val="000000"/>
          <w:sz w:val="28"/>
          <w:szCs w:val="28"/>
        </w:rPr>
        <w:t>и</w:t>
      </w:r>
      <w:r w:rsidRPr="002D505E">
        <w:rPr>
          <w:rFonts w:ascii="Times New Roman" w:hAnsi="Times New Roman"/>
          <w:color w:val="000000"/>
          <w:sz w:val="28"/>
          <w:szCs w:val="28"/>
        </w:rPr>
        <w:t>ческих поступлений сумм налога за 6 месяцев текущего года и среднего удельного веса поступлений за соответствующие два предыдущих текущему финансовому году периода в фактических год</w:t>
      </w:r>
      <w:r w:rsidRPr="002D505E">
        <w:rPr>
          <w:rFonts w:ascii="Times New Roman" w:hAnsi="Times New Roman"/>
          <w:color w:val="000000"/>
          <w:sz w:val="28"/>
          <w:szCs w:val="28"/>
        </w:rPr>
        <w:t>о</w:t>
      </w:r>
      <w:r w:rsidRPr="002D505E">
        <w:rPr>
          <w:rFonts w:ascii="Times New Roman" w:hAnsi="Times New Roman"/>
          <w:color w:val="000000"/>
          <w:sz w:val="28"/>
          <w:szCs w:val="28"/>
        </w:rPr>
        <w:t xml:space="preserve">вых поступлениях. </w:t>
      </w:r>
    </w:p>
    <w:p w:rsidR="002D505E" w:rsidRPr="002D505E" w:rsidRDefault="002D505E" w:rsidP="002D505E">
      <w:pPr>
        <w:shd w:val="clear" w:color="auto" w:fill="FFFFFF"/>
        <w:tabs>
          <w:tab w:val="left" w:pos="1819"/>
        </w:tabs>
        <w:spacing w:after="0" w:line="240" w:lineRule="auto"/>
        <w:ind w:right="-1" w:firstLine="851"/>
        <w:jc w:val="both"/>
        <w:rPr>
          <w:rFonts w:ascii="Times New Roman" w:hAnsi="Times New Roman"/>
          <w:b/>
          <w:color w:val="000000"/>
          <w:sz w:val="28"/>
          <w:szCs w:val="28"/>
        </w:rPr>
      </w:pPr>
      <w:r w:rsidRPr="002D505E">
        <w:rPr>
          <w:rFonts w:ascii="Times New Roman" w:hAnsi="Times New Roman"/>
          <w:b/>
          <w:color w:val="000000"/>
          <w:sz w:val="28"/>
          <w:szCs w:val="28"/>
        </w:rPr>
        <w:t>Налог на имущество физических лиц</w:t>
      </w:r>
      <w:r w:rsidRPr="002D505E">
        <w:rPr>
          <w:rFonts w:ascii="Times New Roman" w:hAnsi="Times New Roman"/>
          <w:color w:val="000000"/>
          <w:sz w:val="28"/>
          <w:szCs w:val="28"/>
        </w:rPr>
        <w:t xml:space="preserve"> </w:t>
      </w:r>
      <w:r w:rsidRPr="002D505E">
        <w:rPr>
          <w:rFonts w:ascii="Times New Roman" w:hAnsi="Times New Roman"/>
          <w:b/>
          <w:color w:val="000000"/>
          <w:sz w:val="28"/>
          <w:szCs w:val="28"/>
        </w:rPr>
        <w:t xml:space="preserve">(код </w:t>
      </w:r>
      <w:r w:rsidRPr="002D505E">
        <w:rPr>
          <w:rFonts w:ascii="Times New Roman" w:hAnsi="Times New Roman"/>
          <w:b/>
          <w:snapToGrid w:val="0"/>
          <w:color w:val="000000"/>
          <w:sz w:val="28"/>
          <w:szCs w:val="28"/>
        </w:rPr>
        <w:t>1 06 01000 00 0000 110</w:t>
      </w:r>
      <w:r w:rsidRPr="002D505E">
        <w:rPr>
          <w:rFonts w:ascii="Times New Roman" w:hAnsi="Times New Roman"/>
          <w:b/>
          <w:color w:val="000000"/>
          <w:sz w:val="28"/>
          <w:szCs w:val="28"/>
        </w:rPr>
        <w:t>)</w:t>
      </w:r>
    </w:p>
    <w:p w:rsidR="002D505E" w:rsidRPr="002D505E" w:rsidRDefault="002D505E" w:rsidP="002D505E">
      <w:pPr>
        <w:shd w:val="clear" w:color="auto" w:fill="FFFFFF"/>
        <w:spacing w:after="0" w:line="240" w:lineRule="auto"/>
        <w:ind w:right="-1" w:firstLine="851"/>
        <w:jc w:val="both"/>
        <w:rPr>
          <w:rFonts w:ascii="Times New Roman" w:hAnsi="Times New Roman"/>
          <w:color w:val="000000"/>
          <w:sz w:val="28"/>
          <w:szCs w:val="28"/>
        </w:rPr>
      </w:pPr>
      <w:r w:rsidRPr="002D505E">
        <w:rPr>
          <w:rFonts w:ascii="Times New Roman" w:hAnsi="Times New Roman"/>
          <w:color w:val="000000"/>
          <w:sz w:val="28"/>
          <w:szCs w:val="28"/>
        </w:rPr>
        <w:t>Прогноз поступлений налога на имущество физических лиц рассчит</w:t>
      </w:r>
      <w:r w:rsidRPr="002D505E">
        <w:rPr>
          <w:rFonts w:ascii="Times New Roman" w:hAnsi="Times New Roman"/>
          <w:color w:val="000000"/>
          <w:sz w:val="28"/>
          <w:szCs w:val="28"/>
        </w:rPr>
        <w:t>ы</w:t>
      </w:r>
      <w:r w:rsidRPr="002D505E">
        <w:rPr>
          <w:rFonts w:ascii="Times New Roman" w:hAnsi="Times New Roman"/>
          <w:color w:val="000000"/>
          <w:sz w:val="28"/>
          <w:szCs w:val="28"/>
        </w:rPr>
        <w:t>вается исходя из ожидаемого поступления налога в текущем году, скоррект</w:t>
      </w:r>
      <w:r w:rsidRPr="002D505E">
        <w:rPr>
          <w:rFonts w:ascii="Times New Roman" w:hAnsi="Times New Roman"/>
          <w:color w:val="000000"/>
          <w:sz w:val="28"/>
          <w:szCs w:val="28"/>
        </w:rPr>
        <w:t>и</w:t>
      </w:r>
      <w:r w:rsidRPr="002D505E">
        <w:rPr>
          <w:rFonts w:ascii="Times New Roman" w:hAnsi="Times New Roman"/>
          <w:color w:val="000000"/>
          <w:sz w:val="28"/>
          <w:szCs w:val="28"/>
        </w:rPr>
        <w:t>рованного на ежегодный сводный индекс потребительских цен (все товары и платные услуги), прогнозируемый в целом по Новгородской области  на оч</w:t>
      </w:r>
      <w:r w:rsidRPr="002D505E">
        <w:rPr>
          <w:rFonts w:ascii="Times New Roman" w:hAnsi="Times New Roman"/>
          <w:color w:val="000000"/>
          <w:sz w:val="28"/>
          <w:szCs w:val="28"/>
        </w:rPr>
        <w:t>е</w:t>
      </w:r>
      <w:r w:rsidRPr="002D505E">
        <w:rPr>
          <w:rFonts w:ascii="Times New Roman" w:hAnsi="Times New Roman"/>
          <w:color w:val="000000"/>
          <w:sz w:val="28"/>
          <w:szCs w:val="28"/>
        </w:rPr>
        <w:t>редной год.</w:t>
      </w:r>
    </w:p>
    <w:p w:rsidR="002D505E" w:rsidRPr="002D505E" w:rsidRDefault="002D505E" w:rsidP="002D505E">
      <w:pPr>
        <w:shd w:val="clear" w:color="auto" w:fill="FFFFFF"/>
        <w:tabs>
          <w:tab w:val="left" w:pos="1819"/>
        </w:tabs>
        <w:spacing w:after="0" w:line="240" w:lineRule="auto"/>
        <w:ind w:right="-1" w:firstLine="851"/>
        <w:jc w:val="both"/>
        <w:rPr>
          <w:rFonts w:ascii="Times New Roman" w:hAnsi="Times New Roman"/>
          <w:color w:val="000000"/>
          <w:sz w:val="28"/>
          <w:szCs w:val="28"/>
        </w:rPr>
      </w:pPr>
      <w:r w:rsidRPr="002D505E">
        <w:rPr>
          <w:rFonts w:ascii="Times New Roman" w:hAnsi="Times New Roman"/>
          <w:color w:val="000000"/>
          <w:sz w:val="28"/>
          <w:szCs w:val="28"/>
        </w:rPr>
        <w:t>Ожидаемое поступление налога в текущем году рассчитывается исх</w:t>
      </w:r>
      <w:r w:rsidRPr="002D505E">
        <w:rPr>
          <w:rFonts w:ascii="Times New Roman" w:hAnsi="Times New Roman"/>
          <w:color w:val="000000"/>
          <w:sz w:val="28"/>
          <w:szCs w:val="28"/>
        </w:rPr>
        <w:t>о</w:t>
      </w:r>
      <w:r w:rsidRPr="002D505E">
        <w:rPr>
          <w:rFonts w:ascii="Times New Roman" w:hAnsi="Times New Roman"/>
          <w:color w:val="000000"/>
          <w:sz w:val="28"/>
          <w:szCs w:val="28"/>
        </w:rPr>
        <w:t>дя из среднего значения фактических поступлений сумм налога за два пред</w:t>
      </w:r>
      <w:r w:rsidRPr="002D505E">
        <w:rPr>
          <w:rFonts w:ascii="Times New Roman" w:hAnsi="Times New Roman"/>
          <w:color w:val="000000"/>
          <w:sz w:val="28"/>
          <w:szCs w:val="28"/>
        </w:rPr>
        <w:t>ы</w:t>
      </w:r>
      <w:r w:rsidRPr="002D505E">
        <w:rPr>
          <w:rFonts w:ascii="Times New Roman" w:hAnsi="Times New Roman"/>
          <w:color w:val="000000"/>
          <w:sz w:val="28"/>
          <w:szCs w:val="28"/>
        </w:rPr>
        <w:t>дущих отчетных года, скорректированного на коэффициент-дефлятор на т</w:t>
      </w:r>
      <w:r w:rsidRPr="002D505E">
        <w:rPr>
          <w:rFonts w:ascii="Times New Roman" w:hAnsi="Times New Roman"/>
          <w:color w:val="000000"/>
          <w:sz w:val="28"/>
          <w:szCs w:val="28"/>
        </w:rPr>
        <w:t>е</w:t>
      </w:r>
      <w:r w:rsidRPr="002D505E">
        <w:rPr>
          <w:rFonts w:ascii="Times New Roman" w:hAnsi="Times New Roman"/>
          <w:color w:val="000000"/>
          <w:sz w:val="28"/>
          <w:szCs w:val="28"/>
        </w:rPr>
        <w:t>кущий год, установленный приказом Министерства экономического развития Российской Федер</w:t>
      </w:r>
      <w:r w:rsidRPr="002D505E">
        <w:rPr>
          <w:rFonts w:ascii="Times New Roman" w:hAnsi="Times New Roman"/>
          <w:color w:val="000000"/>
          <w:sz w:val="28"/>
          <w:szCs w:val="28"/>
        </w:rPr>
        <w:t>а</w:t>
      </w:r>
      <w:r w:rsidRPr="002D505E">
        <w:rPr>
          <w:rFonts w:ascii="Times New Roman" w:hAnsi="Times New Roman"/>
          <w:color w:val="000000"/>
          <w:sz w:val="28"/>
          <w:szCs w:val="28"/>
        </w:rPr>
        <w:t>ции.</w:t>
      </w:r>
    </w:p>
    <w:p w:rsidR="002D505E" w:rsidRPr="002D505E" w:rsidRDefault="002D505E" w:rsidP="002D505E">
      <w:pPr>
        <w:shd w:val="clear" w:color="auto" w:fill="FFFFFF"/>
        <w:spacing w:after="0" w:line="240" w:lineRule="auto"/>
        <w:ind w:right="-1" w:firstLine="851"/>
        <w:jc w:val="both"/>
        <w:rPr>
          <w:rFonts w:ascii="Times New Roman" w:hAnsi="Times New Roman"/>
          <w:b/>
          <w:color w:val="000000"/>
          <w:sz w:val="28"/>
          <w:szCs w:val="28"/>
        </w:rPr>
      </w:pPr>
      <w:r w:rsidRPr="002D505E">
        <w:rPr>
          <w:rFonts w:ascii="Times New Roman" w:hAnsi="Times New Roman"/>
          <w:b/>
          <w:bCs/>
          <w:color w:val="000000"/>
          <w:sz w:val="28"/>
          <w:szCs w:val="28"/>
        </w:rPr>
        <w:t>Земельный налог</w:t>
      </w:r>
      <w:r w:rsidRPr="002D505E">
        <w:rPr>
          <w:rFonts w:ascii="Times New Roman" w:hAnsi="Times New Roman"/>
          <w:bCs/>
          <w:color w:val="000000"/>
          <w:sz w:val="28"/>
          <w:szCs w:val="28"/>
        </w:rPr>
        <w:t xml:space="preserve"> </w:t>
      </w:r>
      <w:r w:rsidRPr="002D505E">
        <w:rPr>
          <w:rFonts w:ascii="Times New Roman" w:hAnsi="Times New Roman"/>
          <w:b/>
          <w:color w:val="000000"/>
          <w:sz w:val="28"/>
          <w:szCs w:val="28"/>
        </w:rPr>
        <w:t>(код 1 06 06000 00 0000 110)</w:t>
      </w:r>
    </w:p>
    <w:p w:rsidR="002D505E" w:rsidRPr="002D505E" w:rsidRDefault="002D505E" w:rsidP="002D505E">
      <w:pPr>
        <w:shd w:val="clear" w:color="auto" w:fill="FFFFFF"/>
        <w:spacing w:after="0" w:line="240" w:lineRule="auto"/>
        <w:ind w:right="-1" w:firstLine="851"/>
        <w:jc w:val="both"/>
        <w:rPr>
          <w:rFonts w:ascii="Times New Roman" w:hAnsi="Times New Roman"/>
          <w:color w:val="000000"/>
          <w:sz w:val="28"/>
          <w:szCs w:val="28"/>
        </w:rPr>
      </w:pPr>
      <w:r w:rsidRPr="002D505E">
        <w:rPr>
          <w:rFonts w:ascii="Times New Roman" w:hAnsi="Times New Roman"/>
          <w:color w:val="000000"/>
          <w:sz w:val="28"/>
          <w:szCs w:val="28"/>
        </w:rPr>
        <w:t>Прогноз поступлений земельного налога определяется на уровне ожидаемого п</w:t>
      </w:r>
      <w:r w:rsidRPr="002D505E">
        <w:rPr>
          <w:rFonts w:ascii="Times New Roman" w:hAnsi="Times New Roman"/>
          <w:color w:val="000000"/>
          <w:sz w:val="28"/>
          <w:szCs w:val="28"/>
        </w:rPr>
        <w:t>о</w:t>
      </w:r>
      <w:r w:rsidRPr="002D505E">
        <w:rPr>
          <w:rFonts w:ascii="Times New Roman" w:hAnsi="Times New Roman"/>
          <w:color w:val="000000"/>
          <w:sz w:val="28"/>
          <w:szCs w:val="28"/>
        </w:rPr>
        <w:t>ступления налога в текущем году.</w:t>
      </w:r>
    </w:p>
    <w:p w:rsidR="002D505E" w:rsidRPr="002D505E" w:rsidRDefault="002D505E" w:rsidP="002D505E">
      <w:pPr>
        <w:shd w:val="clear" w:color="auto" w:fill="FFFFFF"/>
        <w:spacing w:after="0" w:line="240" w:lineRule="auto"/>
        <w:ind w:right="-1" w:firstLine="851"/>
        <w:jc w:val="both"/>
        <w:rPr>
          <w:rFonts w:ascii="Times New Roman" w:hAnsi="Times New Roman"/>
          <w:color w:val="000000"/>
          <w:sz w:val="28"/>
          <w:szCs w:val="28"/>
        </w:rPr>
      </w:pPr>
      <w:r w:rsidRPr="002D505E">
        <w:rPr>
          <w:rFonts w:ascii="Times New Roman" w:hAnsi="Times New Roman"/>
          <w:color w:val="000000"/>
          <w:sz w:val="28"/>
          <w:szCs w:val="28"/>
        </w:rPr>
        <w:t>Ожидаемое поступление налога в текущем году рассчитывается исходя из фактического поступления налога во 2 полугодии предыдущего текущему финансовому году периода и в 1 полугодии т</w:t>
      </w:r>
      <w:r w:rsidRPr="002D505E">
        <w:rPr>
          <w:rFonts w:ascii="Times New Roman" w:hAnsi="Times New Roman"/>
          <w:color w:val="000000"/>
          <w:sz w:val="28"/>
          <w:szCs w:val="28"/>
        </w:rPr>
        <w:t>е</w:t>
      </w:r>
      <w:r w:rsidRPr="002D505E">
        <w:rPr>
          <w:rFonts w:ascii="Times New Roman" w:hAnsi="Times New Roman"/>
          <w:color w:val="000000"/>
          <w:sz w:val="28"/>
          <w:szCs w:val="28"/>
        </w:rPr>
        <w:t>кущего года.</w:t>
      </w:r>
    </w:p>
    <w:p w:rsidR="002D505E" w:rsidRPr="002D505E" w:rsidRDefault="002D505E" w:rsidP="002D505E">
      <w:pPr>
        <w:spacing w:after="0" w:line="240" w:lineRule="auto"/>
        <w:ind w:right="-1" w:firstLine="851"/>
        <w:jc w:val="both"/>
        <w:rPr>
          <w:rFonts w:ascii="Times New Roman" w:hAnsi="Times New Roman"/>
          <w:sz w:val="28"/>
          <w:szCs w:val="28"/>
        </w:rPr>
      </w:pPr>
      <w:r w:rsidRPr="002D505E">
        <w:rPr>
          <w:rFonts w:ascii="Times New Roman" w:hAnsi="Times New Roman"/>
          <w:b/>
          <w:sz w:val="28"/>
          <w:szCs w:val="28"/>
        </w:rPr>
        <w:t>Государственная пошлина за совершение нотариальных действий должностными лицами органов местного самоуправления, уполном</w:t>
      </w:r>
      <w:r w:rsidRPr="002D505E">
        <w:rPr>
          <w:rFonts w:ascii="Times New Roman" w:hAnsi="Times New Roman"/>
          <w:b/>
          <w:sz w:val="28"/>
          <w:szCs w:val="28"/>
        </w:rPr>
        <w:t>о</w:t>
      </w:r>
      <w:r w:rsidRPr="002D505E">
        <w:rPr>
          <w:rFonts w:ascii="Times New Roman" w:hAnsi="Times New Roman"/>
          <w:b/>
          <w:sz w:val="28"/>
          <w:szCs w:val="28"/>
        </w:rPr>
        <w:t>ченными в соответствии с законодательными актами Российской Фед</w:t>
      </w:r>
      <w:r w:rsidRPr="002D505E">
        <w:rPr>
          <w:rFonts w:ascii="Times New Roman" w:hAnsi="Times New Roman"/>
          <w:b/>
          <w:sz w:val="28"/>
          <w:szCs w:val="28"/>
        </w:rPr>
        <w:t>е</w:t>
      </w:r>
      <w:r w:rsidRPr="002D505E">
        <w:rPr>
          <w:rFonts w:ascii="Times New Roman" w:hAnsi="Times New Roman"/>
          <w:b/>
          <w:sz w:val="28"/>
          <w:szCs w:val="28"/>
        </w:rPr>
        <w:t>рации на совершение нотариальных действий</w:t>
      </w:r>
      <w:r w:rsidRPr="002D505E">
        <w:rPr>
          <w:rFonts w:ascii="Times New Roman" w:hAnsi="Times New Roman"/>
          <w:sz w:val="28"/>
          <w:szCs w:val="28"/>
        </w:rPr>
        <w:t xml:space="preserve"> </w:t>
      </w:r>
      <w:r w:rsidRPr="002D505E">
        <w:rPr>
          <w:rFonts w:ascii="Times New Roman" w:hAnsi="Times New Roman"/>
          <w:b/>
          <w:sz w:val="28"/>
          <w:szCs w:val="28"/>
        </w:rPr>
        <w:t>(код 1 08 04020 01 0000 110).</w:t>
      </w:r>
      <w:r w:rsidRPr="002D505E">
        <w:rPr>
          <w:rFonts w:ascii="Times New Roman" w:hAnsi="Times New Roman"/>
          <w:color w:val="000000"/>
          <w:sz w:val="28"/>
          <w:szCs w:val="28"/>
        </w:rPr>
        <w:t xml:space="preserve"> </w:t>
      </w:r>
    </w:p>
    <w:p w:rsidR="002D505E" w:rsidRPr="002D505E" w:rsidRDefault="002D505E" w:rsidP="002D505E">
      <w:pPr>
        <w:spacing w:after="0" w:line="240" w:lineRule="auto"/>
        <w:ind w:right="-1" w:firstLine="851"/>
        <w:jc w:val="both"/>
        <w:rPr>
          <w:rFonts w:ascii="Times New Roman" w:hAnsi="Times New Roman"/>
          <w:color w:val="000000"/>
          <w:sz w:val="28"/>
          <w:szCs w:val="28"/>
        </w:rPr>
      </w:pPr>
      <w:r w:rsidRPr="002D505E">
        <w:rPr>
          <w:rFonts w:ascii="Times New Roman" w:hAnsi="Times New Roman"/>
          <w:color w:val="000000"/>
          <w:sz w:val="28"/>
          <w:szCs w:val="28"/>
        </w:rPr>
        <w:t>Прогнозируемое поступление государственной пошлины  определяется на уровне ожидаемого поступления в текущем г</w:t>
      </w:r>
      <w:r w:rsidRPr="002D505E">
        <w:rPr>
          <w:rFonts w:ascii="Times New Roman" w:hAnsi="Times New Roman"/>
          <w:color w:val="000000"/>
          <w:sz w:val="28"/>
          <w:szCs w:val="28"/>
        </w:rPr>
        <w:t>о</w:t>
      </w:r>
      <w:r w:rsidRPr="002D505E">
        <w:rPr>
          <w:rFonts w:ascii="Times New Roman" w:hAnsi="Times New Roman"/>
          <w:color w:val="000000"/>
          <w:sz w:val="28"/>
          <w:szCs w:val="28"/>
        </w:rPr>
        <w:t>ду.</w:t>
      </w:r>
    </w:p>
    <w:p w:rsidR="002D505E" w:rsidRPr="002D505E" w:rsidRDefault="002D505E" w:rsidP="002D505E">
      <w:pPr>
        <w:spacing w:after="0" w:line="240" w:lineRule="auto"/>
        <w:ind w:right="-1" w:firstLine="851"/>
        <w:jc w:val="both"/>
        <w:rPr>
          <w:rFonts w:ascii="Times New Roman" w:hAnsi="Times New Roman"/>
          <w:color w:val="000000"/>
          <w:sz w:val="28"/>
          <w:szCs w:val="28"/>
        </w:rPr>
      </w:pPr>
      <w:r w:rsidRPr="002D505E">
        <w:rPr>
          <w:rFonts w:ascii="Times New Roman" w:hAnsi="Times New Roman"/>
          <w:color w:val="000000"/>
          <w:sz w:val="28"/>
          <w:szCs w:val="28"/>
        </w:rPr>
        <w:t>Ожидаемое поступление государственной пошлины рассчитывается исходя из фактических поступлений сумм пошлины за 6 месяцев текущего года и среднего удельного веса поступлений за соответствующие три пред</w:t>
      </w:r>
      <w:r w:rsidRPr="002D505E">
        <w:rPr>
          <w:rFonts w:ascii="Times New Roman" w:hAnsi="Times New Roman"/>
          <w:color w:val="000000"/>
          <w:sz w:val="28"/>
          <w:szCs w:val="28"/>
        </w:rPr>
        <w:t>ы</w:t>
      </w:r>
      <w:r w:rsidRPr="002D505E">
        <w:rPr>
          <w:rFonts w:ascii="Times New Roman" w:hAnsi="Times New Roman"/>
          <w:color w:val="000000"/>
          <w:sz w:val="28"/>
          <w:szCs w:val="28"/>
        </w:rPr>
        <w:t>дущих текущему финансовому году периода в фактических годовых посту</w:t>
      </w:r>
      <w:r w:rsidRPr="002D505E">
        <w:rPr>
          <w:rFonts w:ascii="Times New Roman" w:hAnsi="Times New Roman"/>
          <w:color w:val="000000"/>
          <w:sz w:val="28"/>
          <w:szCs w:val="28"/>
        </w:rPr>
        <w:t>п</w:t>
      </w:r>
      <w:r w:rsidRPr="002D505E">
        <w:rPr>
          <w:rFonts w:ascii="Times New Roman" w:hAnsi="Times New Roman"/>
          <w:color w:val="000000"/>
          <w:sz w:val="28"/>
          <w:szCs w:val="28"/>
        </w:rPr>
        <w:t xml:space="preserve">лениях. </w:t>
      </w:r>
    </w:p>
    <w:p w:rsidR="005E3EB9" w:rsidRPr="002D505E" w:rsidRDefault="005E3EB9" w:rsidP="002D505E">
      <w:pPr>
        <w:pStyle w:val="ConsPlusTitle"/>
        <w:tabs>
          <w:tab w:val="left" w:pos="10206"/>
        </w:tabs>
        <w:jc w:val="center"/>
        <w:rPr>
          <w:rFonts w:ascii="Times New Roman" w:hAnsi="Times New Roman" w:cs="Times New Roman"/>
          <w:sz w:val="28"/>
          <w:szCs w:val="28"/>
        </w:rPr>
      </w:pPr>
    </w:p>
    <w:p w:rsidR="005E3EB9" w:rsidRPr="002D505E" w:rsidRDefault="005E3EB9" w:rsidP="002D505E">
      <w:pPr>
        <w:pStyle w:val="ConsPlusTitle"/>
        <w:tabs>
          <w:tab w:val="left" w:pos="10206"/>
        </w:tabs>
        <w:jc w:val="center"/>
        <w:rPr>
          <w:rFonts w:ascii="Times New Roman" w:hAnsi="Times New Roman" w:cs="Times New Roman"/>
          <w:sz w:val="28"/>
          <w:szCs w:val="28"/>
        </w:rPr>
      </w:pPr>
    </w:p>
    <w:p w:rsidR="005E3EB9" w:rsidRDefault="005E3EB9" w:rsidP="004C2610">
      <w:pPr>
        <w:pStyle w:val="ConsPlusTitle"/>
        <w:tabs>
          <w:tab w:val="left" w:pos="10206"/>
        </w:tabs>
        <w:jc w:val="center"/>
        <w:rPr>
          <w:rFonts w:ascii="Times New Roman" w:hAnsi="Times New Roman" w:cs="Times New Roman"/>
          <w:sz w:val="28"/>
          <w:szCs w:val="28"/>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FE35D8" w:rsidTr="005A0296">
        <w:tc>
          <w:tcPr>
            <w:tcW w:w="2199" w:type="dxa"/>
            <w:tcBorders>
              <w:top w:val="triple" w:sz="4" w:space="0" w:color="auto"/>
              <w:left w:val="triple" w:sz="4" w:space="0" w:color="auto"/>
              <w:bottom w:val="triple" w:sz="4" w:space="0" w:color="auto"/>
              <w:right w:val="triple" w:sz="4" w:space="0" w:color="auto"/>
            </w:tcBorders>
          </w:tcPr>
          <w:p w:rsidR="00FE35D8" w:rsidRDefault="00FE35D8" w:rsidP="005A029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FE35D8" w:rsidRDefault="00FE35D8" w:rsidP="005A029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FE35D8" w:rsidRDefault="00FE35D8" w:rsidP="005A029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tcPr>
          <w:p w:rsidR="00FE35D8" w:rsidRDefault="00FE35D8" w:rsidP="005A0296">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FE35D8" w:rsidRDefault="00FE35D8" w:rsidP="005A0296">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FE35D8" w:rsidRDefault="00FE35D8" w:rsidP="005A0296">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FE35D8" w:rsidRDefault="00FE35D8" w:rsidP="005A029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FE35D8" w:rsidRDefault="00FE35D8" w:rsidP="005A0296">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tcPr>
          <w:p w:rsidR="00FE35D8" w:rsidRDefault="00FE35D8" w:rsidP="005A0296">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FE35D8" w:rsidRDefault="005E3EB9" w:rsidP="005A0296">
            <w:pPr>
              <w:pStyle w:val="ConsPlusNonformat"/>
              <w:widowControl/>
              <w:jc w:val="center"/>
              <w:rPr>
                <w:rFonts w:ascii="Times New Roman" w:hAnsi="Times New Roman" w:cs="Times New Roman"/>
              </w:rPr>
            </w:pPr>
            <w:r>
              <w:rPr>
                <w:rFonts w:ascii="Times New Roman" w:hAnsi="Times New Roman" w:cs="Times New Roman"/>
              </w:rPr>
              <w:t>31</w:t>
            </w:r>
            <w:r w:rsidR="00E54176">
              <w:rPr>
                <w:rFonts w:ascii="Times New Roman" w:hAnsi="Times New Roman" w:cs="Times New Roman"/>
              </w:rPr>
              <w:t xml:space="preserve"> </w:t>
            </w:r>
            <w:r w:rsidR="003F42F7">
              <w:rPr>
                <w:rFonts w:ascii="Times New Roman" w:hAnsi="Times New Roman" w:cs="Times New Roman"/>
              </w:rPr>
              <w:t>октября</w:t>
            </w:r>
            <w:r w:rsidR="00FE35D8">
              <w:rPr>
                <w:rFonts w:ascii="Times New Roman" w:hAnsi="Times New Roman" w:cs="Times New Roman"/>
              </w:rPr>
              <w:t xml:space="preserve"> 2022 года.</w:t>
            </w:r>
          </w:p>
          <w:p w:rsidR="00FE35D8" w:rsidRDefault="00FE35D8" w:rsidP="005A0296">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FE35D8" w:rsidRDefault="00FE35D8" w:rsidP="005A0296">
            <w:pPr>
              <w:pStyle w:val="ConsPlusNonformat"/>
              <w:widowControl/>
              <w:jc w:val="center"/>
              <w:rPr>
                <w:rFonts w:ascii="Times New Roman" w:hAnsi="Times New Roman" w:cs="Times New Roman"/>
              </w:rPr>
            </w:pPr>
          </w:p>
          <w:p w:rsidR="00FE35D8" w:rsidRDefault="00FE35D8" w:rsidP="005A0296">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7B4296" w:rsidRDefault="007B4296"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FE35D8" w:rsidRDefault="00FE35D8" w:rsidP="00FE35D8">
      <w:pPr>
        <w:spacing w:after="0" w:line="240" w:lineRule="auto"/>
        <w:jc w:val="both"/>
        <w:rPr>
          <w:rFonts w:ascii="Times New Roman" w:hAnsi="Times New Roman"/>
        </w:rPr>
      </w:pPr>
    </w:p>
    <w:p w:rsidR="00FE35D8" w:rsidRDefault="00FE35D8" w:rsidP="00FE35D8">
      <w:pPr>
        <w:spacing w:after="0" w:line="240" w:lineRule="auto"/>
        <w:jc w:val="both"/>
        <w:rPr>
          <w:rFonts w:ascii="Times New Roman" w:hAnsi="Times New Roman"/>
        </w:rPr>
      </w:pPr>
    </w:p>
    <w:p w:rsidR="00FE35D8" w:rsidRPr="003E65A8" w:rsidRDefault="00FE35D8" w:rsidP="00FE35D8">
      <w:pPr>
        <w:spacing w:after="0" w:line="240" w:lineRule="auto"/>
        <w:jc w:val="both"/>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sectPr w:rsidR="007B4296" w:rsidRPr="003E65A8" w:rsidSect="00557A7F">
      <w:headerReference w:type="default" r:id="rId1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F5C" w:rsidRDefault="003B2F5C" w:rsidP="00B65720">
      <w:pPr>
        <w:spacing w:after="0" w:line="240" w:lineRule="auto"/>
      </w:pPr>
      <w:r>
        <w:separator/>
      </w:r>
    </w:p>
  </w:endnote>
  <w:endnote w:type="continuationSeparator" w:id="0">
    <w:p w:rsidR="003B2F5C" w:rsidRDefault="003B2F5C"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00"/>
    <w:family w:val="roman"/>
    <w:pitch w:val="default"/>
  </w:font>
  <w:font w:name="Source Han Sans CN Regular">
    <w:charset w:val="00"/>
    <w:family w:val="auto"/>
    <w:pitch w:val="variable"/>
  </w:font>
  <w:font w:name="Lohit Devanagari">
    <w:charset w:val="00"/>
    <w:family w:val="auto"/>
    <w:pitch w:val="variable"/>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F5C" w:rsidRDefault="003B2F5C" w:rsidP="00B65720">
      <w:pPr>
        <w:spacing w:after="0" w:line="240" w:lineRule="auto"/>
      </w:pPr>
      <w:r>
        <w:separator/>
      </w:r>
    </w:p>
  </w:footnote>
  <w:footnote w:type="continuationSeparator" w:id="0">
    <w:p w:rsidR="003B2F5C" w:rsidRDefault="003B2F5C"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92" w:rsidRDefault="004D0A92">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D76398" w:rsidRPr="00D76398">
      <w:rPr>
        <w:b/>
        <w:noProof/>
      </w:rPr>
      <w:t>1</w:t>
    </w:r>
    <w:r>
      <w:fldChar w:fldCharType="end"/>
    </w:r>
  </w:p>
  <w:p w:rsidR="004D0A92" w:rsidRDefault="004D0A92"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072D6878"/>
    <w:multiLevelType w:val="hybridMultilevel"/>
    <w:tmpl w:val="037C28DA"/>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23">
    <w:nsid w:val="0C6240A1"/>
    <w:multiLevelType w:val="hybridMultilevel"/>
    <w:tmpl w:val="C31804C6"/>
    <w:lvl w:ilvl="0" w:tplc="0BCA9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EF5000E"/>
    <w:multiLevelType w:val="multilevel"/>
    <w:tmpl w:val="9BD4A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EFA509F"/>
    <w:multiLevelType w:val="hybridMultilevel"/>
    <w:tmpl w:val="970E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00071DB"/>
    <w:multiLevelType w:val="hybridMultilevel"/>
    <w:tmpl w:val="992E1BC8"/>
    <w:lvl w:ilvl="0" w:tplc="9594C99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BC04149"/>
    <w:multiLevelType w:val="hybridMultilevel"/>
    <w:tmpl w:val="112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3">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nsid w:val="47C05C71"/>
    <w:multiLevelType w:val="hybridMultilevel"/>
    <w:tmpl w:val="F39EBB32"/>
    <w:lvl w:ilvl="0" w:tplc="1548E3C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FA106B6"/>
    <w:multiLevelType w:val="multilevel"/>
    <w:tmpl w:val="6070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28D4140"/>
    <w:multiLevelType w:val="hybridMultilevel"/>
    <w:tmpl w:val="36907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5CBE3A59"/>
    <w:multiLevelType w:val="hybridMultilevel"/>
    <w:tmpl w:val="5554DA86"/>
    <w:lvl w:ilvl="0" w:tplc="3C9EE9DE">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2AA4F2F"/>
    <w:multiLevelType w:val="multilevel"/>
    <w:tmpl w:val="E3F6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3C545E2"/>
    <w:multiLevelType w:val="hybridMultilevel"/>
    <w:tmpl w:val="020845BE"/>
    <w:lvl w:ilvl="0" w:tplc="E37E02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4">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9007839"/>
    <w:multiLevelType w:val="hybridMultilevel"/>
    <w:tmpl w:val="9788A9A6"/>
    <w:lvl w:ilvl="0" w:tplc="D7E28192">
      <w:start w:val="1"/>
      <w:numFmt w:val="decimal"/>
      <w:lvlText w:val="%1."/>
      <w:lvlJc w:val="left"/>
      <w:pPr>
        <w:ind w:left="1976" w:hanging="1125"/>
      </w:pPr>
      <w:rPr>
        <w:rFonts w:eastAsia="Mangal"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7">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06AE4C"/>
    <w:multiLevelType w:val="singleLevel"/>
    <w:tmpl w:val="6F06AE4C"/>
    <w:lvl w:ilvl="0">
      <w:start w:val="1"/>
      <w:numFmt w:val="decimal"/>
      <w:lvlText w:val="%1."/>
      <w:lvlJc w:val="left"/>
      <w:pPr>
        <w:tabs>
          <w:tab w:val="num" w:pos="312"/>
        </w:tabs>
        <w:ind w:left="0" w:firstLine="0"/>
      </w:pPr>
    </w:lvl>
  </w:abstractNum>
  <w:abstractNum w:abstractNumId="49">
    <w:nsid w:val="7167476B"/>
    <w:multiLevelType w:val="hybridMultilevel"/>
    <w:tmpl w:val="A760AEE2"/>
    <w:lvl w:ilvl="0" w:tplc="65ECA4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1">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2">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51"/>
  </w:num>
  <w:num w:numId="3">
    <w:abstractNumId w:val="43"/>
    <w:lvlOverride w:ilvl="0"/>
    <w:lvlOverride w:ilvl="1"/>
    <w:lvlOverride w:ilvl="2"/>
    <w:lvlOverride w:ilvl="3"/>
    <w:lvlOverride w:ilvl="4"/>
    <w:lvlOverride w:ilvl="5"/>
    <w:lvlOverride w:ilvl="6"/>
    <w:lvlOverride w:ilvl="7"/>
    <w:lvlOverride w:ilvl="8"/>
  </w:num>
  <w:num w:numId="4">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1"/>
  </w:num>
  <w:num w:numId="6">
    <w:abstractNumId w:val="20"/>
  </w:num>
  <w:num w:numId="7">
    <w:abstractNumId w:val="37"/>
  </w:num>
  <w:num w:numId="8">
    <w:abstractNumId w:val="21"/>
  </w:num>
  <w:num w:numId="9">
    <w:abstractNumId w:val="46"/>
  </w:num>
  <w:num w:numId="10">
    <w:abstractNumId w:val="31"/>
  </w:num>
  <w:num w:numId="11">
    <w:abstractNumId w:val="44"/>
  </w:num>
  <w:num w:numId="12">
    <w:abstractNumId w:val="52"/>
  </w:num>
  <w:num w:numId="13">
    <w:abstractNumId w:val="27"/>
  </w:num>
  <w:num w:numId="14">
    <w:abstractNumId w:val="47"/>
  </w:num>
  <w:num w:numId="15">
    <w:abstractNumId w:val="30"/>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19"/>
  </w:num>
  <w:num w:numId="19">
    <w:abstractNumId w:val="42"/>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lvlOverride w:ilvl="3"/>
    <w:lvlOverride w:ilvl="4"/>
    <w:lvlOverride w:ilvl="5"/>
    <w:lvlOverride w:ilvl="6"/>
    <w:lvlOverride w:ilvl="7"/>
    <w:lvlOverride w:ilvl="8"/>
  </w:num>
  <w:num w:numId="23">
    <w:abstractNumId w:val="22"/>
    <w:lvlOverride w:ilvl="0"/>
    <w:lvlOverride w:ilvl="1"/>
    <w:lvlOverride w:ilvl="2"/>
    <w:lvlOverride w:ilvl="3"/>
    <w:lvlOverride w:ilvl="4"/>
    <w:lvlOverride w:ilvl="5"/>
    <w:lvlOverride w:ilvl="6"/>
    <w:lvlOverride w:ilvl="7"/>
    <w:lvlOverride w:ilvl="8"/>
  </w:num>
  <w:num w:numId="24">
    <w:abstractNumId w:val="28"/>
  </w:num>
  <w:num w:numId="25">
    <w:abstractNumId w:val="40"/>
  </w:num>
  <w:num w:numId="26">
    <w:abstractNumId w:val="34"/>
  </w:num>
  <w:num w:numId="27">
    <w:abstractNumId w:val="23"/>
  </w:num>
  <w:num w:numId="28">
    <w:abstractNumId w:val="25"/>
  </w:num>
  <w:num w:numId="29">
    <w:abstractNumId w:val="38"/>
  </w:num>
  <w:num w:numId="30">
    <w:abstractNumId w:val="26"/>
  </w:num>
  <w:num w:numId="31">
    <w:abstractNumId w:val="48"/>
    <w:lvlOverride w:ilvl="0">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29"/>
  </w:num>
  <w:num w:numId="36">
    <w:abstractNumId w:val="36"/>
  </w:num>
  <w:num w:numId="37">
    <w:abstractNumId w:val="49"/>
  </w:num>
  <w:num w:numId="38">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45A5"/>
    <w:rsid w:val="000157EF"/>
    <w:rsid w:val="00016B01"/>
    <w:rsid w:val="00017E5F"/>
    <w:rsid w:val="000202BA"/>
    <w:rsid w:val="00020FAA"/>
    <w:rsid w:val="000225A8"/>
    <w:rsid w:val="0002313E"/>
    <w:rsid w:val="00023E86"/>
    <w:rsid w:val="00031818"/>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A531D"/>
    <w:rsid w:val="000B01F4"/>
    <w:rsid w:val="000C02E7"/>
    <w:rsid w:val="000C237E"/>
    <w:rsid w:val="000C3F27"/>
    <w:rsid w:val="000C6D77"/>
    <w:rsid w:val="000D295E"/>
    <w:rsid w:val="000D3EA8"/>
    <w:rsid w:val="000D4BEC"/>
    <w:rsid w:val="000E1B94"/>
    <w:rsid w:val="000E4CBE"/>
    <w:rsid w:val="000F161D"/>
    <w:rsid w:val="000F3088"/>
    <w:rsid w:val="000F4616"/>
    <w:rsid w:val="000F5204"/>
    <w:rsid w:val="00101B35"/>
    <w:rsid w:val="00103A9C"/>
    <w:rsid w:val="00104224"/>
    <w:rsid w:val="00110246"/>
    <w:rsid w:val="001164D6"/>
    <w:rsid w:val="00123B83"/>
    <w:rsid w:val="001242D0"/>
    <w:rsid w:val="0013226F"/>
    <w:rsid w:val="00133952"/>
    <w:rsid w:val="00136EBB"/>
    <w:rsid w:val="001371B1"/>
    <w:rsid w:val="00141817"/>
    <w:rsid w:val="001572D5"/>
    <w:rsid w:val="00163EC0"/>
    <w:rsid w:val="001707B1"/>
    <w:rsid w:val="00170DFD"/>
    <w:rsid w:val="00177A53"/>
    <w:rsid w:val="00180A9F"/>
    <w:rsid w:val="00186C1D"/>
    <w:rsid w:val="00190929"/>
    <w:rsid w:val="00194FE9"/>
    <w:rsid w:val="001A49E6"/>
    <w:rsid w:val="001A5916"/>
    <w:rsid w:val="001B3FEC"/>
    <w:rsid w:val="001B6039"/>
    <w:rsid w:val="001B6656"/>
    <w:rsid w:val="001C7796"/>
    <w:rsid w:val="001C7D1F"/>
    <w:rsid w:val="001D0BA4"/>
    <w:rsid w:val="001D23B9"/>
    <w:rsid w:val="001D432A"/>
    <w:rsid w:val="001D437B"/>
    <w:rsid w:val="001D458C"/>
    <w:rsid w:val="001E7F37"/>
    <w:rsid w:val="001F15A9"/>
    <w:rsid w:val="001F2BF8"/>
    <w:rsid w:val="001F3455"/>
    <w:rsid w:val="001F4253"/>
    <w:rsid w:val="001F5185"/>
    <w:rsid w:val="001F5B96"/>
    <w:rsid w:val="00211F34"/>
    <w:rsid w:val="00216297"/>
    <w:rsid w:val="002221DA"/>
    <w:rsid w:val="00225E60"/>
    <w:rsid w:val="00235DC4"/>
    <w:rsid w:val="00235EC7"/>
    <w:rsid w:val="00244F91"/>
    <w:rsid w:val="00245BAD"/>
    <w:rsid w:val="0024670D"/>
    <w:rsid w:val="00247AC6"/>
    <w:rsid w:val="0025373A"/>
    <w:rsid w:val="00254680"/>
    <w:rsid w:val="00254846"/>
    <w:rsid w:val="002577FF"/>
    <w:rsid w:val="002649FB"/>
    <w:rsid w:val="00265987"/>
    <w:rsid w:val="00270C07"/>
    <w:rsid w:val="00271E40"/>
    <w:rsid w:val="002759FF"/>
    <w:rsid w:val="00275C0B"/>
    <w:rsid w:val="002765C2"/>
    <w:rsid w:val="00276A7F"/>
    <w:rsid w:val="002772BF"/>
    <w:rsid w:val="00277C58"/>
    <w:rsid w:val="00291773"/>
    <w:rsid w:val="002937EF"/>
    <w:rsid w:val="002A1DC7"/>
    <w:rsid w:val="002A1FF9"/>
    <w:rsid w:val="002A3758"/>
    <w:rsid w:val="002A3B03"/>
    <w:rsid w:val="002B0087"/>
    <w:rsid w:val="002B38FA"/>
    <w:rsid w:val="002B5492"/>
    <w:rsid w:val="002B6E14"/>
    <w:rsid w:val="002C0B98"/>
    <w:rsid w:val="002C0DD0"/>
    <w:rsid w:val="002C433D"/>
    <w:rsid w:val="002D0E13"/>
    <w:rsid w:val="002D2A45"/>
    <w:rsid w:val="002D3DBB"/>
    <w:rsid w:val="002D505E"/>
    <w:rsid w:val="002D619D"/>
    <w:rsid w:val="002D6457"/>
    <w:rsid w:val="002D7AD3"/>
    <w:rsid w:val="002E1711"/>
    <w:rsid w:val="002E1847"/>
    <w:rsid w:val="002E1974"/>
    <w:rsid w:val="002E7A55"/>
    <w:rsid w:val="002F070F"/>
    <w:rsid w:val="002F3988"/>
    <w:rsid w:val="002F3BB2"/>
    <w:rsid w:val="002F3CD9"/>
    <w:rsid w:val="002F4D17"/>
    <w:rsid w:val="00302B34"/>
    <w:rsid w:val="00305E14"/>
    <w:rsid w:val="00306020"/>
    <w:rsid w:val="00313747"/>
    <w:rsid w:val="00314102"/>
    <w:rsid w:val="00314390"/>
    <w:rsid w:val="003249DB"/>
    <w:rsid w:val="00325EBE"/>
    <w:rsid w:val="00343026"/>
    <w:rsid w:val="0034550C"/>
    <w:rsid w:val="0035205A"/>
    <w:rsid w:val="003569A8"/>
    <w:rsid w:val="0036096D"/>
    <w:rsid w:val="00367F84"/>
    <w:rsid w:val="00370385"/>
    <w:rsid w:val="00370927"/>
    <w:rsid w:val="00370B18"/>
    <w:rsid w:val="00370EA7"/>
    <w:rsid w:val="00371CFA"/>
    <w:rsid w:val="00372A53"/>
    <w:rsid w:val="00384D68"/>
    <w:rsid w:val="003856FA"/>
    <w:rsid w:val="0039094E"/>
    <w:rsid w:val="0039252C"/>
    <w:rsid w:val="00393364"/>
    <w:rsid w:val="00393D8F"/>
    <w:rsid w:val="003966EC"/>
    <w:rsid w:val="00396BA3"/>
    <w:rsid w:val="003A1977"/>
    <w:rsid w:val="003A35F0"/>
    <w:rsid w:val="003A41B4"/>
    <w:rsid w:val="003A42AB"/>
    <w:rsid w:val="003B1770"/>
    <w:rsid w:val="003B2F5C"/>
    <w:rsid w:val="003B4336"/>
    <w:rsid w:val="003C1F2B"/>
    <w:rsid w:val="003C66DB"/>
    <w:rsid w:val="003D1623"/>
    <w:rsid w:val="003D59E9"/>
    <w:rsid w:val="003E4972"/>
    <w:rsid w:val="003E65A8"/>
    <w:rsid w:val="003E6B24"/>
    <w:rsid w:val="003F2AE4"/>
    <w:rsid w:val="003F4167"/>
    <w:rsid w:val="003F42F7"/>
    <w:rsid w:val="003F7130"/>
    <w:rsid w:val="00404BB2"/>
    <w:rsid w:val="00410814"/>
    <w:rsid w:val="004119FE"/>
    <w:rsid w:val="00412F9B"/>
    <w:rsid w:val="00414F37"/>
    <w:rsid w:val="004177BF"/>
    <w:rsid w:val="00425E60"/>
    <w:rsid w:val="00426DC0"/>
    <w:rsid w:val="00431266"/>
    <w:rsid w:val="004408BF"/>
    <w:rsid w:val="00442FE0"/>
    <w:rsid w:val="004466B6"/>
    <w:rsid w:val="00446CC6"/>
    <w:rsid w:val="00447E33"/>
    <w:rsid w:val="00451061"/>
    <w:rsid w:val="00452E49"/>
    <w:rsid w:val="00457963"/>
    <w:rsid w:val="00457ED6"/>
    <w:rsid w:val="004633B0"/>
    <w:rsid w:val="00464B58"/>
    <w:rsid w:val="00466E60"/>
    <w:rsid w:val="00467E59"/>
    <w:rsid w:val="00467F3B"/>
    <w:rsid w:val="004726DD"/>
    <w:rsid w:val="00477A71"/>
    <w:rsid w:val="00494FB3"/>
    <w:rsid w:val="004A1414"/>
    <w:rsid w:val="004A4D43"/>
    <w:rsid w:val="004A502A"/>
    <w:rsid w:val="004A594B"/>
    <w:rsid w:val="004B337C"/>
    <w:rsid w:val="004C14B4"/>
    <w:rsid w:val="004C1EA2"/>
    <w:rsid w:val="004C2610"/>
    <w:rsid w:val="004C3A61"/>
    <w:rsid w:val="004C5B89"/>
    <w:rsid w:val="004D0A92"/>
    <w:rsid w:val="004D5094"/>
    <w:rsid w:val="004D709A"/>
    <w:rsid w:val="004D78AD"/>
    <w:rsid w:val="004E3304"/>
    <w:rsid w:val="004E76FE"/>
    <w:rsid w:val="004F0E70"/>
    <w:rsid w:val="004F4F0F"/>
    <w:rsid w:val="004F728E"/>
    <w:rsid w:val="00504BE1"/>
    <w:rsid w:val="005102D8"/>
    <w:rsid w:val="0051162B"/>
    <w:rsid w:val="005146F9"/>
    <w:rsid w:val="005164B0"/>
    <w:rsid w:val="005213C2"/>
    <w:rsid w:val="0053409E"/>
    <w:rsid w:val="005345F9"/>
    <w:rsid w:val="00535C5D"/>
    <w:rsid w:val="00553A48"/>
    <w:rsid w:val="00554EA8"/>
    <w:rsid w:val="00555747"/>
    <w:rsid w:val="00557A7F"/>
    <w:rsid w:val="005655FE"/>
    <w:rsid w:val="00565B95"/>
    <w:rsid w:val="00566EE9"/>
    <w:rsid w:val="005705D6"/>
    <w:rsid w:val="00585FFB"/>
    <w:rsid w:val="0058651F"/>
    <w:rsid w:val="005871C9"/>
    <w:rsid w:val="00590AD3"/>
    <w:rsid w:val="00590B9F"/>
    <w:rsid w:val="0059131A"/>
    <w:rsid w:val="00591A29"/>
    <w:rsid w:val="00592E48"/>
    <w:rsid w:val="00593386"/>
    <w:rsid w:val="0059663C"/>
    <w:rsid w:val="005969BC"/>
    <w:rsid w:val="005A0296"/>
    <w:rsid w:val="005A0A04"/>
    <w:rsid w:val="005A101E"/>
    <w:rsid w:val="005A7E7D"/>
    <w:rsid w:val="005B0EBC"/>
    <w:rsid w:val="005B49E6"/>
    <w:rsid w:val="005B7BB7"/>
    <w:rsid w:val="005B7C03"/>
    <w:rsid w:val="005C3E3D"/>
    <w:rsid w:val="005D1966"/>
    <w:rsid w:val="005D30D6"/>
    <w:rsid w:val="005D55C0"/>
    <w:rsid w:val="005D6398"/>
    <w:rsid w:val="005E1A53"/>
    <w:rsid w:val="005E3EB9"/>
    <w:rsid w:val="005F21F1"/>
    <w:rsid w:val="005F237A"/>
    <w:rsid w:val="005F79F2"/>
    <w:rsid w:val="006017E8"/>
    <w:rsid w:val="00605EF5"/>
    <w:rsid w:val="00607938"/>
    <w:rsid w:val="00610804"/>
    <w:rsid w:val="0061258D"/>
    <w:rsid w:val="006130A2"/>
    <w:rsid w:val="00616F1B"/>
    <w:rsid w:val="0062104B"/>
    <w:rsid w:val="00621BDC"/>
    <w:rsid w:val="00623FA5"/>
    <w:rsid w:val="006277AF"/>
    <w:rsid w:val="0064120C"/>
    <w:rsid w:val="00645B8F"/>
    <w:rsid w:val="00647C88"/>
    <w:rsid w:val="0065067E"/>
    <w:rsid w:val="006527A0"/>
    <w:rsid w:val="00653073"/>
    <w:rsid w:val="0065339D"/>
    <w:rsid w:val="00661356"/>
    <w:rsid w:val="006637D7"/>
    <w:rsid w:val="0067387F"/>
    <w:rsid w:val="006749EC"/>
    <w:rsid w:val="00681FD4"/>
    <w:rsid w:val="00683F5D"/>
    <w:rsid w:val="00684B37"/>
    <w:rsid w:val="00684CB0"/>
    <w:rsid w:val="00684F6D"/>
    <w:rsid w:val="006872DB"/>
    <w:rsid w:val="00691617"/>
    <w:rsid w:val="00696029"/>
    <w:rsid w:val="006A0438"/>
    <w:rsid w:val="006A29D0"/>
    <w:rsid w:val="006A44BE"/>
    <w:rsid w:val="006B6FB2"/>
    <w:rsid w:val="006B7ADC"/>
    <w:rsid w:val="006C29FA"/>
    <w:rsid w:val="006C3D9E"/>
    <w:rsid w:val="006C5DC5"/>
    <w:rsid w:val="006D04F5"/>
    <w:rsid w:val="006D0B2E"/>
    <w:rsid w:val="006D1C0C"/>
    <w:rsid w:val="006E13A9"/>
    <w:rsid w:val="006E2012"/>
    <w:rsid w:val="006E3A9B"/>
    <w:rsid w:val="006E5EF9"/>
    <w:rsid w:val="006F0D73"/>
    <w:rsid w:val="006F1174"/>
    <w:rsid w:val="006F2DA8"/>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2AD0"/>
    <w:rsid w:val="00746151"/>
    <w:rsid w:val="00746C4D"/>
    <w:rsid w:val="00746D27"/>
    <w:rsid w:val="00750C97"/>
    <w:rsid w:val="00752207"/>
    <w:rsid w:val="00762A5A"/>
    <w:rsid w:val="0076665D"/>
    <w:rsid w:val="0077601A"/>
    <w:rsid w:val="00785322"/>
    <w:rsid w:val="007934EE"/>
    <w:rsid w:val="007A2F7A"/>
    <w:rsid w:val="007B24D8"/>
    <w:rsid w:val="007B4296"/>
    <w:rsid w:val="007B55D2"/>
    <w:rsid w:val="007B5A7A"/>
    <w:rsid w:val="007C3205"/>
    <w:rsid w:val="007C435C"/>
    <w:rsid w:val="007C5CA8"/>
    <w:rsid w:val="007D219F"/>
    <w:rsid w:val="007D4C09"/>
    <w:rsid w:val="007D4F7B"/>
    <w:rsid w:val="007D6A0A"/>
    <w:rsid w:val="007D6D7E"/>
    <w:rsid w:val="007D74F9"/>
    <w:rsid w:val="007E23A8"/>
    <w:rsid w:val="007E31D7"/>
    <w:rsid w:val="007E5EF2"/>
    <w:rsid w:val="007F1C09"/>
    <w:rsid w:val="007F53FF"/>
    <w:rsid w:val="008000A3"/>
    <w:rsid w:val="008043AA"/>
    <w:rsid w:val="00804606"/>
    <w:rsid w:val="00804CAC"/>
    <w:rsid w:val="00806307"/>
    <w:rsid w:val="0081088E"/>
    <w:rsid w:val="0081449B"/>
    <w:rsid w:val="008147B9"/>
    <w:rsid w:val="00816E10"/>
    <w:rsid w:val="00817F83"/>
    <w:rsid w:val="008208DB"/>
    <w:rsid w:val="00821F70"/>
    <w:rsid w:val="0082202C"/>
    <w:rsid w:val="00826827"/>
    <w:rsid w:val="00827D48"/>
    <w:rsid w:val="00827F93"/>
    <w:rsid w:val="00830A67"/>
    <w:rsid w:val="00831565"/>
    <w:rsid w:val="00835605"/>
    <w:rsid w:val="00836746"/>
    <w:rsid w:val="00840FDF"/>
    <w:rsid w:val="008428D2"/>
    <w:rsid w:val="00845C30"/>
    <w:rsid w:val="00851565"/>
    <w:rsid w:val="0085670D"/>
    <w:rsid w:val="00857A49"/>
    <w:rsid w:val="00864C55"/>
    <w:rsid w:val="008826F1"/>
    <w:rsid w:val="00886A56"/>
    <w:rsid w:val="00887336"/>
    <w:rsid w:val="0088779D"/>
    <w:rsid w:val="0089003B"/>
    <w:rsid w:val="0089011C"/>
    <w:rsid w:val="00890F83"/>
    <w:rsid w:val="008923AA"/>
    <w:rsid w:val="0089517A"/>
    <w:rsid w:val="00895658"/>
    <w:rsid w:val="008A5729"/>
    <w:rsid w:val="008A5AF5"/>
    <w:rsid w:val="008A6547"/>
    <w:rsid w:val="008A7628"/>
    <w:rsid w:val="008B09C8"/>
    <w:rsid w:val="008B0DAD"/>
    <w:rsid w:val="008B4670"/>
    <w:rsid w:val="008B4CFF"/>
    <w:rsid w:val="008B6D3F"/>
    <w:rsid w:val="008B72BB"/>
    <w:rsid w:val="008B7E10"/>
    <w:rsid w:val="008C0387"/>
    <w:rsid w:val="008C3E50"/>
    <w:rsid w:val="008C69B1"/>
    <w:rsid w:val="008D2C02"/>
    <w:rsid w:val="008D32EA"/>
    <w:rsid w:val="008D34D9"/>
    <w:rsid w:val="008E632A"/>
    <w:rsid w:val="008E7FAB"/>
    <w:rsid w:val="00901C79"/>
    <w:rsid w:val="009043AF"/>
    <w:rsid w:val="0090592D"/>
    <w:rsid w:val="00906DA8"/>
    <w:rsid w:val="00906DC9"/>
    <w:rsid w:val="0090758C"/>
    <w:rsid w:val="00910D15"/>
    <w:rsid w:val="00911875"/>
    <w:rsid w:val="00911D94"/>
    <w:rsid w:val="00912715"/>
    <w:rsid w:val="009134AC"/>
    <w:rsid w:val="00920604"/>
    <w:rsid w:val="00925E00"/>
    <w:rsid w:val="00926AFB"/>
    <w:rsid w:val="00930722"/>
    <w:rsid w:val="00936BB7"/>
    <w:rsid w:val="009370A3"/>
    <w:rsid w:val="00941C24"/>
    <w:rsid w:val="00944751"/>
    <w:rsid w:val="00961888"/>
    <w:rsid w:val="00963429"/>
    <w:rsid w:val="00973863"/>
    <w:rsid w:val="0098096C"/>
    <w:rsid w:val="00983428"/>
    <w:rsid w:val="00985C05"/>
    <w:rsid w:val="00994F78"/>
    <w:rsid w:val="009953CF"/>
    <w:rsid w:val="00997A88"/>
    <w:rsid w:val="009A21DF"/>
    <w:rsid w:val="009A3301"/>
    <w:rsid w:val="009A7C60"/>
    <w:rsid w:val="009A7D13"/>
    <w:rsid w:val="009B04DB"/>
    <w:rsid w:val="009B0E4F"/>
    <w:rsid w:val="009B2B14"/>
    <w:rsid w:val="009B4EE9"/>
    <w:rsid w:val="009C6F67"/>
    <w:rsid w:val="009E4AC5"/>
    <w:rsid w:val="009F068D"/>
    <w:rsid w:val="009F22EE"/>
    <w:rsid w:val="009F2E59"/>
    <w:rsid w:val="009F3F31"/>
    <w:rsid w:val="009F48F4"/>
    <w:rsid w:val="009F640F"/>
    <w:rsid w:val="009F64BA"/>
    <w:rsid w:val="009F69E2"/>
    <w:rsid w:val="00A00BC0"/>
    <w:rsid w:val="00A027E0"/>
    <w:rsid w:val="00A027F9"/>
    <w:rsid w:val="00A02A17"/>
    <w:rsid w:val="00A045DF"/>
    <w:rsid w:val="00A14406"/>
    <w:rsid w:val="00A212E3"/>
    <w:rsid w:val="00A23CCD"/>
    <w:rsid w:val="00A258F4"/>
    <w:rsid w:val="00A30798"/>
    <w:rsid w:val="00A32272"/>
    <w:rsid w:val="00A45311"/>
    <w:rsid w:val="00A47F65"/>
    <w:rsid w:val="00A5178E"/>
    <w:rsid w:val="00A6458B"/>
    <w:rsid w:val="00A6482E"/>
    <w:rsid w:val="00A67CFC"/>
    <w:rsid w:val="00A67EAE"/>
    <w:rsid w:val="00A728C8"/>
    <w:rsid w:val="00A73917"/>
    <w:rsid w:val="00A74800"/>
    <w:rsid w:val="00A84B15"/>
    <w:rsid w:val="00A85A47"/>
    <w:rsid w:val="00A86239"/>
    <w:rsid w:val="00A86A9B"/>
    <w:rsid w:val="00A905CD"/>
    <w:rsid w:val="00A925CD"/>
    <w:rsid w:val="00A9345C"/>
    <w:rsid w:val="00A93EFA"/>
    <w:rsid w:val="00A9742C"/>
    <w:rsid w:val="00AA16E0"/>
    <w:rsid w:val="00AA611B"/>
    <w:rsid w:val="00AB56A8"/>
    <w:rsid w:val="00AC1B3C"/>
    <w:rsid w:val="00AC463F"/>
    <w:rsid w:val="00AC67A0"/>
    <w:rsid w:val="00AD201C"/>
    <w:rsid w:val="00AD35D9"/>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616EB"/>
    <w:rsid w:val="00B65720"/>
    <w:rsid w:val="00B6654F"/>
    <w:rsid w:val="00B67C95"/>
    <w:rsid w:val="00B7086A"/>
    <w:rsid w:val="00B718AB"/>
    <w:rsid w:val="00B75D8D"/>
    <w:rsid w:val="00B85F30"/>
    <w:rsid w:val="00B91456"/>
    <w:rsid w:val="00B925ED"/>
    <w:rsid w:val="00B96E21"/>
    <w:rsid w:val="00B96E40"/>
    <w:rsid w:val="00BA1911"/>
    <w:rsid w:val="00BA4D6A"/>
    <w:rsid w:val="00BA5CA8"/>
    <w:rsid w:val="00BA7C98"/>
    <w:rsid w:val="00BA7DF5"/>
    <w:rsid w:val="00BB2E47"/>
    <w:rsid w:val="00BB4390"/>
    <w:rsid w:val="00BB4858"/>
    <w:rsid w:val="00BB4EAE"/>
    <w:rsid w:val="00BB560D"/>
    <w:rsid w:val="00BB5DD3"/>
    <w:rsid w:val="00BB7792"/>
    <w:rsid w:val="00BC14A3"/>
    <w:rsid w:val="00BC3214"/>
    <w:rsid w:val="00BC3EF6"/>
    <w:rsid w:val="00BC6ED1"/>
    <w:rsid w:val="00BD37E2"/>
    <w:rsid w:val="00BD3BE1"/>
    <w:rsid w:val="00BD72DF"/>
    <w:rsid w:val="00BE0082"/>
    <w:rsid w:val="00BE6972"/>
    <w:rsid w:val="00BE69BE"/>
    <w:rsid w:val="00BF11E0"/>
    <w:rsid w:val="00BF2726"/>
    <w:rsid w:val="00BF3455"/>
    <w:rsid w:val="00BF349B"/>
    <w:rsid w:val="00C0794C"/>
    <w:rsid w:val="00C117FC"/>
    <w:rsid w:val="00C16656"/>
    <w:rsid w:val="00C22959"/>
    <w:rsid w:val="00C23F3A"/>
    <w:rsid w:val="00C250E2"/>
    <w:rsid w:val="00C32514"/>
    <w:rsid w:val="00C3535F"/>
    <w:rsid w:val="00C4110D"/>
    <w:rsid w:val="00C41605"/>
    <w:rsid w:val="00C426CF"/>
    <w:rsid w:val="00C52197"/>
    <w:rsid w:val="00C532CD"/>
    <w:rsid w:val="00C54AC3"/>
    <w:rsid w:val="00C562DF"/>
    <w:rsid w:val="00C56420"/>
    <w:rsid w:val="00C652C5"/>
    <w:rsid w:val="00C72AE7"/>
    <w:rsid w:val="00C7471B"/>
    <w:rsid w:val="00C868B2"/>
    <w:rsid w:val="00C91162"/>
    <w:rsid w:val="00C92DAB"/>
    <w:rsid w:val="00C94D78"/>
    <w:rsid w:val="00C96C50"/>
    <w:rsid w:val="00C97A5E"/>
    <w:rsid w:val="00CA07CA"/>
    <w:rsid w:val="00CA6709"/>
    <w:rsid w:val="00CA6DFD"/>
    <w:rsid w:val="00CB0D21"/>
    <w:rsid w:val="00CB0E4E"/>
    <w:rsid w:val="00CB24C8"/>
    <w:rsid w:val="00CB39DA"/>
    <w:rsid w:val="00CB5736"/>
    <w:rsid w:val="00CC1486"/>
    <w:rsid w:val="00CC7056"/>
    <w:rsid w:val="00CD6055"/>
    <w:rsid w:val="00CD609E"/>
    <w:rsid w:val="00CD62DB"/>
    <w:rsid w:val="00CD751C"/>
    <w:rsid w:val="00CE00D8"/>
    <w:rsid w:val="00CE334B"/>
    <w:rsid w:val="00CE7D54"/>
    <w:rsid w:val="00CF4EC4"/>
    <w:rsid w:val="00D01E20"/>
    <w:rsid w:val="00D01E7C"/>
    <w:rsid w:val="00D0452E"/>
    <w:rsid w:val="00D20094"/>
    <w:rsid w:val="00D21205"/>
    <w:rsid w:val="00D21E8B"/>
    <w:rsid w:val="00D3555E"/>
    <w:rsid w:val="00D40D53"/>
    <w:rsid w:val="00D4204F"/>
    <w:rsid w:val="00D4604A"/>
    <w:rsid w:val="00D46FCA"/>
    <w:rsid w:val="00D51B7D"/>
    <w:rsid w:val="00D5791E"/>
    <w:rsid w:val="00D65829"/>
    <w:rsid w:val="00D65EC6"/>
    <w:rsid w:val="00D7035B"/>
    <w:rsid w:val="00D70BA8"/>
    <w:rsid w:val="00D7143C"/>
    <w:rsid w:val="00D72161"/>
    <w:rsid w:val="00D750BB"/>
    <w:rsid w:val="00D76398"/>
    <w:rsid w:val="00D815AC"/>
    <w:rsid w:val="00D8322A"/>
    <w:rsid w:val="00D92A9C"/>
    <w:rsid w:val="00D94FB8"/>
    <w:rsid w:val="00D94FEA"/>
    <w:rsid w:val="00D958CF"/>
    <w:rsid w:val="00D96E07"/>
    <w:rsid w:val="00D97461"/>
    <w:rsid w:val="00D97867"/>
    <w:rsid w:val="00DA0F08"/>
    <w:rsid w:val="00DA2B7F"/>
    <w:rsid w:val="00DA49E1"/>
    <w:rsid w:val="00DA61D7"/>
    <w:rsid w:val="00DB025F"/>
    <w:rsid w:val="00DB5C14"/>
    <w:rsid w:val="00DC214C"/>
    <w:rsid w:val="00DD6310"/>
    <w:rsid w:val="00DE3B9D"/>
    <w:rsid w:val="00DE7F77"/>
    <w:rsid w:val="00DF0FD6"/>
    <w:rsid w:val="00DF18E6"/>
    <w:rsid w:val="00DF6E44"/>
    <w:rsid w:val="00E05793"/>
    <w:rsid w:val="00E12715"/>
    <w:rsid w:val="00E16F77"/>
    <w:rsid w:val="00E2124C"/>
    <w:rsid w:val="00E21CA3"/>
    <w:rsid w:val="00E22F86"/>
    <w:rsid w:val="00E236BB"/>
    <w:rsid w:val="00E240AF"/>
    <w:rsid w:val="00E27994"/>
    <w:rsid w:val="00E335A2"/>
    <w:rsid w:val="00E337C3"/>
    <w:rsid w:val="00E33860"/>
    <w:rsid w:val="00E3582B"/>
    <w:rsid w:val="00E37F9A"/>
    <w:rsid w:val="00E424A6"/>
    <w:rsid w:val="00E527A1"/>
    <w:rsid w:val="00E537B7"/>
    <w:rsid w:val="00E54176"/>
    <w:rsid w:val="00E61776"/>
    <w:rsid w:val="00E7067E"/>
    <w:rsid w:val="00E733C4"/>
    <w:rsid w:val="00E777A3"/>
    <w:rsid w:val="00E827FE"/>
    <w:rsid w:val="00E8517A"/>
    <w:rsid w:val="00E87D4B"/>
    <w:rsid w:val="00E91EF4"/>
    <w:rsid w:val="00E972A7"/>
    <w:rsid w:val="00EA1152"/>
    <w:rsid w:val="00EA3429"/>
    <w:rsid w:val="00EA5741"/>
    <w:rsid w:val="00EA7141"/>
    <w:rsid w:val="00EA73FC"/>
    <w:rsid w:val="00EB581A"/>
    <w:rsid w:val="00EB5872"/>
    <w:rsid w:val="00EC03EF"/>
    <w:rsid w:val="00EC07CF"/>
    <w:rsid w:val="00EC0F0F"/>
    <w:rsid w:val="00EC5959"/>
    <w:rsid w:val="00EC7A6F"/>
    <w:rsid w:val="00ED3BC5"/>
    <w:rsid w:val="00ED4301"/>
    <w:rsid w:val="00ED4BBA"/>
    <w:rsid w:val="00EE17B0"/>
    <w:rsid w:val="00EE3CEB"/>
    <w:rsid w:val="00EF151E"/>
    <w:rsid w:val="00EF423B"/>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61945"/>
    <w:rsid w:val="00F61E63"/>
    <w:rsid w:val="00F62C3A"/>
    <w:rsid w:val="00F64F09"/>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D1403"/>
    <w:rsid w:val="00FD1EE0"/>
    <w:rsid w:val="00FD24DD"/>
    <w:rsid w:val="00FD38F3"/>
    <w:rsid w:val="00FD4922"/>
    <w:rsid w:val="00FD6526"/>
    <w:rsid w:val="00FD6E34"/>
    <w:rsid w:val="00FE35D8"/>
    <w:rsid w:val="00FE47DC"/>
    <w:rsid w:val="00FE5866"/>
    <w:rsid w:val="00FF0832"/>
    <w:rsid w:val="00FF3582"/>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iPriority w:val="99"/>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uiPriority w:val="99"/>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customStyle="1" w:styleId="af8">
    <w:name w:val="List Paragraph"/>
    <w:aliases w:val="ПАРАГРАФ,Заголовок мой1,Bullet List,FooterText,numbered,Цветной список - Акцент 11,Список нумерованный цифры"/>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customStyle="1" w:styleId="afe">
    <w:name w:val="No Spacing"/>
    <w:aliases w:val="письмо"/>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uiPriority w:val="99"/>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uiPriority w:val="99"/>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uiPriority w:val="99"/>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uiPriority w:val="99"/>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rsid w:val="00A9345C"/>
    <w:rPr>
      <w:rFonts w:cs="Times New Roman"/>
      <w:vertAlign w:val="superscript"/>
    </w:rPr>
  </w:style>
  <w:style w:type="character" w:customStyle="1" w:styleId="af9">
    <w:name w:val="Абзац списка Знак"/>
    <w:aliases w:val="ПАРАГРАФ Знак,Заголовок мой1 Знак,Bullet List Знак,FooterText Знак,numbered Знак,Цветной список - Акцент 11 Знак,Список нумерованный цифры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 w:type="character" w:customStyle="1" w:styleId="ed">
    <w:name w:val="ed"/>
    <w:rsid w:val="002B0087"/>
  </w:style>
  <w:style w:type="character" w:customStyle="1" w:styleId="w9">
    <w:name w:val="w9"/>
    <w:rsid w:val="002B0087"/>
  </w:style>
  <w:style w:type="character" w:customStyle="1" w:styleId="cmd">
    <w:name w:val="cmd"/>
    <w:rsid w:val="002B0087"/>
  </w:style>
  <w:style w:type="paragraph" w:customStyle="1" w:styleId="Firstlineindent">
    <w:name w:val="First line indent"/>
    <w:basedOn w:val="a"/>
    <w:rsid w:val="002A3B03"/>
    <w:pPr>
      <w:widowControl w:val="0"/>
      <w:suppressAutoHyphens/>
      <w:autoSpaceDN w:val="0"/>
      <w:spacing w:after="0" w:line="240" w:lineRule="auto"/>
      <w:ind w:firstLine="709"/>
      <w:jc w:val="both"/>
    </w:pPr>
    <w:rPr>
      <w:rFonts w:ascii="PT Astra Serif" w:eastAsia="Source Han Sans CN Regular" w:hAnsi="PT Astra Serif" w:cs="Lohit Devanagari"/>
      <w:kern w:val="3"/>
      <w:sz w:val="21"/>
      <w:szCs w:val="24"/>
    </w:rPr>
  </w:style>
  <w:style w:type="paragraph" w:customStyle="1" w:styleId="Textbody">
    <w:name w:val="Text body"/>
    <w:basedOn w:val="a"/>
    <w:rsid w:val="002A3B03"/>
    <w:pPr>
      <w:widowControl w:val="0"/>
      <w:suppressAutoHyphens/>
      <w:autoSpaceDN w:val="0"/>
      <w:spacing w:after="0" w:line="240" w:lineRule="auto"/>
      <w:jc w:val="both"/>
    </w:pPr>
    <w:rPr>
      <w:rFonts w:ascii="PT Astra Serif" w:eastAsia="Source Han Sans CN Regular" w:hAnsi="PT Astra Serif" w:cs="Lohit Devanagari"/>
      <w:kern w:val="3"/>
      <w:sz w:val="28"/>
      <w:szCs w:val="24"/>
    </w:rPr>
  </w:style>
  <w:style w:type="character" w:customStyle="1" w:styleId="afff8">
    <w:name w:val="Гипертекстовая ссылка"/>
    <w:uiPriority w:val="99"/>
    <w:rsid w:val="004C2610"/>
    <w:rPr>
      <w:rFonts w:ascii="Times New Roman" w:hAnsi="Times New Roman" w:cs="Times New Roman" w:hint="default"/>
      <w:color w:val="106BBE"/>
    </w:rPr>
  </w:style>
  <w:style w:type="character" w:customStyle="1" w:styleId="afff9">
    <w:name w:val="Цветовое выделение"/>
    <w:uiPriority w:val="99"/>
    <w:rsid w:val="004C2610"/>
    <w:rPr>
      <w:b/>
      <w:bCs w:val="0"/>
      <w:color w:val="26282F"/>
    </w:rPr>
  </w:style>
  <w:style w:type="paragraph" w:customStyle="1" w:styleId="Style1">
    <w:name w:val="Style1"/>
    <w:basedOn w:val="a"/>
    <w:rsid w:val="004D0A92"/>
    <w:pPr>
      <w:widowControl w:val="0"/>
      <w:autoSpaceDE w:val="0"/>
      <w:autoSpaceDN w:val="0"/>
      <w:adjustRightInd w:val="0"/>
      <w:spacing w:after="0" w:line="242" w:lineRule="exact"/>
      <w:jc w:val="center"/>
    </w:pPr>
    <w:rPr>
      <w:rFonts w:ascii="Times New Roman" w:hAnsi="Times New Roman"/>
      <w:sz w:val="24"/>
      <w:szCs w:val="24"/>
    </w:rPr>
  </w:style>
  <w:style w:type="character" w:customStyle="1" w:styleId="2b">
    <w:name w:val="Заголовок №2_"/>
    <w:link w:val="2c"/>
    <w:locked/>
    <w:rsid w:val="004D0A92"/>
    <w:rPr>
      <w:b/>
      <w:bCs/>
      <w:sz w:val="28"/>
      <w:szCs w:val="28"/>
      <w:shd w:val="clear" w:color="auto" w:fill="FFFFFF"/>
    </w:rPr>
  </w:style>
  <w:style w:type="paragraph" w:customStyle="1" w:styleId="2c">
    <w:name w:val="Заголовок №2"/>
    <w:basedOn w:val="a"/>
    <w:link w:val="2b"/>
    <w:rsid w:val="004D0A92"/>
    <w:pPr>
      <w:widowControl w:val="0"/>
      <w:shd w:val="clear" w:color="auto" w:fill="FFFFFF"/>
      <w:spacing w:before="300" w:after="540" w:line="240" w:lineRule="exact"/>
      <w:jc w:val="center"/>
      <w:outlineLvl w:val="1"/>
    </w:pPr>
    <w:rPr>
      <w:b/>
      <w:bCs/>
      <w:sz w:val="28"/>
      <w:szCs w:val="28"/>
    </w:rPr>
  </w:style>
  <w:style w:type="paragraph" w:customStyle="1" w:styleId="Style5">
    <w:name w:val="Style5"/>
    <w:basedOn w:val="a"/>
    <w:uiPriority w:val="99"/>
    <w:rsid w:val="004D0A92"/>
    <w:pPr>
      <w:widowControl w:val="0"/>
      <w:autoSpaceDE w:val="0"/>
      <w:autoSpaceDN w:val="0"/>
      <w:adjustRightInd w:val="0"/>
      <w:spacing w:after="0" w:line="358" w:lineRule="exact"/>
      <w:ind w:firstLine="701"/>
      <w:jc w:val="both"/>
    </w:pPr>
    <w:rPr>
      <w:rFonts w:ascii="Tahoma" w:hAnsi="Tahoma" w:cs="Tahoma"/>
      <w:sz w:val="24"/>
      <w:szCs w:val="24"/>
    </w:rPr>
  </w:style>
  <w:style w:type="paragraph" w:customStyle="1" w:styleId="2d">
    <w:name w:val="Указатель2"/>
    <w:uiPriority w:val="99"/>
    <w:rsid w:val="00FE35D8"/>
    <w:pPr>
      <w:widowControl w:val="0"/>
      <w:suppressLineNumbers/>
      <w:suppressAutoHyphens/>
      <w:autoSpaceDE w:val="0"/>
    </w:pPr>
    <w:rPr>
      <w:rFonts w:ascii="Arial" w:eastAsia="Arial" w:hAnsi="Arial" w:cs="Mangal"/>
      <w:sz w:val="24"/>
      <w:szCs w:val="24"/>
      <w:lang w:bidi="ru-RU"/>
    </w:rPr>
  </w:style>
  <w:style w:type="paragraph" w:customStyle="1" w:styleId="2e">
    <w:name w:val="Название2"/>
    <w:uiPriority w:val="99"/>
    <w:rsid w:val="00FE35D8"/>
    <w:pPr>
      <w:widowControl w:val="0"/>
      <w:suppressLineNumbers/>
      <w:suppressAutoHyphens/>
      <w:autoSpaceDE w:val="0"/>
      <w:spacing w:before="120" w:after="120"/>
    </w:pPr>
    <w:rPr>
      <w:rFonts w:ascii="Arial" w:eastAsia="Arial" w:hAnsi="Arial" w:cs="Mangal"/>
      <w:i/>
      <w:iCs/>
      <w:sz w:val="24"/>
      <w:szCs w:val="24"/>
      <w:lang w:bidi="ru-RU"/>
    </w:rPr>
  </w:style>
  <w:style w:type="paragraph" w:customStyle="1" w:styleId="s16">
    <w:name w:val="s_16"/>
    <w:uiPriority w:val="99"/>
    <w:rsid w:val="00FE35D8"/>
    <w:pPr>
      <w:spacing w:before="100" w:beforeAutospacing="1" w:after="100" w:afterAutospacing="1"/>
    </w:pPr>
    <w:rPr>
      <w:rFonts w:ascii="Times New Roman" w:hAnsi="Times New Roman"/>
      <w:sz w:val="24"/>
      <w:szCs w:val="24"/>
    </w:rPr>
  </w:style>
  <w:style w:type="character" w:customStyle="1" w:styleId="afffa">
    <w:name w:val="Сравнение редакций. Добавленный фрагмент"/>
    <w:uiPriority w:val="99"/>
    <w:rsid w:val="00FE35D8"/>
    <w:rPr>
      <w:color w:val="000000"/>
      <w:shd w:val="clear" w:color="auto" w:fill="C1D7FF"/>
    </w:rPr>
  </w:style>
  <w:style w:type="character" w:customStyle="1" w:styleId="RTFNum21">
    <w:name w:val="RTF_Num 2 1"/>
    <w:rsid w:val="00FE35D8"/>
    <w:rPr>
      <w:rFonts w:ascii="Symbol" w:eastAsia="Symbol" w:hAnsi="Symbol" w:cs="Symbol" w:hint="default"/>
    </w:rPr>
  </w:style>
  <w:style w:type="paragraph" w:customStyle="1" w:styleId="s3">
    <w:name w:val="s_3"/>
    <w:basedOn w:val="a"/>
    <w:rsid w:val="00911875"/>
    <w:pPr>
      <w:spacing w:before="100" w:beforeAutospacing="1" w:after="100" w:afterAutospacing="1" w:line="240" w:lineRule="auto"/>
    </w:pPr>
    <w:rPr>
      <w:rFonts w:ascii="Times New Roman" w:hAnsi="Times New Roman"/>
      <w:sz w:val="24"/>
      <w:szCs w:val="24"/>
    </w:rPr>
  </w:style>
  <w:style w:type="paragraph" w:styleId="38">
    <w:name w:val="Body Text Indent 3"/>
    <w:basedOn w:val="a"/>
    <w:link w:val="39"/>
    <w:rsid w:val="00911875"/>
    <w:pPr>
      <w:spacing w:after="120" w:line="240" w:lineRule="auto"/>
      <w:ind w:left="283"/>
    </w:pPr>
    <w:rPr>
      <w:rFonts w:ascii="Times New Roman" w:hAnsi="Times New Roman"/>
      <w:sz w:val="16"/>
      <w:szCs w:val="16"/>
    </w:rPr>
  </w:style>
  <w:style w:type="character" w:customStyle="1" w:styleId="39">
    <w:name w:val="Основной текст с отступом 3 Знак"/>
    <w:link w:val="38"/>
    <w:rsid w:val="00911875"/>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iPriority w:val="99"/>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uiPriority w:val="99"/>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customStyle="1" w:styleId="af8">
    <w:name w:val="List Paragraph"/>
    <w:aliases w:val="ПАРАГРАФ,Заголовок мой1,Bullet List,FooterText,numbered,Цветной список - Акцент 11,Список нумерованный цифры"/>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customStyle="1" w:styleId="afe">
    <w:name w:val="No Spacing"/>
    <w:aliases w:val="письмо"/>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uiPriority w:val="99"/>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uiPriority w:val="99"/>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uiPriority w:val="99"/>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uiPriority w:val="99"/>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rsid w:val="00A9345C"/>
    <w:rPr>
      <w:rFonts w:cs="Times New Roman"/>
      <w:vertAlign w:val="superscript"/>
    </w:rPr>
  </w:style>
  <w:style w:type="character" w:customStyle="1" w:styleId="af9">
    <w:name w:val="Абзац списка Знак"/>
    <w:aliases w:val="ПАРАГРАФ Знак,Заголовок мой1 Знак,Bullet List Знак,FooterText Знак,numbered Знак,Цветной список - Акцент 11 Знак,Список нумерованный цифры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 w:type="character" w:customStyle="1" w:styleId="ed">
    <w:name w:val="ed"/>
    <w:rsid w:val="002B0087"/>
  </w:style>
  <w:style w:type="character" w:customStyle="1" w:styleId="w9">
    <w:name w:val="w9"/>
    <w:rsid w:val="002B0087"/>
  </w:style>
  <w:style w:type="character" w:customStyle="1" w:styleId="cmd">
    <w:name w:val="cmd"/>
    <w:rsid w:val="002B0087"/>
  </w:style>
  <w:style w:type="paragraph" w:customStyle="1" w:styleId="Firstlineindent">
    <w:name w:val="First line indent"/>
    <w:basedOn w:val="a"/>
    <w:rsid w:val="002A3B03"/>
    <w:pPr>
      <w:widowControl w:val="0"/>
      <w:suppressAutoHyphens/>
      <w:autoSpaceDN w:val="0"/>
      <w:spacing w:after="0" w:line="240" w:lineRule="auto"/>
      <w:ind w:firstLine="709"/>
      <w:jc w:val="both"/>
    </w:pPr>
    <w:rPr>
      <w:rFonts w:ascii="PT Astra Serif" w:eastAsia="Source Han Sans CN Regular" w:hAnsi="PT Astra Serif" w:cs="Lohit Devanagari"/>
      <w:kern w:val="3"/>
      <w:sz w:val="21"/>
      <w:szCs w:val="24"/>
    </w:rPr>
  </w:style>
  <w:style w:type="paragraph" w:customStyle="1" w:styleId="Textbody">
    <w:name w:val="Text body"/>
    <w:basedOn w:val="a"/>
    <w:rsid w:val="002A3B03"/>
    <w:pPr>
      <w:widowControl w:val="0"/>
      <w:suppressAutoHyphens/>
      <w:autoSpaceDN w:val="0"/>
      <w:spacing w:after="0" w:line="240" w:lineRule="auto"/>
      <w:jc w:val="both"/>
    </w:pPr>
    <w:rPr>
      <w:rFonts w:ascii="PT Astra Serif" w:eastAsia="Source Han Sans CN Regular" w:hAnsi="PT Astra Serif" w:cs="Lohit Devanagari"/>
      <w:kern w:val="3"/>
      <w:sz w:val="28"/>
      <w:szCs w:val="24"/>
    </w:rPr>
  </w:style>
  <w:style w:type="character" w:customStyle="1" w:styleId="afff8">
    <w:name w:val="Гипертекстовая ссылка"/>
    <w:uiPriority w:val="99"/>
    <w:rsid w:val="004C2610"/>
    <w:rPr>
      <w:rFonts w:ascii="Times New Roman" w:hAnsi="Times New Roman" w:cs="Times New Roman" w:hint="default"/>
      <w:color w:val="106BBE"/>
    </w:rPr>
  </w:style>
  <w:style w:type="character" w:customStyle="1" w:styleId="afff9">
    <w:name w:val="Цветовое выделение"/>
    <w:uiPriority w:val="99"/>
    <w:rsid w:val="004C2610"/>
    <w:rPr>
      <w:b/>
      <w:bCs w:val="0"/>
      <w:color w:val="26282F"/>
    </w:rPr>
  </w:style>
  <w:style w:type="paragraph" w:customStyle="1" w:styleId="Style1">
    <w:name w:val="Style1"/>
    <w:basedOn w:val="a"/>
    <w:rsid w:val="004D0A92"/>
    <w:pPr>
      <w:widowControl w:val="0"/>
      <w:autoSpaceDE w:val="0"/>
      <w:autoSpaceDN w:val="0"/>
      <w:adjustRightInd w:val="0"/>
      <w:spacing w:after="0" w:line="242" w:lineRule="exact"/>
      <w:jc w:val="center"/>
    </w:pPr>
    <w:rPr>
      <w:rFonts w:ascii="Times New Roman" w:hAnsi="Times New Roman"/>
      <w:sz w:val="24"/>
      <w:szCs w:val="24"/>
    </w:rPr>
  </w:style>
  <w:style w:type="character" w:customStyle="1" w:styleId="2b">
    <w:name w:val="Заголовок №2_"/>
    <w:link w:val="2c"/>
    <w:locked/>
    <w:rsid w:val="004D0A92"/>
    <w:rPr>
      <w:b/>
      <w:bCs/>
      <w:sz w:val="28"/>
      <w:szCs w:val="28"/>
      <w:shd w:val="clear" w:color="auto" w:fill="FFFFFF"/>
    </w:rPr>
  </w:style>
  <w:style w:type="paragraph" w:customStyle="1" w:styleId="2c">
    <w:name w:val="Заголовок №2"/>
    <w:basedOn w:val="a"/>
    <w:link w:val="2b"/>
    <w:rsid w:val="004D0A92"/>
    <w:pPr>
      <w:widowControl w:val="0"/>
      <w:shd w:val="clear" w:color="auto" w:fill="FFFFFF"/>
      <w:spacing w:before="300" w:after="540" w:line="240" w:lineRule="exact"/>
      <w:jc w:val="center"/>
      <w:outlineLvl w:val="1"/>
    </w:pPr>
    <w:rPr>
      <w:b/>
      <w:bCs/>
      <w:sz w:val="28"/>
      <w:szCs w:val="28"/>
    </w:rPr>
  </w:style>
  <w:style w:type="paragraph" w:customStyle="1" w:styleId="Style5">
    <w:name w:val="Style5"/>
    <w:basedOn w:val="a"/>
    <w:uiPriority w:val="99"/>
    <w:rsid w:val="004D0A92"/>
    <w:pPr>
      <w:widowControl w:val="0"/>
      <w:autoSpaceDE w:val="0"/>
      <w:autoSpaceDN w:val="0"/>
      <w:adjustRightInd w:val="0"/>
      <w:spacing w:after="0" w:line="358" w:lineRule="exact"/>
      <w:ind w:firstLine="701"/>
      <w:jc w:val="both"/>
    </w:pPr>
    <w:rPr>
      <w:rFonts w:ascii="Tahoma" w:hAnsi="Tahoma" w:cs="Tahoma"/>
      <w:sz w:val="24"/>
      <w:szCs w:val="24"/>
    </w:rPr>
  </w:style>
  <w:style w:type="paragraph" w:customStyle="1" w:styleId="2d">
    <w:name w:val="Указатель2"/>
    <w:uiPriority w:val="99"/>
    <w:rsid w:val="00FE35D8"/>
    <w:pPr>
      <w:widowControl w:val="0"/>
      <w:suppressLineNumbers/>
      <w:suppressAutoHyphens/>
      <w:autoSpaceDE w:val="0"/>
    </w:pPr>
    <w:rPr>
      <w:rFonts w:ascii="Arial" w:eastAsia="Arial" w:hAnsi="Arial" w:cs="Mangal"/>
      <w:sz w:val="24"/>
      <w:szCs w:val="24"/>
      <w:lang w:bidi="ru-RU"/>
    </w:rPr>
  </w:style>
  <w:style w:type="paragraph" w:customStyle="1" w:styleId="2e">
    <w:name w:val="Название2"/>
    <w:uiPriority w:val="99"/>
    <w:rsid w:val="00FE35D8"/>
    <w:pPr>
      <w:widowControl w:val="0"/>
      <w:suppressLineNumbers/>
      <w:suppressAutoHyphens/>
      <w:autoSpaceDE w:val="0"/>
      <w:spacing w:before="120" w:after="120"/>
    </w:pPr>
    <w:rPr>
      <w:rFonts w:ascii="Arial" w:eastAsia="Arial" w:hAnsi="Arial" w:cs="Mangal"/>
      <w:i/>
      <w:iCs/>
      <w:sz w:val="24"/>
      <w:szCs w:val="24"/>
      <w:lang w:bidi="ru-RU"/>
    </w:rPr>
  </w:style>
  <w:style w:type="paragraph" w:customStyle="1" w:styleId="s16">
    <w:name w:val="s_16"/>
    <w:uiPriority w:val="99"/>
    <w:rsid w:val="00FE35D8"/>
    <w:pPr>
      <w:spacing w:before="100" w:beforeAutospacing="1" w:after="100" w:afterAutospacing="1"/>
    </w:pPr>
    <w:rPr>
      <w:rFonts w:ascii="Times New Roman" w:hAnsi="Times New Roman"/>
      <w:sz w:val="24"/>
      <w:szCs w:val="24"/>
    </w:rPr>
  </w:style>
  <w:style w:type="character" w:customStyle="1" w:styleId="afffa">
    <w:name w:val="Сравнение редакций. Добавленный фрагмент"/>
    <w:uiPriority w:val="99"/>
    <w:rsid w:val="00FE35D8"/>
    <w:rPr>
      <w:color w:val="000000"/>
      <w:shd w:val="clear" w:color="auto" w:fill="C1D7FF"/>
    </w:rPr>
  </w:style>
  <w:style w:type="character" w:customStyle="1" w:styleId="RTFNum21">
    <w:name w:val="RTF_Num 2 1"/>
    <w:rsid w:val="00FE35D8"/>
    <w:rPr>
      <w:rFonts w:ascii="Symbol" w:eastAsia="Symbol" w:hAnsi="Symbol" w:cs="Symbol" w:hint="default"/>
    </w:rPr>
  </w:style>
  <w:style w:type="paragraph" w:customStyle="1" w:styleId="s3">
    <w:name w:val="s_3"/>
    <w:basedOn w:val="a"/>
    <w:rsid w:val="00911875"/>
    <w:pPr>
      <w:spacing w:before="100" w:beforeAutospacing="1" w:after="100" w:afterAutospacing="1" w:line="240" w:lineRule="auto"/>
    </w:pPr>
    <w:rPr>
      <w:rFonts w:ascii="Times New Roman" w:hAnsi="Times New Roman"/>
      <w:sz w:val="24"/>
      <w:szCs w:val="24"/>
    </w:rPr>
  </w:style>
  <w:style w:type="paragraph" w:styleId="38">
    <w:name w:val="Body Text Indent 3"/>
    <w:basedOn w:val="a"/>
    <w:link w:val="39"/>
    <w:rsid w:val="00911875"/>
    <w:pPr>
      <w:spacing w:after="120" w:line="240" w:lineRule="auto"/>
      <w:ind w:left="283"/>
    </w:pPr>
    <w:rPr>
      <w:rFonts w:ascii="Times New Roman" w:hAnsi="Times New Roman"/>
      <w:sz w:val="16"/>
      <w:szCs w:val="16"/>
    </w:rPr>
  </w:style>
  <w:style w:type="character" w:customStyle="1" w:styleId="39">
    <w:name w:val="Основной текст с отступом 3 Знак"/>
    <w:link w:val="38"/>
    <w:rsid w:val="00911875"/>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271">
      <w:bodyDiv w:val="1"/>
      <w:marLeft w:val="0"/>
      <w:marRight w:val="0"/>
      <w:marTop w:val="0"/>
      <w:marBottom w:val="0"/>
      <w:divBdr>
        <w:top w:val="none" w:sz="0" w:space="0" w:color="auto"/>
        <w:left w:val="none" w:sz="0" w:space="0" w:color="auto"/>
        <w:bottom w:val="none" w:sz="0" w:space="0" w:color="auto"/>
        <w:right w:val="none" w:sz="0" w:space="0" w:color="auto"/>
      </w:divBdr>
    </w:div>
    <w:div w:id="23138713">
      <w:bodyDiv w:val="1"/>
      <w:marLeft w:val="0"/>
      <w:marRight w:val="0"/>
      <w:marTop w:val="0"/>
      <w:marBottom w:val="0"/>
      <w:divBdr>
        <w:top w:val="none" w:sz="0" w:space="0" w:color="auto"/>
        <w:left w:val="none" w:sz="0" w:space="0" w:color="auto"/>
        <w:bottom w:val="none" w:sz="0" w:space="0" w:color="auto"/>
        <w:right w:val="none" w:sz="0" w:space="0" w:color="auto"/>
      </w:divBdr>
    </w:div>
    <w:div w:id="61684029">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96563070">
      <w:bodyDiv w:val="1"/>
      <w:marLeft w:val="0"/>
      <w:marRight w:val="0"/>
      <w:marTop w:val="0"/>
      <w:marBottom w:val="0"/>
      <w:divBdr>
        <w:top w:val="none" w:sz="0" w:space="0" w:color="auto"/>
        <w:left w:val="none" w:sz="0" w:space="0" w:color="auto"/>
        <w:bottom w:val="none" w:sz="0" w:space="0" w:color="auto"/>
        <w:right w:val="none" w:sz="0" w:space="0" w:color="auto"/>
      </w:divBdr>
    </w:div>
    <w:div w:id="140393153">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3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282281">
          <w:marLeft w:val="0"/>
          <w:marRight w:val="0"/>
          <w:marTop w:val="0"/>
          <w:marBottom w:val="0"/>
          <w:divBdr>
            <w:top w:val="none" w:sz="0" w:space="0" w:color="auto"/>
            <w:left w:val="none" w:sz="0" w:space="0" w:color="auto"/>
            <w:bottom w:val="none" w:sz="0" w:space="0" w:color="auto"/>
            <w:right w:val="none" w:sz="0" w:space="0" w:color="auto"/>
          </w:divBdr>
          <w:divsChild>
            <w:div w:id="8456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1964">
      <w:bodyDiv w:val="1"/>
      <w:marLeft w:val="0"/>
      <w:marRight w:val="0"/>
      <w:marTop w:val="0"/>
      <w:marBottom w:val="0"/>
      <w:divBdr>
        <w:top w:val="none" w:sz="0" w:space="0" w:color="auto"/>
        <w:left w:val="none" w:sz="0" w:space="0" w:color="auto"/>
        <w:bottom w:val="none" w:sz="0" w:space="0" w:color="auto"/>
        <w:right w:val="none" w:sz="0" w:space="0" w:color="auto"/>
      </w:divBdr>
    </w:div>
    <w:div w:id="287589260">
      <w:bodyDiv w:val="1"/>
      <w:marLeft w:val="0"/>
      <w:marRight w:val="0"/>
      <w:marTop w:val="0"/>
      <w:marBottom w:val="0"/>
      <w:divBdr>
        <w:top w:val="none" w:sz="0" w:space="0" w:color="auto"/>
        <w:left w:val="none" w:sz="0" w:space="0" w:color="auto"/>
        <w:bottom w:val="none" w:sz="0" w:space="0" w:color="auto"/>
        <w:right w:val="none" w:sz="0" w:space="0" w:color="auto"/>
      </w:divBdr>
    </w:div>
    <w:div w:id="309798217">
      <w:bodyDiv w:val="1"/>
      <w:marLeft w:val="0"/>
      <w:marRight w:val="0"/>
      <w:marTop w:val="0"/>
      <w:marBottom w:val="0"/>
      <w:divBdr>
        <w:top w:val="none" w:sz="0" w:space="0" w:color="auto"/>
        <w:left w:val="none" w:sz="0" w:space="0" w:color="auto"/>
        <w:bottom w:val="none" w:sz="0" w:space="0" w:color="auto"/>
        <w:right w:val="none" w:sz="0" w:space="0" w:color="auto"/>
      </w:divBdr>
    </w:div>
    <w:div w:id="32231671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5180915">
      <w:bodyDiv w:val="1"/>
      <w:marLeft w:val="0"/>
      <w:marRight w:val="0"/>
      <w:marTop w:val="0"/>
      <w:marBottom w:val="0"/>
      <w:divBdr>
        <w:top w:val="none" w:sz="0" w:space="0" w:color="auto"/>
        <w:left w:val="none" w:sz="0" w:space="0" w:color="auto"/>
        <w:bottom w:val="none" w:sz="0" w:space="0" w:color="auto"/>
        <w:right w:val="none" w:sz="0" w:space="0" w:color="auto"/>
      </w:divBdr>
    </w:div>
    <w:div w:id="447238192">
      <w:bodyDiv w:val="1"/>
      <w:marLeft w:val="0"/>
      <w:marRight w:val="0"/>
      <w:marTop w:val="0"/>
      <w:marBottom w:val="0"/>
      <w:divBdr>
        <w:top w:val="none" w:sz="0" w:space="0" w:color="auto"/>
        <w:left w:val="none" w:sz="0" w:space="0" w:color="auto"/>
        <w:bottom w:val="none" w:sz="0" w:space="0" w:color="auto"/>
        <w:right w:val="none" w:sz="0" w:space="0" w:color="auto"/>
      </w:divBdr>
    </w:div>
    <w:div w:id="453183959">
      <w:bodyDiv w:val="1"/>
      <w:marLeft w:val="0"/>
      <w:marRight w:val="0"/>
      <w:marTop w:val="0"/>
      <w:marBottom w:val="0"/>
      <w:divBdr>
        <w:top w:val="none" w:sz="0" w:space="0" w:color="auto"/>
        <w:left w:val="none" w:sz="0" w:space="0" w:color="auto"/>
        <w:bottom w:val="none" w:sz="0" w:space="0" w:color="auto"/>
        <w:right w:val="none" w:sz="0" w:space="0" w:color="auto"/>
      </w:divBdr>
    </w:div>
    <w:div w:id="485098075">
      <w:bodyDiv w:val="1"/>
      <w:marLeft w:val="0"/>
      <w:marRight w:val="0"/>
      <w:marTop w:val="0"/>
      <w:marBottom w:val="0"/>
      <w:divBdr>
        <w:top w:val="none" w:sz="0" w:space="0" w:color="auto"/>
        <w:left w:val="none" w:sz="0" w:space="0" w:color="auto"/>
        <w:bottom w:val="none" w:sz="0" w:space="0" w:color="auto"/>
        <w:right w:val="none" w:sz="0" w:space="0" w:color="auto"/>
      </w:divBdr>
    </w:div>
    <w:div w:id="532420269">
      <w:bodyDiv w:val="1"/>
      <w:marLeft w:val="0"/>
      <w:marRight w:val="0"/>
      <w:marTop w:val="0"/>
      <w:marBottom w:val="0"/>
      <w:divBdr>
        <w:top w:val="none" w:sz="0" w:space="0" w:color="auto"/>
        <w:left w:val="none" w:sz="0" w:space="0" w:color="auto"/>
        <w:bottom w:val="none" w:sz="0" w:space="0" w:color="auto"/>
        <w:right w:val="none" w:sz="0" w:space="0" w:color="auto"/>
      </w:divBdr>
    </w:div>
    <w:div w:id="547112625">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88468611">
      <w:bodyDiv w:val="1"/>
      <w:marLeft w:val="0"/>
      <w:marRight w:val="0"/>
      <w:marTop w:val="0"/>
      <w:marBottom w:val="0"/>
      <w:divBdr>
        <w:top w:val="none" w:sz="0" w:space="0" w:color="auto"/>
        <w:left w:val="none" w:sz="0" w:space="0" w:color="auto"/>
        <w:bottom w:val="none" w:sz="0" w:space="0" w:color="auto"/>
        <w:right w:val="none" w:sz="0" w:space="0" w:color="auto"/>
      </w:divBdr>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39574017">
      <w:bodyDiv w:val="1"/>
      <w:marLeft w:val="0"/>
      <w:marRight w:val="0"/>
      <w:marTop w:val="0"/>
      <w:marBottom w:val="0"/>
      <w:divBdr>
        <w:top w:val="none" w:sz="0" w:space="0" w:color="auto"/>
        <w:left w:val="none" w:sz="0" w:space="0" w:color="auto"/>
        <w:bottom w:val="none" w:sz="0" w:space="0" w:color="auto"/>
        <w:right w:val="none" w:sz="0" w:space="0" w:color="auto"/>
      </w:divBdr>
      <w:divsChild>
        <w:div w:id="455494040">
          <w:marLeft w:val="0"/>
          <w:marRight w:val="0"/>
          <w:marTop w:val="0"/>
          <w:marBottom w:val="75"/>
          <w:divBdr>
            <w:top w:val="none" w:sz="0" w:space="0" w:color="auto"/>
            <w:left w:val="none" w:sz="0" w:space="0" w:color="auto"/>
            <w:bottom w:val="none" w:sz="0" w:space="0" w:color="auto"/>
            <w:right w:val="none" w:sz="0" w:space="0" w:color="auto"/>
          </w:divBdr>
        </w:div>
        <w:div w:id="1770391510">
          <w:marLeft w:val="0"/>
          <w:marRight w:val="0"/>
          <w:marTop w:val="0"/>
          <w:marBottom w:val="0"/>
          <w:divBdr>
            <w:top w:val="none" w:sz="0" w:space="0" w:color="auto"/>
            <w:left w:val="none" w:sz="0" w:space="0" w:color="auto"/>
            <w:bottom w:val="none" w:sz="0" w:space="0" w:color="auto"/>
            <w:right w:val="none" w:sz="0" w:space="0" w:color="auto"/>
          </w:divBdr>
        </w:div>
      </w:divsChild>
    </w:div>
    <w:div w:id="644431691">
      <w:bodyDiv w:val="1"/>
      <w:marLeft w:val="0"/>
      <w:marRight w:val="0"/>
      <w:marTop w:val="0"/>
      <w:marBottom w:val="0"/>
      <w:divBdr>
        <w:top w:val="none" w:sz="0" w:space="0" w:color="auto"/>
        <w:left w:val="none" w:sz="0" w:space="0" w:color="auto"/>
        <w:bottom w:val="none" w:sz="0" w:space="0" w:color="auto"/>
        <w:right w:val="none" w:sz="0" w:space="0" w:color="auto"/>
      </w:divBdr>
    </w:div>
    <w:div w:id="664743052">
      <w:bodyDiv w:val="1"/>
      <w:marLeft w:val="0"/>
      <w:marRight w:val="0"/>
      <w:marTop w:val="0"/>
      <w:marBottom w:val="0"/>
      <w:divBdr>
        <w:top w:val="none" w:sz="0" w:space="0" w:color="auto"/>
        <w:left w:val="none" w:sz="0" w:space="0" w:color="auto"/>
        <w:bottom w:val="none" w:sz="0" w:space="0" w:color="auto"/>
        <w:right w:val="none" w:sz="0" w:space="0" w:color="auto"/>
      </w:divBdr>
    </w:div>
    <w:div w:id="683635943">
      <w:bodyDiv w:val="1"/>
      <w:marLeft w:val="0"/>
      <w:marRight w:val="0"/>
      <w:marTop w:val="0"/>
      <w:marBottom w:val="0"/>
      <w:divBdr>
        <w:top w:val="none" w:sz="0" w:space="0" w:color="auto"/>
        <w:left w:val="none" w:sz="0" w:space="0" w:color="auto"/>
        <w:bottom w:val="none" w:sz="0" w:space="0" w:color="auto"/>
        <w:right w:val="none" w:sz="0" w:space="0" w:color="auto"/>
      </w:divBdr>
    </w:div>
    <w:div w:id="69261224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29041097">
      <w:bodyDiv w:val="1"/>
      <w:marLeft w:val="0"/>
      <w:marRight w:val="0"/>
      <w:marTop w:val="0"/>
      <w:marBottom w:val="0"/>
      <w:divBdr>
        <w:top w:val="none" w:sz="0" w:space="0" w:color="auto"/>
        <w:left w:val="none" w:sz="0" w:space="0" w:color="auto"/>
        <w:bottom w:val="none" w:sz="0" w:space="0" w:color="auto"/>
        <w:right w:val="none" w:sz="0" w:space="0" w:color="auto"/>
      </w:divBdr>
    </w:div>
    <w:div w:id="760488202">
      <w:bodyDiv w:val="1"/>
      <w:marLeft w:val="0"/>
      <w:marRight w:val="0"/>
      <w:marTop w:val="0"/>
      <w:marBottom w:val="0"/>
      <w:divBdr>
        <w:top w:val="none" w:sz="0" w:space="0" w:color="auto"/>
        <w:left w:val="none" w:sz="0" w:space="0" w:color="auto"/>
        <w:bottom w:val="none" w:sz="0" w:space="0" w:color="auto"/>
        <w:right w:val="none" w:sz="0" w:space="0" w:color="auto"/>
      </w:divBdr>
      <w:divsChild>
        <w:div w:id="3948183">
          <w:marLeft w:val="0"/>
          <w:marRight w:val="0"/>
          <w:marTop w:val="0"/>
          <w:marBottom w:val="0"/>
          <w:divBdr>
            <w:top w:val="none" w:sz="0" w:space="0" w:color="auto"/>
            <w:left w:val="none" w:sz="0" w:space="0" w:color="auto"/>
            <w:bottom w:val="none" w:sz="0" w:space="0" w:color="auto"/>
            <w:right w:val="none" w:sz="0" w:space="0" w:color="auto"/>
          </w:divBdr>
        </w:div>
        <w:div w:id="625623787">
          <w:marLeft w:val="0"/>
          <w:marRight w:val="0"/>
          <w:marTop w:val="0"/>
          <w:marBottom w:val="0"/>
          <w:divBdr>
            <w:top w:val="none" w:sz="0" w:space="0" w:color="auto"/>
            <w:left w:val="none" w:sz="0" w:space="0" w:color="auto"/>
            <w:bottom w:val="none" w:sz="0" w:space="0" w:color="auto"/>
            <w:right w:val="none" w:sz="0" w:space="0" w:color="auto"/>
          </w:divBdr>
        </w:div>
        <w:div w:id="1025251391">
          <w:marLeft w:val="0"/>
          <w:marRight w:val="0"/>
          <w:marTop w:val="0"/>
          <w:marBottom w:val="0"/>
          <w:divBdr>
            <w:top w:val="none" w:sz="0" w:space="0" w:color="auto"/>
            <w:left w:val="none" w:sz="0" w:space="0" w:color="auto"/>
            <w:bottom w:val="none" w:sz="0" w:space="0" w:color="auto"/>
            <w:right w:val="none" w:sz="0" w:space="0" w:color="auto"/>
          </w:divBdr>
        </w:div>
        <w:div w:id="1583296912">
          <w:marLeft w:val="0"/>
          <w:marRight w:val="0"/>
          <w:marTop w:val="0"/>
          <w:marBottom w:val="0"/>
          <w:divBdr>
            <w:top w:val="none" w:sz="0" w:space="0" w:color="auto"/>
            <w:left w:val="none" w:sz="0" w:space="0" w:color="auto"/>
            <w:bottom w:val="none" w:sz="0" w:space="0" w:color="auto"/>
            <w:right w:val="none" w:sz="0" w:space="0" w:color="auto"/>
          </w:divBdr>
        </w:div>
        <w:div w:id="2054183959">
          <w:marLeft w:val="0"/>
          <w:marRight w:val="0"/>
          <w:marTop w:val="0"/>
          <w:marBottom w:val="0"/>
          <w:divBdr>
            <w:top w:val="none" w:sz="0" w:space="0" w:color="auto"/>
            <w:left w:val="none" w:sz="0" w:space="0" w:color="auto"/>
            <w:bottom w:val="none" w:sz="0" w:space="0" w:color="auto"/>
            <w:right w:val="none" w:sz="0" w:space="0" w:color="auto"/>
          </w:divBdr>
        </w:div>
      </w:divsChild>
    </w:div>
    <w:div w:id="765224731">
      <w:bodyDiv w:val="1"/>
      <w:marLeft w:val="0"/>
      <w:marRight w:val="0"/>
      <w:marTop w:val="0"/>
      <w:marBottom w:val="0"/>
      <w:divBdr>
        <w:top w:val="none" w:sz="0" w:space="0" w:color="auto"/>
        <w:left w:val="none" w:sz="0" w:space="0" w:color="auto"/>
        <w:bottom w:val="none" w:sz="0" w:space="0" w:color="auto"/>
        <w:right w:val="none" w:sz="0" w:space="0" w:color="auto"/>
      </w:divBdr>
    </w:div>
    <w:div w:id="792988382">
      <w:bodyDiv w:val="1"/>
      <w:marLeft w:val="0"/>
      <w:marRight w:val="0"/>
      <w:marTop w:val="0"/>
      <w:marBottom w:val="0"/>
      <w:divBdr>
        <w:top w:val="none" w:sz="0" w:space="0" w:color="auto"/>
        <w:left w:val="none" w:sz="0" w:space="0" w:color="auto"/>
        <w:bottom w:val="none" w:sz="0" w:space="0" w:color="auto"/>
        <w:right w:val="none" w:sz="0" w:space="0" w:color="auto"/>
      </w:divBdr>
    </w:div>
    <w:div w:id="794177102">
      <w:bodyDiv w:val="1"/>
      <w:marLeft w:val="0"/>
      <w:marRight w:val="0"/>
      <w:marTop w:val="0"/>
      <w:marBottom w:val="0"/>
      <w:divBdr>
        <w:top w:val="none" w:sz="0" w:space="0" w:color="auto"/>
        <w:left w:val="none" w:sz="0" w:space="0" w:color="auto"/>
        <w:bottom w:val="none" w:sz="0" w:space="0" w:color="auto"/>
        <w:right w:val="none" w:sz="0" w:space="0" w:color="auto"/>
      </w:divBdr>
    </w:div>
    <w:div w:id="850879998">
      <w:bodyDiv w:val="1"/>
      <w:marLeft w:val="0"/>
      <w:marRight w:val="0"/>
      <w:marTop w:val="0"/>
      <w:marBottom w:val="0"/>
      <w:divBdr>
        <w:top w:val="none" w:sz="0" w:space="0" w:color="auto"/>
        <w:left w:val="none" w:sz="0" w:space="0" w:color="auto"/>
        <w:bottom w:val="none" w:sz="0" w:space="0" w:color="auto"/>
        <w:right w:val="none" w:sz="0" w:space="0" w:color="auto"/>
      </w:divBdr>
    </w:div>
    <w:div w:id="874124292">
      <w:bodyDiv w:val="1"/>
      <w:marLeft w:val="0"/>
      <w:marRight w:val="0"/>
      <w:marTop w:val="0"/>
      <w:marBottom w:val="0"/>
      <w:divBdr>
        <w:top w:val="none" w:sz="0" w:space="0" w:color="auto"/>
        <w:left w:val="none" w:sz="0" w:space="0" w:color="auto"/>
        <w:bottom w:val="none" w:sz="0" w:space="0" w:color="auto"/>
        <w:right w:val="none" w:sz="0" w:space="0" w:color="auto"/>
      </w:divBdr>
    </w:div>
    <w:div w:id="896667559">
      <w:bodyDiv w:val="1"/>
      <w:marLeft w:val="0"/>
      <w:marRight w:val="0"/>
      <w:marTop w:val="0"/>
      <w:marBottom w:val="0"/>
      <w:divBdr>
        <w:top w:val="none" w:sz="0" w:space="0" w:color="auto"/>
        <w:left w:val="none" w:sz="0" w:space="0" w:color="auto"/>
        <w:bottom w:val="none" w:sz="0" w:space="0" w:color="auto"/>
        <w:right w:val="none" w:sz="0" w:space="0" w:color="auto"/>
      </w:divBdr>
    </w:div>
    <w:div w:id="901136795">
      <w:bodyDiv w:val="1"/>
      <w:marLeft w:val="0"/>
      <w:marRight w:val="0"/>
      <w:marTop w:val="0"/>
      <w:marBottom w:val="0"/>
      <w:divBdr>
        <w:top w:val="none" w:sz="0" w:space="0" w:color="auto"/>
        <w:left w:val="none" w:sz="0" w:space="0" w:color="auto"/>
        <w:bottom w:val="none" w:sz="0" w:space="0" w:color="auto"/>
        <w:right w:val="none" w:sz="0" w:space="0" w:color="auto"/>
      </w:divBdr>
    </w:div>
    <w:div w:id="912088236">
      <w:bodyDiv w:val="1"/>
      <w:marLeft w:val="0"/>
      <w:marRight w:val="0"/>
      <w:marTop w:val="0"/>
      <w:marBottom w:val="0"/>
      <w:divBdr>
        <w:top w:val="none" w:sz="0" w:space="0" w:color="auto"/>
        <w:left w:val="none" w:sz="0" w:space="0" w:color="auto"/>
        <w:bottom w:val="none" w:sz="0" w:space="0" w:color="auto"/>
        <w:right w:val="none" w:sz="0" w:space="0" w:color="auto"/>
      </w:divBdr>
    </w:div>
    <w:div w:id="917130384">
      <w:bodyDiv w:val="1"/>
      <w:marLeft w:val="0"/>
      <w:marRight w:val="0"/>
      <w:marTop w:val="0"/>
      <w:marBottom w:val="0"/>
      <w:divBdr>
        <w:top w:val="none" w:sz="0" w:space="0" w:color="auto"/>
        <w:left w:val="none" w:sz="0" w:space="0" w:color="auto"/>
        <w:bottom w:val="none" w:sz="0" w:space="0" w:color="auto"/>
        <w:right w:val="none" w:sz="0" w:space="0" w:color="auto"/>
      </w:divBdr>
    </w:div>
    <w:div w:id="998659197">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08992896">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2650541">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190416059">
      <w:bodyDiv w:val="1"/>
      <w:marLeft w:val="0"/>
      <w:marRight w:val="0"/>
      <w:marTop w:val="0"/>
      <w:marBottom w:val="0"/>
      <w:divBdr>
        <w:top w:val="none" w:sz="0" w:space="0" w:color="auto"/>
        <w:left w:val="none" w:sz="0" w:space="0" w:color="auto"/>
        <w:bottom w:val="none" w:sz="0" w:space="0" w:color="auto"/>
        <w:right w:val="none" w:sz="0" w:space="0" w:color="auto"/>
      </w:divBdr>
      <w:divsChild>
        <w:div w:id="474490988">
          <w:marLeft w:val="0"/>
          <w:marRight w:val="0"/>
          <w:marTop w:val="0"/>
          <w:marBottom w:val="0"/>
          <w:divBdr>
            <w:top w:val="none" w:sz="0" w:space="0" w:color="auto"/>
            <w:left w:val="none" w:sz="0" w:space="0" w:color="auto"/>
            <w:bottom w:val="none" w:sz="0" w:space="0" w:color="auto"/>
            <w:right w:val="none" w:sz="0" w:space="0" w:color="auto"/>
          </w:divBdr>
        </w:div>
        <w:div w:id="921641613">
          <w:marLeft w:val="0"/>
          <w:marRight w:val="0"/>
          <w:marTop w:val="0"/>
          <w:marBottom w:val="0"/>
          <w:divBdr>
            <w:top w:val="none" w:sz="0" w:space="0" w:color="auto"/>
            <w:left w:val="none" w:sz="0" w:space="0" w:color="auto"/>
            <w:bottom w:val="none" w:sz="0" w:space="0" w:color="auto"/>
            <w:right w:val="none" w:sz="0" w:space="0" w:color="auto"/>
          </w:divBdr>
        </w:div>
        <w:div w:id="1050765600">
          <w:marLeft w:val="0"/>
          <w:marRight w:val="0"/>
          <w:marTop w:val="0"/>
          <w:marBottom w:val="0"/>
          <w:divBdr>
            <w:top w:val="none" w:sz="0" w:space="0" w:color="auto"/>
            <w:left w:val="none" w:sz="0" w:space="0" w:color="auto"/>
            <w:bottom w:val="none" w:sz="0" w:space="0" w:color="auto"/>
            <w:right w:val="none" w:sz="0" w:space="0" w:color="auto"/>
          </w:divBdr>
        </w:div>
        <w:div w:id="1735540523">
          <w:marLeft w:val="0"/>
          <w:marRight w:val="0"/>
          <w:marTop w:val="0"/>
          <w:marBottom w:val="0"/>
          <w:divBdr>
            <w:top w:val="none" w:sz="0" w:space="0" w:color="auto"/>
            <w:left w:val="none" w:sz="0" w:space="0" w:color="auto"/>
            <w:bottom w:val="none" w:sz="0" w:space="0" w:color="auto"/>
            <w:right w:val="none" w:sz="0" w:space="0" w:color="auto"/>
          </w:divBdr>
          <w:divsChild>
            <w:div w:id="134152655">
              <w:marLeft w:val="0"/>
              <w:marRight w:val="0"/>
              <w:marTop w:val="0"/>
              <w:marBottom w:val="200"/>
              <w:divBdr>
                <w:top w:val="none" w:sz="0" w:space="0" w:color="auto"/>
                <w:left w:val="none" w:sz="0" w:space="0" w:color="auto"/>
                <w:bottom w:val="none" w:sz="0" w:space="0" w:color="auto"/>
                <w:right w:val="none" w:sz="0" w:space="0" w:color="auto"/>
              </w:divBdr>
            </w:div>
            <w:div w:id="382679817">
              <w:marLeft w:val="0"/>
              <w:marRight w:val="0"/>
              <w:marTop w:val="0"/>
              <w:marBottom w:val="200"/>
              <w:divBdr>
                <w:top w:val="none" w:sz="0" w:space="0" w:color="auto"/>
                <w:left w:val="none" w:sz="0" w:space="0" w:color="auto"/>
                <w:bottom w:val="none" w:sz="0" w:space="0" w:color="auto"/>
                <w:right w:val="none" w:sz="0" w:space="0" w:color="auto"/>
              </w:divBdr>
            </w:div>
            <w:div w:id="779882106">
              <w:marLeft w:val="0"/>
              <w:marRight w:val="0"/>
              <w:marTop w:val="0"/>
              <w:marBottom w:val="200"/>
              <w:divBdr>
                <w:top w:val="none" w:sz="0" w:space="0" w:color="auto"/>
                <w:left w:val="none" w:sz="0" w:space="0" w:color="auto"/>
                <w:bottom w:val="none" w:sz="0" w:space="0" w:color="auto"/>
                <w:right w:val="none" w:sz="0" w:space="0" w:color="auto"/>
              </w:divBdr>
            </w:div>
            <w:div w:id="1815021492">
              <w:marLeft w:val="0"/>
              <w:marRight w:val="0"/>
              <w:marTop w:val="0"/>
              <w:marBottom w:val="150"/>
              <w:divBdr>
                <w:top w:val="none" w:sz="0" w:space="0" w:color="auto"/>
                <w:left w:val="none" w:sz="0" w:space="0" w:color="auto"/>
                <w:bottom w:val="none" w:sz="0" w:space="0" w:color="auto"/>
                <w:right w:val="none" w:sz="0" w:space="0" w:color="auto"/>
              </w:divBdr>
            </w:div>
            <w:div w:id="1859464036">
              <w:marLeft w:val="0"/>
              <w:marRight w:val="0"/>
              <w:marTop w:val="0"/>
              <w:marBottom w:val="200"/>
              <w:divBdr>
                <w:top w:val="none" w:sz="0" w:space="0" w:color="auto"/>
                <w:left w:val="none" w:sz="0" w:space="0" w:color="auto"/>
                <w:bottom w:val="none" w:sz="0" w:space="0" w:color="auto"/>
                <w:right w:val="none" w:sz="0" w:space="0" w:color="auto"/>
              </w:divBdr>
            </w:div>
            <w:div w:id="2015456106">
              <w:marLeft w:val="0"/>
              <w:marRight w:val="0"/>
              <w:marTop w:val="0"/>
              <w:marBottom w:val="200"/>
              <w:divBdr>
                <w:top w:val="none" w:sz="0" w:space="0" w:color="auto"/>
                <w:left w:val="none" w:sz="0" w:space="0" w:color="auto"/>
                <w:bottom w:val="none" w:sz="0" w:space="0" w:color="auto"/>
                <w:right w:val="none" w:sz="0" w:space="0" w:color="auto"/>
              </w:divBdr>
            </w:div>
          </w:divsChild>
        </w:div>
        <w:div w:id="1776362483">
          <w:marLeft w:val="0"/>
          <w:marRight w:val="0"/>
          <w:marTop w:val="0"/>
          <w:marBottom w:val="0"/>
          <w:divBdr>
            <w:top w:val="none" w:sz="0" w:space="0" w:color="auto"/>
            <w:left w:val="none" w:sz="0" w:space="0" w:color="auto"/>
            <w:bottom w:val="none" w:sz="0" w:space="0" w:color="auto"/>
            <w:right w:val="none" w:sz="0" w:space="0" w:color="auto"/>
          </w:divBdr>
        </w:div>
        <w:div w:id="2016371330">
          <w:marLeft w:val="0"/>
          <w:marRight w:val="0"/>
          <w:marTop w:val="0"/>
          <w:marBottom w:val="0"/>
          <w:divBdr>
            <w:top w:val="none" w:sz="0" w:space="0" w:color="auto"/>
            <w:left w:val="none" w:sz="0" w:space="0" w:color="auto"/>
            <w:bottom w:val="none" w:sz="0" w:space="0" w:color="auto"/>
            <w:right w:val="none" w:sz="0" w:space="0" w:color="auto"/>
          </w:divBdr>
        </w:div>
      </w:divsChild>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37477679">
      <w:bodyDiv w:val="1"/>
      <w:marLeft w:val="0"/>
      <w:marRight w:val="0"/>
      <w:marTop w:val="0"/>
      <w:marBottom w:val="0"/>
      <w:divBdr>
        <w:top w:val="none" w:sz="0" w:space="0" w:color="auto"/>
        <w:left w:val="none" w:sz="0" w:space="0" w:color="auto"/>
        <w:bottom w:val="none" w:sz="0" w:space="0" w:color="auto"/>
        <w:right w:val="none" w:sz="0" w:space="0" w:color="auto"/>
      </w:divBdr>
    </w:div>
    <w:div w:id="1258057413">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39886863">
      <w:bodyDiv w:val="1"/>
      <w:marLeft w:val="0"/>
      <w:marRight w:val="0"/>
      <w:marTop w:val="0"/>
      <w:marBottom w:val="0"/>
      <w:divBdr>
        <w:top w:val="none" w:sz="0" w:space="0" w:color="auto"/>
        <w:left w:val="none" w:sz="0" w:space="0" w:color="auto"/>
        <w:bottom w:val="none" w:sz="0" w:space="0" w:color="auto"/>
        <w:right w:val="none" w:sz="0" w:space="0" w:color="auto"/>
      </w:divBdr>
    </w:div>
    <w:div w:id="1341391119">
      <w:bodyDiv w:val="1"/>
      <w:marLeft w:val="0"/>
      <w:marRight w:val="0"/>
      <w:marTop w:val="0"/>
      <w:marBottom w:val="0"/>
      <w:divBdr>
        <w:top w:val="none" w:sz="0" w:space="0" w:color="auto"/>
        <w:left w:val="none" w:sz="0" w:space="0" w:color="auto"/>
        <w:bottom w:val="none" w:sz="0" w:space="0" w:color="auto"/>
        <w:right w:val="none" w:sz="0" w:space="0" w:color="auto"/>
      </w:divBdr>
    </w:div>
    <w:div w:id="1363214712">
      <w:bodyDiv w:val="1"/>
      <w:marLeft w:val="0"/>
      <w:marRight w:val="0"/>
      <w:marTop w:val="0"/>
      <w:marBottom w:val="0"/>
      <w:divBdr>
        <w:top w:val="none" w:sz="0" w:space="0" w:color="auto"/>
        <w:left w:val="none" w:sz="0" w:space="0" w:color="auto"/>
        <w:bottom w:val="none" w:sz="0" w:space="0" w:color="auto"/>
        <w:right w:val="none" w:sz="0" w:space="0" w:color="auto"/>
      </w:divBdr>
      <w:divsChild>
        <w:div w:id="1242449940">
          <w:marLeft w:val="0"/>
          <w:marRight w:val="0"/>
          <w:marTop w:val="0"/>
          <w:marBottom w:val="0"/>
          <w:divBdr>
            <w:top w:val="none" w:sz="0" w:space="0" w:color="auto"/>
            <w:left w:val="none" w:sz="0" w:space="0" w:color="auto"/>
            <w:bottom w:val="none" w:sz="0" w:space="0" w:color="auto"/>
            <w:right w:val="none" w:sz="0" w:space="0" w:color="auto"/>
          </w:divBdr>
        </w:div>
        <w:div w:id="1472401995">
          <w:marLeft w:val="0"/>
          <w:marRight w:val="0"/>
          <w:marTop w:val="0"/>
          <w:marBottom w:val="0"/>
          <w:divBdr>
            <w:top w:val="none" w:sz="0" w:space="0" w:color="auto"/>
            <w:left w:val="none" w:sz="0" w:space="0" w:color="auto"/>
            <w:bottom w:val="none" w:sz="0" w:space="0" w:color="auto"/>
            <w:right w:val="none" w:sz="0" w:space="0" w:color="auto"/>
          </w:divBdr>
        </w:div>
      </w:divsChild>
    </w:div>
    <w:div w:id="1383093922">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469977056">
      <w:bodyDiv w:val="1"/>
      <w:marLeft w:val="0"/>
      <w:marRight w:val="0"/>
      <w:marTop w:val="0"/>
      <w:marBottom w:val="0"/>
      <w:divBdr>
        <w:top w:val="none" w:sz="0" w:space="0" w:color="auto"/>
        <w:left w:val="none" w:sz="0" w:space="0" w:color="auto"/>
        <w:bottom w:val="none" w:sz="0" w:space="0" w:color="auto"/>
        <w:right w:val="none" w:sz="0" w:space="0" w:color="auto"/>
      </w:divBdr>
    </w:div>
    <w:div w:id="1486167410">
      <w:bodyDiv w:val="1"/>
      <w:marLeft w:val="0"/>
      <w:marRight w:val="0"/>
      <w:marTop w:val="0"/>
      <w:marBottom w:val="0"/>
      <w:divBdr>
        <w:top w:val="none" w:sz="0" w:space="0" w:color="auto"/>
        <w:left w:val="none" w:sz="0" w:space="0" w:color="auto"/>
        <w:bottom w:val="none" w:sz="0" w:space="0" w:color="auto"/>
        <w:right w:val="none" w:sz="0" w:space="0" w:color="auto"/>
      </w:divBdr>
    </w:div>
    <w:div w:id="1495098365">
      <w:bodyDiv w:val="1"/>
      <w:marLeft w:val="0"/>
      <w:marRight w:val="0"/>
      <w:marTop w:val="0"/>
      <w:marBottom w:val="0"/>
      <w:divBdr>
        <w:top w:val="none" w:sz="0" w:space="0" w:color="auto"/>
        <w:left w:val="none" w:sz="0" w:space="0" w:color="auto"/>
        <w:bottom w:val="none" w:sz="0" w:space="0" w:color="auto"/>
        <w:right w:val="none" w:sz="0" w:space="0" w:color="auto"/>
      </w:divBdr>
    </w:div>
    <w:div w:id="1513956024">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39661126">
      <w:bodyDiv w:val="1"/>
      <w:marLeft w:val="0"/>
      <w:marRight w:val="0"/>
      <w:marTop w:val="0"/>
      <w:marBottom w:val="0"/>
      <w:divBdr>
        <w:top w:val="none" w:sz="0" w:space="0" w:color="auto"/>
        <w:left w:val="none" w:sz="0" w:space="0" w:color="auto"/>
        <w:bottom w:val="none" w:sz="0" w:space="0" w:color="auto"/>
        <w:right w:val="none" w:sz="0" w:space="0" w:color="auto"/>
      </w:divBdr>
      <w:divsChild>
        <w:div w:id="380060599">
          <w:marLeft w:val="0"/>
          <w:marRight w:val="0"/>
          <w:marTop w:val="0"/>
          <w:marBottom w:val="0"/>
          <w:divBdr>
            <w:top w:val="none" w:sz="0" w:space="0" w:color="auto"/>
            <w:left w:val="none" w:sz="0" w:space="0" w:color="auto"/>
            <w:bottom w:val="none" w:sz="0" w:space="0" w:color="auto"/>
            <w:right w:val="none" w:sz="0" w:space="0" w:color="auto"/>
          </w:divBdr>
        </w:div>
        <w:div w:id="1823304845">
          <w:marLeft w:val="0"/>
          <w:marRight w:val="0"/>
          <w:marTop w:val="0"/>
          <w:marBottom w:val="0"/>
          <w:divBdr>
            <w:top w:val="none" w:sz="0" w:space="0" w:color="auto"/>
            <w:left w:val="none" w:sz="0" w:space="0" w:color="auto"/>
            <w:bottom w:val="none" w:sz="0" w:space="0" w:color="auto"/>
            <w:right w:val="none" w:sz="0" w:space="0" w:color="auto"/>
          </w:divBdr>
        </w:div>
        <w:div w:id="1920165024">
          <w:marLeft w:val="0"/>
          <w:marRight w:val="0"/>
          <w:marTop w:val="0"/>
          <w:marBottom w:val="0"/>
          <w:divBdr>
            <w:top w:val="none" w:sz="0" w:space="0" w:color="auto"/>
            <w:left w:val="none" w:sz="0" w:space="0" w:color="auto"/>
            <w:bottom w:val="none" w:sz="0" w:space="0" w:color="auto"/>
            <w:right w:val="none" w:sz="0" w:space="0" w:color="auto"/>
          </w:divBdr>
        </w:div>
      </w:divsChild>
    </w:div>
    <w:div w:id="1543640405">
      <w:bodyDiv w:val="1"/>
      <w:marLeft w:val="0"/>
      <w:marRight w:val="0"/>
      <w:marTop w:val="0"/>
      <w:marBottom w:val="0"/>
      <w:divBdr>
        <w:top w:val="none" w:sz="0" w:space="0" w:color="auto"/>
        <w:left w:val="none" w:sz="0" w:space="0" w:color="auto"/>
        <w:bottom w:val="none" w:sz="0" w:space="0" w:color="auto"/>
        <w:right w:val="none" w:sz="0" w:space="0" w:color="auto"/>
      </w:divBdr>
    </w:div>
    <w:div w:id="156043422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0577926">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05771431">
      <w:bodyDiv w:val="1"/>
      <w:marLeft w:val="0"/>
      <w:marRight w:val="0"/>
      <w:marTop w:val="0"/>
      <w:marBottom w:val="0"/>
      <w:divBdr>
        <w:top w:val="none" w:sz="0" w:space="0" w:color="auto"/>
        <w:left w:val="none" w:sz="0" w:space="0" w:color="auto"/>
        <w:bottom w:val="none" w:sz="0" w:space="0" w:color="auto"/>
        <w:right w:val="none" w:sz="0" w:space="0" w:color="auto"/>
      </w:divBdr>
    </w:div>
    <w:div w:id="1606770679">
      <w:bodyDiv w:val="1"/>
      <w:marLeft w:val="0"/>
      <w:marRight w:val="0"/>
      <w:marTop w:val="0"/>
      <w:marBottom w:val="0"/>
      <w:divBdr>
        <w:top w:val="none" w:sz="0" w:space="0" w:color="auto"/>
        <w:left w:val="none" w:sz="0" w:space="0" w:color="auto"/>
        <w:bottom w:val="none" w:sz="0" w:space="0" w:color="auto"/>
        <w:right w:val="none" w:sz="0" w:space="0" w:color="auto"/>
      </w:divBdr>
    </w:div>
    <w:div w:id="1614481005">
      <w:bodyDiv w:val="1"/>
      <w:marLeft w:val="0"/>
      <w:marRight w:val="0"/>
      <w:marTop w:val="0"/>
      <w:marBottom w:val="0"/>
      <w:divBdr>
        <w:top w:val="none" w:sz="0" w:space="0" w:color="auto"/>
        <w:left w:val="none" w:sz="0" w:space="0" w:color="auto"/>
        <w:bottom w:val="none" w:sz="0" w:space="0" w:color="auto"/>
        <w:right w:val="none" w:sz="0" w:space="0" w:color="auto"/>
      </w:divBdr>
    </w:div>
    <w:div w:id="1634171973">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62007826">
      <w:bodyDiv w:val="1"/>
      <w:marLeft w:val="0"/>
      <w:marRight w:val="0"/>
      <w:marTop w:val="0"/>
      <w:marBottom w:val="0"/>
      <w:divBdr>
        <w:top w:val="none" w:sz="0" w:space="0" w:color="auto"/>
        <w:left w:val="none" w:sz="0" w:space="0" w:color="auto"/>
        <w:bottom w:val="none" w:sz="0" w:space="0" w:color="auto"/>
        <w:right w:val="none" w:sz="0" w:space="0" w:color="auto"/>
      </w:divBdr>
    </w:div>
    <w:div w:id="1673029436">
      <w:bodyDiv w:val="1"/>
      <w:marLeft w:val="0"/>
      <w:marRight w:val="0"/>
      <w:marTop w:val="0"/>
      <w:marBottom w:val="0"/>
      <w:divBdr>
        <w:top w:val="none" w:sz="0" w:space="0" w:color="auto"/>
        <w:left w:val="none" w:sz="0" w:space="0" w:color="auto"/>
        <w:bottom w:val="none" w:sz="0" w:space="0" w:color="auto"/>
        <w:right w:val="none" w:sz="0" w:space="0" w:color="auto"/>
      </w:divBdr>
      <w:divsChild>
        <w:div w:id="1129785573">
          <w:marLeft w:val="0"/>
          <w:marRight w:val="0"/>
          <w:marTop w:val="0"/>
          <w:marBottom w:val="0"/>
          <w:divBdr>
            <w:top w:val="none" w:sz="0" w:space="0" w:color="auto"/>
            <w:left w:val="none" w:sz="0" w:space="0" w:color="auto"/>
            <w:bottom w:val="none" w:sz="0" w:space="0" w:color="auto"/>
            <w:right w:val="none" w:sz="0" w:space="0" w:color="auto"/>
          </w:divBdr>
        </w:div>
        <w:div w:id="2030528037">
          <w:marLeft w:val="0"/>
          <w:marRight w:val="0"/>
          <w:marTop w:val="0"/>
          <w:marBottom w:val="0"/>
          <w:divBdr>
            <w:top w:val="none" w:sz="0" w:space="0" w:color="auto"/>
            <w:left w:val="none" w:sz="0" w:space="0" w:color="auto"/>
            <w:bottom w:val="none" w:sz="0" w:space="0" w:color="auto"/>
            <w:right w:val="none" w:sz="0" w:space="0" w:color="auto"/>
          </w:divBdr>
        </w:div>
      </w:divsChild>
    </w:div>
    <w:div w:id="1697271393">
      <w:bodyDiv w:val="1"/>
      <w:marLeft w:val="0"/>
      <w:marRight w:val="0"/>
      <w:marTop w:val="0"/>
      <w:marBottom w:val="0"/>
      <w:divBdr>
        <w:top w:val="none" w:sz="0" w:space="0" w:color="auto"/>
        <w:left w:val="none" w:sz="0" w:space="0" w:color="auto"/>
        <w:bottom w:val="none" w:sz="0" w:space="0" w:color="auto"/>
        <w:right w:val="none" w:sz="0" w:space="0" w:color="auto"/>
      </w:divBdr>
    </w:div>
    <w:div w:id="1751922514">
      <w:bodyDiv w:val="1"/>
      <w:marLeft w:val="0"/>
      <w:marRight w:val="0"/>
      <w:marTop w:val="0"/>
      <w:marBottom w:val="0"/>
      <w:divBdr>
        <w:top w:val="none" w:sz="0" w:space="0" w:color="auto"/>
        <w:left w:val="none" w:sz="0" w:space="0" w:color="auto"/>
        <w:bottom w:val="none" w:sz="0" w:space="0" w:color="auto"/>
        <w:right w:val="none" w:sz="0" w:space="0" w:color="auto"/>
      </w:divBdr>
    </w:div>
    <w:div w:id="1794900171">
      <w:bodyDiv w:val="1"/>
      <w:marLeft w:val="0"/>
      <w:marRight w:val="0"/>
      <w:marTop w:val="0"/>
      <w:marBottom w:val="0"/>
      <w:divBdr>
        <w:top w:val="none" w:sz="0" w:space="0" w:color="auto"/>
        <w:left w:val="none" w:sz="0" w:space="0" w:color="auto"/>
        <w:bottom w:val="none" w:sz="0" w:space="0" w:color="auto"/>
        <w:right w:val="none" w:sz="0" w:space="0" w:color="auto"/>
      </w:divBdr>
    </w:div>
    <w:div w:id="1817453674">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17788716">
      <w:bodyDiv w:val="1"/>
      <w:marLeft w:val="0"/>
      <w:marRight w:val="0"/>
      <w:marTop w:val="0"/>
      <w:marBottom w:val="0"/>
      <w:divBdr>
        <w:top w:val="none" w:sz="0" w:space="0" w:color="auto"/>
        <w:left w:val="none" w:sz="0" w:space="0" w:color="auto"/>
        <w:bottom w:val="none" w:sz="0" w:space="0" w:color="auto"/>
        <w:right w:val="none" w:sz="0" w:space="0" w:color="auto"/>
      </w:divBdr>
    </w:div>
    <w:div w:id="2008484314">
      <w:bodyDiv w:val="1"/>
      <w:marLeft w:val="0"/>
      <w:marRight w:val="0"/>
      <w:marTop w:val="0"/>
      <w:marBottom w:val="0"/>
      <w:divBdr>
        <w:top w:val="none" w:sz="0" w:space="0" w:color="auto"/>
        <w:left w:val="none" w:sz="0" w:space="0" w:color="auto"/>
        <w:bottom w:val="none" w:sz="0" w:space="0" w:color="auto"/>
        <w:right w:val="none" w:sz="0" w:space="0" w:color="auto"/>
      </w:divBdr>
    </w:div>
    <w:div w:id="2052146634">
      <w:bodyDiv w:val="1"/>
      <w:marLeft w:val="0"/>
      <w:marRight w:val="0"/>
      <w:marTop w:val="0"/>
      <w:marBottom w:val="0"/>
      <w:divBdr>
        <w:top w:val="none" w:sz="0" w:space="0" w:color="auto"/>
        <w:left w:val="none" w:sz="0" w:space="0" w:color="auto"/>
        <w:bottom w:val="none" w:sz="0" w:space="0" w:color="auto"/>
        <w:right w:val="none" w:sz="0" w:space="0" w:color="auto"/>
      </w:divBdr>
    </w:div>
    <w:div w:id="2052727834">
      <w:bodyDiv w:val="1"/>
      <w:marLeft w:val="0"/>
      <w:marRight w:val="0"/>
      <w:marTop w:val="0"/>
      <w:marBottom w:val="0"/>
      <w:divBdr>
        <w:top w:val="none" w:sz="0" w:space="0" w:color="auto"/>
        <w:left w:val="none" w:sz="0" w:space="0" w:color="auto"/>
        <w:bottom w:val="none" w:sz="0" w:space="0" w:color="auto"/>
        <w:right w:val="none" w:sz="0" w:space="0" w:color="auto"/>
      </w:divBdr>
    </w:div>
    <w:div w:id="2088072537">
      <w:bodyDiv w:val="1"/>
      <w:marLeft w:val="0"/>
      <w:marRight w:val="0"/>
      <w:marTop w:val="0"/>
      <w:marBottom w:val="0"/>
      <w:divBdr>
        <w:top w:val="none" w:sz="0" w:space="0" w:color="auto"/>
        <w:left w:val="none" w:sz="0" w:space="0" w:color="auto"/>
        <w:bottom w:val="none" w:sz="0" w:space="0" w:color="auto"/>
        <w:right w:val="none" w:sz="0" w:space="0" w:color="auto"/>
      </w:divBdr>
    </w:div>
    <w:div w:id="2097940734">
      <w:bodyDiv w:val="1"/>
      <w:marLeft w:val="0"/>
      <w:marRight w:val="0"/>
      <w:marTop w:val="0"/>
      <w:marBottom w:val="0"/>
      <w:divBdr>
        <w:top w:val="none" w:sz="0" w:space="0" w:color="auto"/>
        <w:left w:val="none" w:sz="0" w:space="0" w:color="auto"/>
        <w:bottom w:val="none" w:sz="0" w:space="0" w:color="auto"/>
        <w:right w:val="none" w:sz="0" w:space="0" w:color="auto"/>
      </w:divBdr>
    </w:div>
    <w:div w:id="2107920271">
      <w:bodyDiv w:val="1"/>
      <w:marLeft w:val="0"/>
      <w:marRight w:val="0"/>
      <w:marTop w:val="0"/>
      <w:marBottom w:val="0"/>
      <w:divBdr>
        <w:top w:val="none" w:sz="0" w:space="0" w:color="auto"/>
        <w:left w:val="none" w:sz="0" w:space="0" w:color="auto"/>
        <w:bottom w:val="none" w:sz="0" w:space="0" w:color="auto"/>
        <w:right w:val="none" w:sz="0" w:space="0" w:color="auto"/>
      </w:divBdr>
    </w:div>
    <w:div w:id="21100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417B-20A4-4241-A1AA-DADE412F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2022-09-21T07:42:00Z</cp:lastPrinted>
  <dcterms:created xsi:type="dcterms:W3CDTF">2023-03-24T10:49:00Z</dcterms:created>
  <dcterms:modified xsi:type="dcterms:W3CDTF">2023-03-24T10:49:00Z</dcterms:modified>
</cp:coreProperties>
</file>