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515BCF">
        <w:rPr>
          <w:noProof/>
          <w:sz w:val="72"/>
          <w:szCs w:val="72"/>
        </w:rPr>
        <mc:AlternateContent>
          <mc:Choice Requires="wps">
            <w:drawing>
              <wp:anchor distT="0" distB="0" distL="114300" distR="114300" simplePos="0" relativeHeight="251649536"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Default="009134AC"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LX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V&#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G6IS&#10;14ECAAAOBQAADgAAAAAAAAAAAAAAAAAuAgAAZHJzL2Uyb0RvYy54bWxQSwECLQAUAAYACAAAACEA&#10;ojwsU+AAAAAKAQAADwAAAAAAAAAAAAAAAADbBAAAZHJzL2Rvd25yZXYueG1sUEsFBgAAAAAEAAQA&#10;8wAAAOgFAAAAAA==&#10;" stroked="f">
                <v:textbox style="mso-fit-shape-to-text:t">
                  <w:txbxContent>
                    <w:p w:rsidR="009134AC" w:rsidRDefault="009134AC"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515BCF">
        <w:rPr>
          <w:noProof/>
          <w:sz w:val="72"/>
          <w:szCs w:val="72"/>
        </w:rPr>
        <w:drawing>
          <wp:anchor distT="0" distB="0" distL="114935" distR="114935" simplePos="0" relativeHeight="251655680"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515BCF"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Pr="00351315" w:rsidRDefault="009134AC"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9134AC" w:rsidRDefault="009134AC"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9u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M&#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LGm&#10;X26HAgAAFwUAAA4AAAAAAAAAAAAAAAAALgIAAGRycy9lMm9Eb2MueG1sUEsBAi0AFAAGAAgAAAAh&#10;AOCPyXLbAAAABwEAAA8AAAAAAAAAAAAAAAAA4QQAAGRycy9kb3ducmV2LnhtbFBLBQYAAAAABAAE&#10;APMAAADpBQAAAAA=&#10;" fillcolor="#d8d8d8" stroked="f">
                <v:textbox>
                  <w:txbxContent>
                    <w:p w:rsidR="009134AC" w:rsidRPr="00351315" w:rsidRDefault="009134AC"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9134AC" w:rsidRDefault="009134AC"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0560"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Default="009134AC"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H7BatoAC&#10;AAAVBQAADgAAAAAAAAAAAAAAAAAuAgAAZHJzL2Uyb0RvYy54bWxQSwECLQAUAAYACAAAACEApnDg&#10;094AAAAKAQAADwAAAAAAAAAAAAAAAADaBAAAZHJzL2Rvd25yZXYueG1sUEsFBgAAAAAEAAQA8wAA&#10;AOUFAAAAAA==&#10;" stroked="f">
                <v:textbox style="mso-fit-shape-to-text:t">
                  <w:txbxContent>
                    <w:p w:rsidR="009134AC" w:rsidRDefault="009134AC"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Default="009134AC"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unhg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qGe6eG&#10;AgAAFgUAAA4AAAAAAAAAAAAAAAAALgIAAGRycy9lMm9Eb2MueG1sUEsBAi0AFAAGAAgAAAAhAHuL&#10;93TZAAAABQEAAA8AAAAAAAAAAAAAAAAA4AQAAGRycy9kb3ducmV2LnhtbFBLBQYAAAAABAAEAPMA&#10;AADmBQAAAAA=&#10;" stroked="f">
                <v:textbox>
                  <w:txbxContent>
                    <w:p w:rsidR="009134AC" w:rsidRDefault="009134AC" w:rsidP="00A93EFA">
                      <w:r>
                        <w:rPr>
                          <w:sz w:val="20"/>
                          <w:szCs w:val="20"/>
                        </w:rPr>
                        <w:t>Выходит с 2015</w:t>
                      </w:r>
                      <w:r>
                        <w:t xml:space="preserve"> года</w:t>
                      </w:r>
                    </w:p>
                  </w:txbxContent>
                </v:textbox>
              </v:shape>
            </w:pict>
          </mc:Fallback>
        </mc:AlternateContent>
      </w:r>
    </w:p>
    <w:p w:rsidR="00A93EFA" w:rsidRPr="005102D8" w:rsidRDefault="00515BCF"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9134AC" w:rsidRPr="006B47E2" w:rsidRDefault="009134AC" w:rsidP="00A93EFA">
                            <w:pPr>
                              <w:jc w:val="center"/>
                              <w:rPr>
                                <w:b/>
                                <w:sz w:val="18"/>
                              </w:rPr>
                            </w:pPr>
                            <w:r>
                              <w:rPr>
                                <w:b/>
                                <w:sz w:val="18"/>
                              </w:rPr>
                              <w:t>№ 35(220)</w:t>
                            </w:r>
                          </w:p>
                          <w:p w:rsidR="009134AC" w:rsidRPr="006B47E2" w:rsidRDefault="009134AC" w:rsidP="00A93EFA">
                            <w:pPr>
                              <w:ind w:right="583"/>
                              <w:jc w:val="center"/>
                              <w:rPr>
                                <w:sz w:val="18"/>
                              </w:rPr>
                            </w:pPr>
                            <w:r>
                              <w:rPr>
                                <w:b/>
                                <w:sz w:val="18"/>
                              </w:rPr>
                              <w:t xml:space="preserve">             22 июня 2022 г</w:t>
                            </w:r>
                            <w:r w:rsidRPr="006B47E2">
                              <w:rPr>
                                <w:b/>
                                <w:sz w:val="18"/>
                              </w:rPr>
                              <w:t>.</w:t>
                            </w:r>
                          </w:p>
                          <w:p w:rsidR="009134AC" w:rsidRDefault="009134AC"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5wLWALQIAAFkEAAAOAAAAAAAAAAAAAAAAAC4CAABkcnMv&#10;ZTJvRG9jLnhtbFBLAQItABQABgAIAAAAIQBLnV0M3AAAAAgBAAAPAAAAAAAAAAAAAAAAAIcEAABk&#10;cnMvZG93bnJldi54bWxQSwUGAAAAAAQABADzAAAAkAUAAAAA&#10;" strokeweight="1.5pt">
                <v:textbox>
                  <w:txbxContent>
                    <w:p w:rsidR="009134AC" w:rsidRPr="006B47E2" w:rsidRDefault="009134AC" w:rsidP="00A93EFA">
                      <w:pPr>
                        <w:jc w:val="center"/>
                        <w:rPr>
                          <w:b/>
                          <w:sz w:val="18"/>
                        </w:rPr>
                      </w:pPr>
                      <w:r>
                        <w:rPr>
                          <w:b/>
                          <w:sz w:val="18"/>
                        </w:rPr>
                        <w:t>№ 35(220)</w:t>
                      </w:r>
                    </w:p>
                    <w:p w:rsidR="009134AC" w:rsidRPr="006B47E2" w:rsidRDefault="009134AC" w:rsidP="00A93EFA">
                      <w:pPr>
                        <w:ind w:right="583"/>
                        <w:jc w:val="center"/>
                        <w:rPr>
                          <w:sz w:val="18"/>
                        </w:rPr>
                      </w:pPr>
                      <w:r>
                        <w:rPr>
                          <w:b/>
                          <w:sz w:val="18"/>
                        </w:rPr>
                        <w:t xml:space="preserve">             22 июня 2022 г</w:t>
                      </w:r>
                      <w:r w:rsidRPr="006B47E2">
                        <w:rPr>
                          <w:b/>
                          <w:sz w:val="18"/>
                        </w:rPr>
                        <w:t>.</w:t>
                      </w:r>
                    </w:p>
                    <w:p w:rsidR="009134AC" w:rsidRDefault="009134AC"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9134AC" w:rsidRPr="006B47E2" w:rsidRDefault="009134AC"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9134AC" w:rsidRPr="00C537AA" w:rsidRDefault="009134AC"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" strokeweight="1.5pt">
                <v:textbox>
                  <w:txbxContent>
                    <w:p w:rsidR="009134AC" w:rsidRPr="006B47E2" w:rsidRDefault="009134AC"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9134AC" w:rsidRPr="00C537AA" w:rsidRDefault="009134AC"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02313E" w:rsidRDefault="0002313E" w:rsidP="00BA1911">
      <w:pPr>
        <w:rPr>
          <w:sz w:val="20"/>
          <w:szCs w:val="20"/>
        </w:rPr>
      </w:pPr>
    </w:p>
    <w:p w:rsidR="00305E14" w:rsidRDefault="00305E14" w:rsidP="00BA1911">
      <w:pPr>
        <w:rPr>
          <w:rFonts w:ascii="Times New Roman" w:hAnsi="Times New Roman"/>
          <w:b/>
          <w:sz w:val="28"/>
          <w:szCs w:val="28"/>
          <w:u w:val="single"/>
        </w:rPr>
      </w:pPr>
      <w:r w:rsidRPr="00305E14">
        <w:rPr>
          <w:rFonts w:ascii="Times New Roman" w:hAnsi="Times New Roman"/>
          <w:b/>
          <w:sz w:val="28"/>
          <w:szCs w:val="28"/>
          <w:u w:val="single"/>
        </w:rPr>
        <w:t>ИНФОРМАЦИЯ ПО ПУБЛИЧНЫМ СЛУШАНИЯМ:</w:t>
      </w:r>
    </w:p>
    <w:p w:rsidR="00305E14" w:rsidRPr="00305E14" w:rsidRDefault="00305E14" w:rsidP="00305E14">
      <w:pPr>
        <w:shd w:val="clear" w:color="auto" w:fill="FFFFFF"/>
        <w:jc w:val="center"/>
        <w:rPr>
          <w:rFonts w:ascii="Times New Roman" w:hAnsi="Times New Roman"/>
          <w:color w:val="000000"/>
          <w:sz w:val="28"/>
          <w:szCs w:val="28"/>
        </w:rPr>
      </w:pPr>
      <w:r w:rsidRPr="00305E14">
        <w:rPr>
          <w:rStyle w:val="afb"/>
          <w:rFonts w:ascii="Times New Roman" w:hAnsi="Times New Roman"/>
          <w:color w:val="000000"/>
          <w:sz w:val="28"/>
          <w:szCs w:val="28"/>
        </w:rPr>
        <w:t>Уважаемые жители сельского поселения!</w:t>
      </w:r>
    </w:p>
    <w:p w:rsidR="00305E14" w:rsidRPr="00305E14" w:rsidRDefault="00305E14" w:rsidP="00305E14">
      <w:pPr>
        <w:pStyle w:val="ac"/>
        <w:shd w:val="clear" w:color="auto" w:fill="FFFFFF"/>
        <w:spacing w:before="0" w:beforeAutospacing="0" w:after="150" w:afterAutospacing="0"/>
        <w:jc w:val="both"/>
        <w:rPr>
          <w:sz w:val="28"/>
          <w:szCs w:val="28"/>
        </w:rPr>
      </w:pPr>
      <w:r w:rsidRPr="00305E14">
        <w:rPr>
          <w:color w:val="000000"/>
          <w:sz w:val="28"/>
          <w:szCs w:val="28"/>
        </w:rPr>
        <w:t xml:space="preserve">20 июля 2022 года в 17 часов 15 минут в здании Администрации Сушиловского сельского поселения пройдут публичные слушания по проекту </w:t>
      </w:r>
      <w:r w:rsidRPr="00305E14">
        <w:rPr>
          <w:rStyle w:val="afb"/>
          <w:sz w:val="28"/>
          <w:szCs w:val="28"/>
        </w:rPr>
        <w:t>решения Совета депутатов Сушиловского сельского поселения «О внесении изменений и дополнений в Устав Сушиловского сельского поселения Боровичского муниципального района Новгородской области».</w:t>
      </w:r>
    </w:p>
    <w:p w:rsidR="00305E14" w:rsidRDefault="00305E14" w:rsidP="00305E14">
      <w:pPr>
        <w:shd w:val="clear" w:color="auto" w:fill="FFFFFF"/>
        <w:jc w:val="both"/>
        <w:rPr>
          <w:rFonts w:ascii="Times New Roman" w:hAnsi="Times New Roman"/>
          <w:color w:val="000000"/>
          <w:sz w:val="28"/>
          <w:szCs w:val="28"/>
        </w:rPr>
      </w:pPr>
      <w:r w:rsidRPr="00305E14">
        <w:rPr>
          <w:rFonts w:ascii="Times New Roman" w:hAnsi="Times New Roman"/>
          <w:color w:val="000000"/>
          <w:sz w:val="28"/>
          <w:szCs w:val="28"/>
        </w:rPr>
        <w:t xml:space="preserve"> Устные и письменные предложения по проекту по проекту </w:t>
      </w:r>
      <w:r w:rsidRPr="00305E14">
        <w:rPr>
          <w:rStyle w:val="afb"/>
          <w:rFonts w:ascii="Times New Roman" w:hAnsi="Times New Roman"/>
          <w:sz w:val="28"/>
          <w:szCs w:val="28"/>
        </w:rPr>
        <w:t xml:space="preserve">о внесении изменений и дополнений в Устав Сушиловского сельского поселения </w:t>
      </w:r>
      <w:r w:rsidRPr="00305E14">
        <w:rPr>
          <w:rFonts w:ascii="Times New Roman" w:hAnsi="Times New Roman"/>
          <w:color w:val="000000"/>
          <w:sz w:val="28"/>
          <w:szCs w:val="28"/>
        </w:rPr>
        <w:t>могут быть поданы жителями поселения в Администрацию сельского поселения по адресу: Новгородская область, Боровичский район, д. Сушилово, д.2 или на электронный адрес Администрации: </w:t>
      </w:r>
      <w:hyperlink r:id="rId10" w:history="1">
        <w:r w:rsidRPr="00305E14">
          <w:rPr>
            <w:rStyle w:val="af1"/>
            <w:rFonts w:ascii="Times New Roman" w:hAnsi="Times New Roman"/>
            <w:color w:val="0088C0"/>
            <w:sz w:val="28"/>
            <w:szCs w:val="28"/>
          </w:rPr>
          <w:t>sushilovo@yandex.ru</w:t>
        </w:r>
      </w:hyperlink>
      <w:r w:rsidRPr="00305E14">
        <w:rPr>
          <w:rFonts w:ascii="Times New Roman" w:hAnsi="Times New Roman"/>
          <w:color w:val="000000"/>
          <w:sz w:val="28"/>
          <w:szCs w:val="28"/>
        </w:rPr>
        <w:t> , по телефону 8(816 64)940-10, не позднее, чем за три рабочих дня до проведения публичных слушаний.</w:t>
      </w:r>
    </w:p>
    <w:p w:rsidR="00305E14" w:rsidRDefault="00305E14" w:rsidP="00305E14">
      <w:pPr>
        <w:shd w:val="clear" w:color="auto" w:fill="FFFFFF"/>
        <w:jc w:val="both"/>
        <w:rPr>
          <w:rFonts w:ascii="Times New Roman" w:hAnsi="Times New Roman"/>
          <w:color w:val="000000"/>
          <w:sz w:val="28"/>
          <w:szCs w:val="28"/>
        </w:rPr>
      </w:pP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r>
      <w:r>
        <w:rPr>
          <w:rFonts w:ascii="Times New Roman" w:hAnsi="Times New Roman"/>
          <w:color w:val="000000"/>
          <w:sz w:val="28"/>
          <w:szCs w:val="28"/>
        </w:rPr>
        <w:softHyphen/>
        <w:t>__________________________________________________________________</w:t>
      </w:r>
    </w:p>
    <w:p w:rsidR="00305E14" w:rsidRDefault="00305E14" w:rsidP="00305E14">
      <w:pPr>
        <w:shd w:val="clear" w:color="auto" w:fill="FFFFFF"/>
        <w:jc w:val="both"/>
        <w:rPr>
          <w:rFonts w:ascii="Times New Roman" w:hAnsi="Times New Roman"/>
          <w:b/>
          <w:color w:val="000000"/>
          <w:sz w:val="28"/>
          <w:szCs w:val="28"/>
          <w:u w:val="single"/>
        </w:rPr>
      </w:pPr>
      <w:r w:rsidRPr="00305E14">
        <w:rPr>
          <w:rFonts w:ascii="Times New Roman" w:hAnsi="Times New Roman"/>
          <w:b/>
          <w:color w:val="000000"/>
          <w:sz w:val="28"/>
          <w:szCs w:val="28"/>
          <w:u w:val="single"/>
        </w:rPr>
        <w:t>ПРОКУРАТУРА ИНФОРМИРУЕТ:</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украл деньги с автомойки</w:t>
      </w:r>
    </w:p>
    <w:p w:rsid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жителя Боровичей. Мужчина, будучи работником автомойки, похитил 3000 рублей из ящика стола, расположенного на автомойке. Гражданин признан виновным, ему назначено наказание в виде обязательных работ на срок 160 часов.</w:t>
      </w:r>
    </w:p>
    <w:p w:rsidR="009134AC" w:rsidRDefault="009134AC" w:rsidP="00305E14">
      <w:pPr>
        <w:jc w:val="both"/>
        <w:rPr>
          <w:rFonts w:ascii="Times New Roman" w:hAnsi="Times New Roman"/>
          <w:sz w:val="28"/>
          <w:szCs w:val="28"/>
        </w:rPr>
      </w:pPr>
    </w:p>
    <w:p w:rsidR="009134AC" w:rsidRPr="00305E14" w:rsidRDefault="009134AC" w:rsidP="00305E14">
      <w:pPr>
        <w:jc w:val="both"/>
        <w:rPr>
          <w:rFonts w:ascii="Times New Roman" w:hAnsi="Times New Roman"/>
          <w:sz w:val="28"/>
          <w:szCs w:val="28"/>
        </w:rPr>
      </w:pP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lastRenderedPageBreak/>
        <w:t>В Боровичах группа лиц угнала автомобиль</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двух ранее судимых лиц. Двое мужчин решили покататься на автомобиле ВАЗ 2107, однако, им не удалось завести автомобиль. Преступления пресекла мимо проходящая женщина. Мужчины признаны виновными в совершении преступления, предусмотренного п. «а» ч.2 ст.166 УК РФ, им назначено наказание в виде 1 года лишения свободы с отбыванием наказания в исправительной колонии строгого режима и 1год 6 месяцев лишения свободы условно.</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неуплату алиментов</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своих двух несовершеннолетних детей, однако продолжил без уважительных причин не выплачивать алименты. Гражданин признан виновным, ему назначено наказание в виде 5 месяцев лишения свободы условно, с испытательным сроком</w:t>
      </w:r>
      <w:r>
        <w:rPr>
          <w:rFonts w:ascii="Times New Roman" w:hAnsi="Times New Roman"/>
          <w:sz w:val="28"/>
          <w:szCs w:val="28"/>
        </w:rPr>
        <w:t xml:space="preserve"> </w:t>
      </w:r>
      <w:r w:rsidRPr="00305E14">
        <w:rPr>
          <w:rFonts w:ascii="Times New Roman" w:hAnsi="Times New Roman"/>
          <w:sz w:val="28"/>
          <w:szCs w:val="28"/>
        </w:rPr>
        <w:t>1 год.</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кражу товара из подсобного помещения магазина «Магнит»</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Находясь в состоянии алкогольного опьянения, мужчина разбил кирпичом окно подсобного помещения магазина «Магнит», проник в помещение и попытался украсть товар, однако его задержали прибывшие на место сотрудники отдела вневедомственной охраны. Гражданин признан виновным, ему назначено наказание в виде 10 месяцев лишения свободы с отбыванием наказания в исправительной колонии строгого режима.</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покушение на кражу имущества АО «БКО»</w:t>
      </w:r>
    </w:p>
    <w:p w:rsid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хотел похитить изделия из металла, принадлежащие АО «БКО», однако, его остановил контролёр.</w:t>
      </w:r>
      <w:r>
        <w:rPr>
          <w:rFonts w:ascii="Times New Roman" w:hAnsi="Times New Roman"/>
          <w:sz w:val="28"/>
          <w:szCs w:val="28"/>
        </w:rPr>
        <w:t xml:space="preserve"> </w:t>
      </w:r>
      <w:r w:rsidRPr="00305E14">
        <w:rPr>
          <w:rFonts w:ascii="Times New Roman" w:hAnsi="Times New Roman"/>
          <w:sz w:val="28"/>
          <w:szCs w:val="28"/>
        </w:rPr>
        <w:t>Гражданин признан виновным, ему назначено наказание в виде штрафа в размере 1000 рублей</w:t>
      </w:r>
      <w:r>
        <w:rPr>
          <w:rFonts w:ascii="Times New Roman" w:hAnsi="Times New Roman"/>
          <w:sz w:val="28"/>
          <w:szCs w:val="28"/>
        </w:rPr>
        <w:t>.</w:t>
      </w:r>
    </w:p>
    <w:p w:rsidR="007D74F9" w:rsidRPr="00305E14" w:rsidRDefault="007D74F9" w:rsidP="00305E14">
      <w:pPr>
        <w:jc w:val="both"/>
        <w:rPr>
          <w:rFonts w:ascii="Times New Roman" w:hAnsi="Times New Roman"/>
          <w:sz w:val="28"/>
          <w:szCs w:val="28"/>
        </w:rPr>
      </w:pP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lastRenderedPageBreak/>
        <w:t>В Боровичах мужчина осуждён за кражу из общежития</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похитил из комнаты общежития телевизор и газовый баллон, чем причинил ущерб потерпевшему более 2000 рублей. Он признан виновным, назначено наказание в виде 09 месяцев лишения свободы условно.</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женщина осуждена за кражу мобильного телефона</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судимой местной жительницы. Находясь в проходной ООО «Империя» женщина похитила со стола мобильный телефон. Она признана виновной, назначено наказание в виде 1 года 8 месяцев лишения свободы условно.</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повторное управление автомобиля в нетрезвом виде</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 xml:space="preserve"> Он признан виновным, назначено наказание в виде обязательных работ на срок 350 часов с лишением права заниматься деятельностью, связанной с управлением транспортными средствами на срок 2 года.</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хранение наркотиков</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отношение ранее не судимого местного жителя. Мужчина приобрёл наркотики бесконтактным способом в сети «Интернет». Он признан виновным, назначено наказание в виде обязательных работ на срок 200 часов.</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привлечён к уголовной ответственности за не</w:t>
      </w:r>
      <w:r>
        <w:rPr>
          <w:rFonts w:ascii="Times New Roman" w:hAnsi="Times New Roman"/>
          <w:b/>
          <w:sz w:val="28"/>
          <w:szCs w:val="28"/>
        </w:rPr>
        <w:t>уплату алиментов на своего сына</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за неуплату алиментов к административной ответственности, однако, без уважительных причин вновь не выплатил алименты на своего несовершеннолетнего сына.</w:t>
      </w:r>
      <w:r>
        <w:rPr>
          <w:rFonts w:ascii="Times New Roman" w:hAnsi="Times New Roman"/>
          <w:sz w:val="28"/>
          <w:szCs w:val="28"/>
        </w:rPr>
        <w:t xml:space="preserve"> </w:t>
      </w:r>
      <w:r w:rsidRPr="00305E14">
        <w:rPr>
          <w:rFonts w:ascii="Times New Roman" w:hAnsi="Times New Roman"/>
          <w:sz w:val="28"/>
          <w:szCs w:val="28"/>
        </w:rPr>
        <w:t>Гражданин признан виновным, ему назначено наказание в виде исправительных работ на срок 8 месяцев с удержанием 10% заработной платы осуждённого в доход государства.</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двое мужчин привлечены к уголовной ответственности за кражу алкоголя из магазина «Пятёрочка»</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судимых жителей Боровичей. Мужчины вынесли из магазина бутылку алкогольной продукции.  Учитывая признание вины, суд назначил им наказание в виде  обязательных работ на срок 100 часов каждому.</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семейная пара привлечена к уголовной ответственности за приобретение и хранение наркотиков</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судимой и ранее судимого жителей Боровичей. Они приобрели наркотические средства через сеть «Интернет» для личного употребления. Суд признал супругов виновными и назначил женщине наказание в виде15000 руб</w:t>
      </w:r>
      <w:r>
        <w:rPr>
          <w:rFonts w:ascii="Times New Roman" w:hAnsi="Times New Roman"/>
          <w:sz w:val="28"/>
          <w:szCs w:val="28"/>
        </w:rPr>
        <w:t>.</w:t>
      </w:r>
      <w:r w:rsidRPr="00305E14">
        <w:rPr>
          <w:rFonts w:ascii="Times New Roman" w:hAnsi="Times New Roman"/>
          <w:sz w:val="28"/>
          <w:szCs w:val="28"/>
        </w:rPr>
        <w:t>, а мужчине 1 год исправительных работ с удержанием из заработной платы 5 процентов в доход государства</w:t>
      </w:r>
      <w:r>
        <w:rPr>
          <w:rFonts w:ascii="Times New Roman" w:hAnsi="Times New Roman"/>
          <w:sz w:val="28"/>
          <w:szCs w:val="28"/>
        </w:rPr>
        <w:t>.</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угон автомобиля без цели хищения</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жителя Боровичей. Мужчина воспользовался тем, что его знакомый уснул, взял с аккумулятор и ключи от автомобиля, принадлежащего последнему, вышел на улицу, сел за руль автомобиля и скрылся в неизвестном направлении. Суд признал гражданина виновным и назначил ему наказание в виде лишения свободы на срок 8 месяцев условно.</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незаконное приобретение, хранение наркотиков без цели сбыта в значительном размере</w:t>
      </w:r>
    </w:p>
    <w:p w:rsid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жителя Боровичей. Гражданин приобрёл наркотические средства через сеть «Интернет». Преступления пресекли сотрудники ДПС.  Суд признал мужчину виновным и назначил ему наказание 1 год условно, с испытательным сроком 1 год.</w:t>
      </w:r>
    </w:p>
    <w:p w:rsidR="007D74F9" w:rsidRDefault="007D74F9" w:rsidP="00305E14">
      <w:pPr>
        <w:jc w:val="both"/>
        <w:rPr>
          <w:rFonts w:ascii="Times New Roman" w:hAnsi="Times New Roman"/>
          <w:sz w:val="28"/>
          <w:szCs w:val="28"/>
        </w:rPr>
      </w:pPr>
    </w:p>
    <w:p w:rsidR="007D74F9" w:rsidRPr="00305E14" w:rsidRDefault="007D74F9" w:rsidP="00305E14">
      <w:pPr>
        <w:jc w:val="both"/>
        <w:rPr>
          <w:rFonts w:ascii="Times New Roman" w:hAnsi="Times New Roman"/>
          <w:sz w:val="28"/>
          <w:szCs w:val="28"/>
        </w:rPr>
      </w:pP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сбыт наркотических средств</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жителя Боровичей. Преступление было пресечено сотрудниками полиции, действовавшими в роли покупателя при проведении мероприятий «Проверочная закупка». Мужчина признан виновным, назначено наказание 2 года 5 месяцев лишения свободы с отбыванием наказания в исправительной колонии общего режима.</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привлечён к уголовной ответственности за покушение на хищение металла</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жителя Боровичей. Мужчина хотел похитить личные вещи, преимущественно изделия из металла, незнакомого ему человека. Однако, его действия были замечены местными жителями. Суд признал гражданина виновным, назначил ему наказание в виде лишения свободы на срок 1 год 6 месяцев.</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кражу мобильных телефонов</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Находясь в состоянии алкогольного опьянения, мужчина украл сначала телефон с кухонного стола своей знакомой, а через несколько дней у незнакомой ему женщины. Суд признал гражданина виновным и назначил ему наказание в виде лишения свободы 1 год 10 месяцев с отбыванием в колонии строгого режима</w:t>
      </w:r>
      <w:r>
        <w:rPr>
          <w:rFonts w:ascii="Times New Roman" w:hAnsi="Times New Roman"/>
          <w:sz w:val="28"/>
          <w:szCs w:val="28"/>
        </w:rPr>
        <w:t>.</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приобретение и хранение наркотиков без цели сбыта</w:t>
      </w:r>
    </w:p>
    <w:p w:rsid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приобрёл наркотические средства в сети «Интернет», желая избежать ответственности, вышеуказанные гражданин пытался проглотить пакет с наркотиками для уничтожения доказательств, но его действия были пресечены ОНК МО МВД России «Боровичский». Суд признал мужчину виновным, назначил ему наказание в виде лишения свободы на срок 1 год условно.</w:t>
      </w:r>
    </w:p>
    <w:p w:rsidR="007D74F9" w:rsidRDefault="007D74F9" w:rsidP="00305E14">
      <w:pPr>
        <w:jc w:val="both"/>
        <w:rPr>
          <w:rFonts w:ascii="Times New Roman" w:hAnsi="Times New Roman"/>
          <w:sz w:val="28"/>
          <w:szCs w:val="28"/>
        </w:rPr>
      </w:pPr>
    </w:p>
    <w:p w:rsidR="007D74F9" w:rsidRPr="00305E14" w:rsidRDefault="007D74F9" w:rsidP="00305E14">
      <w:pPr>
        <w:jc w:val="both"/>
        <w:rPr>
          <w:rFonts w:ascii="Times New Roman" w:hAnsi="Times New Roman"/>
          <w:sz w:val="28"/>
          <w:szCs w:val="28"/>
        </w:rPr>
      </w:pP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хищение, совершённое с использованием своего служебного положения</w:t>
      </w:r>
    </w:p>
    <w:p w:rsidR="00305E14" w:rsidRPr="00305E14" w:rsidRDefault="00305E14" w:rsidP="00305E14">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не судимого жителя Тулы. Являясь материально ответственным лицом, мужчина сбывал сигареты различных марок неустановленным лицам минуя кассу. Суд признал его виновным, назначил наказание в виде штрафа в размере ста тысяч рублей.</w:t>
      </w:r>
    </w:p>
    <w:p w:rsidR="00305E14" w:rsidRPr="00305E14" w:rsidRDefault="00305E14" w:rsidP="00305E14">
      <w:pPr>
        <w:jc w:val="center"/>
        <w:rPr>
          <w:rFonts w:ascii="Times New Roman" w:hAnsi="Times New Roman"/>
          <w:b/>
          <w:sz w:val="28"/>
          <w:szCs w:val="28"/>
        </w:rPr>
      </w:pPr>
      <w:r w:rsidRPr="00305E14">
        <w:rPr>
          <w:rFonts w:ascii="Times New Roman" w:hAnsi="Times New Roman"/>
          <w:b/>
          <w:sz w:val="28"/>
          <w:szCs w:val="28"/>
        </w:rPr>
        <w:t>В Боровичах мужчина осуждён за тайное хищение чужого имущества</w:t>
      </w:r>
    </w:p>
    <w:p w:rsidR="00305E14" w:rsidRPr="00305E14" w:rsidRDefault="00305E14" w:rsidP="00DC214C">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металлических изделий, чем причинил ущерб гражданке на сумму 4500 рублей. Суд признал его виновным, назначил наказание в виде лишения свободы сроком 1 год условно.</w:t>
      </w:r>
    </w:p>
    <w:p w:rsidR="00305E14" w:rsidRPr="00DC214C" w:rsidRDefault="00305E14" w:rsidP="00DC214C">
      <w:pPr>
        <w:jc w:val="center"/>
        <w:rPr>
          <w:rFonts w:ascii="Times New Roman" w:hAnsi="Times New Roman"/>
          <w:b/>
          <w:sz w:val="28"/>
          <w:szCs w:val="28"/>
        </w:rPr>
      </w:pPr>
      <w:r w:rsidRPr="00DC214C">
        <w:rPr>
          <w:rFonts w:ascii="Times New Roman" w:hAnsi="Times New Roman"/>
          <w:b/>
          <w:sz w:val="28"/>
          <w:szCs w:val="28"/>
        </w:rPr>
        <w:t>В Боровичах мужчина привлечён к уголовной ответственности за уклонен</w:t>
      </w:r>
      <w:r w:rsidR="00DC214C" w:rsidRPr="00DC214C">
        <w:rPr>
          <w:rFonts w:ascii="Times New Roman" w:hAnsi="Times New Roman"/>
          <w:b/>
          <w:sz w:val="28"/>
          <w:szCs w:val="28"/>
        </w:rPr>
        <w:t>ие от административного надзора</w:t>
      </w:r>
    </w:p>
    <w:p w:rsidR="00305E14" w:rsidRPr="00305E14" w:rsidRDefault="00305E14" w:rsidP="00DC214C">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самовольно и без уважительных причин оставил избранное им место жительства, не уведомив об этом участкового. Суд признал ему виновным, назначил наказание в виде лишения свободы на срок 4 месяца условно.</w:t>
      </w:r>
    </w:p>
    <w:p w:rsidR="00305E14" w:rsidRPr="00DC214C" w:rsidRDefault="00305E14" w:rsidP="00DC214C">
      <w:pPr>
        <w:jc w:val="center"/>
        <w:rPr>
          <w:rFonts w:ascii="Times New Roman" w:hAnsi="Times New Roman"/>
          <w:b/>
          <w:sz w:val="28"/>
          <w:szCs w:val="28"/>
        </w:rPr>
      </w:pPr>
      <w:r w:rsidRPr="00DC214C">
        <w:rPr>
          <w:rFonts w:ascii="Times New Roman" w:hAnsi="Times New Roman"/>
          <w:b/>
          <w:sz w:val="28"/>
          <w:szCs w:val="28"/>
        </w:rPr>
        <w:t>В Боровичах мужчина привлечён к уголовной ответственности за мошенничество</w:t>
      </w:r>
    </w:p>
    <w:p w:rsidR="00305E14" w:rsidRDefault="00305E14" w:rsidP="00DC214C">
      <w:pPr>
        <w:jc w:val="both"/>
        <w:rPr>
          <w:rFonts w:ascii="Times New Roman" w:hAnsi="Times New Roman"/>
          <w:sz w:val="28"/>
          <w:szCs w:val="28"/>
        </w:rPr>
      </w:pPr>
      <w:r w:rsidRPr="00305E14">
        <w:rPr>
          <w:rFonts w:ascii="Times New Roman" w:hAnsi="Times New Roman"/>
          <w:sz w:val="28"/>
          <w:szCs w:val="28"/>
        </w:rPr>
        <w:t>Боровичский районный суд с участием представителя Боровичской межрайонной прокуратуры вынес приговор в отношении ранее судимого местного жителя. Мужчина обещал продать режущий плоттер гражданину, последний перевёл денежные средства, однако обвиняемый плоттер так и не передал. Суд признал виновным вышеуказанное лицо, назначил ему наказание в виде лишения свободы 1 год условно</w:t>
      </w:r>
      <w:r w:rsidR="00DC214C">
        <w:rPr>
          <w:rFonts w:ascii="Times New Roman" w:hAnsi="Times New Roman"/>
          <w:sz w:val="28"/>
          <w:szCs w:val="28"/>
        </w:rPr>
        <w:t>.</w:t>
      </w:r>
    </w:p>
    <w:p w:rsidR="00DC214C" w:rsidRDefault="00DC214C" w:rsidP="00DC214C">
      <w:pPr>
        <w:jc w:val="both"/>
        <w:rPr>
          <w:rFonts w:ascii="Times New Roman" w:hAnsi="Times New Roman"/>
          <w:b/>
          <w:sz w:val="28"/>
          <w:szCs w:val="28"/>
          <w:u w:val="single"/>
        </w:rPr>
      </w:pPr>
      <w:r w:rsidRPr="00DC214C">
        <w:rPr>
          <w:rFonts w:ascii="Times New Roman" w:hAnsi="Times New Roman"/>
          <w:b/>
          <w:sz w:val="28"/>
          <w:szCs w:val="28"/>
          <w:u w:val="single"/>
        </w:rPr>
        <w:t>ПРИЕМ ГРАЖДАН:</w:t>
      </w:r>
    </w:p>
    <w:p w:rsidR="00DC214C" w:rsidRPr="007D74F9" w:rsidRDefault="00DC214C" w:rsidP="00DC214C">
      <w:pPr>
        <w:shd w:val="clear" w:color="auto" w:fill="FFFFFF"/>
        <w:spacing w:after="0" w:line="240" w:lineRule="auto"/>
        <w:jc w:val="both"/>
        <w:rPr>
          <w:rFonts w:ascii="Times New Roman" w:hAnsi="Times New Roman"/>
          <w:color w:val="000000"/>
          <w:sz w:val="28"/>
          <w:szCs w:val="28"/>
        </w:rPr>
      </w:pPr>
      <w:r w:rsidRPr="007D74F9">
        <w:rPr>
          <w:rFonts w:ascii="Times New Roman" w:hAnsi="Times New Roman"/>
          <w:color w:val="000000"/>
          <w:sz w:val="28"/>
          <w:szCs w:val="28"/>
        </w:rPr>
        <w:t>24 июня 2022 года с 10 до 12 в помещении Администрации Железковского сельского поселения Боровичского муниципального района заместитель Боровичского межрайонного прокурора младший советник юстиции Булатов Игорь Александрович проведет прием граждан. Прием ведется без предварительной записи, в порядке очередности, при этом гражданин обязан иметь при себе паспорт или иной документ, удостоверяющий личность.</w:t>
      </w:r>
    </w:p>
    <w:p w:rsidR="00DC214C" w:rsidRPr="007D74F9" w:rsidRDefault="00DC214C" w:rsidP="00DC214C">
      <w:pPr>
        <w:shd w:val="clear" w:color="auto" w:fill="FFFFFF"/>
        <w:spacing w:after="0" w:line="240" w:lineRule="auto"/>
        <w:jc w:val="both"/>
        <w:rPr>
          <w:rFonts w:ascii="Times New Roman" w:hAnsi="Times New Roman"/>
          <w:color w:val="000000"/>
          <w:sz w:val="28"/>
          <w:szCs w:val="28"/>
        </w:rPr>
      </w:pPr>
      <w:r w:rsidRPr="007D74F9">
        <w:rPr>
          <w:rFonts w:ascii="Times New Roman" w:hAnsi="Times New Roman"/>
          <w:color w:val="000000"/>
          <w:sz w:val="28"/>
          <w:szCs w:val="28"/>
        </w:rPr>
        <w:t>Рассмотрение каждого обращения будет взято на личный контроль.</w:t>
      </w:r>
    </w:p>
    <w:p w:rsidR="00DC214C" w:rsidRPr="00DC214C" w:rsidRDefault="00DC214C" w:rsidP="00DC214C">
      <w:pPr>
        <w:shd w:val="clear" w:color="auto" w:fill="FFFFFF"/>
        <w:spacing w:after="0" w:line="240" w:lineRule="auto"/>
        <w:jc w:val="both"/>
        <w:rPr>
          <w:rFonts w:ascii="Times New Roman" w:hAnsi="Times New Roman"/>
          <w:color w:val="000000"/>
          <w:sz w:val="32"/>
          <w:szCs w:val="32"/>
        </w:rPr>
      </w:pPr>
      <w:r>
        <w:rPr>
          <w:rFonts w:ascii="Times New Roman" w:hAnsi="Times New Roman"/>
          <w:color w:val="000000"/>
          <w:sz w:val="32"/>
          <w:szCs w:val="32"/>
        </w:rPr>
        <w:t>__________________________________________________________</w:t>
      </w:r>
    </w:p>
    <w:p w:rsidR="00831565" w:rsidRPr="00DC214C" w:rsidRDefault="00831565" w:rsidP="00DC214C">
      <w:pPr>
        <w:jc w:val="both"/>
        <w:rPr>
          <w:rFonts w:ascii="Times New Roman" w:hAnsi="Times New Roman"/>
          <w:b/>
          <w:sz w:val="28"/>
          <w:szCs w:val="28"/>
          <w:u w:val="single"/>
        </w:rPr>
      </w:pPr>
    </w:p>
    <w:p w:rsidR="005B7C03" w:rsidRDefault="00515BCF" w:rsidP="003E65A8">
      <w:pPr>
        <w:rPr>
          <w:rFonts w:ascii="Times New Roman" w:hAnsi="Times New Roman"/>
          <w:b/>
          <w:bCs/>
          <w:iCs/>
        </w:rPr>
      </w:pPr>
      <w:r>
        <w:rPr>
          <w:rFonts w:ascii="Times New Roman" w:hAnsi="Times New Roman"/>
          <w:b/>
          <w:bCs/>
          <w:iCs/>
          <w:noProof/>
        </w:rPr>
        <w:drawing>
          <wp:anchor distT="0" distB="0" distL="114300" distR="114300" simplePos="0" relativeHeight="251656704" behindDoc="0" locked="0" layoutInCell="1" allowOverlap="1">
            <wp:simplePos x="0" y="0"/>
            <wp:positionH relativeFrom="column">
              <wp:posOffset>2581275</wp:posOffset>
            </wp:positionH>
            <wp:positionV relativeFrom="paragraph">
              <wp:posOffset>106045</wp:posOffset>
            </wp:positionV>
            <wp:extent cx="800100" cy="914400"/>
            <wp:effectExtent l="0" t="0" r="0" b="0"/>
            <wp:wrapNone/>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5B7C03" w:rsidRDefault="005B7C03" w:rsidP="005B7C03">
      <w:pPr>
        <w:spacing w:after="0" w:line="240" w:lineRule="auto"/>
        <w:jc w:val="center"/>
        <w:rPr>
          <w:rFonts w:ascii="Times New Roman" w:hAnsi="Times New Roman"/>
          <w:b/>
          <w:bCs/>
          <w:iCs/>
        </w:rPr>
      </w:pPr>
    </w:p>
    <w:p w:rsidR="005B7C03" w:rsidRDefault="005B7C03" w:rsidP="005B7C03">
      <w:pPr>
        <w:spacing w:after="0" w:line="240" w:lineRule="auto"/>
        <w:jc w:val="center"/>
        <w:rPr>
          <w:rFonts w:ascii="Times New Roman" w:hAnsi="Times New Roman"/>
          <w:b/>
          <w:bCs/>
          <w:iCs/>
        </w:rPr>
      </w:pPr>
    </w:p>
    <w:p w:rsidR="005B7C03" w:rsidRDefault="005B7C03" w:rsidP="005B7C03">
      <w:pPr>
        <w:spacing w:after="0" w:line="240" w:lineRule="auto"/>
        <w:jc w:val="center"/>
        <w:rPr>
          <w:rFonts w:ascii="Times New Roman" w:hAnsi="Times New Roman"/>
          <w:b/>
          <w:bCs/>
          <w:iCs/>
        </w:rPr>
      </w:pPr>
    </w:p>
    <w:p w:rsidR="005B7C03" w:rsidRDefault="005B7C03" w:rsidP="005B7C03">
      <w:pPr>
        <w:spacing w:after="0" w:line="240" w:lineRule="auto"/>
        <w:jc w:val="center"/>
        <w:rPr>
          <w:rFonts w:ascii="Times New Roman" w:hAnsi="Times New Roman"/>
          <w:b/>
          <w:bCs/>
          <w:iCs/>
        </w:rPr>
      </w:pPr>
    </w:p>
    <w:p w:rsidR="005B7C03" w:rsidRDefault="005B7C03" w:rsidP="005B7C03">
      <w:pPr>
        <w:spacing w:after="0" w:line="240" w:lineRule="auto"/>
        <w:jc w:val="center"/>
        <w:rPr>
          <w:rFonts w:ascii="Times New Roman" w:hAnsi="Times New Roman"/>
          <w:b/>
          <w:bCs/>
          <w:iCs/>
        </w:rPr>
      </w:pPr>
    </w:p>
    <w:p w:rsidR="00DC214C" w:rsidRPr="00175558" w:rsidRDefault="00DC214C" w:rsidP="00DC214C">
      <w:pPr>
        <w:pStyle w:val="ConsPlusTitle"/>
        <w:jc w:val="center"/>
        <w:rPr>
          <w:rFonts w:ascii="Times New Roman" w:hAnsi="Times New Roman"/>
          <w:bCs w:val="0"/>
          <w:iCs/>
          <w:sz w:val="28"/>
          <w:szCs w:val="28"/>
        </w:rPr>
      </w:pPr>
      <w:r w:rsidRPr="00175558">
        <w:rPr>
          <w:rFonts w:ascii="Times New Roman" w:hAnsi="Times New Roman"/>
          <w:bCs w:val="0"/>
          <w:iCs/>
          <w:sz w:val="28"/>
          <w:szCs w:val="28"/>
        </w:rPr>
        <w:t>Российская Федерация</w:t>
      </w:r>
    </w:p>
    <w:p w:rsidR="00DC214C" w:rsidRDefault="00DC214C" w:rsidP="00DC214C">
      <w:pPr>
        <w:pStyle w:val="ConsPlusTitle"/>
        <w:jc w:val="center"/>
        <w:rPr>
          <w:rFonts w:ascii="Times New Roman" w:hAnsi="Times New Roman"/>
          <w:bCs w:val="0"/>
          <w:iCs/>
          <w:sz w:val="28"/>
          <w:szCs w:val="28"/>
        </w:rPr>
      </w:pPr>
      <w:r w:rsidRPr="00175558">
        <w:rPr>
          <w:rFonts w:ascii="Times New Roman" w:hAnsi="Times New Roman"/>
          <w:bCs w:val="0"/>
          <w:iCs/>
          <w:sz w:val="28"/>
          <w:szCs w:val="28"/>
        </w:rPr>
        <w:t xml:space="preserve">Новгородская область </w:t>
      </w:r>
    </w:p>
    <w:p w:rsidR="00DC214C" w:rsidRPr="00175558" w:rsidRDefault="00DC214C" w:rsidP="00DC214C">
      <w:pPr>
        <w:pStyle w:val="ConsPlusTitle"/>
        <w:jc w:val="center"/>
        <w:rPr>
          <w:rFonts w:ascii="Times New Roman" w:hAnsi="Times New Roman"/>
          <w:bCs w:val="0"/>
          <w:iCs/>
          <w:sz w:val="28"/>
          <w:szCs w:val="28"/>
        </w:rPr>
      </w:pPr>
      <w:r w:rsidRPr="00175558">
        <w:rPr>
          <w:rFonts w:ascii="Times New Roman" w:hAnsi="Times New Roman"/>
          <w:bCs w:val="0"/>
          <w:iCs/>
          <w:sz w:val="28"/>
          <w:szCs w:val="28"/>
        </w:rPr>
        <w:t>Боровичский район</w:t>
      </w:r>
    </w:p>
    <w:p w:rsidR="00DC214C" w:rsidRPr="00175558" w:rsidRDefault="00DC214C" w:rsidP="00DC214C">
      <w:pPr>
        <w:pStyle w:val="ConsPlusTitle"/>
        <w:jc w:val="center"/>
        <w:rPr>
          <w:rFonts w:ascii="Times New Roman" w:hAnsi="Times New Roman"/>
          <w:bCs w:val="0"/>
          <w:sz w:val="28"/>
          <w:szCs w:val="28"/>
        </w:rPr>
      </w:pPr>
      <w:r>
        <w:rPr>
          <w:rFonts w:ascii="Times New Roman" w:hAnsi="Times New Roman"/>
          <w:bCs w:val="0"/>
          <w:sz w:val="28"/>
          <w:szCs w:val="28"/>
        </w:rPr>
        <w:t>СОВЕТ ДЕПУТАТОВ СУШИЛОВСКОГО</w:t>
      </w:r>
      <w:r w:rsidRPr="00175558">
        <w:rPr>
          <w:rFonts w:ascii="Times New Roman" w:hAnsi="Times New Roman"/>
          <w:bCs w:val="0"/>
          <w:sz w:val="28"/>
          <w:szCs w:val="28"/>
        </w:rPr>
        <w:t xml:space="preserve"> СЕЛЬСКОГО ПОСЕЛЕНИЯ</w:t>
      </w:r>
    </w:p>
    <w:p w:rsidR="00DC214C" w:rsidRPr="00175558" w:rsidRDefault="00DC214C" w:rsidP="00DC214C">
      <w:pPr>
        <w:pStyle w:val="ConsPlusTitle"/>
        <w:jc w:val="center"/>
        <w:rPr>
          <w:rFonts w:ascii="Times New Roman" w:hAnsi="Times New Roman"/>
          <w:sz w:val="28"/>
          <w:szCs w:val="28"/>
        </w:rPr>
      </w:pPr>
    </w:p>
    <w:p w:rsidR="00DC214C" w:rsidRPr="00DC214C" w:rsidRDefault="00DC214C" w:rsidP="00DC214C">
      <w:pPr>
        <w:pStyle w:val="ConsPlusTitle"/>
        <w:jc w:val="center"/>
        <w:rPr>
          <w:rFonts w:ascii="Times New Roman" w:hAnsi="Times New Roman" w:cs="Times New Roman"/>
          <w:bCs w:val="0"/>
          <w:sz w:val="22"/>
          <w:szCs w:val="22"/>
        </w:rPr>
      </w:pPr>
      <w:r w:rsidRPr="00DC214C">
        <w:rPr>
          <w:rFonts w:ascii="Times New Roman" w:hAnsi="Times New Roman" w:cs="Times New Roman"/>
          <w:bCs w:val="0"/>
          <w:sz w:val="22"/>
          <w:szCs w:val="22"/>
        </w:rPr>
        <w:t>Р Е Ш Е Н И Е</w:t>
      </w:r>
    </w:p>
    <w:p w:rsidR="00DC214C" w:rsidRPr="00DC214C" w:rsidRDefault="00DC214C" w:rsidP="00DC214C">
      <w:pPr>
        <w:pStyle w:val="ConsPlusTitle"/>
        <w:jc w:val="center"/>
        <w:rPr>
          <w:rFonts w:ascii="Times New Roman" w:hAnsi="Times New Roman" w:cs="Times New Roman"/>
          <w:bCs w:val="0"/>
          <w:sz w:val="22"/>
          <w:szCs w:val="22"/>
        </w:rPr>
      </w:pPr>
    </w:p>
    <w:p w:rsidR="00DC214C" w:rsidRPr="00DC214C" w:rsidRDefault="00DC214C" w:rsidP="00DC214C">
      <w:pPr>
        <w:pStyle w:val="ConsPlusTitle"/>
        <w:jc w:val="center"/>
        <w:rPr>
          <w:rFonts w:ascii="Times New Roman" w:hAnsi="Times New Roman" w:cs="Times New Roman"/>
          <w:bCs w:val="0"/>
          <w:sz w:val="22"/>
          <w:szCs w:val="22"/>
        </w:rPr>
      </w:pPr>
      <w:r w:rsidRPr="00DC214C">
        <w:rPr>
          <w:rFonts w:ascii="Times New Roman" w:hAnsi="Times New Roman" w:cs="Times New Roman"/>
          <w:bCs w:val="0"/>
          <w:sz w:val="22"/>
          <w:szCs w:val="22"/>
        </w:rPr>
        <w:t>от 20.06.2022 № 90</w:t>
      </w:r>
    </w:p>
    <w:p w:rsidR="00DC214C" w:rsidRPr="00DC214C" w:rsidRDefault="00DC214C" w:rsidP="00DC214C">
      <w:pPr>
        <w:pStyle w:val="ConsPlusTitle"/>
        <w:jc w:val="center"/>
        <w:rPr>
          <w:rFonts w:ascii="Times New Roman" w:hAnsi="Times New Roman" w:cs="Times New Roman"/>
          <w:b w:val="0"/>
          <w:sz w:val="22"/>
          <w:szCs w:val="22"/>
        </w:rPr>
      </w:pPr>
      <w:r w:rsidRPr="00DC214C">
        <w:rPr>
          <w:rFonts w:ascii="Times New Roman" w:hAnsi="Times New Roman" w:cs="Times New Roman"/>
          <w:b w:val="0"/>
          <w:sz w:val="22"/>
          <w:szCs w:val="22"/>
        </w:rPr>
        <w:t>д. Сушилово</w:t>
      </w:r>
    </w:p>
    <w:p w:rsidR="00DC214C" w:rsidRPr="00DC214C" w:rsidRDefault="00DC214C" w:rsidP="00DC214C">
      <w:pPr>
        <w:pStyle w:val="ConsPlusTitle"/>
        <w:jc w:val="center"/>
        <w:rPr>
          <w:rFonts w:ascii="Times New Roman" w:hAnsi="Times New Roman" w:cs="Times New Roman"/>
          <w:b w:val="0"/>
          <w:sz w:val="22"/>
          <w:szCs w:val="22"/>
        </w:rPr>
      </w:pPr>
    </w:p>
    <w:p w:rsidR="00DC214C" w:rsidRPr="00DC214C" w:rsidRDefault="00DC214C" w:rsidP="00DC214C">
      <w:pPr>
        <w:spacing w:after="0" w:line="240" w:lineRule="auto"/>
        <w:jc w:val="center"/>
        <w:rPr>
          <w:rFonts w:ascii="Times New Roman" w:hAnsi="Times New Roman"/>
          <w:b/>
        </w:rPr>
      </w:pPr>
      <w:r w:rsidRPr="00DC214C">
        <w:rPr>
          <w:rFonts w:ascii="Times New Roman" w:hAnsi="Times New Roman"/>
          <w:b/>
        </w:rPr>
        <w:t>Об утверждении протокола публичных слушаний по проекту Правил благоустройства территории Сушиловского сельского п</w:t>
      </w:r>
      <w:r w:rsidRPr="00DC214C">
        <w:rPr>
          <w:rFonts w:ascii="Times New Roman" w:hAnsi="Times New Roman"/>
          <w:b/>
        </w:rPr>
        <w:t>о</w:t>
      </w:r>
      <w:r w:rsidRPr="00DC214C">
        <w:rPr>
          <w:rFonts w:ascii="Times New Roman" w:hAnsi="Times New Roman"/>
          <w:b/>
        </w:rPr>
        <w:t>селения</w:t>
      </w:r>
    </w:p>
    <w:p w:rsidR="00DC214C" w:rsidRPr="00DC214C" w:rsidRDefault="00DC214C" w:rsidP="00DC214C">
      <w:pPr>
        <w:pStyle w:val="ConsPlusNormal"/>
        <w:jc w:val="center"/>
        <w:rPr>
          <w:rFonts w:ascii="Times New Roman" w:hAnsi="Times New Roman" w:cs="Times New Roman"/>
          <w:b/>
          <w:sz w:val="22"/>
          <w:szCs w:val="22"/>
        </w:rPr>
      </w:pP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rPr>
        <w:t>В соответствии с  Порядком организации и проведения публичных слушаний или общественных обсуждений на территории Сушиловского сельского поселения, утвержденных решением Совета депутатов Сушиловского сельского поселения от 21.12.2021 г. № 63,</w:t>
      </w:r>
    </w:p>
    <w:p w:rsidR="00DC214C" w:rsidRPr="00DC214C" w:rsidRDefault="00DC214C" w:rsidP="00DC214C">
      <w:pPr>
        <w:spacing w:after="0" w:line="240" w:lineRule="auto"/>
        <w:rPr>
          <w:rFonts w:ascii="Times New Roman" w:hAnsi="Times New Roman"/>
        </w:rPr>
      </w:pPr>
    </w:p>
    <w:p w:rsidR="00DC214C" w:rsidRPr="00DC214C" w:rsidRDefault="00DC214C" w:rsidP="00DC214C">
      <w:pPr>
        <w:spacing w:after="0" w:line="240" w:lineRule="auto"/>
        <w:rPr>
          <w:rFonts w:ascii="Times New Roman" w:hAnsi="Times New Roman"/>
        </w:rPr>
      </w:pPr>
      <w:r w:rsidRPr="00DC214C">
        <w:rPr>
          <w:rFonts w:ascii="Times New Roman" w:hAnsi="Times New Roman"/>
        </w:rPr>
        <w:t xml:space="preserve">Совет депутатов Сушиловского сельского поселения </w:t>
      </w:r>
    </w:p>
    <w:p w:rsidR="00DC214C" w:rsidRPr="00DC214C" w:rsidRDefault="00DC214C" w:rsidP="00DC214C">
      <w:pPr>
        <w:spacing w:after="0" w:line="240" w:lineRule="auto"/>
        <w:rPr>
          <w:rFonts w:ascii="Times New Roman" w:hAnsi="Times New Roman"/>
          <w:b/>
        </w:rPr>
      </w:pPr>
      <w:r w:rsidRPr="00DC214C">
        <w:rPr>
          <w:rFonts w:ascii="Times New Roman" w:hAnsi="Times New Roman"/>
          <w:b/>
        </w:rPr>
        <w:t>РЕШИЛ:</w:t>
      </w:r>
    </w:p>
    <w:p w:rsidR="00DC214C" w:rsidRPr="00DC214C" w:rsidRDefault="00DC214C" w:rsidP="00DC214C">
      <w:pPr>
        <w:spacing w:after="0" w:line="240" w:lineRule="auto"/>
        <w:rPr>
          <w:rFonts w:ascii="Times New Roman" w:hAnsi="Times New Roman"/>
        </w:rPr>
      </w:pPr>
      <w:r w:rsidRPr="00DC214C">
        <w:rPr>
          <w:rFonts w:ascii="Times New Roman" w:hAnsi="Times New Roman"/>
        </w:rPr>
        <w:t>1. Утвердить прилагаемый протокол публичных слушаний по проекту Правил благоустройства территории Сушиловского сельского поселения, состоя</w:t>
      </w:r>
      <w:r w:rsidRPr="00DC214C">
        <w:rPr>
          <w:rFonts w:ascii="Times New Roman" w:hAnsi="Times New Roman"/>
        </w:rPr>
        <w:t>в</w:t>
      </w:r>
      <w:r w:rsidRPr="00DC214C">
        <w:rPr>
          <w:rFonts w:ascii="Times New Roman" w:hAnsi="Times New Roman"/>
        </w:rPr>
        <w:t xml:space="preserve">шихся 27.05.2022 года. </w:t>
      </w:r>
    </w:p>
    <w:p w:rsidR="00DC214C" w:rsidRPr="00DC214C" w:rsidRDefault="00DC214C" w:rsidP="00DC214C">
      <w:pPr>
        <w:spacing w:after="0" w:line="240" w:lineRule="auto"/>
        <w:rPr>
          <w:rFonts w:ascii="Times New Roman" w:hAnsi="Times New Roman"/>
        </w:rPr>
      </w:pPr>
      <w:r w:rsidRPr="00DC214C">
        <w:rPr>
          <w:rFonts w:ascii="Times New Roman" w:hAnsi="Times New Roman"/>
        </w:rPr>
        <w:t>2. Опубликовать решение в бюллетене  «Официальный вестник Сушиловского сельского поселения» и на офиц</w:t>
      </w:r>
      <w:r w:rsidRPr="00DC214C">
        <w:rPr>
          <w:rFonts w:ascii="Times New Roman" w:hAnsi="Times New Roman"/>
        </w:rPr>
        <w:t>и</w:t>
      </w:r>
      <w:r w:rsidRPr="00DC214C">
        <w:rPr>
          <w:rFonts w:ascii="Times New Roman" w:hAnsi="Times New Roman"/>
        </w:rPr>
        <w:t xml:space="preserve">альном сайте в сети Интернет. </w:t>
      </w:r>
    </w:p>
    <w:p w:rsidR="00DC214C" w:rsidRPr="00DC214C" w:rsidRDefault="00DC214C" w:rsidP="00DC214C">
      <w:pPr>
        <w:spacing w:after="0" w:line="240" w:lineRule="auto"/>
        <w:jc w:val="both"/>
        <w:rPr>
          <w:rFonts w:ascii="Times New Roman" w:hAnsi="Times New Roman"/>
        </w:rPr>
      </w:pPr>
    </w:p>
    <w:p w:rsidR="00DC214C" w:rsidRPr="00DC214C" w:rsidRDefault="00DC214C" w:rsidP="00DC214C">
      <w:pPr>
        <w:shd w:val="clear" w:color="auto" w:fill="FFFFFF"/>
        <w:spacing w:after="0" w:line="240" w:lineRule="auto"/>
        <w:jc w:val="both"/>
        <w:rPr>
          <w:rFonts w:ascii="Times New Roman" w:hAnsi="Times New Roman"/>
          <w:b/>
          <w:bCs/>
          <w:spacing w:val="-1"/>
        </w:rPr>
      </w:pPr>
    </w:p>
    <w:p w:rsidR="00DC214C" w:rsidRPr="00DC214C" w:rsidRDefault="00DC214C" w:rsidP="00DC214C">
      <w:pPr>
        <w:pStyle w:val="ConsPlusNormal"/>
        <w:rPr>
          <w:rFonts w:ascii="Times New Roman" w:hAnsi="Times New Roman" w:cs="Times New Roman"/>
          <w:sz w:val="22"/>
          <w:szCs w:val="22"/>
        </w:rPr>
      </w:pPr>
      <w:r w:rsidRPr="00DC214C">
        <w:rPr>
          <w:rFonts w:ascii="Times New Roman" w:hAnsi="Times New Roman" w:cs="Times New Roman"/>
          <w:b/>
          <w:bCs/>
          <w:spacing w:val="-1"/>
          <w:sz w:val="22"/>
          <w:szCs w:val="22"/>
        </w:rPr>
        <w:t xml:space="preserve">Глава сельского поселения                                                      </w:t>
      </w:r>
      <w:r>
        <w:rPr>
          <w:rFonts w:ascii="Times New Roman" w:hAnsi="Times New Roman" w:cs="Times New Roman"/>
          <w:b/>
          <w:bCs/>
          <w:spacing w:val="-1"/>
          <w:sz w:val="22"/>
          <w:szCs w:val="22"/>
        </w:rPr>
        <w:t xml:space="preserve">              </w:t>
      </w:r>
      <w:r w:rsidRPr="00DC214C">
        <w:rPr>
          <w:rFonts w:ascii="Times New Roman" w:hAnsi="Times New Roman" w:cs="Times New Roman"/>
          <w:b/>
          <w:bCs/>
          <w:spacing w:val="-1"/>
          <w:sz w:val="22"/>
          <w:szCs w:val="22"/>
        </w:rPr>
        <w:t xml:space="preserve"> Григорьева Г.В.</w:t>
      </w:r>
    </w:p>
    <w:p w:rsidR="00DC214C" w:rsidRPr="00DC214C" w:rsidRDefault="00DC214C" w:rsidP="00DC214C">
      <w:pPr>
        <w:pStyle w:val="ConsPlusNormal"/>
        <w:ind w:firstLine="540"/>
        <w:jc w:val="center"/>
        <w:rPr>
          <w:rFonts w:ascii="Times New Roman" w:hAnsi="Times New Roman" w:cs="Times New Roman"/>
          <w:sz w:val="22"/>
          <w:szCs w:val="22"/>
        </w:rPr>
      </w:pPr>
    </w:p>
    <w:p w:rsidR="00DC214C" w:rsidRPr="00DC214C" w:rsidRDefault="00DC214C" w:rsidP="00DC214C">
      <w:pPr>
        <w:pStyle w:val="ConsPlusNormal"/>
        <w:ind w:firstLine="540"/>
        <w:jc w:val="center"/>
        <w:rPr>
          <w:rFonts w:ascii="Times New Roman" w:hAnsi="Times New Roman" w:cs="Times New Roman"/>
          <w:sz w:val="22"/>
          <w:szCs w:val="22"/>
        </w:rPr>
      </w:pPr>
    </w:p>
    <w:p w:rsidR="00DC214C" w:rsidRPr="00DC214C" w:rsidRDefault="00DC214C" w:rsidP="00DC214C">
      <w:pPr>
        <w:autoSpaceDE w:val="0"/>
        <w:autoSpaceDN w:val="0"/>
        <w:adjustRightInd w:val="0"/>
        <w:spacing w:after="0" w:line="240" w:lineRule="auto"/>
        <w:jc w:val="right"/>
        <w:rPr>
          <w:rFonts w:ascii="Times New Roman" w:hAnsi="Times New Roman"/>
          <w:bCs/>
          <w:color w:val="000000"/>
        </w:rPr>
      </w:pPr>
      <w:r w:rsidRPr="00DC214C">
        <w:rPr>
          <w:rFonts w:ascii="Times New Roman" w:hAnsi="Times New Roman"/>
          <w:bCs/>
          <w:color w:val="000000"/>
        </w:rPr>
        <w:t>Утвержден</w:t>
      </w:r>
    </w:p>
    <w:p w:rsidR="00DC214C" w:rsidRPr="00DC214C" w:rsidRDefault="00DC214C" w:rsidP="00DC214C">
      <w:pPr>
        <w:autoSpaceDE w:val="0"/>
        <w:autoSpaceDN w:val="0"/>
        <w:adjustRightInd w:val="0"/>
        <w:spacing w:after="0" w:line="240" w:lineRule="auto"/>
        <w:jc w:val="right"/>
        <w:rPr>
          <w:rFonts w:ascii="Times New Roman" w:hAnsi="Times New Roman"/>
          <w:bCs/>
          <w:color w:val="000000"/>
        </w:rPr>
      </w:pPr>
      <w:r w:rsidRPr="00DC214C">
        <w:rPr>
          <w:rFonts w:ascii="Times New Roman" w:hAnsi="Times New Roman"/>
          <w:bCs/>
          <w:color w:val="000000"/>
        </w:rPr>
        <w:t xml:space="preserve">решением Совета депутатов </w:t>
      </w:r>
    </w:p>
    <w:p w:rsidR="00DC214C" w:rsidRPr="00DC214C" w:rsidRDefault="00DC214C" w:rsidP="00DC214C">
      <w:pPr>
        <w:autoSpaceDE w:val="0"/>
        <w:autoSpaceDN w:val="0"/>
        <w:adjustRightInd w:val="0"/>
        <w:spacing w:after="0" w:line="240" w:lineRule="auto"/>
        <w:jc w:val="right"/>
        <w:rPr>
          <w:rFonts w:ascii="Times New Roman" w:hAnsi="Times New Roman"/>
          <w:bCs/>
          <w:color w:val="000000"/>
        </w:rPr>
      </w:pPr>
      <w:r w:rsidRPr="00DC214C">
        <w:rPr>
          <w:rFonts w:ascii="Times New Roman" w:hAnsi="Times New Roman"/>
          <w:bCs/>
          <w:color w:val="000000"/>
        </w:rPr>
        <w:t>Сушиловского сельского поселения</w:t>
      </w:r>
    </w:p>
    <w:p w:rsidR="00DC214C" w:rsidRPr="00DC214C" w:rsidRDefault="00DC214C" w:rsidP="00DC214C">
      <w:pPr>
        <w:autoSpaceDE w:val="0"/>
        <w:autoSpaceDN w:val="0"/>
        <w:adjustRightInd w:val="0"/>
        <w:spacing w:after="0" w:line="240" w:lineRule="auto"/>
        <w:jc w:val="right"/>
        <w:rPr>
          <w:rFonts w:ascii="Times New Roman" w:hAnsi="Times New Roman"/>
          <w:bCs/>
          <w:color w:val="000000"/>
        </w:rPr>
      </w:pPr>
      <w:r w:rsidRPr="00DC214C">
        <w:rPr>
          <w:rFonts w:ascii="Times New Roman" w:hAnsi="Times New Roman"/>
          <w:bCs/>
          <w:color w:val="000000"/>
        </w:rPr>
        <w:t>от 20.06.2022 г. № 90</w:t>
      </w:r>
    </w:p>
    <w:p w:rsidR="00DC214C" w:rsidRPr="00DC214C" w:rsidRDefault="00DC214C" w:rsidP="00DC214C">
      <w:pPr>
        <w:autoSpaceDE w:val="0"/>
        <w:autoSpaceDN w:val="0"/>
        <w:adjustRightInd w:val="0"/>
        <w:spacing w:after="0" w:line="240" w:lineRule="auto"/>
        <w:jc w:val="right"/>
        <w:rPr>
          <w:rFonts w:ascii="Times New Roman" w:hAnsi="Times New Roman"/>
          <w:bCs/>
          <w:color w:val="000000"/>
        </w:rPr>
      </w:pPr>
    </w:p>
    <w:p w:rsidR="00DC214C" w:rsidRPr="00DC214C" w:rsidRDefault="00DC214C" w:rsidP="00DC214C">
      <w:pPr>
        <w:autoSpaceDE w:val="0"/>
        <w:autoSpaceDN w:val="0"/>
        <w:adjustRightInd w:val="0"/>
        <w:spacing w:after="0" w:line="240" w:lineRule="auto"/>
        <w:jc w:val="right"/>
        <w:rPr>
          <w:rFonts w:ascii="Times New Roman" w:hAnsi="Times New Roman"/>
          <w:bCs/>
          <w:color w:val="000000"/>
        </w:rPr>
      </w:pPr>
    </w:p>
    <w:p w:rsidR="00DC214C" w:rsidRPr="00DC214C" w:rsidRDefault="00DC214C" w:rsidP="00DC214C">
      <w:pPr>
        <w:spacing w:after="0" w:line="240" w:lineRule="auto"/>
        <w:jc w:val="center"/>
        <w:rPr>
          <w:rFonts w:ascii="Times New Roman" w:hAnsi="Times New Roman"/>
          <w:b/>
        </w:rPr>
      </w:pPr>
      <w:r w:rsidRPr="00DC214C">
        <w:rPr>
          <w:rFonts w:ascii="Times New Roman" w:hAnsi="Times New Roman"/>
          <w:b/>
        </w:rPr>
        <w:t>П Р О Т О К О Л № 2</w:t>
      </w:r>
    </w:p>
    <w:p w:rsidR="00DC214C" w:rsidRPr="00DC214C" w:rsidRDefault="00DC214C" w:rsidP="00DC214C">
      <w:pPr>
        <w:spacing w:after="0" w:line="240" w:lineRule="auto"/>
        <w:ind w:firstLine="709"/>
        <w:jc w:val="center"/>
        <w:outlineLvl w:val="0"/>
        <w:rPr>
          <w:rFonts w:ascii="Times New Roman" w:hAnsi="Times New Roman"/>
          <w:b/>
        </w:rPr>
      </w:pPr>
      <w:r w:rsidRPr="00DC214C">
        <w:rPr>
          <w:rFonts w:ascii="Times New Roman" w:hAnsi="Times New Roman"/>
          <w:b/>
        </w:rPr>
        <w:t xml:space="preserve">публичных  слушаний по </w:t>
      </w:r>
      <w:r w:rsidRPr="00DC214C">
        <w:rPr>
          <w:rStyle w:val="afb"/>
          <w:rFonts w:ascii="Times New Roman" w:hAnsi="Times New Roman"/>
          <w:color w:val="000000"/>
          <w:shd w:val="clear" w:color="auto" w:fill="FFFFFF"/>
        </w:rPr>
        <w:t>проекту Правил благоустройства территории Сушиловского сельского поселения</w:t>
      </w:r>
    </w:p>
    <w:p w:rsidR="00DC214C" w:rsidRPr="00DC214C" w:rsidRDefault="00DC214C" w:rsidP="00DC214C">
      <w:pPr>
        <w:spacing w:after="0" w:line="240" w:lineRule="auto"/>
        <w:ind w:left="360"/>
        <w:rPr>
          <w:rFonts w:ascii="Times New Roman" w:hAnsi="Times New Roman"/>
          <w:b/>
        </w:rPr>
      </w:pP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b/>
        </w:rPr>
        <w:t>Время проведения</w:t>
      </w:r>
      <w:r w:rsidRPr="00DC214C">
        <w:rPr>
          <w:rFonts w:ascii="Times New Roman" w:hAnsi="Times New Roman"/>
        </w:rPr>
        <w:t>: 27 мая  2022 года в 17:15</w:t>
      </w: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b/>
        </w:rPr>
        <w:t>Место проведения</w:t>
      </w:r>
      <w:r w:rsidRPr="00DC214C">
        <w:rPr>
          <w:rFonts w:ascii="Times New Roman" w:hAnsi="Times New Roman"/>
        </w:rPr>
        <w:t>:</w:t>
      </w:r>
      <w:r w:rsidRPr="00DC214C">
        <w:rPr>
          <w:rFonts w:ascii="Times New Roman" w:hAnsi="Times New Roman"/>
          <w:b/>
        </w:rPr>
        <w:t xml:space="preserve"> </w:t>
      </w:r>
      <w:r w:rsidRPr="00DC214C">
        <w:rPr>
          <w:rFonts w:ascii="Times New Roman" w:hAnsi="Times New Roman"/>
        </w:rPr>
        <w:t>зал заседаний Администрации Сушиловского сельского поселения</w:t>
      </w: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b/>
        </w:rPr>
        <w:t>Председатель публичных слушаний</w:t>
      </w:r>
      <w:r w:rsidRPr="00DC214C">
        <w:rPr>
          <w:rFonts w:ascii="Times New Roman" w:hAnsi="Times New Roman"/>
        </w:rPr>
        <w:t xml:space="preserve"> – Григорьева Г.В.,   председатель  Совета депутатов Сушиловского сельского поселения.</w:t>
      </w: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b/>
        </w:rPr>
        <w:t>Секретарь публичных слушаний</w:t>
      </w:r>
      <w:r w:rsidRPr="00DC214C">
        <w:rPr>
          <w:rFonts w:ascii="Times New Roman" w:hAnsi="Times New Roman"/>
        </w:rPr>
        <w:t xml:space="preserve"> - Бачева Анастасия Сергеевна, ведущий специалист Администрации</w:t>
      </w:r>
      <w:r w:rsidRPr="00DC214C">
        <w:rPr>
          <w:rFonts w:ascii="Times New Roman" w:hAnsi="Times New Roman"/>
        </w:rPr>
        <w:tab/>
        <w:t>Сушиловского сельского поселения.</w:t>
      </w:r>
    </w:p>
    <w:p w:rsidR="00DC214C" w:rsidRDefault="00DC214C" w:rsidP="00DC214C">
      <w:pPr>
        <w:tabs>
          <w:tab w:val="left" w:pos="2710"/>
        </w:tabs>
        <w:spacing w:after="0" w:line="240" w:lineRule="auto"/>
        <w:rPr>
          <w:rFonts w:ascii="Times New Roman" w:hAnsi="Times New Roman"/>
        </w:rPr>
      </w:pPr>
    </w:p>
    <w:p w:rsidR="007D74F9" w:rsidRPr="00DC214C" w:rsidRDefault="007D74F9" w:rsidP="00DC214C">
      <w:pPr>
        <w:tabs>
          <w:tab w:val="left" w:pos="2710"/>
        </w:tabs>
        <w:spacing w:after="0" w:line="240" w:lineRule="auto"/>
        <w:rPr>
          <w:rFonts w:ascii="Times New Roman" w:hAnsi="Times New Roman"/>
        </w:rPr>
      </w:pPr>
    </w:p>
    <w:p w:rsidR="00DC214C" w:rsidRPr="00DC214C" w:rsidRDefault="00DC214C" w:rsidP="00DC214C">
      <w:pPr>
        <w:tabs>
          <w:tab w:val="left" w:pos="2710"/>
        </w:tabs>
        <w:spacing w:after="0" w:line="240" w:lineRule="auto"/>
        <w:rPr>
          <w:rFonts w:ascii="Times New Roman" w:hAnsi="Times New Roman"/>
        </w:rPr>
      </w:pPr>
      <w:r w:rsidRPr="00DC214C">
        <w:rPr>
          <w:rFonts w:ascii="Times New Roman" w:hAnsi="Times New Roman"/>
        </w:rPr>
        <w:t>Присутствовали 10 человек:</w:t>
      </w:r>
    </w:p>
    <w:p w:rsidR="00DC214C" w:rsidRPr="00DC214C" w:rsidRDefault="00DC214C" w:rsidP="00DC214C">
      <w:pPr>
        <w:tabs>
          <w:tab w:val="left" w:pos="2710"/>
        </w:tabs>
        <w:spacing w:after="0" w:line="240" w:lineRule="auto"/>
        <w:jc w:val="both"/>
        <w:rPr>
          <w:rFonts w:ascii="Times New Roman" w:hAnsi="Times New Roman"/>
        </w:rPr>
      </w:pPr>
      <w:r w:rsidRPr="00DC214C">
        <w:rPr>
          <w:rFonts w:ascii="Times New Roman" w:hAnsi="Times New Roman"/>
        </w:rPr>
        <w:t>Глава Сушиловского сельского поселения, депутаты  Совета депутатов  Сушиловского сельского поселения, работники   аппарата Администрации  сельского поселения, жители  сельского поселения.</w:t>
      </w:r>
    </w:p>
    <w:p w:rsidR="00DC214C" w:rsidRPr="00DC214C" w:rsidRDefault="00DC214C" w:rsidP="00DC214C">
      <w:pPr>
        <w:tabs>
          <w:tab w:val="left" w:pos="2710"/>
        </w:tabs>
        <w:spacing w:after="0" w:line="240" w:lineRule="auto"/>
        <w:jc w:val="both"/>
        <w:rPr>
          <w:rFonts w:ascii="Times New Roman" w:hAnsi="Times New Roman"/>
        </w:rPr>
      </w:pPr>
    </w:p>
    <w:p w:rsidR="00DC214C" w:rsidRPr="00DC214C" w:rsidRDefault="00DC214C" w:rsidP="00DC214C">
      <w:pPr>
        <w:tabs>
          <w:tab w:val="left" w:pos="2710"/>
        </w:tabs>
        <w:spacing w:after="0" w:line="240" w:lineRule="auto"/>
        <w:jc w:val="both"/>
        <w:rPr>
          <w:rFonts w:ascii="Times New Roman" w:hAnsi="Times New Roman"/>
        </w:rPr>
      </w:pPr>
      <w:r w:rsidRPr="00DC214C">
        <w:rPr>
          <w:rFonts w:ascii="Times New Roman" w:hAnsi="Times New Roman"/>
          <w:b/>
        </w:rPr>
        <w:t>ВЫСТУПИЛИ:</w:t>
      </w:r>
    </w:p>
    <w:p w:rsidR="00DC214C" w:rsidRPr="00DC214C" w:rsidRDefault="00DC214C" w:rsidP="00DC214C">
      <w:pPr>
        <w:tabs>
          <w:tab w:val="left" w:pos="2710"/>
        </w:tabs>
        <w:spacing w:after="0" w:line="240" w:lineRule="auto"/>
        <w:jc w:val="both"/>
        <w:rPr>
          <w:rFonts w:ascii="Times New Roman" w:hAnsi="Times New Roman"/>
        </w:rPr>
      </w:pPr>
    </w:p>
    <w:p w:rsidR="00DC214C" w:rsidRPr="00DC214C" w:rsidRDefault="00DC214C" w:rsidP="00DC214C">
      <w:pPr>
        <w:spacing w:after="0" w:line="240" w:lineRule="auto"/>
        <w:jc w:val="both"/>
        <w:rPr>
          <w:rFonts w:ascii="Times New Roman" w:hAnsi="Times New Roman"/>
          <w:color w:val="000000"/>
          <w:shd w:val="clear" w:color="auto" w:fill="FFFFFF"/>
        </w:rPr>
      </w:pPr>
      <w:r w:rsidRPr="00DC214C">
        <w:rPr>
          <w:rFonts w:ascii="Times New Roman" w:hAnsi="Times New Roman"/>
        </w:rPr>
        <w:t xml:space="preserve">1. </w:t>
      </w:r>
      <w:r w:rsidRPr="00DC214C">
        <w:rPr>
          <w:rFonts w:ascii="Times New Roman" w:hAnsi="Times New Roman"/>
          <w:b/>
        </w:rPr>
        <w:t>Григорьева Г.В.</w:t>
      </w:r>
      <w:r w:rsidRPr="00DC214C">
        <w:rPr>
          <w:rFonts w:ascii="Times New Roman" w:hAnsi="Times New Roman"/>
        </w:rPr>
        <w:t xml:space="preserve"> - Глава Сушиловского сельского поселения - открыла публичные слушания по </w:t>
      </w:r>
      <w:r w:rsidRPr="00DC214C">
        <w:rPr>
          <w:rStyle w:val="afb"/>
          <w:rFonts w:ascii="Times New Roman" w:hAnsi="Times New Roman"/>
          <w:b w:val="0"/>
          <w:color w:val="000000"/>
          <w:shd w:val="clear" w:color="auto" w:fill="FFFFFF"/>
        </w:rPr>
        <w:t xml:space="preserve">проекту Правил благоустройства территории Сушиловского сельского поселения. </w:t>
      </w:r>
      <w:r w:rsidRPr="00DC214C">
        <w:rPr>
          <w:rFonts w:ascii="Times New Roman" w:hAnsi="Times New Roman"/>
          <w:color w:val="000000"/>
          <w:shd w:val="clear" w:color="auto" w:fill="FFFFFF"/>
        </w:rPr>
        <w:t>Довела до сведения участников публичных слушаний, что на сегодняшний день действуют Правила благоустройства территории Сушиловского сельского поселения, утвержденные решение Совета депутатов Сушиловского сельского поселения от 19.12.2018г. № 152. Эти Правила требуют внесения изменений, более подробного регламентирования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территории Сушиловского сельского поселения. Ознакомила присутствующих с проектом Правил благоустройства территории Сушиловского сельского поселения и предложила участникам публичных слушаний вносить свои предложения и замечания в проект.</w:t>
      </w:r>
    </w:p>
    <w:p w:rsidR="00DC214C" w:rsidRPr="00DC214C" w:rsidRDefault="00DC214C" w:rsidP="00DC214C">
      <w:pPr>
        <w:spacing w:after="0" w:line="240" w:lineRule="auto"/>
        <w:jc w:val="both"/>
        <w:rPr>
          <w:rFonts w:ascii="Times New Roman" w:hAnsi="Times New Roman"/>
          <w:b/>
        </w:rPr>
      </w:pPr>
    </w:p>
    <w:p w:rsidR="00DC214C" w:rsidRPr="00DC214C" w:rsidRDefault="00DC214C" w:rsidP="00DC214C">
      <w:pPr>
        <w:spacing w:after="0" w:line="240" w:lineRule="auto"/>
        <w:jc w:val="both"/>
        <w:rPr>
          <w:rFonts w:ascii="Times New Roman" w:hAnsi="Times New Roman"/>
          <w:color w:val="000000"/>
          <w:shd w:val="clear" w:color="auto" w:fill="FFFFFF"/>
        </w:rPr>
      </w:pPr>
      <w:r w:rsidRPr="00DC214C">
        <w:rPr>
          <w:rFonts w:ascii="Times New Roman" w:hAnsi="Times New Roman"/>
          <w:bCs/>
        </w:rPr>
        <w:t xml:space="preserve">2. </w:t>
      </w:r>
      <w:r w:rsidRPr="00DC214C">
        <w:rPr>
          <w:rFonts w:ascii="Times New Roman" w:hAnsi="Times New Roman"/>
          <w:b/>
          <w:bCs/>
        </w:rPr>
        <w:t>Романова Г.А.</w:t>
      </w:r>
      <w:r w:rsidRPr="00DC214C">
        <w:rPr>
          <w:rFonts w:ascii="Times New Roman" w:hAnsi="Times New Roman"/>
          <w:bCs/>
        </w:rPr>
        <w:t xml:space="preserve"> – ведущий специалист Администрации Сушиловского сельского поселения - предложила принять представленный проект </w:t>
      </w:r>
      <w:r w:rsidRPr="00DC214C">
        <w:rPr>
          <w:rStyle w:val="afb"/>
          <w:rFonts w:ascii="Times New Roman" w:hAnsi="Times New Roman"/>
          <w:b w:val="0"/>
          <w:color w:val="000000"/>
          <w:shd w:val="clear" w:color="auto" w:fill="FFFFFF"/>
        </w:rPr>
        <w:t xml:space="preserve">Правил благоустройства территории Сушиловского сельского поселения за основу и </w:t>
      </w:r>
      <w:r w:rsidRPr="00DC214C">
        <w:rPr>
          <w:rFonts w:ascii="Times New Roman" w:hAnsi="Times New Roman"/>
          <w:color w:val="000000"/>
          <w:shd w:val="clear" w:color="auto" w:fill="FFFFFF"/>
        </w:rPr>
        <w:t>направить данный проект в Совет депутатов Сушиловского сельского поселения на утверждение.</w:t>
      </w:r>
    </w:p>
    <w:p w:rsidR="00DC214C" w:rsidRPr="00DC214C" w:rsidRDefault="00DC214C" w:rsidP="00DC214C">
      <w:pPr>
        <w:spacing w:after="0" w:line="240" w:lineRule="auto"/>
        <w:ind w:firstLine="709"/>
        <w:jc w:val="both"/>
        <w:outlineLvl w:val="0"/>
        <w:rPr>
          <w:rFonts w:ascii="Times New Roman" w:hAnsi="Times New Roman"/>
          <w:b/>
        </w:rPr>
      </w:pP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rPr>
        <w:t>Других предложений и замечаний от граждан  присутствующих в зале  не поступило.</w:t>
      </w: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rPr>
        <w:tab/>
      </w:r>
    </w:p>
    <w:p w:rsidR="00DC214C" w:rsidRPr="00DC214C" w:rsidRDefault="00DC214C" w:rsidP="00DC214C">
      <w:pPr>
        <w:spacing w:after="0" w:line="240" w:lineRule="auto"/>
        <w:ind w:firstLine="709"/>
        <w:jc w:val="both"/>
        <w:outlineLvl w:val="0"/>
        <w:rPr>
          <w:rFonts w:ascii="Times New Roman" w:hAnsi="Times New Roman"/>
          <w:color w:val="000000"/>
          <w:shd w:val="clear" w:color="auto" w:fill="FFFFFF"/>
        </w:rPr>
      </w:pPr>
      <w:r w:rsidRPr="00DC214C">
        <w:rPr>
          <w:rFonts w:ascii="Times New Roman" w:hAnsi="Times New Roman"/>
          <w:b/>
        </w:rPr>
        <w:t>РЕШИЛИ</w:t>
      </w:r>
      <w:r w:rsidRPr="00DC214C">
        <w:rPr>
          <w:rFonts w:ascii="Times New Roman" w:hAnsi="Times New Roman"/>
        </w:rPr>
        <w:t xml:space="preserve">: Рекомендовать принять проект </w:t>
      </w:r>
      <w:r w:rsidRPr="00DC214C">
        <w:rPr>
          <w:rStyle w:val="afb"/>
          <w:rFonts w:ascii="Times New Roman" w:hAnsi="Times New Roman"/>
          <w:b w:val="0"/>
          <w:color w:val="000000"/>
          <w:shd w:val="clear" w:color="auto" w:fill="FFFFFF"/>
        </w:rPr>
        <w:t xml:space="preserve">Правил благоустройства территории Сушиловского сельского поселения за основу и </w:t>
      </w:r>
      <w:r w:rsidRPr="00DC214C">
        <w:rPr>
          <w:rFonts w:ascii="Times New Roman" w:hAnsi="Times New Roman"/>
          <w:color w:val="000000"/>
          <w:shd w:val="clear" w:color="auto" w:fill="FFFFFF"/>
        </w:rPr>
        <w:t>направить данный проект в Совет депутатов Сушиловского сельского поселения на утверждение.</w:t>
      </w:r>
    </w:p>
    <w:p w:rsidR="00DC214C" w:rsidRPr="00DC214C" w:rsidRDefault="00DC214C" w:rsidP="00DC214C">
      <w:pPr>
        <w:spacing w:after="0" w:line="240" w:lineRule="auto"/>
        <w:ind w:firstLine="709"/>
        <w:jc w:val="both"/>
        <w:outlineLvl w:val="0"/>
        <w:rPr>
          <w:rFonts w:ascii="Times New Roman" w:hAnsi="Times New Roman"/>
          <w:color w:val="000000"/>
          <w:shd w:val="clear" w:color="auto" w:fill="FFFFFF"/>
        </w:rPr>
      </w:pPr>
    </w:p>
    <w:p w:rsidR="00DC214C" w:rsidRPr="00DC214C" w:rsidRDefault="00DC214C" w:rsidP="00DC214C">
      <w:pPr>
        <w:spacing w:after="0" w:line="240" w:lineRule="auto"/>
        <w:jc w:val="both"/>
        <w:rPr>
          <w:rFonts w:ascii="Times New Roman" w:hAnsi="Times New Roman"/>
        </w:rPr>
      </w:pPr>
      <w:r w:rsidRPr="00DC214C">
        <w:rPr>
          <w:rFonts w:ascii="Times New Roman" w:hAnsi="Times New Roman"/>
        </w:rPr>
        <w:tab/>
        <w:t xml:space="preserve">Председательствующий поблагодарила за   участие и объявила об окончании  публичных слушаний по проекту </w:t>
      </w:r>
      <w:r w:rsidRPr="00DC214C">
        <w:rPr>
          <w:rStyle w:val="afb"/>
          <w:rFonts w:ascii="Times New Roman" w:hAnsi="Times New Roman"/>
          <w:b w:val="0"/>
          <w:color w:val="000000"/>
          <w:shd w:val="clear" w:color="auto" w:fill="FFFFFF"/>
        </w:rPr>
        <w:t>Правил благоустройства территории Сушиловского сельского поселения</w:t>
      </w:r>
      <w:r w:rsidRPr="00DC214C">
        <w:rPr>
          <w:rFonts w:ascii="Times New Roman" w:hAnsi="Times New Roman"/>
        </w:rPr>
        <w:t>.</w:t>
      </w:r>
    </w:p>
    <w:p w:rsidR="00DC214C" w:rsidRPr="00DC214C" w:rsidRDefault="00DC214C" w:rsidP="00DC214C">
      <w:pPr>
        <w:spacing w:after="0" w:line="240" w:lineRule="auto"/>
        <w:jc w:val="both"/>
        <w:rPr>
          <w:rFonts w:ascii="Times New Roman" w:hAnsi="Times New Roman"/>
        </w:rPr>
      </w:pPr>
    </w:p>
    <w:p w:rsidR="00DC214C" w:rsidRPr="00DC214C" w:rsidRDefault="00DC214C" w:rsidP="00DC214C">
      <w:pPr>
        <w:spacing w:after="0" w:line="240" w:lineRule="auto"/>
        <w:jc w:val="both"/>
        <w:rPr>
          <w:rFonts w:ascii="Times New Roman" w:hAnsi="Times New Roman"/>
          <w:b/>
        </w:rPr>
      </w:pPr>
      <w:r w:rsidRPr="00DC214C">
        <w:rPr>
          <w:rFonts w:ascii="Times New Roman" w:hAnsi="Times New Roman"/>
          <w:b/>
        </w:rPr>
        <w:t>Председатель - Григорьева Г.В.</w:t>
      </w:r>
    </w:p>
    <w:p w:rsidR="00DC214C" w:rsidRPr="00DC214C" w:rsidRDefault="00DC214C" w:rsidP="00DC214C">
      <w:pPr>
        <w:spacing w:after="0" w:line="240" w:lineRule="auto"/>
        <w:rPr>
          <w:rFonts w:ascii="Times New Roman" w:hAnsi="Times New Roman"/>
          <w:b/>
        </w:rPr>
      </w:pPr>
    </w:p>
    <w:p w:rsidR="00DC214C" w:rsidRPr="00DC214C" w:rsidRDefault="00DC214C" w:rsidP="00DC214C">
      <w:pPr>
        <w:spacing w:after="0" w:line="240" w:lineRule="auto"/>
        <w:rPr>
          <w:rFonts w:ascii="Times New Roman" w:hAnsi="Times New Roman"/>
          <w:b/>
        </w:rPr>
      </w:pPr>
      <w:r w:rsidRPr="00DC214C">
        <w:rPr>
          <w:rFonts w:ascii="Times New Roman" w:hAnsi="Times New Roman"/>
          <w:b/>
        </w:rPr>
        <w:t>Секретарь - Бачева А.С.</w:t>
      </w:r>
    </w:p>
    <w:p w:rsidR="00DC214C" w:rsidRDefault="00515BCF" w:rsidP="00DC214C">
      <w:pPr>
        <w:pStyle w:val="ac"/>
        <w:jc w:val="both"/>
        <w:rPr>
          <w:b/>
          <w:color w:val="000000"/>
          <w:sz w:val="28"/>
          <w:szCs w:val="28"/>
          <w:shd w:val="clear" w:color="auto" w:fill="FFFFFF"/>
        </w:rPr>
      </w:pPr>
      <w:r>
        <w:rPr>
          <w:b/>
          <w:noProof/>
          <w:color w:val="000000"/>
          <w:sz w:val="28"/>
          <w:szCs w:val="28"/>
        </w:rPr>
        <w:drawing>
          <wp:anchor distT="0" distB="0" distL="114300" distR="114300" simplePos="0" relativeHeight="251657728" behindDoc="0" locked="0" layoutInCell="1" allowOverlap="1">
            <wp:simplePos x="0" y="0"/>
            <wp:positionH relativeFrom="column">
              <wp:posOffset>2693035</wp:posOffset>
            </wp:positionH>
            <wp:positionV relativeFrom="paragraph">
              <wp:posOffset>110490</wp:posOffset>
            </wp:positionV>
            <wp:extent cx="800100" cy="914400"/>
            <wp:effectExtent l="0" t="0" r="0" b="0"/>
            <wp:wrapNone/>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DC214C" w:rsidRDefault="00DC214C" w:rsidP="00DC214C">
      <w:pPr>
        <w:pStyle w:val="ac"/>
        <w:jc w:val="both"/>
        <w:rPr>
          <w:b/>
          <w:color w:val="000000"/>
          <w:sz w:val="28"/>
          <w:szCs w:val="28"/>
          <w:shd w:val="clear" w:color="auto" w:fill="FFFFFF"/>
        </w:rPr>
      </w:pPr>
    </w:p>
    <w:p w:rsidR="00DC214C" w:rsidRPr="00DC214C" w:rsidRDefault="00DC214C" w:rsidP="00DC214C">
      <w:pPr>
        <w:pStyle w:val="ac"/>
        <w:spacing w:before="0" w:beforeAutospacing="0" w:after="0" w:afterAutospacing="0"/>
        <w:jc w:val="both"/>
        <w:rPr>
          <w:b/>
          <w:color w:val="000000"/>
          <w:sz w:val="22"/>
          <w:szCs w:val="22"/>
          <w:shd w:val="clear" w:color="auto" w:fill="FFFFFF"/>
        </w:rPr>
      </w:pPr>
    </w:p>
    <w:p w:rsidR="00DC214C" w:rsidRPr="00DC214C" w:rsidRDefault="00DC214C" w:rsidP="00DC214C">
      <w:pPr>
        <w:pStyle w:val="ConsPlusTitle"/>
        <w:jc w:val="center"/>
        <w:rPr>
          <w:rFonts w:ascii="Times New Roman" w:hAnsi="Times New Roman" w:cs="Times New Roman"/>
          <w:bCs w:val="0"/>
          <w:iCs/>
          <w:sz w:val="22"/>
          <w:szCs w:val="22"/>
        </w:rPr>
      </w:pPr>
      <w:r w:rsidRPr="00DC214C">
        <w:rPr>
          <w:rFonts w:ascii="Times New Roman" w:hAnsi="Times New Roman" w:cs="Times New Roman"/>
          <w:bCs w:val="0"/>
          <w:iCs/>
          <w:sz w:val="22"/>
          <w:szCs w:val="22"/>
        </w:rPr>
        <w:t>Российская Федерация</w:t>
      </w:r>
    </w:p>
    <w:p w:rsidR="00DC214C" w:rsidRPr="00DC214C" w:rsidRDefault="00DC214C" w:rsidP="00DC214C">
      <w:pPr>
        <w:pStyle w:val="ConsPlusTitle"/>
        <w:jc w:val="center"/>
        <w:rPr>
          <w:rFonts w:ascii="Times New Roman" w:hAnsi="Times New Roman" w:cs="Times New Roman"/>
          <w:bCs w:val="0"/>
          <w:iCs/>
          <w:sz w:val="22"/>
          <w:szCs w:val="22"/>
        </w:rPr>
      </w:pPr>
      <w:r w:rsidRPr="00DC214C">
        <w:rPr>
          <w:rFonts w:ascii="Times New Roman" w:hAnsi="Times New Roman" w:cs="Times New Roman"/>
          <w:bCs w:val="0"/>
          <w:iCs/>
          <w:sz w:val="22"/>
          <w:szCs w:val="22"/>
        </w:rPr>
        <w:t xml:space="preserve">Новгородская область </w:t>
      </w:r>
    </w:p>
    <w:p w:rsidR="00DC214C" w:rsidRPr="00DC214C" w:rsidRDefault="00DC214C" w:rsidP="00DC214C">
      <w:pPr>
        <w:pStyle w:val="ConsPlusTitle"/>
        <w:jc w:val="center"/>
        <w:rPr>
          <w:rFonts w:ascii="Times New Roman" w:hAnsi="Times New Roman" w:cs="Times New Roman"/>
          <w:bCs w:val="0"/>
          <w:iCs/>
          <w:sz w:val="22"/>
          <w:szCs w:val="22"/>
        </w:rPr>
      </w:pPr>
      <w:r w:rsidRPr="00DC214C">
        <w:rPr>
          <w:rFonts w:ascii="Times New Roman" w:hAnsi="Times New Roman" w:cs="Times New Roman"/>
          <w:bCs w:val="0"/>
          <w:iCs/>
          <w:sz w:val="22"/>
          <w:szCs w:val="22"/>
        </w:rPr>
        <w:t>Боровичский район</w:t>
      </w:r>
    </w:p>
    <w:p w:rsidR="00DC214C" w:rsidRPr="00DC214C" w:rsidRDefault="00DC214C" w:rsidP="00DC214C">
      <w:pPr>
        <w:pStyle w:val="ConsPlusTitle"/>
        <w:jc w:val="center"/>
        <w:rPr>
          <w:rFonts w:ascii="Times New Roman" w:hAnsi="Times New Roman" w:cs="Times New Roman"/>
          <w:bCs w:val="0"/>
          <w:sz w:val="22"/>
          <w:szCs w:val="22"/>
        </w:rPr>
      </w:pPr>
      <w:r w:rsidRPr="00DC214C">
        <w:rPr>
          <w:rFonts w:ascii="Times New Roman" w:hAnsi="Times New Roman" w:cs="Times New Roman"/>
          <w:bCs w:val="0"/>
          <w:sz w:val="22"/>
          <w:szCs w:val="22"/>
        </w:rPr>
        <w:t>СОВЕТ ДЕПУТАТОВ СУШИЛОВСКОГО СЕЛЬСКОГО ПОСЕЛЕНИЯ</w:t>
      </w:r>
    </w:p>
    <w:p w:rsidR="00DC214C" w:rsidRPr="00DC214C" w:rsidRDefault="00DC214C" w:rsidP="00DC214C">
      <w:pPr>
        <w:pStyle w:val="ConsPlusTitle"/>
        <w:jc w:val="center"/>
        <w:rPr>
          <w:rFonts w:ascii="Times New Roman" w:hAnsi="Times New Roman" w:cs="Times New Roman"/>
          <w:sz w:val="22"/>
          <w:szCs w:val="22"/>
        </w:rPr>
      </w:pPr>
    </w:p>
    <w:p w:rsidR="00DC214C" w:rsidRPr="00DC214C" w:rsidRDefault="00DC214C" w:rsidP="00DC214C">
      <w:pPr>
        <w:pStyle w:val="ConsPlusTitle"/>
        <w:jc w:val="center"/>
        <w:rPr>
          <w:rFonts w:ascii="Times New Roman" w:hAnsi="Times New Roman" w:cs="Times New Roman"/>
          <w:bCs w:val="0"/>
          <w:sz w:val="22"/>
          <w:szCs w:val="22"/>
        </w:rPr>
      </w:pPr>
      <w:r w:rsidRPr="00DC214C">
        <w:rPr>
          <w:rFonts w:ascii="Times New Roman" w:hAnsi="Times New Roman" w:cs="Times New Roman"/>
          <w:bCs w:val="0"/>
          <w:sz w:val="22"/>
          <w:szCs w:val="22"/>
        </w:rPr>
        <w:t>Р Е Ш Е Н И Е</w:t>
      </w:r>
    </w:p>
    <w:p w:rsidR="00DC214C" w:rsidRPr="00DC214C" w:rsidRDefault="00DC214C" w:rsidP="00DC214C">
      <w:pPr>
        <w:pStyle w:val="ConsPlusTitle"/>
        <w:jc w:val="center"/>
        <w:rPr>
          <w:rFonts w:ascii="Times New Roman" w:hAnsi="Times New Roman" w:cs="Times New Roman"/>
          <w:bCs w:val="0"/>
          <w:sz w:val="22"/>
          <w:szCs w:val="22"/>
        </w:rPr>
      </w:pPr>
    </w:p>
    <w:p w:rsidR="00DC214C" w:rsidRPr="00DC214C" w:rsidRDefault="00DC214C" w:rsidP="00DC214C">
      <w:pPr>
        <w:pStyle w:val="ConsPlusTitle"/>
        <w:jc w:val="center"/>
        <w:rPr>
          <w:rFonts w:ascii="Times New Roman" w:hAnsi="Times New Roman" w:cs="Times New Roman"/>
          <w:bCs w:val="0"/>
          <w:sz w:val="22"/>
          <w:szCs w:val="22"/>
        </w:rPr>
      </w:pPr>
      <w:r w:rsidRPr="00DC214C">
        <w:rPr>
          <w:rFonts w:ascii="Times New Roman" w:hAnsi="Times New Roman" w:cs="Times New Roman"/>
          <w:bCs w:val="0"/>
          <w:sz w:val="22"/>
          <w:szCs w:val="22"/>
        </w:rPr>
        <w:t>от 20.06.2022 № 91</w:t>
      </w:r>
    </w:p>
    <w:p w:rsidR="00DC214C" w:rsidRPr="00DC214C" w:rsidRDefault="00DC214C" w:rsidP="00DC214C">
      <w:pPr>
        <w:pStyle w:val="ConsPlusTitle"/>
        <w:jc w:val="center"/>
        <w:rPr>
          <w:rFonts w:ascii="Times New Roman" w:hAnsi="Times New Roman" w:cs="Times New Roman"/>
          <w:b w:val="0"/>
          <w:sz w:val="22"/>
          <w:szCs w:val="22"/>
        </w:rPr>
      </w:pPr>
      <w:r w:rsidRPr="00DC214C">
        <w:rPr>
          <w:rFonts w:ascii="Times New Roman" w:hAnsi="Times New Roman" w:cs="Times New Roman"/>
          <w:b w:val="0"/>
          <w:sz w:val="22"/>
          <w:szCs w:val="22"/>
        </w:rPr>
        <w:t>д. Сушилово</w:t>
      </w:r>
    </w:p>
    <w:p w:rsidR="00DC214C" w:rsidRPr="00DC214C" w:rsidRDefault="00DC214C" w:rsidP="00DC214C">
      <w:pPr>
        <w:pStyle w:val="ConsPlusTitle"/>
        <w:jc w:val="center"/>
        <w:rPr>
          <w:rFonts w:ascii="Times New Roman" w:hAnsi="Times New Roman" w:cs="Times New Roman"/>
          <w:b w:val="0"/>
          <w:sz w:val="22"/>
          <w:szCs w:val="22"/>
        </w:rPr>
      </w:pPr>
    </w:p>
    <w:p w:rsidR="00DC214C" w:rsidRPr="00DC214C" w:rsidRDefault="00DC214C" w:rsidP="00DC214C">
      <w:pPr>
        <w:pStyle w:val="ConsPlusTitle"/>
        <w:jc w:val="center"/>
        <w:rPr>
          <w:rFonts w:ascii="Times New Roman" w:hAnsi="Times New Roman" w:cs="Times New Roman"/>
          <w:sz w:val="22"/>
          <w:szCs w:val="22"/>
        </w:rPr>
      </w:pPr>
      <w:r w:rsidRPr="00DC214C">
        <w:rPr>
          <w:rFonts w:ascii="Times New Roman" w:hAnsi="Times New Roman" w:cs="Times New Roman"/>
          <w:sz w:val="22"/>
          <w:szCs w:val="22"/>
        </w:rPr>
        <w:t>Об утверждении Правил благоустройства территории Сушиловского сельского поселения</w:t>
      </w:r>
    </w:p>
    <w:p w:rsidR="00DC214C" w:rsidRPr="00DC214C" w:rsidRDefault="00DC214C" w:rsidP="00DC214C">
      <w:pPr>
        <w:tabs>
          <w:tab w:val="left" w:pos="1172"/>
          <w:tab w:val="left" w:pos="2520"/>
        </w:tabs>
        <w:spacing w:after="0" w:line="240" w:lineRule="auto"/>
        <w:jc w:val="center"/>
        <w:rPr>
          <w:rFonts w:ascii="Times New Roman" w:hAnsi="Times New Roman"/>
        </w:rPr>
      </w:pPr>
    </w:p>
    <w:p w:rsidR="00DC214C" w:rsidRPr="00DC214C" w:rsidRDefault="00DC214C" w:rsidP="00DC214C">
      <w:pPr>
        <w:pStyle w:val="ac"/>
        <w:shd w:val="clear" w:color="auto" w:fill="FFFFFF"/>
        <w:spacing w:before="0" w:beforeAutospacing="0" w:after="0" w:afterAutospacing="0"/>
        <w:ind w:firstLine="708"/>
        <w:jc w:val="both"/>
        <w:rPr>
          <w:sz w:val="22"/>
          <w:szCs w:val="22"/>
        </w:rPr>
      </w:pPr>
      <w:r w:rsidRPr="00DC214C">
        <w:rPr>
          <w:sz w:val="22"/>
          <w:szCs w:val="22"/>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Сушиловского сельского поселения, </w:t>
      </w:r>
    </w:p>
    <w:p w:rsidR="00DC214C" w:rsidRPr="00DC214C" w:rsidRDefault="00DC214C" w:rsidP="00DC214C">
      <w:pPr>
        <w:pStyle w:val="ac"/>
        <w:shd w:val="clear" w:color="auto" w:fill="FFFFFF"/>
        <w:spacing w:before="0" w:beforeAutospacing="0" w:after="0" w:afterAutospacing="0"/>
        <w:jc w:val="both"/>
        <w:rPr>
          <w:sz w:val="22"/>
          <w:szCs w:val="22"/>
        </w:rPr>
      </w:pPr>
      <w:r w:rsidRPr="00DC214C">
        <w:rPr>
          <w:sz w:val="22"/>
          <w:szCs w:val="22"/>
        </w:rPr>
        <w:t>Совет депутатов Сушиловского сельского поселения</w:t>
      </w:r>
    </w:p>
    <w:p w:rsidR="00DC214C" w:rsidRPr="00DC214C" w:rsidRDefault="00DC214C" w:rsidP="00DC214C">
      <w:pPr>
        <w:pStyle w:val="ac"/>
        <w:shd w:val="clear" w:color="auto" w:fill="FFFFFF"/>
        <w:spacing w:before="0" w:beforeAutospacing="0" w:after="0" w:afterAutospacing="0"/>
        <w:jc w:val="both"/>
        <w:rPr>
          <w:b/>
          <w:sz w:val="22"/>
          <w:szCs w:val="22"/>
        </w:rPr>
      </w:pPr>
      <w:r w:rsidRPr="00DC214C">
        <w:rPr>
          <w:b/>
          <w:sz w:val="22"/>
          <w:szCs w:val="22"/>
        </w:rPr>
        <w:t>РЕШИЛ:</w:t>
      </w:r>
    </w:p>
    <w:p w:rsidR="00DC214C" w:rsidRPr="00DC214C" w:rsidRDefault="00DC214C" w:rsidP="00DC214C">
      <w:pPr>
        <w:pStyle w:val="ac"/>
        <w:shd w:val="clear" w:color="auto" w:fill="FFFFFF"/>
        <w:spacing w:before="0" w:beforeAutospacing="0" w:after="0" w:afterAutospacing="0"/>
        <w:jc w:val="both"/>
        <w:rPr>
          <w:sz w:val="22"/>
          <w:szCs w:val="22"/>
        </w:rPr>
      </w:pPr>
      <w:r w:rsidRPr="00DC214C">
        <w:rPr>
          <w:sz w:val="22"/>
          <w:szCs w:val="22"/>
        </w:rPr>
        <w:t>1. Утвердить прилагаемые Правила благоустройства территории Сушиловского сельского поселения.</w:t>
      </w:r>
    </w:p>
    <w:p w:rsidR="00DC214C" w:rsidRPr="00DC214C" w:rsidRDefault="00DC214C" w:rsidP="00DC214C">
      <w:pPr>
        <w:pStyle w:val="ac"/>
        <w:shd w:val="clear" w:color="auto" w:fill="FFFFFF"/>
        <w:spacing w:before="0" w:beforeAutospacing="0" w:after="0" w:afterAutospacing="0"/>
        <w:jc w:val="both"/>
        <w:rPr>
          <w:sz w:val="22"/>
          <w:szCs w:val="22"/>
        </w:rPr>
      </w:pPr>
      <w:r w:rsidRPr="00DC214C">
        <w:rPr>
          <w:sz w:val="22"/>
          <w:szCs w:val="22"/>
        </w:rPr>
        <w:t>2. Признать утратившим силу решения Совета депутатов Сушиловского сельского поселения от 19.12.2018г. № 152 «Об утверждении Правил благоустройства территории Сушиловского сельского поселения» (в редакции от 21.02.2020г. № 210).</w:t>
      </w:r>
    </w:p>
    <w:p w:rsidR="00DC214C" w:rsidRPr="00DC214C" w:rsidRDefault="00DC214C" w:rsidP="00DC214C">
      <w:pPr>
        <w:pStyle w:val="ac"/>
        <w:shd w:val="clear" w:color="auto" w:fill="FFFFFF"/>
        <w:spacing w:before="0" w:beforeAutospacing="0" w:after="0" w:afterAutospacing="0"/>
        <w:jc w:val="both"/>
        <w:rPr>
          <w:sz w:val="22"/>
          <w:szCs w:val="22"/>
        </w:rPr>
      </w:pPr>
      <w:r w:rsidRPr="00DC214C">
        <w:rPr>
          <w:sz w:val="22"/>
          <w:szCs w:val="22"/>
        </w:rPr>
        <w:t>3. Опубликовать настоящее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w:t>
      </w:r>
    </w:p>
    <w:p w:rsidR="00DC214C" w:rsidRPr="00DC214C" w:rsidRDefault="00DC214C" w:rsidP="00DC214C">
      <w:pPr>
        <w:pStyle w:val="ac"/>
        <w:shd w:val="clear" w:color="auto" w:fill="FFFFFF"/>
        <w:spacing w:before="0" w:beforeAutospacing="0" w:after="0" w:afterAutospacing="0"/>
        <w:jc w:val="both"/>
        <w:rPr>
          <w:sz w:val="22"/>
          <w:szCs w:val="22"/>
        </w:rPr>
      </w:pPr>
      <w:r w:rsidRPr="00DC214C">
        <w:rPr>
          <w:sz w:val="22"/>
          <w:szCs w:val="22"/>
        </w:rPr>
        <w:t>4. Настоящее решение вступает в силу с момента опубликования.</w:t>
      </w:r>
    </w:p>
    <w:p w:rsidR="00DC214C" w:rsidRPr="00DC214C" w:rsidRDefault="00DC214C" w:rsidP="00DC214C">
      <w:pPr>
        <w:pStyle w:val="ac"/>
        <w:shd w:val="clear" w:color="auto" w:fill="FFFFFF"/>
        <w:spacing w:before="0" w:beforeAutospacing="0" w:after="0" w:afterAutospacing="0"/>
        <w:jc w:val="both"/>
        <w:rPr>
          <w:sz w:val="22"/>
          <w:szCs w:val="22"/>
        </w:rPr>
      </w:pPr>
    </w:p>
    <w:p w:rsidR="00DC214C" w:rsidRPr="00DC214C" w:rsidRDefault="00DC214C" w:rsidP="00DC214C">
      <w:pPr>
        <w:pStyle w:val="ac"/>
        <w:shd w:val="clear" w:color="auto" w:fill="FFFFFF"/>
        <w:spacing w:before="0" w:beforeAutospacing="0" w:after="0" w:afterAutospacing="0"/>
        <w:jc w:val="both"/>
        <w:rPr>
          <w:b/>
          <w:sz w:val="22"/>
          <w:szCs w:val="22"/>
        </w:rPr>
      </w:pPr>
      <w:r w:rsidRPr="00DC214C">
        <w:rPr>
          <w:b/>
          <w:sz w:val="22"/>
          <w:szCs w:val="22"/>
        </w:rPr>
        <w:t>Глава сельского поселения                                                    Г. В. Григорьева</w:t>
      </w:r>
    </w:p>
    <w:p w:rsidR="00DC214C" w:rsidRPr="00DC214C" w:rsidRDefault="00DC214C" w:rsidP="00DC214C">
      <w:pPr>
        <w:pStyle w:val="afe"/>
        <w:jc w:val="right"/>
        <w:rPr>
          <w:rFonts w:ascii="Times New Roman" w:hAnsi="Times New Roman"/>
        </w:rPr>
      </w:pPr>
    </w:p>
    <w:p w:rsidR="00DC214C" w:rsidRPr="00DC214C" w:rsidRDefault="00DC214C" w:rsidP="00DC214C">
      <w:pPr>
        <w:pStyle w:val="afe"/>
        <w:jc w:val="right"/>
        <w:rPr>
          <w:rFonts w:ascii="Times New Roman" w:hAnsi="Times New Roman"/>
        </w:rPr>
      </w:pPr>
    </w:p>
    <w:p w:rsidR="00DC214C" w:rsidRPr="00DC214C" w:rsidRDefault="00DC214C" w:rsidP="00DC214C">
      <w:pPr>
        <w:pStyle w:val="afe"/>
        <w:jc w:val="right"/>
        <w:rPr>
          <w:rFonts w:ascii="Times New Roman" w:hAnsi="Times New Roman"/>
        </w:rPr>
      </w:pPr>
      <w:r w:rsidRPr="00DC214C">
        <w:rPr>
          <w:rFonts w:ascii="Times New Roman" w:hAnsi="Times New Roman"/>
        </w:rPr>
        <w:t>УТВЕРЖДЕНЫ</w:t>
      </w:r>
    </w:p>
    <w:p w:rsidR="00DC214C" w:rsidRPr="00DC214C" w:rsidRDefault="00DC214C" w:rsidP="00DC214C">
      <w:pPr>
        <w:pStyle w:val="afe"/>
        <w:jc w:val="right"/>
        <w:rPr>
          <w:rFonts w:ascii="Times New Roman" w:hAnsi="Times New Roman"/>
        </w:rPr>
      </w:pPr>
      <w:r w:rsidRPr="00DC214C">
        <w:rPr>
          <w:rFonts w:ascii="Times New Roman" w:hAnsi="Times New Roman"/>
        </w:rPr>
        <w:t xml:space="preserve">решением Совета депутатов </w:t>
      </w:r>
    </w:p>
    <w:p w:rsidR="00DC214C" w:rsidRPr="00DC214C" w:rsidRDefault="00DC214C" w:rsidP="00DC214C">
      <w:pPr>
        <w:pStyle w:val="afe"/>
        <w:jc w:val="right"/>
        <w:rPr>
          <w:rFonts w:ascii="Times New Roman" w:hAnsi="Times New Roman"/>
        </w:rPr>
      </w:pPr>
      <w:r w:rsidRPr="00DC214C">
        <w:rPr>
          <w:rFonts w:ascii="Times New Roman" w:hAnsi="Times New Roman"/>
          <w:lang w:eastAsia="ar-SA"/>
        </w:rPr>
        <w:t xml:space="preserve">Сушиловского </w:t>
      </w:r>
      <w:r w:rsidRPr="00DC214C">
        <w:rPr>
          <w:rFonts w:ascii="Times New Roman" w:hAnsi="Times New Roman"/>
        </w:rPr>
        <w:t>сельского поселения</w:t>
      </w:r>
    </w:p>
    <w:p w:rsidR="00DC214C" w:rsidRPr="00DC214C" w:rsidRDefault="00DC214C" w:rsidP="00DC214C">
      <w:pPr>
        <w:pStyle w:val="afe"/>
        <w:jc w:val="right"/>
        <w:rPr>
          <w:rFonts w:ascii="Times New Roman" w:hAnsi="Times New Roman"/>
        </w:rPr>
      </w:pPr>
      <w:r w:rsidRPr="00DC214C">
        <w:rPr>
          <w:rFonts w:ascii="Times New Roman" w:hAnsi="Times New Roman"/>
        </w:rPr>
        <w:t xml:space="preserve">от  20.06.2022 г.   № 91   </w:t>
      </w:r>
    </w:p>
    <w:p w:rsidR="00DC214C" w:rsidRPr="00DC214C" w:rsidRDefault="00DC214C" w:rsidP="00DC214C">
      <w:pPr>
        <w:pStyle w:val="afe"/>
        <w:jc w:val="both"/>
        <w:rPr>
          <w:rFonts w:ascii="Times New Roman" w:hAnsi="Times New Roman"/>
          <w:color w:val="FF0000"/>
        </w:rPr>
      </w:pPr>
    </w:p>
    <w:p w:rsidR="00DC214C" w:rsidRPr="00DC214C" w:rsidRDefault="00DC214C" w:rsidP="00DC214C">
      <w:pPr>
        <w:spacing w:after="0" w:line="240" w:lineRule="auto"/>
        <w:ind w:firstLine="709"/>
        <w:rPr>
          <w:rFonts w:ascii="Times New Roman" w:hAnsi="Times New Roman"/>
          <w:b/>
          <w:bCs/>
          <w:color w:val="00000A"/>
        </w:rPr>
      </w:pPr>
      <w:bookmarkStart w:id="1" w:name="P62"/>
      <w:bookmarkEnd w:id="1"/>
    </w:p>
    <w:p w:rsidR="00DC214C" w:rsidRPr="00DC214C" w:rsidRDefault="00DC214C" w:rsidP="00DC214C">
      <w:pPr>
        <w:pStyle w:val="afe"/>
        <w:jc w:val="center"/>
        <w:rPr>
          <w:rFonts w:ascii="Times New Roman" w:hAnsi="Times New Roman"/>
          <w:b/>
        </w:rPr>
      </w:pPr>
      <w:r w:rsidRPr="00DC214C">
        <w:rPr>
          <w:rFonts w:ascii="Times New Roman" w:hAnsi="Times New Roman"/>
          <w:b/>
        </w:rPr>
        <w:t>ПРАВИЛА</w:t>
      </w:r>
      <w:r w:rsidRPr="00DC214C">
        <w:rPr>
          <w:rFonts w:ascii="Times New Roman" w:hAnsi="Times New Roman"/>
        </w:rPr>
        <w:t xml:space="preserve"> </w:t>
      </w:r>
      <w:r w:rsidRPr="00DC214C">
        <w:rPr>
          <w:rFonts w:ascii="Times New Roman" w:hAnsi="Times New Roman"/>
          <w:b/>
        </w:rPr>
        <w:t xml:space="preserve">БЛАГОУСТРОЙСТВА ТЕРРИТОРИИ   </w:t>
      </w:r>
    </w:p>
    <w:p w:rsidR="00DC214C" w:rsidRPr="00DC214C" w:rsidRDefault="00F70A60" w:rsidP="00DC214C">
      <w:pPr>
        <w:pStyle w:val="afe"/>
        <w:jc w:val="center"/>
        <w:rPr>
          <w:rFonts w:ascii="Times New Roman" w:hAnsi="Times New Roman"/>
        </w:rPr>
      </w:pPr>
      <w:r>
        <w:rPr>
          <w:rFonts w:ascii="Times New Roman" w:hAnsi="Times New Roman"/>
          <w:b/>
        </w:rPr>
        <w:t>СУШИЛОВСКОГО</w:t>
      </w:r>
      <w:r w:rsidR="00DC214C" w:rsidRPr="00DC214C">
        <w:rPr>
          <w:rFonts w:ascii="Times New Roman" w:hAnsi="Times New Roman"/>
          <w:b/>
        </w:rPr>
        <w:t xml:space="preserve"> СЕЛЬСКОГО ПОСЕЛЕНИЯ</w:t>
      </w:r>
    </w:p>
    <w:p w:rsidR="00DC214C" w:rsidRPr="00DC214C" w:rsidRDefault="00DC214C" w:rsidP="00DC214C">
      <w:pPr>
        <w:spacing w:after="0" w:line="240" w:lineRule="auto"/>
        <w:jc w:val="both"/>
        <w:rPr>
          <w:rFonts w:ascii="Times New Roman" w:hAnsi="Times New Roman"/>
        </w:rPr>
      </w:pPr>
    </w:p>
    <w:p w:rsidR="00DC214C" w:rsidRPr="00DC214C" w:rsidRDefault="00DC214C" w:rsidP="00DC214C">
      <w:pPr>
        <w:spacing w:after="0" w:line="240" w:lineRule="auto"/>
        <w:ind w:firstLine="709"/>
        <w:jc w:val="center"/>
        <w:rPr>
          <w:rFonts w:ascii="Times New Roman" w:hAnsi="Times New Roman"/>
          <w:b/>
          <w:bCs/>
          <w:color w:val="00000A"/>
        </w:rPr>
      </w:pPr>
    </w:p>
    <w:p w:rsidR="00DC214C" w:rsidRPr="00DC214C" w:rsidRDefault="00DC214C" w:rsidP="00DC214C">
      <w:pPr>
        <w:spacing w:after="0" w:line="240" w:lineRule="auto"/>
        <w:ind w:firstLine="709"/>
        <w:jc w:val="center"/>
        <w:rPr>
          <w:rFonts w:ascii="Times New Roman" w:hAnsi="Times New Roman"/>
          <w:b/>
          <w:bCs/>
          <w:color w:val="00000A"/>
        </w:rPr>
      </w:pPr>
      <w:r w:rsidRPr="00DC214C">
        <w:rPr>
          <w:rFonts w:ascii="Times New Roman" w:hAnsi="Times New Roman"/>
          <w:b/>
          <w:bCs/>
          <w:color w:val="00000A"/>
        </w:rPr>
        <w:t>СОДЕРЖАНИЕ</w:t>
      </w:r>
    </w:p>
    <w:p w:rsidR="00DC214C" w:rsidRPr="00DC214C" w:rsidRDefault="00DC214C" w:rsidP="00DC214C">
      <w:pPr>
        <w:spacing w:after="0" w:line="240" w:lineRule="auto"/>
        <w:ind w:firstLine="709"/>
        <w:jc w:val="center"/>
        <w:rPr>
          <w:rFonts w:ascii="Times New Roman" w:hAnsi="Times New Roman"/>
          <w:b/>
          <w:bCs/>
          <w:color w:val="00000A"/>
        </w:rPr>
      </w:pPr>
    </w:p>
    <w:p w:rsidR="00DC214C" w:rsidRPr="00DC214C" w:rsidRDefault="00DC214C" w:rsidP="00DC214C">
      <w:pPr>
        <w:spacing w:after="0" w:line="240" w:lineRule="auto"/>
        <w:rPr>
          <w:rFonts w:ascii="Times New Roman" w:hAnsi="Times New Roman"/>
          <w:color w:val="00000A"/>
        </w:rPr>
      </w:pPr>
      <w:r w:rsidRPr="00DC214C">
        <w:rPr>
          <w:rFonts w:ascii="Times New Roman" w:hAnsi="Times New Roman"/>
          <w:color w:val="00000A"/>
        </w:rPr>
        <w:t>1. Основные понятия и определения, используемые в настоящих Правилах…………………………………………................................................. ……………….3</w:t>
      </w:r>
    </w:p>
    <w:p w:rsidR="00DC214C" w:rsidRPr="00DC214C" w:rsidRDefault="00DC214C" w:rsidP="00DC214C">
      <w:pPr>
        <w:spacing w:after="0" w:line="240" w:lineRule="auto"/>
        <w:rPr>
          <w:rFonts w:ascii="Times New Roman" w:hAnsi="Times New Roman"/>
          <w:color w:val="00000A"/>
        </w:rPr>
      </w:pPr>
      <w:r w:rsidRPr="00DC214C">
        <w:rPr>
          <w:rFonts w:ascii="Times New Roman" w:hAnsi="Times New Roman"/>
          <w:color w:val="00000A"/>
        </w:rPr>
        <w:t>2. Содержание территории Сушиловского сельского поселения. Общие требования…………………………………………………………………………………………. 6</w:t>
      </w:r>
    </w:p>
    <w:p w:rsidR="00DC214C" w:rsidRPr="00DC214C" w:rsidRDefault="00DC214C" w:rsidP="00DC214C">
      <w:pPr>
        <w:spacing w:after="0" w:line="240" w:lineRule="auto"/>
        <w:rPr>
          <w:rFonts w:ascii="Times New Roman" w:hAnsi="Times New Roman"/>
          <w:color w:val="00000A"/>
        </w:rPr>
      </w:pPr>
      <w:r w:rsidRPr="00DC214C">
        <w:rPr>
          <w:rFonts w:ascii="Times New Roman" w:hAnsi="Times New Roman"/>
          <w:color w:val="00000A"/>
        </w:rPr>
        <w:t xml:space="preserve">3. Уборка территории Сушиловского сельского поселения…………………………………….7 </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 xml:space="preserve">4. Благоустройство территорий многоквартирных и индивидуальных </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жилых домов……………………………………………………………………………………….11</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 xml:space="preserve">5. Содержание земельных участков, зданий, строений, сооружений и </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Их элементов………………………………………………………………………………………......13</w:t>
      </w:r>
    </w:p>
    <w:p w:rsidR="00DC214C" w:rsidRPr="00DC214C" w:rsidRDefault="00DC214C" w:rsidP="00DC214C">
      <w:pPr>
        <w:spacing w:after="0" w:line="240" w:lineRule="auto"/>
        <w:rPr>
          <w:rFonts w:ascii="Times New Roman" w:hAnsi="Times New Roman"/>
          <w:color w:val="00000A"/>
        </w:rPr>
      </w:pPr>
      <w:r w:rsidRPr="00DC214C">
        <w:rPr>
          <w:rFonts w:ascii="Times New Roman" w:eastAsia="Calibri" w:hAnsi="Times New Roman"/>
          <w:lang w:eastAsia="en-US"/>
        </w:rPr>
        <w:t>6.</w:t>
      </w:r>
      <w:r w:rsidRPr="00DC214C">
        <w:rPr>
          <w:rFonts w:ascii="Times New Roman" w:hAnsi="Times New Roman"/>
          <w:color w:val="00000A"/>
        </w:rPr>
        <w:t xml:space="preserve"> Благоустройство территорий объектов торговли, общественного питания, бытового обслуживания………………………...............................................................................................14</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7. Организация эксплуатации территорий ярмарок, сельскохозяйственных</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рынков……………………………………………………………………………………………...16</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8. Благоустройство территорий рекреационного назначения………….....................................17</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9. Освещение территории Сушиловского сельского поселения……………………………….18</w:t>
      </w:r>
    </w:p>
    <w:p w:rsidR="00DC214C" w:rsidRPr="00DC214C" w:rsidRDefault="00DC214C" w:rsidP="00DC214C">
      <w:pPr>
        <w:spacing w:after="0" w:line="240" w:lineRule="auto"/>
        <w:rPr>
          <w:rFonts w:ascii="Times New Roman" w:hAnsi="Times New Roman"/>
          <w:color w:val="00000A"/>
        </w:rPr>
      </w:pPr>
      <w:r w:rsidRPr="00DC214C">
        <w:rPr>
          <w:rFonts w:ascii="Times New Roman" w:hAnsi="Times New Roman"/>
          <w:color w:val="00000A"/>
        </w:rPr>
        <w:t>10. Установка и содержание объектов благоустройства территории Сушиловского сельского поселения…………………………………………………………………………………………..19</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11. Содержание детских, игровых и спортивных площадок…………………………………..20</w:t>
      </w:r>
    </w:p>
    <w:p w:rsidR="00DC214C" w:rsidRPr="00DC214C" w:rsidRDefault="00DC214C" w:rsidP="00DC214C">
      <w:pPr>
        <w:tabs>
          <w:tab w:val="right" w:pos="9615"/>
        </w:tabs>
        <w:spacing w:after="0" w:line="240" w:lineRule="auto"/>
        <w:jc w:val="both"/>
        <w:rPr>
          <w:rFonts w:ascii="Times New Roman" w:hAnsi="Times New Roman"/>
          <w:color w:val="00000A"/>
        </w:rPr>
      </w:pPr>
      <w:r w:rsidRPr="00DC214C">
        <w:rPr>
          <w:rFonts w:ascii="Times New Roman" w:hAnsi="Times New Roman"/>
          <w:color w:val="00000A"/>
        </w:rPr>
        <w:t>12. Содержание зеленых насаждений……………………………………………………………21</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13. Содержание территорий, отведенных под строительство (застройку), а</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также территорий, на которых осуществляются строительные, ремонтные, земляные и иные работы ……………………………………………………………………………………………..22</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14. Содержание объектов незавершенного строительства, реконструируемых</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объектов и территорий, на которых они размещены ………………………... ………………..24</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 xml:space="preserve">15. Благоустройство территорий автостоянок, парковок, гаражных </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Комплексов, гаражей…………………………………………………………… ………………..24</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16. Содержание транспортных средств……………………………………...... ………………..25</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17. Обращение с отходами………………………………………………………………………..26</w:t>
      </w:r>
    </w:p>
    <w:p w:rsidR="00DC214C" w:rsidRPr="00DC214C" w:rsidRDefault="00DC214C" w:rsidP="00DC214C">
      <w:pPr>
        <w:widowControl w:val="0"/>
        <w:autoSpaceDE w:val="0"/>
        <w:autoSpaceDN w:val="0"/>
        <w:spacing w:after="0" w:line="240" w:lineRule="auto"/>
        <w:outlineLvl w:val="1"/>
        <w:rPr>
          <w:rFonts w:ascii="Times New Roman" w:hAnsi="Times New Roman"/>
        </w:rPr>
      </w:pPr>
      <w:r w:rsidRPr="00DC214C">
        <w:rPr>
          <w:rFonts w:ascii="Times New Roman" w:hAnsi="Times New Roman"/>
        </w:rPr>
        <w:t>18. Содержание инженерных сетей………………………………………………………………26</w:t>
      </w:r>
    </w:p>
    <w:p w:rsidR="00DC214C" w:rsidRPr="00DC214C" w:rsidRDefault="00DC214C" w:rsidP="00DC214C">
      <w:pPr>
        <w:widowControl w:val="0"/>
        <w:autoSpaceDE w:val="0"/>
        <w:autoSpaceDN w:val="0"/>
        <w:spacing w:after="0" w:line="240" w:lineRule="auto"/>
        <w:rPr>
          <w:rFonts w:ascii="Times New Roman" w:hAnsi="Times New Roman"/>
        </w:rPr>
      </w:pPr>
      <w:r w:rsidRPr="00DC214C">
        <w:rPr>
          <w:rFonts w:ascii="Times New Roman" w:hAnsi="Times New Roman"/>
        </w:rPr>
        <w:t>19. Содержание прилегающих территорий……………………………………………………...26</w:t>
      </w:r>
    </w:p>
    <w:p w:rsidR="00DC214C" w:rsidRPr="00DC214C" w:rsidRDefault="00DC214C" w:rsidP="00DC214C">
      <w:pPr>
        <w:widowControl w:val="0"/>
        <w:autoSpaceDE w:val="0"/>
        <w:autoSpaceDN w:val="0"/>
        <w:spacing w:after="0" w:line="240" w:lineRule="auto"/>
        <w:rPr>
          <w:rFonts w:ascii="Times New Roman" w:hAnsi="Times New Roman"/>
          <w:color w:val="000000"/>
        </w:rPr>
      </w:pPr>
      <w:r w:rsidRPr="00DC214C">
        <w:rPr>
          <w:rFonts w:ascii="Times New Roman" w:hAnsi="Times New Roman"/>
          <w:color w:val="000000"/>
        </w:rPr>
        <w:t>20. Праздничное оформление территории Сушиловского поселения………...........................28</w:t>
      </w:r>
    </w:p>
    <w:p w:rsidR="00DC214C" w:rsidRPr="00DC214C" w:rsidRDefault="00DC214C" w:rsidP="00DC214C">
      <w:pPr>
        <w:widowControl w:val="0"/>
        <w:autoSpaceDE w:val="0"/>
        <w:autoSpaceDN w:val="0"/>
        <w:spacing w:after="0" w:line="240" w:lineRule="auto"/>
        <w:jc w:val="both"/>
        <w:rPr>
          <w:rFonts w:ascii="Times New Roman" w:hAnsi="Times New Roman"/>
          <w:color w:val="000000"/>
        </w:rPr>
      </w:pPr>
      <w:r w:rsidRPr="00DC214C">
        <w:rPr>
          <w:rFonts w:ascii="Times New Roman" w:hAnsi="Times New Roman"/>
          <w:color w:val="000000"/>
        </w:rPr>
        <w:t>21. Общественное участие в процессе благоустройства…………………….. ………………..28</w:t>
      </w:r>
    </w:p>
    <w:p w:rsidR="00DC214C" w:rsidRPr="00DC214C" w:rsidRDefault="00DC214C" w:rsidP="00DC214C">
      <w:pPr>
        <w:widowControl w:val="0"/>
        <w:autoSpaceDE w:val="0"/>
        <w:autoSpaceDN w:val="0"/>
        <w:spacing w:after="0" w:line="240" w:lineRule="auto"/>
        <w:rPr>
          <w:rFonts w:ascii="Times New Roman" w:hAnsi="Times New Roman"/>
          <w:color w:val="000000"/>
        </w:rPr>
      </w:pPr>
      <w:r w:rsidRPr="00DC214C">
        <w:rPr>
          <w:rFonts w:ascii="Times New Roman" w:hAnsi="Times New Roman"/>
          <w:color w:val="000000"/>
        </w:rPr>
        <w:t>22. Дендрологические планы………………………………………………….............................29</w:t>
      </w:r>
    </w:p>
    <w:p w:rsidR="00DC214C" w:rsidRPr="00DC214C" w:rsidRDefault="00DC214C" w:rsidP="00DC214C">
      <w:pPr>
        <w:widowControl w:val="0"/>
        <w:autoSpaceDE w:val="0"/>
        <w:autoSpaceDN w:val="0"/>
        <w:spacing w:after="0" w:line="240" w:lineRule="auto"/>
        <w:rPr>
          <w:rFonts w:ascii="Times New Roman" w:hAnsi="Times New Roman"/>
          <w:color w:val="000000"/>
        </w:rPr>
      </w:pPr>
      <w:r w:rsidRPr="00DC214C">
        <w:rPr>
          <w:rFonts w:ascii="Times New Roman" w:hAnsi="Times New Roman"/>
          <w:color w:val="000000"/>
        </w:rPr>
        <w:t>23. Контроль за исполнением настоящих Правил……………………………………………....30</w:t>
      </w:r>
    </w:p>
    <w:p w:rsidR="00DC214C" w:rsidRPr="00DC214C" w:rsidRDefault="00DC214C" w:rsidP="00DC214C">
      <w:pPr>
        <w:widowControl w:val="0"/>
        <w:autoSpaceDE w:val="0"/>
        <w:autoSpaceDN w:val="0"/>
        <w:spacing w:after="0" w:line="240" w:lineRule="auto"/>
        <w:rPr>
          <w:rFonts w:ascii="Times New Roman" w:hAnsi="Times New Roman"/>
          <w:color w:val="000000"/>
        </w:rPr>
      </w:pP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 xml:space="preserve">Приложение №1. Требования к внешнему виду фасадов зданий, строений </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и сооружений…………………………………………………………………… ………………..30</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Приложение № 2. Концепция общего цветового решения застройки улиц и</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территорий Сушиловского сельского поселения…………………………… ………………….33</w:t>
      </w:r>
    </w:p>
    <w:p w:rsidR="00DC214C" w:rsidRPr="00DC214C" w:rsidRDefault="00DC214C" w:rsidP="00DC214C">
      <w:pPr>
        <w:spacing w:after="0" w:line="240" w:lineRule="auto"/>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b/>
          <w:bCs/>
          <w:color w:val="00000A"/>
        </w:rPr>
      </w:pPr>
      <w:r w:rsidRPr="00DC214C">
        <w:rPr>
          <w:rFonts w:ascii="Times New Roman" w:hAnsi="Times New Roman"/>
          <w:b/>
          <w:bCs/>
          <w:color w:val="00000A"/>
        </w:rPr>
        <w:t>1. Основные понятия и определения, используемые в настоящих Правилах: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благоустройство территории</w:t>
      </w:r>
      <w:r w:rsidRPr="00DC214C">
        <w:rPr>
          <w:rFonts w:ascii="Times New Roman" w:hAnsi="Times New Roman"/>
          <w:color w:val="00000A"/>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зеленые насаждения</w:t>
      </w:r>
      <w:r w:rsidRPr="00DC214C">
        <w:rPr>
          <w:rFonts w:ascii="Times New Roman" w:hAnsi="Times New Roman"/>
          <w:color w:val="00000A"/>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крупногабаритный мусор (КГМ)</w:t>
      </w:r>
      <w:r w:rsidRPr="00DC214C">
        <w:rPr>
          <w:rFonts w:ascii="Times New Roman" w:hAnsi="Times New Roman"/>
          <w:color w:val="00000A"/>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механизированная уборка</w:t>
      </w:r>
      <w:r w:rsidRPr="00DC214C">
        <w:rPr>
          <w:rFonts w:ascii="Times New Roman" w:hAnsi="Times New Roman"/>
          <w:color w:val="00000A"/>
        </w:rPr>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озелененные территории</w:t>
      </w:r>
      <w:r w:rsidRPr="00DC214C">
        <w:rPr>
          <w:rFonts w:ascii="Times New Roman" w:hAnsi="Times New Roman"/>
          <w:color w:val="00000A"/>
        </w:rPr>
        <w:t xml:space="preserve"> – территории, покрытые древесно-кустарниковой и травянистой растительностью естественного и искусственного происхождения;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отработанные ртутьсодержащие лампы</w:t>
      </w:r>
      <w:r w:rsidRPr="00DC214C">
        <w:rPr>
          <w:rFonts w:ascii="Times New Roman" w:hAnsi="Times New Roman"/>
          <w:color w:val="00000A"/>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отходы биологические - </w:t>
      </w:r>
      <w:r w:rsidRPr="00DC214C">
        <w:rPr>
          <w:rFonts w:ascii="Times New Roman" w:hAnsi="Times New Roman"/>
          <w:color w:val="000000"/>
        </w:rPr>
        <w:t>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DC214C" w:rsidRPr="00DC214C" w:rsidRDefault="00DC214C" w:rsidP="00DC214C">
      <w:pPr>
        <w:spacing w:after="0" w:line="240" w:lineRule="auto"/>
        <w:ind w:firstLine="709"/>
        <w:jc w:val="both"/>
        <w:rPr>
          <w:rFonts w:ascii="Times New Roman" w:hAnsi="Times New Roman"/>
        </w:rPr>
      </w:pPr>
      <w:r w:rsidRPr="00DC214C">
        <w:rPr>
          <w:rFonts w:ascii="Times New Roman" w:hAnsi="Times New Roman"/>
          <w:b/>
          <w:bCs/>
          <w:color w:val="000000"/>
        </w:rPr>
        <w:t>твердые коммунальные отходы</w:t>
      </w:r>
      <w:r w:rsidRPr="00DC214C">
        <w:rPr>
          <w:rFonts w:ascii="Times New Roman" w:hAnsi="Times New Roman"/>
          <w:color w:val="00000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отходы (мусор) строительные</w:t>
      </w:r>
      <w:r w:rsidRPr="00DC214C">
        <w:rPr>
          <w:rFonts w:ascii="Times New Roman" w:hAnsi="Times New Roman"/>
          <w:color w:val="00000A"/>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отходы производства и потребления</w:t>
      </w:r>
      <w:r w:rsidRPr="00DC214C">
        <w:rPr>
          <w:rFonts w:ascii="Times New Roman" w:hAnsi="Times New Roman"/>
          <w:color w:val="00000A"/>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парковка - </w:t>
      </w:r>
      <w:r w:rsidRPr="00DC214C">
        <w:rPr>
          <w:rFonts w:ascii="Times New Roman" w:hAnsi="Times New Roman"/>
          <w:color w:val="000000"/>
        </w:rPr>
        <w:t>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прилотковая часть дороги</w:t>
      </w:r>
      <w:r w:rsidRPr="00DC214C">
        <w:rPr>
          <w:rFonts w:ascii="Times New Roman" w:hAnsi="Times New Roman"/>
          <w:color w:val="00000A"/>
        </w:rPr>
        <w:t xml:space="preserve"> – часть автомобильной дороги шириной один метр вдоль бордюрного камня тротуара или газона;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противогололедные материалы</w:t>
      </w:r>
      <w:r w:rsidRPr="00DC214C">
        <w:rPr>
          <w:rFonts w:ascii="Times New Roman" w:hAnsi="Times New Roman"/>
          <w:color w:val="00000A"/>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собственная территория землепользования</w:t>
      </w:r>
      <w:r w:rsidRPr="00DC214C">
        <w:rPr>
          <w:rFonts w:ascii="Times New Roman" w:hAnsi="Times New Roman"/>
          <w:color w:val="00000A"/>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содержание территории</w:t>
      </w:r>
      <w:r w:rsidRPr="00DC214C">
        <w:rPr>
          <w:rFonts w:ascii="Times New Roman" w:hAnsi="Times New Roman"/>
          <w:color w:val="00000A"/>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надлежащее состояние внешнего вида</w:t>
      </w:r>
      <w:r w:rsidRPr="00DC214C">
        <w:rPr>
          <w:rFonts w:ascii="Times New Roman" w:hAnsi="Times New Roman"/>
          <w:color w:val="00000A"/>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территория многоквартирного дома</w:t>
      </w:r>
      <w:r w:rsidRPr="00DC214C">
        <w:rPr>
          <w:rFonts w:ascii="Times New Roman" w:hAnsi="Times New Roman"/>
          <w:color w:val="00000A"/>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уборка территории</w:t>
      </w:r>
      <w:r w:rsidRPr="00DC214C">
        <w:rPr>
          <w:rFonts w:ascii="Times New Roman" w:hAnsi="Times New Roman"/>
          <w:color w:val="00000A"/>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уличный смет</w:t>
      </w:r>
      <w:r w:rsidRPr="00DC214C">
        <w:rPr>
          <w:rFonts w:ascii="Times New Roman" w:hAnsi="Times New Roman"/>
          <w:color w:val="00000A"/>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объекты благоустройства городской среды</w:t>
      </w:r>
      <w:r w:rsidRPr="00DC214C">
        <w:rPr>
          <w:rFonts w:ascii="Times New Roman" w:hAnsi="Times New Roman"/>
          <w:color w:val="00000A"/>
        </w:rPr>
        <w:t xml:space="preserve"> – стационарные или передвижные (мобильные) сооружения, устройства, оборудование;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малые архитектурные формы</w:t>
      </w:r>
      <w:r w:rsidRPr="00DC214C">
        <w:rPr>
          <w:rFonts w:ascii="Times New Roman" w:hAnsi="Times New Roman"/>
          <w:color w:val="00000A"/>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коммунальное оборудование</w:t>
      </w:r>
      <w:r w:rsidRPr="00DC214C">
        <w:rPr>
          <w:rFonts w:ascii="Times New Roman" w:hAnsi="Times New Roman"/>
          <w:color w:val="00000A"/>
        </w:rPr>
        <w:t xml:space="preserve"> – сети уличного освещения, урны и контейнеры для мусора, телефонные будки, таксофоны, мобильные туалеты;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произведения монументально-декоративного искусства</w:t>
      </w:r>
      <w:r w:rsidRPr="00DC214C">
        <w:rPr>
          <w:rFonts w:ascii="Times New Roman" w:hAnsi="Times New Roman"/>
          <w:color w:val="00000A"/>
        </w:rPr>
        <w:t xml:space="preserve"> – скульптуры, декоративные композиции, обелиски, стелы, произведения монументальной живописи;</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знаки городской адресации – </w:t>
      </w:r>
      <w:r w:rsidRPr="00DC214C">
        <w:rPr>
          <w:rFonts w:ascii="Times New Roman" w:hAnsi="Times New Roman"/>
          <w:color w:val="000000"/>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DC214C" w:rsidRPr="00DC214C" w:rsidRDefault="00DC214C" w:rsidP="00DC214C">
      <w:pPr>
        <w:spacing w:after="0" w:line="240" w:lineRule="auto"/>
        <w:ind w:firstLine="709"/>
        <w:jc w:val="both"/>
        <w:rPr>
          <w:rFonts w:ascii="Times New Roman" w:hAnsi="Times New Roman"/>
          <w:b/>
          <w:bCs/>
          <w:color w:val="000000"/>
        </w:rPr>
      </w:pPr>
      <w:r w:rsidRPr="00DC214C">
        <w:rPr>
          <w:rFonts w:ascii="Times New Roman" w:hAnsi="Times New Roman"/>
          <w:b/>
          <w:bCs/>
          <w:color w:val="000000"/>
        </w:rPr>
        <w:t xml:space="preserve">памятные, информационные доски (знаки) - </w:t>
      </w:r>
      <w:r w:rsidRPr="00DC214C">
        <w:rPr>
          <w:rFonts w:ascii="Times New Roman" w:hAnsi="Times New Roman"/>
          <w:color w:val="000000"/>
        </w:rPr>
        <w:t>знаки охраны памятников истории и культуры, зон особо охраняемых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элементы праздничного оформления</w:t>
      </w:r>
      <w:r w:rsidRPr="00DC214C">
        <w:rPr>
          <w:rFonts w:ascii="Times New Roman" w:hAnsi="Times New Roman"/>
          <w:color w:val="00000A"/>
        </w:rPr>
        <w:t xml:space="preserve"> – консоли, гирлянды и т.п.</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газон - </w:t>
      </w:r>
      <w:r w:rsidRPr="00DC214C">
        <w:rPr>
          <w:rFonts w:ascii="Times New Roman" w:hAnsi="Times New Roman"/>
          <w:color w:val="000000"/>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контейнерная площадка</w:t>
      </w:r>
      <w:r w:rsidRPr="00DC214C">
        <w:rPr>
          <w:rFonts w:ascii="Times New Roman" w:hAnsi="Times New Roman"/>
          <w:color w:val="00000A"/>
        </w:rPr>
        <w:t xml:space="preserve"> – специально оборудованная площадка, предназначенная для размещения твердых коммунальных отходов, КГМ и иных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объекты размещения отходов</w:t>
      </w:r>
      <w:r w:rsidRPr="00DC214C">
        <w:rPr>
          <w:rFonts w:ascii="Times New Roman" w:hAnsi="Times New Roman"/>
          <w:color w:val="00000A"/>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устройства, регулирующие (ограничивающие) движение пешеходов и транспорта - </w:t>
      </w:r>
      <w:r w:rsidRPr="00DC214C">
        <w:rPr>
          <w:rFonts w:ascii="Times New Roman" w:hAnsi="Times New Roman"/>
          <w:color w:val="000000"/>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color w:val="000000"/>
        </w:rPr>
        <w:t>шлагбаумы;</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color w:val="000000"/>
        </w:rPr>
        <w:t>выдвижные, подъемные, качающиеся, откатные, переносные, механические ограничители;</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color w:val="000000"/>
        </w:rPr>
        <w:t>цепи, тросы, полусферы, столбы, железобетонные блоки, плиты;</w:t>
      </w:r>
    </w:p>
    <w:p w:rsidR="00DC214C" w:rsidRPr="00DC214C" w:rsidRDefault="00DC214C" w:rsidP="00DC214C">
      <w:pPr>
        <w:spacing w:after="0" w:line="240" w:lineRule="auto"/>
        <w:ind w:firstLine="709"/>
        <w:jc w:val="both"/>
        <w:rPr>
          <w:rFonts w:ascii="Times New Roman" w:hAnsi="Times New Roman"/>
        </w:rPr>
      </w:pPr>
      <w:r w:rsidRPr="00DC214C">
        <w:rPr>
          <w:rFonts w:ascii="Times New Roman" w:hAnsi="Times New Roman"/>
          <w:b/>
          <w:bCs/>
          <w:color w:val="000000"/>
        </w:rPr>
        <w:t>остановочный пункт</w:t>
      </w:r>
      <w:r w:rsidRPr="00DC214C">
        <w:rPr>
          <w:rFonts w:ascii="Times New Roman" w:hAnsi="Times New Roman"/>
          <w:color w:val="00000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остановочный комплекс - </w:t>
      </w:r>
      <w:r w:rsidRPr="00DC214C">
        <w:rPr>
          <w:rFonts w:ascii="Times New Roman" w:hAnsi="Times New Roman"/>
          <w:color w:val="000000"/>
        </w:rPr>
        <w:t>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b/>
          <w:bCs/>
          <w:color w:val="000000"/>
        </w:rPr>
        <w:t xml:space="preserve">нестационарный торговый объект - </w:t>
      </w:r>
      <w:r w:rsidRPr="00DC214C">
        <w:rPr>
          <w:rFonts w:ascii="Times New Roman" w:hAnsi="Times New Roman"/>
          <w:color w:val="000000"/>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C214C" w:rsidRPr="00DC214C" w:rsidRDefault="00DC214C" w:rsidP="00DC214C">
      <w:pPr>
        <w:spacing w:after="0" w:line="240" w:lineRule="auto"/>
        <w:ind w:firstLine="709"/>
        <w:jc w:val="both"/>
        <w:rPr>
          <w:rFonts w:ascii="Times New Roman" w:hAnsi="Times New Roman"/>
          <w:b/>
          <w:bCs/>
          <w:color w:val="000000"/>
        </w:rPr>
      </w:pPr>
      <w:r w:rsidRPr="00DC214C">
        <w:rPr>
          <w:rFonts w:ascii="Times New Roman" w:hAnsi="Times New Roman"/>
          <w:b/>
          <w:bCs/>
          <w:color w:val="000000"/>
        </w:rPr>
        <w:t xml:space="preserve">неисправное (разукомплектованное) транспортное средство - </w:t>
      </w:r>
      <w:r w:rsidRPr="00DC214C">
        <w:rPr>
          <w:rFonts w:ascii="Times New Roman" w:hAnsi="Times New Roman"/>
          <w:color w:val="000000"/>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дворовая территория</w:t>
      </w:r>
      <w:r w:rsidRPr="00DC214C">
        <w:rPr>
          <w:rFonts w:ascii="Times New Roman" w:hAnsi="Times New Roman"/>
          <w:color w:val="00000A"/>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прилегающая территория</w:t>
      </w:r>
      <w:r w:rsidRPr="00DC214C">
        <w:rPr>
          <w:rFonts w:ascii="Times New Roman" w:hAnsi="Times New Roman"/>
          <w:color w:val="00000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DC214C" w:rsidRPr="00DC214C" w:rsidRDefault="00DC214C" w:rsidP="00DC214C">
      <w:pPr>
        <w:spacing w:after="0" w:line="240" w:lineRule="auto"/>
        <w:ind w:firstLine="709"/>
        <w:jc w:val="both"/>
        <w:rPr>
          <w:rFonts w:ascii="Times New Roman" w:hAnsi="Times New Roman"/>
        </w:rPr>
      </w:pPr>
      <w:r w:rsidRPr="00DC214C">
        <w:rPr>
          <w:rFonts w:ascii="Times New Roman" w:hAnsi="Times New Roman"/>
          <w:b/>
          <w:bCs/>
          <w:color w:val="000000"/>
        </w:rPr>
        <w:t>территории общего пользования</w:t>
      </w:r>
      <w:r w:rsidRPr="00DC214C">
        <w:rPr>
          <w:rFonts w:ascii="Times New Roman" w:hAnsi="Times New Roman"/>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элементы благоустройства территории</w:t>
      </w:r>
      <w:r w:rsidRPr="00DC214C">
        <w:rPr>
          <w:rFonts w:ascii="Times New Roman" w:hAnsi="Times New Roman"/>
          <w:color w:val="00000A"/>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Д</w:t>
      </w:r>
      <w:r w:rsidRPr="00DC214C">
        <w:rPr>
          <w:rFonts w:ascii="Times New Roman" w:hAnsi="Times New Roman"/>
          <w:b/>
          <w:bCs/>
          <w:color w:val="00000A"/>
        </w:rPr>
        <w:t>изайн-код</w:t>
      </w:r>
      <w:r w:rsidRPr="00DC214C">
        <w:rPr>
          <w:rFonts w:ascii="Times New Roman" w:hAnsi="Times New Roman"/>
          <w:bCs/>
          <w:color w:val="00000A"/>
        </w:rPr>
        <w:t xml:space="preserve"> – </w:t>
      </w:r>
      <w:r w:rsidRPr="00DC214C">
        <w:rPr>
          <w:rFonts w:ascii="Times New Roman" w:hAnsi="Times New Roman"/>
          <w:color w:val="00000A"/>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DC214C" w:rsidRPr="00DC214C" w:rsidRDefault="00DC214C" w:rsidP="00DC214C">
      <w:pPr>
        <w:spacing w:after="0" w:line="240" w:lineRule="auto"/>
        <w:jc w:val="both"/>
        <w:rPr>
          <w:rFonts w:ascii="Times New Roman" w:hAnsi="Times New Roman"/>
          <w:b/>
          <w:bCs/>
          <w:color w:val="00000A"/>
        </w:rPr>
      </w:pP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 xml:space="preserve">2. Содержание территории Сушиловского сельского поселения </w:t>
      </w:r>
    </w:p>
    <w:p w:rsidR="00DC214C" w:rsidRPr="00DC214C" w:rsidRDefault="00DC214C" w:rsidP="00DC214C">
      <w:pPr>
        <w:spacing w:after="0" w:line="240" w:lineRule="auto"/>
        <w:jc w:val="center"/>
        <w:rPr>
          <w:rFonts w:ascii="Times New Roman" w:hAnsi="Times New Roman"/>
          <w:color w:val="00000A"/>
        </w:rPr>
      </w:pPr>
      <w:r w:rsidRPr="00DC214C">
        <w:rPr>
          <w:rFonts w:ascii="Times New Roman" w:hAnsi="Times New Roman"/>
          <w:b/>
          <w:bCs/>
          <w:color w:val="00000A"/>
        </w:rPr>
        <w:t>Общие требования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2.1. Содержание и благоустройство территории Сушиловского сельского поселения (далее - поселения) обеспечивается Администрацией сельского поселения (далее -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DC214C" w:rsidRPr="00DC214C" w:rsidRDefault="00DC214C" w:rsidP="00DC214C">
      <w:pPr>
        <w:spacing w:after="0" w:line="240" w:lineRule="auto"/>
        <w:ind w:firstLine="709"/>
        <w:jc w:val="both"/>
        <w:rPr>
          <w:rFonts w:ascii="Times New Roman" w:hAnsi="Times New Roman"/>
          <w:color w:val="00000A"/>
        </w:rPr>
      </w:pPr>
      <w:bookmarkStart w:id="2" w:name="Par125"/>
      <w:bookmarkEnd w:id="2"/>
      <w:r w:rsidRPr="00DC214C">
        <w:rPr>
          <w:rFonts w:ascii="Times New Roman" w:hAnsi="Times New Roman"/>
          <w:color w:val="00000A"/>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земельных участках, занятых временными объектами – собственники, владельцы и арендаторы временных объектов;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гаражных комплексов – собственники, владельцы гаражей, расположенных на территориях соответствующих гаражных комплексов;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садоводческих и огороднических некоммерческих объединений граждан – соответствующие объединения;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территориях общего пользования – должностные лица организаций-исполнителей муниципального заказа на содержание данных объектов.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DC214C">
        <w:rPr>
          <w:rFonts w:ascii="Times New Roman" w:hAnsi="Times New Roman"/>
          <w:color w:val="00000A"/>
        </w:rPr>
        <w:softHyphen/>
        <w:t>.</w:t>
      </w:r>
    </w:p>
    <w:p w:rsidR="00DC214C" w:rsidRPr="00DC214C" w:rsidRDefault="00DC214C" w:rsidP="00DC214C">
      <w:pPr>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 xml:space="preserve">3. Уборка территории Сушиловского сельского поселения </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 xml:space="preserve">3.1. Уборка территории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3.6. При уборке в ночное время необходимо принимать меры, предупреждающие шум.</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3.7. Запрещена установка устройств наливных помоек, разлив помоев и нечистот за территорией домов и улиц, вынос отходов на уличные проезды.</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3.8. Необходимо обеспечивать свободный подъезд непосредственно к мусоросборникам и выгребным ямам.</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 xml:space="preserve">3.9. Обеспечение уборки территории в летний период: </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 xml:space="preserve">производится в сроки с 16 апреля по 15 октября. Предусматривает мойку, полив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3.9.1. Летняя уборка территории включает в себя: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обеспечение отвода талых и дождевых вод в систему ливневой канализации, в том числе систематический сгон воды к люкам и дождеприемным колодцам ливневой канализации;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механизированный полив и мойку проезжей части улиц и дорог, в том числе прилотковой части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ручную уборку остановочных пунктов, пешеходных переходов, мостов, путепроводов, обочин и прилотковой части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механическое сгребание, погрузку и вывоз смета с прилотковой части дорог, вывоз уличного смета с проезжей части улиц 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своевременный окос травы на озелененных территориях, не допуская высоты травостоя более 15 см (за исключением первого окоса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3.9.3. При производстве летней уборки на территории общего пользования запрещается: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выполнение работ по механизированной уборке и подметанию улиц и дорог без увлажнения в сухую и жаркую погоду;</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складирование, в том числе хранение смета, мусора, травы, листьев, веток, порубочных остатков и иных отходов на озелененных территориях;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сброс смета, мусора, травы, листьев, веток, порубочных остатков и иных отходов в смотровые и дождеприемные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окосе и уборке газонов;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вывоз, складирование и сброс смета, мусора и иных отходов вне специально отведенных для указанных целей мест;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сгребание листвы к комлевой части деревьев и кустарников;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мойка проезжей части улиц и дорог, включая тротуары, при прогнозе понижения температуры воздуха в утренние и ночные часы до 0°C и ниже;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сжигание мусора, листвы, тары, производственных, строительных и других отходов, включая строительный мусор.</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 Обеспечение уборки территории сельского поселения в зимний период:</w:t>
      </w:r>
    </w:p>
    <w:p w:rsidR="00DC214C" w:rsidRPr="00DC214C" w:rsidRDefault="00DC214C" w:rsidP="00DC214C">
      <w:pPr>
        <w:shd w:val="clear" w:color="auto" w:fill="FFFFFF"/>
        <w:spacing w:after="0" w:line="240" w:lineRule="auto"/>
        <w:ind w:firstLine="737"/>
        <w:jc w:val="both"/>
        <w:rPr>
          <w:rFonts w:ascii="Times New Roman" w:hAnsi="Times New Roman"/>
          <w:color w:val="00000A"/>
        </w:rPr>
      </w:pPr>
      <w:r w:rsidRPr="00DC214C">
        <w:rPr>
          <w:rFonts w:ascii="Times New Roman" w:hAnsi="Times New Roman"/>
          <w:color w:val="00000A"/>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DC214C" w:rsidRPr="00DC214C" w:rsidRDefault="00DC214C" w:rsidP="00DC214C">
      <w:pPr>
        <w:spacing w:after="0" w:line="240" w:lineRule="auto"/>
        <w:ind w:firstLine="709"/>
        <w:jc w:val="both"/>
        <w:rPr>
          <w:rFonts w:ascii="Times New Roman" w:hAnsi="Times New Roman"/>
          <w:color w:val="000000"/>
        </w:rPr>
      </w:pPr>
      <w:r w:rsidRPr="00DC214C">
        <w:rPr>
          <w:rFonts w:ascii="Times New Roman" w:hAnsi="Times New Roman"/>
          <w:color w:val="000000"/>
        </w:rPr>
        <w:t>3.10.1. Зимняя уборка территории включает в себя: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 0,5-1 мм/ч противогололедные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6 часов – с улиц и дорог, подлежащих первоочередной очистке от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32 часов – с остальных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Перечень улиц и дорог подлежащих первоочередной очистке от снега утверждается постановлением Администрации;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вывоз снега с улиц и дорог на площадку для складирования снега с механизированной и ручной погрузкой в автотранспорт. Вывоз снега с территории сельского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зачистку прилотковой части дорог после удаления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ручную уборку остановочных пунктов, пешеходных переходов, мостов, путепроводов, обочин и прилотковой части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3.10.6. Места складирования снега устанавливаются постановлением Администрации.</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3.10.7. Места отвала снега рекомендуется оснастить удобными подъездами, необходимыми механизмами для складирования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3.10.8. При производстве зимней уборки запрещается: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сдвигание снега к стенам зданий, строений и сооружений и на проезжую часть улиц 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сжигание мусора, тары, производственных, строительных и других отходов, включая строительный мусор, порубочных остатков.</w:t>
      </w:r>
    </w:p>
    <w:p w:rsidR="00DC214C" w:rsidRPr="00DC214C" w:rsidRDefault="00DC214C" w:rsidP="00DC214C">
      <w:pPr>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4. Благоустройство территорий многоквартирных и индивидуальных жилых домов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ежедневную уборку тротуаров, дворовых и внутриквартальных проездов, пешеходных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уборку и очистку кюветов и водосточных канав;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исправном состоянии регулярную очистку и дезинфекцию выгребных ям (септиков);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оборудование и содержание парковок, а также, в случае необходимости, площадок для выгула домашних животных.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исправном состоянии устройств, регулирующих (ограничивающих) движение пешеходов и транспорта.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4.2. Собственники, владельцы, пользователи индивидуальных жилых домов в целях благоустройства собственных территорий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уборку территории, соблюдение чистоты и порядка;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вывоз отходов в соответствии с действующими санитарными правилами и нормами;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в надлежащем состоянии внешнего вида фасадов жилых домов, иных строений и сооружений, их элементов и ограждений;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исправном состоянии и дезинфекцию выгребных ям (септиков).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DC214C" w:rsidRPr="00DC214C" w:rsidRDefault="00DC214C" w:rsidP="00DC214C">
      <w:pPr>
        <w:shd w:val="clear" w:color="auto" w:fill="FFFFFF"/>
        <w:spacing w:after="0" w:line="240" w:lineRule="auto"/>
        <w:ind w:firstLine="714"/>
        <w:jc w:val="both"/>
        <w:rPr>
          <w:rFonts w:ascii="Times New Roman" w:hAnsi="Times New Roman"/>
          <w:color w:val="00000A"/>
        </w:rPr>
      </w:pPr>
      <w:r w:rsidRPr="00DC214C">
        <w:rPr>
          <w:rFonts w:ascii="Times New Roman" w:hAnsi="Times New Roman"/>
          <w:color w:val="00000A"/>
        </w:rPr>
        <w:t>4.5.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C214C" w:rsidRPr="00DC214C" w:rsidRDefault="00DC214C" w:rsidP="00DC214C">
      <w:pPr>
        <w:shd w:val="clear" w:color="auto" w:fill="FFFFFF"/>
        <w:spacing w:after="0" w:line="240" w:lineRule="auto"/>
        <w:ind w:firstLine="714"/>
        <w:jc w:val="both"/>
        <w:rPr>
          <w:rFonts w:ascii="Times New Roman" w:hAnsi="Times New Roman"/>
          <w:color w:val="00000A"/>
        </w:rPr>
      </w:pPr>
      <w:r w:rsidRPr="00DC214C">
        <w:rPr>
          <w:rFonts w:ascii="Times New Roman" w:hAnsi="Times New Roman"/>
          <w:color w:val="00000A"/>
        </w:rPr>
        <w:t>4.6.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DC214C" w:rsidRPr="00DC214C" w:rsidRDefault="00DC214C" w:rsidP="00DC214C">
      <w:pPr>
        <w:shd w:val="clear" w:color="auto" w:fill="FFFFFF"/>
        <w:spacing w:after="0" w:line="240" w:lineRule="auto"/>
        <w:ind w:firstLine="714"/>
        <w:jc w:val="both"/>
        <w:rPr>
          <w:rFonts w:ascii="Times New Roman" w:hAnsi="Times New Roman"/>
          <w:color w:val="00000A"/>
        </w:rPr>
      </w:pPr>
      <w:r w:rsidRPr="00DC214C">
        <w:rPr>
          <w:rFonts w:ascii="Times New Roman" w:hAnsi="Times New Roman"/>
          <w:color w:val="00000A"/>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5. Содержание земельных участков, зданий, строений, сооружений и их элементов</w:t>
      </w:r>
    </w:p>
    <w:p w:rsidR="00DC214C" w:rsidRPr="00DC214C" w:rsidRDefault="00DC214C" w:rsidP="00DC214C">
      <w:pPr>
        <w:spacing w:after="0" w:line="240" w:lineRule="auto"/>
        <w:ind w:firstLine="709"/>
        <w:jc w:val="both"/>
        <w:rPr>
          <w:rFonts w:ascii="Times New Roman" w:hAnsi="Times New Roman"/>
        </w:rPr>
      </w:pPr>
      <w:r w:rsidRPr="00DC214C">
        <w:rPr>
          <w:rFonts w:ascii="Times New Roman" w:hAnsi="Times New Roman"/>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rsidR="00DC214C" w:rsidRPr="00DC214C" w:rsidRDefault="00DC214C" w:rsidP="00DC214C">
      <w:pPr>
        <w:widowControl w:val="0"/>
        <w:spacing w:after="0" w:line="240" w:lineRule="auto"/>
        <w:ind w:firstLine="709"/>
        <w:jc w:val="both"/>
        <w:rPr>
          <w:rFonts w:ascii="Times New Roman" w:hAnsi="Times New Roman"/>
        </w:rPr>
      </w:pPr>
      <w:bookmarkStart w:id="3" w:name="Par258"/>
      <w:bookmarkEnd w:id="3"/>
      <w:r w:rsidRPr="00DC214C">
        <w:rPr>
          <w:rFonts w:ascii="Times New Roman" w:hAnsi="Times New Roman"/>
        </w:rPr>
        <w:t>5.2. Содержание в надлежащем состоянии земельных участков обеспечивается их собственниками, владельцами, пользователями, арендаторами.</w:t>
      </w:r>
    </w:p>
    <w:p w:rsidR="00DC214C" w:rsidRPr="00DC214C" w:rsidRDefault="00DC214C" w:rsidP="00DC214C">
      <w:pPr>
        <w:widowControl w:val="0"/>
        <w:spacing w:after="0" w:line="240" w:lineRule="auto"/>
        <w:ind w:firstLine="709"/>
        <w:jc w:val="both"/>
        <w:rPr>
          <w:rFonts w:ascii="Times New Roman" w:hAnsi="Times New Roman"/>
        </w:rPr>
      </w:pPr>
      <w:r w:rsidRPr="00DC214C">
        <w:rPr>
          <w:rFonts w:ascii="Times New Roman" w:hAnsi="Times New Roman"/>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DC214C" w:rsidRPr="00DC214C" w:rsidRDefault="00DC214C" w:rsidP="00DC214C">
      <w:pPr>
        <w:widowControl w:val="0"/>
        <w:spacing w:after="0" w:line="240" w:lineRule="auto"/>
        <w:ind w:firstLine="709"/>
        <w:jc w:val="both"/>
        <w:rPr>
          <w:rFonts w:ascii="Times New Roman" w:hAnsi="Times New Roman"/>
        </w:rPr>
      </w:pPr>
      <w:r w:rsidRPr="00DC214C">
        <w:rPr>
          <w:rFonts w:ascii="Times New Roman" w:hAnsi="Times New Roma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DC214C" w:rsidRPr="00DC214C" w:rsidRDefault="00DC214C" w:rsidP="00DC214C">
      <w:pPr>
        <w:widowControl w:val="0"/>
        <w:spacing w:after="0" w:line="240" w:lineRule="auto"/>
        <w:ind w:firstLine="709"/>
        <w:jc w:val="both"/>
        <w:rPr>
          <w:rFonts w:ascii="Times New Roman" w:hAnsi="Times New Roman"/>
        </w:rPr>
      </w:pPr>
      <w:r w:rsidRPr="00DC214C">
        <w:rPr>
          <w:rFonts w:ascii="Times New Roman" w:hAnsi="Times New Roman"/>
        </w:rPr>
        <w:t>химическим – опрыскивание очагов произрастания гербицидами и (или) арборицидами;</w:t>
      </w:r>
    </w:p>
    <w:p w:rsidR="00DC214C" w:rsidRPr="00DC214C" w:rsidRDefault="00DC214C" w:rsidP="00DC214C">
      <w:pPr>
        <w:widowControl w:val="0"/>
        <w:spacing w:after="0" w:line="240" w:lineRule="auto"/>
        <w:ind w:firstLine="709"/>
        <w:jc w:val="both"/>
        <w:rPr>
          <w:rFonts w:ascii="Times New Roman" w:hAnsi="Times New Roman"/>
        </w:rPr>
      </w:pPr>
      <w:r w:rsidRPr="00DC214C">
        <w:rPr>
          <w:rFonts w:ascii="Times New Roman" w:hAnsi="Times New Roman"/>
        </w:rPr>
        <w:t>механическим – скашивание, уборка сухих растений, выкапывание корневой системы;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агротехническим – обработка почвы, посев многолетних трав.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5.7. Собственники остановочных пунктов (комплексов)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соблюдение чистоты и порядка, включая уборку;</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и содержание урн для сбора мусора;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ремонт и окраску до 01 мая текущего года и далее по мере необходимости.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соблюдение чистоты и порядка, включая проведение ежедневной уборки;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и содержание урн и контейнеров для сбора мусора и других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поддержание в надлежащем состоянии внешнего вида остановочных комплексов, совмещенных с остановочным пунктом;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мойку остановочных комплексов, совмещенных с остановочным пунктом, по мере необходимости;</w:t>
      </w:r>
    </w:p>
    <w:p w:rsid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ремонт и окраску остановочных комплексов, совмещенных с остановочным пунктом до 01 мая текущего года и далее по мере необходимости.</w:t>
      </w:r>
    </w:p>
    <w:p w:rsidR="00831565" w:rsidRDefault="00831565" w:rsidP="00DC214C">
      <w:pPr>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6. Благоустройство территорий объектов торговли, общественного питания, бытового обслуживания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благоустройство территории торговли;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ежедневную уборку, а при необходимости – дополнительную уборку по окончании работы объекта сферы услуг;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оформление витрин, оборудование их специальным освещением;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6.2. Запрещается: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загрузка (выгрузка) товаров, продукции, иных грузов из автотранспорта через центральные входы объектов сферы услуг;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подвоз товаров, продукции, иных грузов к объектам сферы услуг по газонам, тротуарам, другим пешеходным и озелененным территориям;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нарушение установленных настоящими Правилами сроков уборки объектов сферы услуг и вывоза отходов и мусора;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сжигание мусора и тары;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4" w:name="_Hlk92787146"/>
      <w:r w:rsidRPr="00DC214C">
        <w:rPr>
          <w:rFonts w:ascii="Times New Roman" w:hAnsi="Times New Roman"/>
          <w:color w:val="00000A"/>
        </w:rPr>
        <w:t>либо сезонного (летнего кафе)</w:t>
      </w:r>
      <w:bookmarkEnd w:id="4"/>
      <w:r w:rsidRPr="00DC214C">
        <w:rPr>
          <w:rFonts w:ascii="Times New Roman" w:hAnsi="Times New Roman"/>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5" w:name="_Hlk92787246"/>
      <w:r w:rsidRPr="00DC214C">
        <w:rPr>
          <w:rFonts w:ascii="Times New Roman" w:hAnsi="Times New Roman"/>
          <w:color w:val="00000A"/>
        </w:rPr>
        <w:t>нестационарного торгового объекта либо сезонного (летнего кафе)</w:t>
      </w:r>
      <w:bookmarkEnd w:id="5"/>
      <w:r w:rsidRPr="00DC214C">
        <w:rPr>
          <w:rFonts w:ascii="Times New Roman" w:hAnsi="Times New Roman"/>
          <w:color w:val="00000A"/>
        </w:rPr>
        <w:t>, а равно вне или с нарушением схемы размещения нестационарных торговых объектов, утвержденной постановлением Администрации сельского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DC214C" w:rsidRPr="00DC214C" w:rsidRDefault="00DC214C" w:rsidP="00DC214C">
      <w:pPr>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7. Организация эксплуатации территорий ярмарок, сельскохозяйственных рынков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7.6. Организатор ярмарки и управляющий сельскохозяйственным рынком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территорий сельскохозяйственных рынков, ярмарок, входов и въездов;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на территории сельскохозяйственного рынка, ярмарки контейнеров, урн для сбора бытовых отходов из расчета, установленного СанПиН;</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организацию сбора и вывоза ТКО с территории сельскохозяйственных рынков, ярмарок на объект размещения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оборудование и содержание на территории сельскохозяйственных рынков, ярмарок общественных туалетов (в том числе временных);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 летнее время поливку территории.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7.7. На территории сельскохозяйственных рынков, ярмарок запрещается: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слив жидких отходов на прилегающую территорию и в колодцы ливневой канализации;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сжигание тары, отходов и мусора.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7.8. Организация эксплуатации территорий сельскохозяйственных рынков, ярмарок в зимний период:</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сельского поселения.</w:t>
      </w: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8. Благоустройство территорий рекреационного назначения</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DC214C" w:rsidRPr="00DC214C" w:rsidRDefault="00DC214C" w:rsidP="00DC214C">
      <w:pPr>
        <w:shd w:val="clear" w:color="auto" w:fill="FFFFFF"/>
        <w:spacing w:after="0" w:line="240" w:lineRule="auto"/>
        <w:ind w:firstLine="714"/>
        <w:jc w:val="both"/>
        <w:rPr>
          <w:rFonts w:ascii="Times New Roman" w:hAnsi="Times New Roman"/>
          <w:color w:val="00000A"/>
        </w:rPr>
      </w:pPr>
      <w:r w:rsidRPr="00DC214C">
        <w:rPr>
          <w:rFonts w:ascii="Times New Roman" w:hAnsi="Times New Roman"/>
          <w:color w:val="00000A"/>
        </w:rPr>
        <w:t>8.3. При реконструкции объектов рекреации необходимо предусматривать:</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C214C" w:rsidRPr="00DC214C" w:rsidRDefault="00DC214C" w:rsidP="00DC214C">
      <w:pPr>
        <w:shd w:val="clear" w:color="auto" w:fill="FFFFFF"/>
        <w:spacing w:after="0" w:line="240" w:lineRule="auto"/>
        <w:ind w:firstLine="720"/>
        <w:jc w:val="both"/>
        <w:rPr>
          <w:rFonts w:ascii="Times New Roman" w:hAnsi="Times New Roman"/>
          <w:color w:val="00000A"/>
        </w:rPr>
      </w:pPr>
      <w:r w:rsidRPr="00DC214C">
        <w:rPr>
          <w:rFonts w:ascii="Times New Roman" w:hAnsi="Times New Roman"/>
          <w:color w:val="00000A"/>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DC214C" w:rsidRPr="00DC214C" w:rsidRDefault="00DC214C" w:rsidP="00DC214C">
      <w:pPr>
        <w:shd w:val="clear" w:color="auto" w:fill="FFFFFF"/>
        <w:spacing w:after="0" w:line="240" w:lineRule="auto"/>
        <w:ind w:firstLine="720"/>
        <w:jc w:val="both"/>
        <w:rPr>
          <w:rFonts w:ascii="Times New Roman" w:hAnsi="Times New Roman"/>
          <w:color w:val="00000A"/>
        </w:rPr>
      </w:pPr>
      <w:r w:rsidRPr="00DC214C">
        <w:rPr>
          <w:rFonts w:ascii="Times New Roman" w:hAnsi="Times New Roman"/>
          <w:color w:val="00000A"/>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3E65A8" w:rsidRPr="00DC214C" w:rsidRDefault="003E65A8" w:rsidP="00DC214C">
      <w:pPr>
        <w:spacing w:after="0" w:line="240" w:lineRule="auto"/>
        <w:ind w:firstLine="709"/>
        <w:jc w:val="center"/>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9. Освещение территории Сушиловского сельского поселения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9.2. Устройства наружного освещения и подсветки должны содержаться в чистоте и технически исправном состоянии.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9.5. Вывоз поврежденных (сбитых) опор уличного освещения осуществляется собственниками либо эксплуатирующими опоры организациями: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основных магистралях - незамедлительно;</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остальных территориях, а также демонтируемые опоры - в течение суток с момента обнаружения (демонтажа).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поселения. Порядок согласования устанавливается Администрацией поселения.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9.9. Запрещается размещение элементов праздничного оформления без согласования: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 собственником (собственниками) имущества, к которому присоединяются элементы праздничного оформления;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 организациями, эксплуатирующими инженерные коммуникации;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9.10. К дефектам внешнего вида элементов праздничного оформления относятся: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наличие ржавчины, отслоений краски и царапин на элементах, крепеже;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частичное или полное отсутствие свечения элементов светового оформления;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10. Установка и содержание объектов благоустройства территории Сушиловского сельского поселения</w:t>
      </w:r>
      <w:bookmarkStart w:id="6" w:name="Par339"/>
      <w:bookmarkEnd w:id="6"/>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территории могут быть стационарными и мобильными, при этом конструктивные решения объектов благоустройства территории должны обеспечивать их устойчивость, безопасность использования.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Места размещения объектов благоустройства территории сельского поселения определяются в порядке, утверждаемом постановлением Администрации сельского поселения.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DC214C" w:rsidRPr="00DC214C" w:rsidRDefault="00DC214C" w:rsidP="00DC214C">
      <w:pPr>
        <w:shd w:val="clear" w:color="auto" w:fill="FFFFFF"/>
        <w:spacing w:after="0" w:line="240" w:lineRule="auto"/>
        <w:ind w:firstLine="731"/>
        <w:jc w:val="both"/>
        <w:rPr>
          <w:rFonts w:ascii="Times New Roman" w:hAnsi="Times New Roman"/>
          <w:color w:val="00000A"/>
        </w:rPr>
      </w:pPr>
      <w:r w:rsidRPr="00DC214C">
        <w:rPr>
          <w:rFonts w:ascii="Times New Roman" w:hAnsi="Times New Roman"/>
          <w:color w:val="00000A"/>
        </w:rPr>
        <w:t>10.4. 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Окос травы - по мере необходимости, не допуская высоты травостоя более 10 см.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10.6. Запрещается установка, вывешивание и расклеивание объявлений, афиш, плакатов в неустановленных для этого местах.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C214C" w:rsidRPr="00DC214C" w:rsidRDefault="00DC214C" w:rsidP="00DC214C">
      <w:pPr>
        <w:shd w:val="clear" w:color="auto" w:fill="FFFFFF"/>
        <w:spacing w:after="0" w:line="240" w:lineRule="auto"/>
        <w:ind w:firstLine="737"/>
        <w:jc w:val="both"/>
        <w:rPr>
          <w:rFonts w:ascii="Times New Roman" w:hAnsi="Times New Roman"/>
          <w:color w:val="00000A"/>
        </w:rPr>
      </w:pPr>
      <w:r w:rsidRPr="00DC214C">
        <w:rPr>
          <w:rFonts w:ascii="Times New Roman" w:hAnsi="Times New Roman"/>
          <w:color w:val="00000A"/>
        </w:rPr>
        <w:t>10.10. Особые рекомендации для обеспечения доступности территории сельского поселения:</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r w:rsidRPr="00DC214C">
        <w:rPr>
          <w:rFonts w:ascii="Times New Roman" w:hAnsi="Times New Roman"/>
          <w:color w:val="00000A"/>
        </w:rPr>
        <w:t>10.10.2.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DC214C" w:rsidRPr="00DC214C" w:rsidRDefault="00DC214C" w:rsidP="00DC214C">
      <w:pPr>
        <w:shd w:val="clear" w:color="auto" w:fill="FFFFFF"/>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both"/>
        <w:rPr>
          <w:rFonts w:ascii="Times New Roman" w:hAnsi="Times New Roman"/>
          <w:b/>
          <w:bCs/>
          <w:color w:val="00000A"/>
        </w:rPr>
      </w:pPr>
      <w:r w:rsidRPr="00DC214C">
        <w:rPr>
          <w:rFonts w:ascii="Times New Roman" w:hAnsi="Times New Roman"/>
          <w:b/>
          <w:bCs/>
          <w:color w:val="00000A"/>
        </w:rPr>
        <w:t>11. Содержание детских, игровых и спортивных площадок</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11.2. Детские и спортивные площадки должны: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иметь планировку поверхности с засыпкой песком неровностей в летнее время;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регулярно подметаться;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очищаться от снега в зимнее время;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содержаться в надлежащем техническом состоянии, быть покрашены.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11.3. Окраску ограждений и строений на детских и спортивных площадках следует производить не реже одного раза в год.</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11.4. Требования к игровому и спортивному оборудованию:</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11.5. Самовольная установка железобетонных блоков, столбов, ограждений и других сооружений во внутриквартальных и внутридворовых проездах запрещается, в том числе с целью резервирования мест для парковки транспортных средств.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color w:val="00000A"/>
        </w:rPr>
        <w:t xml:space="preserve"> </w:t>
      </w:r>
      <w:r w:rsidRPr="00DC214C">
        <w:rPr>
          <w:rFonts w:ascii="Times New Roman" w:hAnsi="Times New Roman"/>
          <w:b/>
          <w:bCs/>
          <w:color w:val="00000A"/>
        </w:rPr>
        <w:t>12. Содержание зеленых насаждений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12.1. Собственники, землепользователи, землевладельцы и арендаторы земельных участков, на которых расположены зеленые насаждения, обязаны: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соблюдать требования градостроительных регламентов и договоров, регулирующих порядок содержания зеленых насаждений;</w:t>
      </w:r>
    </w:p>
    <w:p w:rsidR="00DC214C" w:rsidRPr="00DC214C" w:rsidRDefault="00DC214C" w:rsidP="00DC214C">
      <w:pPr>
        <w:spacing w:after="0" w:line="240" w:lineRule="auto"/>
        <w:ind w:firstLine="709"/>
        <w:jc w:val="both"/>
        <w:rPr>
          <w:rFonts w:ascii="Times New Roman" w:hAnsi="Times New Roman"/>
        </w:rPr>
      </w:pPr>
      <w:r w:rsidRPr="00DC214C">
        <w:rPr>
          <w:rFonts w:ascii="Times New Roman" w:hAnsi="Times New Roman"/>
          <w:color w:val="00000A"/>
        </w:rPr>
        <w:t xml:space="preserve">производить посадки зеленых насаждений в соответствии с требованиями СП 42.13330.2011. Свод правил. Градостроительство. </w:t>
      </w:r>
      <w:r w:rsidRPr="00DC214C">
        <w:rPr>
          <w:rFonts w:ascii="Times New Roman" w:hAnsi="Times New Roman"/>
        </w:rPr>
        <w:t>Планировка и застройка городских и сельских поселений;</w:t>
      </w:r>
    </w:p>
    <w:p w:rsidR="00DC214C" w:rsidRPr="00DC214C" w:rsidRDefault="00DC214C" w:rsidP="00DC214C">
      <w:pPr>
        <w:spacing w:after="0" w:line="240" w:lineRule="auto"/>
        <w:ind w:firstLine="709"/>
        <w:jc w:val="both"/>
        <w:rPr>
          <w:rFonts w:ascii="Times New Roman" w:hAnsi="Times New Roman"/>
        </w:rPr>
      </w:pPr>
      <w:r w:rsidRPr="00DC214C">
        <w:rPr>
          <w:rFonts w:ascii="Times New Roman" w:hAnsi="Times New Roman"/>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DC214C">
        <w:rPr>
          <w:rFonts w:ascii="Times New Roman" w:hAnsi="Times New Roman"/>
          <w:color w:val="00000A"/>
        </w:rPr>
        <w:t>организациями в соответствии с муниципальными контрактами.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12.3. </w:t>
      </w:r>
      <w:bookmarkStart w:id="7" w:name="_Hlk92889108"/>
      <w:r w:rsidRPr="00DC214C">
        <w:rPr>
          <w:rFonts w:ascii="Times New Roman" w:hAnsi="Times New Roman"/>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7"/>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12.5. Обязанности по содержанию, охране, защите и воспроизводству зеленых насаждений возлагаются: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12.6. На территории общего пользования сельского поселения запрещается: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производить самовольную рубку (снос), обрезку и пересадку зеленых насаждений, не имея разрешения на данный вид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снимать с цветников и газонов плодородный слой земли;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осуществлять сброс твердых коммунальных отходов, КГМ и иных отходов, грунта, снега, скола льда и т.п.;</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осуществлять складирование тары, строительных и других материалов;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ходить, сидеть и лежать на газонах (исключая луговые);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производить посадки сельскохозяйственных культур;</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разжигать костры, сжигать опавшие листья и нарушать правила противопожарной безопасности;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производить земляные и иные работы без соответствующего разрешения;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повреждать, переставлять садово-парковую мебель, декоративные вазы, урны для мусора, другие малые архитектурные формы.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DC214C" w:rsidRPr="00DC214C" w:rsidRDefault="00DC214C" w:rsidP="00DC214C">
      <w:pPr>
        <w:spacing w:after="0" w:line="240" w:lineRule="auto"/>
        <w:ind w:firstLine="709"/>
        <w:jc w:val="center"/>
        <w:rPr>
          <w:rFonts w:ascii="Times New Roman" w:hAnsi="Times New Roman"/>
          <w:b/>
          <w:bCs/>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DC214C" w:rsidRPr="00DC214C" w:rsidRDefault="00DC214C" w:rsidP="00DC214C">
      <w:pPr>
        <w:spacing w:after="0" w:line="240" w:lineRule="auto"/>
        <w:ind w:firstLine="708"/>
        <w:jc w:val="both"/>
        <w:rPr>
          <w:rFonts w:ascii="Times New Roman" w:hAnsi="Times New Roman"/>
          <w:color w:val="00000A"/>
        </w:rPr>
      </w:pPr>
      <w:r w:rsidRPr="00DC214C">
        <w:rPr>
          <w:rFonts w:ascii="Times New Roman" w:hAnsi="Times New Roman"/>
          <w:color w:val="00000A"/>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другими нормативными правовыми актами Новгородской области и Российской Федерации.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надлежащем состоянии отведенные под указанные цели земельные участки (производство уборки и вывоз мусора, окос травы);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обозначение въездов на строительную площадку (зону производства работ) специальными знаками или указателями;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габаритных указателей;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обеспечение проездов для специального транспорта, личного транспорта и проходов для пешеходов;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установку на строительной площадке (зоне производства работ) биотуалета, контейнера для сбора отходов и урн для мусора;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DC214C">
        <w:rPr>
          <w:rFonts w:ascii="Times New Roman" w:hAnsi="Times New Roman"/>
          <w:bCs/>
          <w:color w:val="00000A"/>
        </w:rPr>
        <w:t xml:space="preserve">незамедлительно </w:t>
      </w:r>
      <w:r w:rsidRPr="00DC214C">
        <w:rPr>
          <w:rFonts w:ascii="Times New Roman" w:hAnsi="Times New Roman"/>
          <w:color w:val="00000A"/>
        </w:rPr>
        <w:t>силами и средствами исполнителя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ежедневный сбор и вывоз строительных и других отходов, строительного мусора;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необходимые меры к сохранности зеленых насаждений;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восстановление нарушенных элементов озеленения и благоустройства по окончании работ.</w:t>
      </w:r>
    </w:p>
    <w:p w:rsidR="00DC214C" w:rsidRPr="00DC214C" w:rsidRDefault="00DC214C" w:rsidP="00DC214C">
      <w:pPr>
        <w:spacing w:after="0" w:line="240" w:lineRule="auto"/>
        <w:ind w:firstLine="709"/>
        <w:jc w:val="both"/>
        <w:rPr>
          <w:rFonts w:ascii="Times New Roman" w:hAnsi="Times New Roman"/>
          <w:bCs/>
          <w:color w:val="00000A"/>
        </w:rPr>
      </w:pPr>
      <w:r w:rsidRPr="00DC214C">
        <w:rPr>
          <w:rFonts w:ascii="Times New Roman" w:hAnsi="Times New Roman"/>
          <w:bCs/>
          <w:color w:val="00000A"/>
        </w:rPr>
        <w:t>13.3. Запрещается: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приготовление растворов для производства строительных и ремонтных работ без применения специальных емкостей;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использование битумоварных установок без специального оборудования для сжигания топлива;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сжигание мусора, тары, производственных, строительных и других отходов, включая строительный мусор, порубочных остатков.</w:t>
      </w:r>
    </w:p>
    <w:p w:rsidR="007D74F9" w:rsidRDefault="007D74F9" w:rsidP="00DC214C">
      <w:pPr>
        <w:spacing w:after="0" w:line="240" w:lineRule="auto"/>
        <w:ind w:firstLine="709"/>
        <w:jc w:val="both"/>
        <w:rPr>
          <w:rFonts w:ascii="Times New Roman" w:hAnsi="Times New Roman"/>
          <w:color w:val="00000A"/>
        </w:rPr>
      </w:pPr>
    </w:p>
    <w:p w:rsidR="007D74F9" w:rsidRDefault="007D74F9" w:rsidP="00DC214C">
      <w:pPr>
        <w:spacing w:after="0" w:line="240" w:lineRule="auto"/>
        <w:ind w:firstLine="709"/>
        <w:jc w:val="both"/>
        <w:rPr>
          <w:rFonts w:ascii="Times New Roman" w:hAnsi="Times New Roman"/>
          <w:color w:val="00000A"/>
        </w:rPr>
      </w:pPr>
    </w:p>
    <w:p w:rsidR="007D74F9" w:rsidRDefault="007D74F9" w:rsidP="00DC214C">
      <w:pPr>
        <w:spacing w:after="0" w:line="240" w:lineRule="auto"/>
        <w:ind w:firstLine="709"/>
        <w:jc w:val="both"/>
        <w:rPr>
          <w:rFonts w:ascii="Times New Roman" w:hAnsi="Times New Roman"/>
          <w:color w:val="00000A"/>
        </w:rPr>
      </w:pPr>
    </w:p>
    <w:p w:rsidR="007D74F9" w:rsidRDefault="007D74F9" w:rsidP="00DC214C">
      <w:pPr>
        <w:spacing w:after="0" w:line="240" w:lineRule="auto"/>
        <w:ind w:firstLine="709"/>
        <w:jc w:val="both"/>
        <w:rPr>
          <w:rFonts w:ascii="Times New Roman" w:hAnsi="Times New Roman"/>
          <w:color w:val="00000A"/>
        </w:rPr>
      </w:pPr>
    </w:p>
    <w:p w:rsidR="007D74F9" w:rsidRDefault="007D74F9" w:rsidP="00DC214C">
      <w:pPr>
        <w:spacing w:after="0" w:line="240" w:lineRule="auto"/>
        <w:ind w:firstLine="709"/>
        <w:jc w:val="both"/>
        <w:rPr>
          <w:rFonts w:ascii="Times New Roman" w:hAnsi="Times New Roman"/>
          <w:color w:val="00000A"/>
        </w:rPr>
      </w:pPr>
    </w:p>
    <w:p w:rsidR="007D74F9" w:rsidRPr="00DC214C" w:rsidRDefault="007D74F9" w:rsidP="00DC214C">
      <w:pPr>
        <w:spacing w:after="0" w:line="240" w:lineRule="auto"/>
        <w:ind w:firstLine="709"/>
        <w:jc w:val="both"/>
        <w:rPr>
          <w:rFonts w:ascii="Times New Roman" w:hAnsi="Times New Roman"/>
          <w:color w:val="00000A"/>
        </w:rPr>
      </w:pPr>
    </w:p>
    <w:p w:rsidR="00DC214C" w:rsidRPr="00DC214C" w:rsidRDefault="00DC214C" w:rsidP="00DC214C">
      <w:pPr>
        <w:widowControl w:val="0"/>
        <w:autoSpaceDE w:val="0"/>
        <w:autoSpaceDN w:val="0"/>
        <w:spacing w:after="0" w:line="240" w:lineRule="auto"/>
        <w:ind w:firstLine="540"/>
        <w:jc w:val="center"/>
        <w:rPr>
          <w:rFonts w:ascii="Times New Roman" w:hAnsi="Times New Roman"/>
          <w:b/>
        </w:rPr>
      </w:pPr>
      <w:r w:rsidRPr="00DC214C">
        <w:rPr>
          <w:rFonts w:ascii="Times New Roman" w:hAnsi="Times New Roman"/>
          <w:b/>
          <w:bCs/>
        </w:rPr>
        <w:t>14. Содержание объектов незавершенного строительства, реконструируемых объектов и территорий, на которых они размещены</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 xml:space="preserve">14.2. Реконструируемые объекты капитального строительства и объекты незавершенного строительства, </w:t>
      </w:r>
      <w:r w:rsidRPr="00DC214C">
        <w:rPr>
          <w:rFonts w:ascii="Times New Roman" w:hAnsi="Times New Roman"/>
          <w:bCs/>
        </w:rPr>
        <w:t>на которых не ведутся работы,</w:t>
      </w:r>
      <w:r w:rsidRPr="00DC214C">
        <w:rPr>
          <w:rFonts w:ascii="Times New Roman" w:hAnsi="Times New Roman"/>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15. Благоустройство территорий автостоянок, парковок, гаражных комплексов, гаражей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15.3. Собственники, землепользователи, землевладельцы и арендаторы территорий автостоянок, парковок, гаражей обеспечивают:</w:t>
      </w:r>
    </w:p>
    <w:p w:rsidR="00DC214C" w:rsidRPr="00DC214C" w:rsidRDefault="00DC214C" w:rsidP="00DC214C">
      <w:pPr>
        <w:spacing w:after="0" w:line="240" w:lineRule="auto"/>
        <w:ind w:firstLine="709"/>
        <w:jc w:val="both"/>
        <w:rPr>
          <w:rFonts w:ascii="Times New Roman" w:hAnsi="Times New Roman"/>
          <w:bCs/>
          <w:color w:val="00000A"/>
        </w:rPr>
      </w:pPr>
      <w:r w:rsidRPr="00DC214C">
        <w:rPr>
          <w:rFonts w:ascii="Times New Roman" w:hAnsi="Times New Roman"/>
          <w:bCs/>
          <w:color w:val="00000A"/>
        </w:rPr>
        <w:t>текущий ремонт дорожных покрытий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ежедневную уборку грязи, мусора, смета, снега и льда (наледи) с проезжей части дорог;</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уход за газонами и другими зелеными насаждениями;</w:t>
      </w:r>
    </w:p>
    <w:p w:rsidR="00DC214C" w:rsidRPr="00DC214C" w:rsidRDefault="00DC214C" w:rsidP="00DC214C">
      <w:pPr>
        <w:spacing w:after="0" w:line="240" w:lineRule="auto"/>
        <w:jc w:val="both"/>
        <w:rPr>
          <w:rFonts w:ascii="Times New Roman" w:hAnsi="Times New Roman"/>
          <w:color w:val="00000A"/>
        </w:rPr>
      </w:pPr>
      <w:r w:rsidRPr="00DC214C">
        <w:rPr>
          <w:rFonts w:ascii="Times New Roman" w:hAnsi="Times New Roman"/>
          <w:color w:val="00000A"/>
        </w:rPr>
        <w:t xml:space="preserve">          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обеспечение сбора и вывоза мусора.</w:t>
      </w:r>
    </w:p>
    <w:p w:rsidR="00DC214C" w:rsidRPr="00DC214C" w:rsidRDefault="00DC214C" w:rsidP="00DC214C">
      <w:pPr>
        <w:spacing w:after="0" w:line="240" w:lineRule="auto"/>
        <w:ind w:firstLine="709"/>
        <w:jc w:val="both"/>
        <w:rPr>
          <w:rFonts w:ascii="Times New Roman" w:hAnsi="Times New Roman"/>
          <w:color w:val="00000A"/>
        </w:rPr>
      </w:pP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16. Содержание транспортных средств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16.2. Мойка транспортных средств допускается только в специально оборудованных для этой цели помещениях, сооружениях.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DC214C" w:rsidRPr="00DC214C" w:rsidRDefault="00DC214C" w:rsidP="00DC214C">
      <w:pPr>
        <w:spacing w:after="0" w:line="240" w:lineRule="auto"/>
        <w:ind w:firstLine="709"/>
        <w:jc w:val="both"/>
        <w:rPr>
          <w:rFonts w:ascii="Times New Roman" w:hAnsi="Times New Roman"/>
          <w:bCs/>
          <w:color w:val="00000A"/>
        </w:rPr>
      </w:pPr>
      <w:r w:rsidRPr="00DC214C">
        <w:rPr>
          <w:rFonts w:ascii="Times New Roman" w:hAnsi="Times New Roman"/>
          <w:bCs/>
          <w:color w:val="00000A"/>
        </w:rPr>
        <w:t>16.5. Запрещается: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ab/>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движение по улицам и дорогам с асфальто- и цементобетонным покрытием тракторов, иных транспортных средств и механизмов на гусеничном ходу;</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DC214C" w:rsidRPr="00DC214C" w:rsidRDefault="00DC214C" w:rsidP="00DC214C">
      <w:pPr>
        <w:widowControl w:val="0"/>
        <w:autoSpaceDE w:val="0"/>
        <w:autoSpaceDN w:val="0"/>
        <w:spacing w:after="0" w:line="240" w:lineRule="auto"/>
        <w:ind w:firstLine="540"/>
        <w:jc w:val="both"/>
        <w:rPr>
          <w:rFonts w:ascii="Times New Roman" w:hAnsi="Times New Roman"/>
          <w:b/>
        </w:rPr>
      </w:pPr>
      <w:r w:rsidRPr="00DC214C">
        <w:rPr>
          <w:rFonts w:ascii="Times New Roman" w:hAnsi="Times New Roman"/>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DC214C">
        <w:rPr>
          <w:rFonts w:ascii="Times New Roman" w:hAnsi="Times New Roman"/>
          <w:bCs/>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DC214C" w:rsidRPr="00DC214C" w:rsidRDefault="00DC214C" w:rsidP="00DC214C">
      <w:pPr>
        <w:widowControl w:val="0"/>
        <w:autoSpaceDE w:val="0"/>
        <w:autoSpaceDN w:val="0"/>
        <w:spacing w:after="0" w:line="240" w:lineRule="auto"/>
        <w:ind w:firstLine="540"/>
        <w:jc w:val="both"/>
        <w:rPr>
          <w:rFonts w:ascii="Times New Roman" w:hAnsi="Times New Roman"/>
          <w:bCs/>
        </w:rPr>
      </w:pPr>
      <w:r w:rsidRPr="00DC214C">
        <w:rPr>
          <w:rFonts w:ascii="Times New Roman" w:hAnsi="Times New Roman"/>
          <w:bCs/>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DC214C" w:rsidRPr="00DC214C" w:rsidRDefault="00DC214C" w:rsidP="00DC214C">
      <w:pPr>
        <w:widowControl w:val="0"/>
        <w:autoSpaceDE w:val="0"/>
        <w:autoSpaceDN w:val="0"/>
        <w:spacing w:after="0" w:line="240" w:lineRule="auto"/>
        <w:ind w:firstLine="540"/>
        <w:jc w:val="both"/>
        <w:rPr>
          <w:rFonts w:ascii="Times New Roman" w:hAnsi="Times New Roman"/>
          <w:bCs/>
        </w:rPr>
      </w:pPr>
      <w:r w:rsidRPr="00DC214C">
        <w:rPr>
          <w:rFonts w:ascii="Times New Roman" w:hAnsi="Times New Roman"/>
          <w:bCs/>
        </w:rPr>
        <w:t>размещение транспортных средств на газоне или иной территории, занятой зелеными насаждениями;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стоянка маршрутных и легковых такси вне отведенных в установленном порядке мест;</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нахождение транспортных (в том числе плавательных) средств на участках охранных зон кабелей, газопроводов и иных инженерных сетей.</w:t>
      </w:r>
    </w:p>
    <w:p w:rsidR="00DC214C" w:rsidRPr="00DC214C" w:rsidRDefault="00DC214C" w:rsidP="00DC214C">
      <w:pPr>
        <w:spacing w:after="0" w:line="240" w:lineRule="auto"/>
        <w:ind w:firstLine="709"/>
        <w:jc w:val="both"/>
        <w:rPr>
          <w:rFonts w:ascii="Times New Roman" w:hAnsi="Times New Roman"/>
          <w:bCs/>
          <w:color w:val="00000A"/>
        </w:rPr>
      </w:pPr>
      <w:r w:rsidRPr="00DC214C">
        <w:rPr>
          <w:rFonts w:ascii="Times New Roman" w:hAnsi="Times New Roman"/>
          <w:bCs/>
          <w:color w:val="00000A"/>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b/>
          <w:bCs/>
          <w:color w:val="00000A"/>
        </w:rPr>
        <w:t>17. Обращение с отходами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 Территория сельского поселения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DC214C" w:rsidRPr="00DC214C" w:rsidRDefault="00DC214C" w:rsidP="00DC214C">
      <w:pPr>
        <w:widowControl w:val="0"/>
        <w:autoSpaceDE w:val="0"/>
        <w:autoSpaceDN w:val="0"/>
        <w:spacing w:after="0" w:line="240" w:lineRule="auto"/>
        <w:jc w:val="center"/>
        <w:outlineLvl w:val="1"/>
        <w:rPr>
          <w:rFonts w:ascii="Times New Roman" w:hAnsi="Times New Roman"/>
          <w:b/>
        </w:rPr>
      </w:pPr>
      <w:r w:rsidRPr="00DC214C">
        <w:rPr>
          <w:rFonts w:ascii="Times New Roman" w:hAnsi="Times New Roman"/>
          <w:b/>
        </w:rPr>
        <w:t>18. Содержание инженерных сетей</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18.2. Собственники (владельцы) сетей ливневой канализации обязаны:</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очищать и содержать в исправном состоянии канавы, трубы, дренажи, предназначенные для отвода поверхностных и грунтовых вод;</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18.4. Вывоз нечистот из отстойных канализационных колодцев и выгребных ям (септиков) производится на сливные станции.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18.5. Запрещается: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сброс строительных отходов, бытового и иного мусора в водопроводные, канализационные, дождеприемные колодцы.</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p>
    <w:p w:rsidR="00DC214C" w:rsidRPr="00DC214C" w:rsidRDefault="00DC214C" w:rsidP="00DC214C">
      <w:pPr>
        <w:widowControl w:val="0"/>
        <w:autoSpaceDE w:val="0"/>
        <w:autoSpaceDN w:val="0"/>
        <w:spacing w:after="0" w:line="240" w:lineRule="auto"/>
        <w:ind w:firstLine="540"/>
        <w:jc w:val="center"/>
        <w:rPr>
          <w:rFonts w:ascii="Times New Roman" w:hAnsi="Times New Roman"/>
          <w:b/>
          <w:bCs/>
        </w:rPr>
      </w:pPr>
      <w:r w:rsidRPr="00DC214C">
        <w:rPr>
          <w:rFonts w:ascii="Times New Roman" w:hAnsi="Times New Roman"/>
          <w:b/>
          <w:bCs/>
        </w:rPr>
        <w:t>19. Содержание прилегающих территорий</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сельского поселения, участвуют в содержании прилегающих территорий.</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19.2. Границы прилегающей территории определяются на расстоянии: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для земельных участков, на которых расположены индивидуальные жилые дома - на расстоянии 5 метров;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для гаражно-строительных, гаражно-эксплуатационных кооперативов, лодочных станций - на расстоянии 5 метров;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для многоквартирных домов - на расстоянии 0 метров.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19.6. Границы прилегающей территории определяются с учетом следующих ограничений:</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19.7.1. Уборка прилегающей территорий включает:</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удаление мусора (при наличии);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подметание прилегающих территорий в весенне-летний период уборки;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уборку снега, противогололедную обработку прилегающих территорий в осенне-зимний период уборки.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19.7.2. Содержание зеленых насаждений включает:</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окос травы в весенне-летний период уборки (высота травостоя не должна превышать 10 см);</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санитарную рубку и обрезку кустарников, а также деревьев.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p>
    <w:p w:rsidR="00DC214C" w:rsidRPr="00DC214C" w:rsidRDefault="00DC214C" w:rsidP="00DC214C">
      <w:pPr>
        <w:widowControl w:val="0"/>
        <w:autoSpaceDE w:val="0"/>
        <w:autoSpaceDN w:val="0"/>
        <w:spacing w:after="0" w:line="240" w:lineRule="auto"/>
        <w:ind w:firstLine="540"/>
        <w:jc w:val="center"/>
        <w:rPr>
          <w:rFonts w:ascii="Times New Roman" w:hAnsi="Times New Roman"/>
          <w:b/>
          <w:bCs/>
          <w:color w:val="000000"/>
        </w:rPr>
      </w:pPr>
      <w:r w:rsidRPr="00DC214C">
        <w:rPr>
          <w:rFonts w:ascii="Times New Roman" w:hAnsi="Times New Roman"/>
          <w:b/>
          <w:bCs/>
          <w:color w:val="000000"/>
        </w:rPr>
        <w:t>20. Праздничное оформление территории Сушиловского</w:t>
      </w:r>
    </w:p>
    <w:p w:rsidR="00DC214C" w:rsidRPr="00DC214C" w:rsidRDefault="00DC214C" w:rsidP="00DC214C">
      <w:pPr>
        <w:widowControl w:val="0"/>
        <w:autoSpaceDE w:val="0"/>
        <w:autoSpaceDN w:val="0"/>
        <w:spacing w:after="0" w:line="240" w:lineRule="auto"/>
        <w:ind w:firstLine="540"/>
        <w:jc w:val="center"/>
        <w:rPr>
          <w:rFonts w:ascii="Times New Roman" w:hAnsi="Times New Roman"/>
          <w:b/>
          <w:bCs/>
          <w:color w:val="000000"/>
        </w:rPr>
      </w:pPr>
      <w:r w:rsidRPr="00DC214C">
        <w:rPr>
          <w:rFonts w:ascii="Times New Roman" w:hAnsi="Times New Roman"/>
          <w:b/>
          <w:bCs/>
          <w:color w:val="000000"/>
        </w:rPr>
        <w:t>сельского поселения</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20.1. Праздничное оформление территории сельского поселения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20.2. Оформление зданий, сооружений осуществляется их владельцами в рамках концепции праздничного оформления территории сельского поселения.</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20.4.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20.5.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 xml:space="preserve">20.6. Требования к конструкциям праздничного оформления в границах территории сельского поселения определяются дизайн-кодом муниципального образования. </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20.7. Размещение праздничного оформления в границах территории сельского поселения возможно сроком не более двух недель до праздника и двух недель после него, за исключением подготовки к Новому году (1 января).</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p>
    <w:p w:rsidR="00DC214C" w:rsidRPr="00DC214C" w:rsidRDefault="00DC214C" w:rsidP="00DC214C">
      <w:pPr>
        <w:widowControl w:val="0"/>
        <w:autoSpaceDE w:val="0"/>
        <w:autoSpaceDN w:val="0"/>
        <w:spacing w:after="0" w:line="240" w:lineRule="auto"/>
        <w:ind w:firstLine="540"/>
        <w:jc w:val="both"/>
        <w:rPr>
          <w:rFonts w:ascii="Times New Roman" w:hAnsi="Times New Roman"/>
          <w:b/>
          <w:bCs/>
          <w:color w:val="000000"/>
        </w:rPr>
      </w:pPr>
      <w:r w:rsidRPr="00DC214C">
        <w:rPr>
          <w:rFonts w:ascii="Times New Roman" w:hAnsi="Times New Roman"/>
          <w:b/>
          <w:bCs/>
          <w:color w:val="000000"/>
        </w:rPr>
        <w:t>21. Общественное участие в процессе благоустройства</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Администрации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21.7. Общественный контроль является одним из механизмов общественного участия.</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p>
    <w:p w:rsidR="00DC214C" w:rsidRPr="00DC214C" w:rsidRDefault="00DC214C" w:rsidP="00DC214C">
      <w:pPr>
        <w:widowControl w:val="0"/>
        <w:autoSpaceDE w:val="0"/>
        <w:autoSpaceDN w:val="0"/>
        <w:spacing w:after="0" w:line="240" w:lineRule="auto"/>
        <w:ind w:firstLine="540"/>
        <w:jc w:val="center"/>
        <w:rPr>
          <w:rFonts w:ascii="Times New Roman" w:hAnsi="Times New Roman"/>
          <w:b/>
          <w:bCs/>
          <w:color w:val="000000"/>
        </w:rPr>
      </w:pPr>
      <w:r w:rsidRPr="00DC214C">
        <w:rPr>
          <w:rFonts w:ascii="Times New Roman" w:hAnsi="Times New Roman"/>
          <w:b/>
          <w:bCs/>
          <w:color w:val="000000"/>
        </w:rPr>
        <w:t>22. Дендрологические планы</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22.3.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22.4.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DC214C" w:rsidRPr="00DC214C" w:rsidRDefault="00DC214C" w:rsidP="00DC214C">
      <w:pPr>
        <w:widowControl w:val="0"/>
        <w:autoSpaceDE w:val="0"/>
        <w:autoSpaceDN w:val="0"/>
        <w:spacing w:after="0" w:line="240" w:lineRule="auto"/>
        <w:ind w:firstLine="540"/>
        <w:jc w:val="both"/>
        <w:rPr>
          <w:rFonts w:ascii="Times New Roman" w:hAnsi="Times New Roman"/>
          <w:color w:val="000000"/>
        </w:rPr>
      </w:pPr>
      <w:r w:rsidRPr="00DC214C">
        <w:rPr>
          <w:rFonts w:ascii="Times New Roman" w:hAnsi="Times New Roman"/>
          <w:color w:val="000000"/>
        </w:rPr>
        <w:t>22.7. При разработке дендроплана сохраняется нумерация растений инвентаризационного плана.</w:t>
      </w:r>
    </w:p>
    <w:p w:rsidR="00DC214C" w:rsidRPr="00DC214C" w:rsidRDefault="00DC214C" w:rsidP="00DC214C">
      <w:pPr>
        <w:widowControl w:val="0"/>
        <w:autoSpaceDE w:val="0"/>
        <w:autoSpaceDN w:val="0"/>
        <w:spacing w:after="0" w:line="240" w:lineRule="auto"/>
        <w:ind w:firstLine="540"/>
        <w:jc w:val="center"/>
        <w:rPr>
          <w:rFonts w:ascii="Times New Roman" w:hAnsi="Times New Roman"/>
          <w:b/>
          <w:bCs/>
          <w:color w:val="000000"/>
        </w:rPr>
      </w:pPr>
      <w:r w:rsidRPr="00DC214C">
        <w:rPr>
          <w:rFonts w:ascii="Times New Roman" w:hAnsi="Times New Roman"/>
          <w:b/>
          <w:bCs/>
          <w:color w:val="000000"/>
        </w:rPr>
        <w:t>23. Контроль за исполнением настоящих Правил</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23.1. Контроль за исполнением настоящих Правил осуществляет Администрация Сушиловского сельского поселения.</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23.2.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r w:rsidRPr="00DC214C">
        <w:rPr>
          <w:rFonts w:ascii="Times New Roman" w:hAnsi="Times New Roman"/>
        </w:rPr>
        <w:t>23.3. За нарушение настоящих Правил виновные лица привлекаются к ответственности в соответствии с действующим законодательством.</w:t>
      </w:r>
    </w:p>
    <w:p w:rsidR="00DC214C" w:rsidRPr="00DC214C" w:rsidRDefault="00DC214C" w:rsidP="00DC214C">
      <w:pPr>
        <w:widowControl w:val="0"/>
        <w:pBdr>
          <w:bottom w:val="single" w:sz="12" w:space="1" w:color="auto"/>
        </w:pBdr>
        <w:autoSpaceDE w:val="0"/>
        <w:autoSpaceDN w:val="0"/>
        <w:spacing w:after="0" w:line="240" w:lineRule="auto"/>
        <w:ind w:firstLine="540"/>
        <w:jc w:val="both"/>
        <w:rPr>
          <w:rFonts w:ascii="Times New Roman" w:hAnsi="Times New Roman"/>
        </w:rPr>
      </w:pPr>
      <w:r w:rsidRPr="00DC214C">
        <w:rPr>
          <w:rFonts w:ascii="Times New Roman" w:hAnsi="Times New Roman"/>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C214C" w:rsidRPr="00DC214C" w:rsidRDefault="00DC214C" w:rsidP="00DC214C">
      <w:pPr>
        <w:widowControl w:val="0"/>
        <w:pBdr>
          <w:bottom w:val="single" w:sz="12" w:space="1" w:color="auto"/>
        </w:pBdr>
        <w:autoSpaceDE w:val="0"/>
        <w:autoSpaceDN w:val="0"/>
        <w:spacing w:after="0" w:line="240" w:lineRule="auto"/>
        <w:ind w:firstLine="540"/>
        <w:jc w:val="both"/>
        <w:rPr>
          <w:rFonts w:ascii="Times New Roman" w:hAnsi="Times New Roman"/>
        </w:rPr>
      </w:pPr>
    </w:p>
    <w:p w:rsidR="00DC214C" w:rsidRPr="00DC214C" w:rsidRDefault="00DC214C" w:rsidP="00DC214C">
      <w:pPr>
        <w:widowControl w:val="0"/>
        <w:autoSpaceDE w:val="0"/>
        <w:autoSpaceDN w:val="0"/>
        <w:spacing w:after="0" w:line="240" w:lineRule="auto"/>
        <w:ind w:firstLine="540"/>
        <w:jc w:val="both"/>
        <w:rPr>
          <w:rFonts w:ascii="Times New Roman" w:hAnsi="Times New Roman"/>
        </w:rPr>
      </w:pPr>
    </w:p>
    <w:p w:rsidR="00DC214C" w:rsidRDefault="00DC214C" w:rsidP="00DC214C">
      <w:pPr>
        <w:tabs>
          <w:tab w:val="left" w:pos="7125"/>
        </w:tabs>
        <w:spacing w:after="0" w:line="240" w:lineRule="auto"/>
        <w:jc w:val="both"/>
        <w:rPr>
          <w:rFonts w:ascii="Times New Roman" w:hAnsi="Times New Roman"/>
          <w:color w:val="00000A"/>
        </w:rPr>
      </w:pPr>
    </w:p>
    <w:p w:rsidR="00831565" w:rsidRDefault="00831565" w:rsidP="00DC214C">
      <w:pPr>
        <w:tabs>
          <w:tab w:val="left" w:pos="7125"/>
        </w:tabs>
        <w:spacing w:after="0" w:line="240" w:lineRule="auto"/>
        <w:jc w:val="both"/>
        <w:rPr>
          <w:rFonts w:ascii="Times New Roman" w:hAnsi="Times New Roman"/>
          <w:color w:val="00000A"/>
        </w:rPr>
      </w:pPr>
    </w:p>
    <w:p w:rsidR="00831565" w:rsidRDefault="00831565" w:rsidP="00DC214C">
      <w:pPr>
        <w:tabs>
          <w:tab w:val="left" w:pos="7125"/>
        </w:tabs>
        <w:spacing w:after="0" w:line="240" w:lineRule="auto"/>
        <w:jc w:val="both"/>
        <w:rPr>
          <w:rFonts w:ascii="Times New Roman" w:hAnsi="Times New Roman"/>
          <w:color w:val="00000A"/>
        </w:rPr>
      </w:pP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 xml:space="preserve"> Приложение 1</w:t>
      </w: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к Правилам благоустройства</w:t>
      </w: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 xml:space="preserve">территории Сушиловского  сельского </w:t>
      </w: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поселения</w:t>
      </w:r>
    </w:p>
    <w:p w:rsidR="00DC214C" w:rsidRPr="00DC214C" w:rsidRDefault="00DC214C" w:rsidP="00DC214C">
      <w:pPr>
        <w:tabs>
          <w:tab w:val="left" w:pos="5355"/>
        </w:tabs>
        <w:spacing w:after="0" w:line="240" w:lineRule="auto"/>
        <w:rPr>
          <w:rFonts w:ascii="Times New Roman" w:eastAsia="Calibri" w:hAnsi="Times New Roman"/>
        </w:rPr>
      </w:pPr>
      <w:r w:rsidRPr="00DC214C">
        <w:rPr>
          <w:rFonts w:ascii="Times New Roman" w:eastAsia="Calibri" w:hAnsi="Times New Roman"/>
        </w:rPr>
        <w:tab/>
      </w:r>
    </w:p>
    <w:p w:rsidR="00DC214C" w:rsidRPr="00DC214C" w:rsidRDefault="00DC214C" w:rsidP="00DC214C">
      <w:pPr>
        <w:spacing w:after="0" w:line="240" w:lineRule="auto"/>
        <w:jc w:val="both"/>
        <w:rPr>
          <w:rFonts w:ascii="Times New Roman" w:hAnsi="Times New Roman"/>
          <w:color w:val="00000A"/>
        </w:rPr>
      </w:pPr>
    </w:p>
    <w:p w:rsidR="00DC214C" w:rsidRPr="00DC214C" w:rsidRDefault="00DC214C" w:rsidP="00DC214C">
      <w:pPr>
        <w:spacing w:after="0" w:line="240" w:lineRule="auto"/>
        <w:jc w:val="center"/>
        <w:rPr>
          <w:rFonts w:ascii="Times New Roman" w:hAnsi="Times New Roman"/>
          <w:color w:val="00000A"/>
        </w:rPr>
      </w:pPr>
      <w:r w:rsidRPr="00DC214C">
        <w:rPr>
          <w:rFonts w:ascii="Times New Roman" w:hAnsi="Times New Roman"/>
          <w:b/>
          <w:bCs/>
          <w:color w:val="00000A"/>
        </w:rPr>
        <w:t xml:space="preserve">Требования к внешнему виду фасадов зданий, строений и сооружений </w:t>
      </w:r>
    </w:p>
    <w:p w:rsidR="00DC214C" w:rsidRPr="00DC214C" w:rsidRDefault="00DC214C" w:rsidP="00DC214C">
      <w:pPr>
        <w:spacing w:after="0" w:line="240" w:lineRule="auto"/>
        <w:jc w:val="both"/>
        <w:rPr>
          <w:rFonts w:ascii="Times New Roman" w:hAnsi="Times New Roman"/>
          <w:color w:val="00000A"/>
        </w:rPr>
      </w:pP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1. Содержание фасадов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1.2. Владельцы зданий и сооружений и иные лица, на которых возложены соответствующие обязанности, обязаны: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проверять прочность креплений архитектурных деталей и облицовки, устойчивость парапетных и балконных ограждений;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проводить текущий ремонт, в том числе окраску фасада, с периодичностью в пределах 7-8 лет с учетом фактического состояния фасада;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2. Окна и витрины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2.4. Переустройство оконного проема в дверной допускается по согласованию с </w:t>
      </w:r>
      <w:bookmarkStart w:id="8" w:name="_Hlk92979106"/>
      <w:r w:rsidRPr="00DC214C">
        <w:rPr>
          <w:rFonts w:ascii="Times New Roman" w:hAnsi="Times New Roman"/>
          <w:color w:val="00000A"/>
        </w:rPr>
        <w:t>Администрацией</w:t>
      </w:r>
      <w:bookmarkEnd w:id="8"/>
      <w:r w:rsidRPr="00DC214C">
        <w:rPr>
          <w:rFonts w:ascii="Times New Roman" w:hAnsi="Times New Roman"/>
          <w:color w:val="00000A"/>
        </w:rPr>
        <w:t xml:space="preserve"> за исключением фасадов зданий и сооружений, являющихся объектами культурного наследия.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3.Устройство и оборудование входов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3.4.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3.5. Переустройство дверного проема в оконный допускается по согласованию с отделом и комитетом по строительству и жилищно-коммунальному хозяйству.</w:t>
      </w:r>
      <w:r w:rsidRPr="00DC214C">
        <w:rPr>
          <w:rFonts w:ascii="Times New Roman" w:hAnsi="Times New Roman"/>
          <w:color w:val="00000A"/>
          <w:lang w:val="en-US"/>
        </w:rPr>
        <w:t> </w:t>
      </w:r>
    </w:p>
    <w:p w:rsidR="00DC214C" w:rsidRPr="00DC214C" w:rsidRDefault="003E65A8" w:rsidP="00DC214C">
      <w:pPr>
        <w:spacing w:after="0" w:line="240" w:lineRule="auto"/>
        <w:ind w:firstLine="709"/>
        <w:jc w:val="both"/>
        <w:rPr>
          <w:rFonts w:ascii="Times New Roman" w:hAnsi="Times New Roman"/>
          <w:b/>
          <w:bCs/>
          <w:color w:val="00000A"/>
        </w:rPr>
      </w:pPr>
      <w:r>
        <w:rPr>
          <w:rFonts w:ascii="Times New Roman" w:hAnsi="Times New Roman"/>
          <w:b/>
          <w:bCs/>
          <w:color w:val="00000A"/>
        </w:rPr>
        <w:t>4. Элементы фасада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К элементам фасада относятся: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входы в подвальные помещения;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входные группы (в том числе ступени, площадки, перила, козырьки над входом, ограждения, стены, двери);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цоколь и отмостка;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плоскости стен;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выступающие элементы фасадов (в том числе балконы, лоджии, эркеры, карнизы);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окна и витрины;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элементы кровли, включая вентиляционные и дымовые трубы, ограждающие решетки, выходы на кровлю;</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архитектурные детали и облицовка (в том числе колонны, пилястры, розетки, капители, фризы, пояски);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водосточные трубы, включая воронки;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парапетные и оконные ограждения;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решетки, металлическая отделка окон, балконов, поясков, выступов цоколя, свесов;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навесные металлические конструкции (в том числе флагодержатели, анкеры, пожарные лестницы, вентиляционное оборудование);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стекла, рамы, балконные двери;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элементы подсветки фасада;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дополнительные элементы и устройства фасада;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дополнительное оборудование фасада.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5.Дополнительное оборудование фасадов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наружные блоки систем кондиционирования и вентиляции, вентиляционные трубопроводы;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антенны;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видеокамеры наружного наблюдения;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таксофоны;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почтовые ящики;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часы;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банкоматы;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знаки остановки городского пассажирского транспорта;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знаки дорожного движения, светофоры;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кабельные линии, пристенные электрощиты.</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 xml:space="preserve">6. Дополнительные элементы фасадов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6.2. </w:t>
      </w:r>
      <w:r w:rsidRPr="00DC214C">
        <w:rPr>
          <w:rFonts w:ascii="Times New Roman" w:hAnsi="Times New Roman"/>
          <w:bCs/>
          <w:color w:val="00000A"/>
        </w:rPr>
        <w:t xml:space="preserve">Виды дополнительных элементов и требования к их размещению определяются Правилами </w:t>
      </w:r>
      <w:r w:rsidRPr="00DC214C">
        <w:rPr>
          <w:rFonts w:ascii="Times New Roman" w:hAnsi="Times New Roman"/>
          <w:color w:val="00000A"/>
        </w:rPr>
        <w:t xml:space="preserve">размещения и содержания информационных конструкций (вывесок) </w:t>
      </w:r>
      <w:r w:rsidRPr="00DC214C">
        <w:rPr>
          <w:rFonts w:ascii="Times New Roman" w:hAnsi="Times New Roman"/>
          <w:bCs/>
          <w:color w:val="00000A"/>
        </w:rPr>
        <w:t>на территории муниципального образования, утвержденных настоящим решением.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7. Знаки адресации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7.2. Основными видами знаков адресации являются: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номерные знаки, обозначающие наименование улицы, переулка, площади, набережной и номер дома;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указатели названия улицы, площади, набережной обозначающие, в том числе, нумерацию домов на участке улицы, в квартале.</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8. Балконы и лоджии</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8.2. Требования, предъявляемые к устройству и оборудованию балконов и лоджий, определяются: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архитектурным решением фасада;</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историко-культурной ценностью здания, сооружения;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техническим состоянием основных несущих конструкций здания, сооружения.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DC214C" w:rsidRPr="00DC214C" w:rsidRDefault="00DC214C" w:rsidP="00DC214C">
      <w:pPr>
        <w:spacing w:after="0" w:line="240" w:lineRule="auto"/>
        <w:ind w:firstLine="720"/>
        <w:jc w:val="both"/>
        <w:rPr>
          <w:rFonts w:ascii="Times New Roman" w:hAnsi="Times New Roman"/>
          <w:color w:val="00000A"/>
        </w:rPr>
      </w:pPr>
      <w:r w:rsidRPr="00DC214C">
        <w:rPr>
          <w:rFonts w:ascii="Times New Roman" w:hAnsi="Times New Roman"/>
          <w:color w:val="00000A"/>
        </w:rPr>
        <w:t>8.4. Запрещается:</w:t>
      </w:r>
    </w:p>
    <w:p w:rsidR="00DC214C" w:rsidRPr="00DC214C" w:rsidRDefault="00DC214C" w:rsidP="00DC214C">
      <w:pPr>
        <w:spacing w:after="0" w:line="240" w:lineRule="auto"/>
        <w:ind w:firstLine="720"/>
        <w:jc w:val="both"/>
        <w:rPr>
          <w:rFonts w:ascii="Times New Roman" w:hAnsi="Times New Roman"/>
          <w:color w:val="00000A"/>
        </w:rPr>
      </w:pPr>
      <w:r w:rsidRPr="00DC214C">
        <w:rPr>
          <w:rFonts w:ascii="Times New Roman" w:hAnsi="Times New Roman"/>
          <w:color w:val="00000A"/>
        </w:rPr>
        <w:t>изменение характера ограждений (цвета, рисунка, прозрачности);</w:t>
      </w:r>
    </w:p>
    <w:p w:rsidR="00DC214C" w:rsidRPr="00DC214C" w:rsidRDefault="00DC214C" w:rsidP="00DC214C">
      <w:pPr>
        <w:spacing w:after="0" w:line="240" w:lineRule="auto"/>
        <w:ind w:firstLine="720"/>
        <w:jc w:val="both"/>
        <w:rPr>
          <w:rFonts w:ascii="Times New Roman" w:hAnsi="Times New Roman"/>
          <w:color w:val="00000A"/>
        </w:rPr>
      </w:pPr>
      <w:r w:rsidRPr="00DC214C">
        <w:rPr>
          <w:rFonts w:ascii="Times New Roman" w:hAnsi="Times New Roman"/>
          <w:color w:val="00000A"/>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DC214C" w:rsidRPr="00DC214C" w:rsidRDefault="00DC214C" w:rsidP="00DC214C">
      <w:pPr>
        <w:spacing w:after="0" w:line="240" w:lineRule="auto"/>
        <w:ind w:firstLine="720"/>
        <w:jc w:val="both"/>
        <w:rPr>
          <w:rFonts w:ascii="Times New Roman" w:hAnsi="Times New Roman"/>
          <w:color w:val="00000A"/>
        </w:rPr>
      </w:pPr>
      <w:r w:rsidRPr="00DC214C">
        <w:rPr>
          <w:rFonts w:ascii="Times New Roman" w:hAnsi="Times New Roman"/>
          <w:color w:val="00000A"/>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переоборудование или устройство новых балконов, лоджий и эркеров.</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b/>
          <w:bCs/>
          <w:color w:val="00000A"/>
        </w:rPr>
        <w:t>9. Контроль за исполнением настоящих Правил</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9.1. Контроль осуществляет Администрация сельского поселения.</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 xml:space="preserve">9.2.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9.3. За нарушение настоящих Правил виновные лица могут быть привлечены к ответственности в соответствии с действующим законодательством.</w:t>
      </w:r>
    </w:p>
    <w:p w:rsidR="00DC214C" w:rsidRPr="00DC214C" w:rsidRDefault="00DC214C" w:rsidP="00DC214C">
      <w:pPr>
        <w:spacing w:after="0" w:line="240" w:lineRule="auto"/>
        <w:ind w:firstLine="709"/>
        <w:jc w:val="both"/>
        <w:rPr>
          <w:rFonts w:ascii="Times New Roman" w:hAnsi="Times New Roman"/>
          <w:color w:val="00000A"/>
        </w:rPr>
      </w:pPr>
      <w:r w:rsidRPr="00DC214C">
        <w:rPr>
          <w:rFonts w:ascii="Times New Roman" w:hAnsi="Times New Roman"/>
          <w:color w:val="00000A"/>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C214C" w:rsidRPr="00DC214C" w:rsidRDefault="00DC214C" w:rsidP="00DC214C">
      <w:pPr>
        <w:spacing w:after="0" w:line="240" w:lineRule="auto"/>
        <w:ind w:firstLine="709"/>
        <w:jc w:val="center"/>
        <w:rPr>
          <w:rFonts w:ascii="Times New Roman" w:hAnsi="Times New Roman"/>
          <w:color w:val="00000A"/>
        </w:rPr>
      </w:pPr>
      <w:r w:rsidRPr="00DC214C">
        <w:rPr>
          <w:rFonts w:ascii="Times New Roman" w:hAnsi="Times New Roman"/>
          <w:color w:val="00000A"/>
        </w:rPr>
        <w:t>____________________</w:t>
      </w:r>
    </w:p>
    <w:p w:rsidR="00DC214C" w:rsidRPr="00DC214C" w:rsidRDefault="00DC214C" w:rsidP="00DC214C">
      <w:pPr>
        <w:tabs>
          <w:tab w:val="left" w:pos="7125"/>
        </w:tabs>
        <w:spacing w:after="0" w:line="240" w:lineRule="auto"/>
        <w:jc w:val="both"/>
        <w:rPr>
          <w:rFonts w:ascii="Times New Roman" w:hAnsi="Times New Roman"/>
          <w:color w:val="00000A"/>
        </w:rPr>
      </w:pP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Приложение 2</w:t>
      </w: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к Правилам благоустройства</w:t>
      </w: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 xml:space="preserve">территории Сушиловского сельского </w:t>
      </w:r>
    </w:p>
    <w:p w:rsidR="00DC214C" w:rsidRPr="00DC214C" w:rsidRDefault="00DC214C" w:rsidP="00DC214C">
      <w:pPr>
        <w:tabs>
          <w:tab w:val="left" w:pos="7125"/>
        </w:tabs>
        <w:spacing w:after="0" w:line="240" w:lineRule="auto"/>
        <w:ind w:firstLine="709"/>
        <w:jc w:val="right"/>
        <w:rPr>
          <w:rFonts w:ascii="Times New Roman" w:hAnsi="Times New Roman"/>
          <w:color w:val="00000A"/>
        </w:rPr>
      </w:pPr>
      <w:r w:rsidRPr="00DC214C">
        <w:rPr>
          <w:rFonts w:ascii="Times New Roman" w:hAnsi="Times New Roman"/>
          <w:color w:val="00000A"/>
        </w:rPr>
        <w:t>поселения</w:t>
      </w:r>
    </w:p>
    <w:p w:rsidR="00DC214C" w:rsidRPr="00DC214C" w:rsidRDefault="00DC214C" w:rsidP="00DC214C">
      <w:pPr>
        <w:spacing w:after="0" w:line="240" w:lineRule="auto"/>
        <w:rPr>
          <w:rFonts w:ascii="Times New Roman" w:hAnsi="Times New Roman"/>
          <w:b/>
        </w:rPr>
      </w:pPr>
    </w:p>
    <w:p w:rsidR="00DC214C" w:rsidRPr="00DC214C" w:rsidRDefault="00DC214C" w:rsidP="00DC214C">
      <w:pPr>
        <w:widowControl w:val="0"/>
        <w:tabs>
          <w:tab w:val="left" w:pos="567"/>
        </w:tabs>
        <w:autoSpaceDE w:val="0"/>
        <w:autoSpaceDN w:val="0"/>
        <w:spacing w:after="0" w:line="240" w:lineRule="auto"/>
        <w:jc w:val="center"/>
        <w:rPr>
          <w:rFonts w:ascii="Times New Roman" w:hAnsi="Times New Roman"/>
          <w:b/>
          <w:bCs/>
          <w:lang w:eastAsia="en-US"/>
        </w:rPr>
      </w:pPr>
      <w:r w:rsidRPr="00DC214C">
        <w:rPr>
          <w:rFonts w:ascii="Times New Roman" w:hAnsi="Times New Roman"/>
          <w:b/>
          <w:bCs/>
          <w:lang w:eastAsia="en-US"/>
        </w:rPr>
        <w:t>Концепция общего цветового решения застройки улиц и территорий Сушиловского сельского поселения</w:t>
      </w:r>
    </w:p>
    <w:p w:rsidR="00DC214C" w:rsidRPr="00DC214C" w:rsidRDefault="00DC214C" w:rsidP="00DC214C">
      <w:pPr>
        <w:widowControl w:val="0"/>
        <w:tabs>
          <w:tab w:val="left" w:pos="567"/>
        </w:tabs>
        <w:autoSpaceDE w:val="0"/>
        <w:autoSpaceDN w:val="0"/>
        <w:spacing w:after="0" w:line="240" w:lineRule="auto"/>
        <w:jc w:val="center"/>
        <w:rPr>
          <w:rFonts w:ascii="Times New Roman" w:hAnsi="Times New Roman"/>
          <w:b/>
          <w:bCs/>
          <w:lang w:eastAsia="en-US"/>
        </w:rPr>
      </w:pP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Концепция общего цветового решения застройки улиц и территорий Сушиловского сельского поселения (далее - Концепция) разработана с целью определения главных стратегических направлений развития поселения с учетом сохранения исторического центра, направлена на изменение внешнего облика поселения, оказание влияния на культурный, духовный уровень жителей поселения, создание уникального образа сельского поселения.</w:t>
      </w:r>
      <w:r w:rsidRPr="00DC214C">
        <w:rPr>
          <w:rFonts w:ascii="Times New Roman" w:hAnsi="Times New Roman"/>
          <w:bCs/>
          <w:lang w:eastAsia="en-US"/>
        </w:rPr>
        <w:br/>
        <w:t xml:space="preserve">          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поселения, а также общественных организаций и средств массовой информации.</w:t>
      </w:r>
    </w:p>
    <w:p w:rsidR="00DC214C" w:rsidRPr="00DC214C" w:rsidRDefault="00DC214C" w:rsidP="00DC214C">
      <w:pPr>
        <w:widowControl w:val="0"/>
        <w:tabs>
          <w:tab w:val="left" w:pos="0"/>
        </w:tabs>
        <w:autoSpaceDE w:val="0"/>
        <w:autoSpaceDN w:val="0"/>
        <w:spacing w:after="0" w:line="240" w:lineRule="auto"/>
        <w:ind w:firstLine="709"/>
        <w:rPr>
          <w:rFonts w:ascii="Times New Roman" w:hAnsi="Times New Roman"/>
          <w:b/>
          <w:bCs/>
          <w:lang w:eastAsia="en-US"/>
        </w:rPr>
      </w:pPr>
      <w:r w:rsidRPr="00DC214C">
        <w:rPr>
          <w:rFonts w:ascii="Times New Roman" w:hAnsi="Times New Roman"/>
          <w:bCs/>
          <w:lang w:eastAsia="en-US"/>
        </w:rPr>
        <w:t xml:space="preserve">1. </w:t>
      </w:r>
      <w:r w:rsidRPr="00DC214C">
        <w:rPr>
          <w:rFonts w:ascii="Times New Roman" w:hAnsi="Times New Roman"/>
          <w:b/>
          <w:bCs/>
          <w:lang w:eastAsia="en-US"/>
        </w:rPr>
        <w:t>Основные термины и определения</w:t>
      </w:r>
      <w:r w:rsidRPr="00DC214C">
        <w:rPr>
          <w:rFonts w:ascii="Times New Roman" w:hAnsi="Times New Roman"/>
          <w:bCs/>
          <w:lang w:eastAsia="en-US"/>
        </w:rPr>
        <w:br/>
        <w:t xml:space="preserve">          Концепция - генеральный замысел, определяющий стратегию действий при осуществлении преобразований, проектов, планов, программ.</w:t>
      </w:r>
      <w:r w:rsidRPr="00DC214C">
        <w:rPr>
          <w:rFonts w:ascii="Times New Roman" w:hAnsi="Times New Roman"/>
          <w:bCs/>
          <w:lang w:eastAsia="en-US"/>
        </w:rPr>
        <w:br/>
        <w:t xml:space="preserve">         Комфортная среда  - взаимодействие  сообщества поселения и предметно-пространственного окружения.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
          <w:bCs/>
          <w:lang w:eastAsia="en-US"/>
        </w:rPr>
      </w:pPr>
      <w:r w:rsidRPr="00DC214C">
        <w:rPr>
          <w:rFonts w:ascii="Times New Roman" w:hAnsi="Times New Roman"/>
          <w:bCs/>
          <w:lang w:eastAsia="en-US"/>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
          <w:bCs/>
          <w:lang w:eastAsia="en-US"/>
        </w:rPr>
      </w:pPr>
      <w:r w:rsidRPr="00DC214C">
        <w:rPr>
          <w:rFonts w:ascii="Times New Roman" w:hAnsi="Times New Roman"/>
          <w:bCs/>
          <w:lang w:eastAsia="en-US"/>
        </w:rPr>
        <w:t>Комплексное благоустройство территории - деятельность по реализации комплекса мероприятий, установленного правилами благоустройства территории Сушиловского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Сушиловского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Арт-объект - произведение искусства, вещь (объект), которые представляют собой художественную и материальную ценность.</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r w:rsidRPr="00DC214C">
        <w:rPr>
          <w:rFonts w:ascii="Times New Roman" w:hAnsi="Times New Roman"/>
          <w:bCs/>
          <w:lang w:eastAsia="en-US"/>
        </w:rPr>
        <w:br/>
      </w:r>
      <w:r w:rsidRPr="00DC214C">
        <w:rPr>
          <w:rFonts w:ascii="Times New Roman" w:hAnsi="Times New Roman"/>
          <w:bCs/>
          <w:lang w:eastAsia="en-US"/>
        </w:rPr>
        <w:tab/>
      </w:r>
      <w:r w:rsidRPr="00DC214C">
        <w:rPr>
          <w:rFonts w:ascii="Times New Roman" w:hAnsi="Times New Roman"/>
          <w:b/>
          <w:bCs/>
          <w:lang w:eastAsia="en-US"/>
        </w:rPr>
        <w:t>2. Обоснование и механизм реализации Концепции</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r w:rsidRPr="00DC214C">
        <w:rPr>
          <w:rFonts w:ascii="Times New Roman" w:hAnsi="Times New Roman"/>
          <w:bCs/>
          <w:lang w:eastAsia="en-US"/>
        </w:rPr>
        <w:br/>
        <w:t xml:space="preserve">          Все градостроительные и архитектурные проекты новой застройки, в том числе реконструкцию существующих объектов необходимо рассматривать на Градостроительном Совете.</w:t>
      </w:r>
      <w:r w:rsidRPr="00DC214C">
        <w:rPr>
          <w:rFonts w:ascii="Times New Roman" w:hAnsi="Times New Roman"/>
          <w:bCs/>
          <w:lang w:eastAsia="en-US"/>
        </w:rPr>
        <w:br/>
      </w:r>
      <w:r w:rsidRPr="00DC214C">
        <w:rPr>
          <w:rFonts w:ascii="Times New Roman" w:hAnsi="Times New Roman"/>
          <w:bCs/>
          <w:lang w:eastAsia="en-US"/>
        </w:rPr>
        <w:tab/>
        <w:t>Механизмом реализации Концепции являются: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 федеральные целевые, областные, муниципальные программы;</w:t>
      </w:r>
      <w:r w:rsidRPr="00DC214C">
        <w:rPr>
          <w:rFonts w:ascii="Times New Roman" w:hAnsi="Times New Roman"/>
          <w:bCs/>
          <w:lang w:eastAsia="en-US"/>
        </w:rPr>
        <w:br/>
      </w:r>
      <w:r w:rsidRPr="00DC214C">
        <w:rPr>
          <w:rFonts w:ascii="Times New Roman" w:hAnsi="Times New Roman"/>
          <w:bCs/>
          <w:lang w:eastAsia="en-US"/>
        </w:rPr>
        <w:tab/>
        <w:t>- Правила благоустройства и содержания территории Сушиловского сельского поселения и принимаемые в соответствии с ними муниципальные правовые акты.</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
          <w:bCs/>
          <w:lang w:eastAsia="en-US"/>
        </w:rPr>
      </w:pPr>
      <w:r w:rsidRPr="00DC214C">
        <w:rPr>
          <w:rFonts w:ascii="Times New Roman" w:hAnsi="Times New Roman"/>
          <w:b/>
          <w:bCs/>
          <w:lang w:eastAsia="en-US"/>
        </w:rPr>
        <w:t>3. Формирование комфортной среды поселения.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Процесс формирования комфортной среды включает в себя формирование застройки территории поселения, а также создание архитектурно-художественной среды в целом.</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Облик населённых пунктов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населённых пунктов поселения, является качество среды проживания.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Неотъемлемой частью художественного оформления улиц населённых пунктов поселения является благоустройство. Вместе с тем, особую роль в формировании облика улиц и парков улиц населённых пунктов поселения играют малые архитектурные формы, наличие которых формирует индивидуальный облик поселения.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Главными целями для создания основных направлений развития облика улиц и территорий улиц населённых пунктов поселения являются: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 сохранение единства архитектурного пространства и стиля поселения, направленного на создание индивидуального бренда;</w:t>
      </w:r>
      <w:r w:rsidRPr="00DC214C">
        <w:rPr>
          <w:rFonts w:ascii="Times New Roman" w:hAnsi="Times New Roman"/>
          <w:bCs/>
          <w:lang w:eastAsia="en-US"/>
        </w:rPr>
        <w:br/>
      </w:r>
      <w:r w:rsidRPr="00DC214C">
        <w:rPr>
          <w:rFonts w:ascii="Times New Roman" w:hAnsi="Times New Roman"/>
          <w:bCs/>
          <w:lang w:eastAsia="en-US"/>
        </w:rPr>
        <w:tab/>
        <w:t>- улучшение качества условий для комфортного и благоприятного проживания в  населённых пунктах  поселения.</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Архитектурная среда является одним из основных аспектов, на основе которых формируется концептуальная модель комфортной среды с учетом комплексного благоустройства территорий.</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Приемлемым решением цветового оформления улиц населённых пунктов поселения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Колористика поселения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DC214C" w:rsidRPr="00DC214C" w:rsidRDefault="00DC214C" w:rsidP="003E65A8">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
          <w:bCs/>
          <w:lang w:eastAsia="en-US"/>
        </w:rPr>
        <w:t>4. Архитектурная и цветовая среда</w:t>
      </w:r>
      <w:r w:rsidRPr="00DC214C">
        <w:rPr>
          <w:rFonts w:ascii="Times New Roman" w:hAnsi="Times New Roman"/>
          <w:bCs/>
          <w:lang w:eastAsia="en-US"/>
        </w:rPr>
        <w:tab/>
      </w:r>
      <w:r w:rsidRPr="00DC214C">
        <w:rPr>
          <w:rFonts w:ascii="Times New Roman" w:hAnsi="Times New Roman"/>
          <w:bCs/>
          <w:lang w:eastAsia="en-US"/>
        </w:rPr>
        <w:tab/>
      </w:r>
      <w:r w:rsidRPr="00DC214C">
        <w:rPr>
          <w:rFonts w:ascii="Times New Roman" w:hAnsi="Times New Roman"/>
          <w:bCs/>
          <w:lang w:eastAsia="en-US"/>
        </w:rPr>
        <w:br/>
      </w:r>
      <w:r w:rsidRPr="00DC214C">
        <w:rPr>
          <w:rFonts w:ascii="Times New Roman" w:hAnsi="Times New Roman"/>
          <w:bCs/>
          <w:lang w:eastAsia="en-US"/>
        </w:rPr>
        <w:tab/>
        <w:t>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r w:rsidRPr="00DC214C">
        <w:rPr>
          <w:rFonts w:ascii="Times New Roman" w:hAnsi="Times New Roman"/>
          <w:bCs/>
          <w:lang w:eastAsia="en-US"/>
        </w:rPr>
        <w:br/>
      </w:r>
      <w:r w:rsidRPr="00DC214C">
        <w:rPr>
          <w:rFonts w:ascii="Times New Roman" w:hAnsi="Times New Roman"/>
          <w:bCs/>
          <w:lang w:eastAsia="en-US"/>
        </w:rPr>
        <w:tab/>
        <w:t>Устройство населённых пунктов поселения на данный момент - это структура зданий, их расположение, особенности. Высотность зданий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расположено поселение, флора и фауна местности.</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Cs/>
          <w:lang w:eastAsia="en-US"/>
        </w:rPr>
      </w:pPr>
      <w:r w:rsidRPr="00DC214C">
        <w:rPr>
          <w:rFonts w:ascii="Times New Roman" w:hAnsi="Times New Roman"/>
          <w:bCs/>
          <w:lang w:eastAsia="en-US"/>
        </w:rPr>
        <w:t>Колористика поселения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DC214C" w:rsidRPr="00DC214C" w:rsidRDefault="00DC214C" w:rsidP="00DC214C">
      <w:pPr>
        <w:widowControl w:val="0"/>
        <w:tabs>
          <w:tab w:val="left" w:pos="0"/>
        </w:tabs>
        <w:autoSpaceDE w:val="0"/>
        <w:autoSpaceDN w:val="0"/>
        <w:spacing w:after="0" w:line="240" w:lineRule="auto"/>
        <w:ind w:firstLine="709"/>
        <w:jc w:val="both"/>
        <w:rPr>
          <w:rFonts w:ascii="Times New Roman" w:hAnsi="Times New Roman"/>
          <w:b/>
          <w:bCs/>
          <w:lang w:eastAsia="en-US"/>
        </w:rPr>
      </w:pPr>
      <w:r w:rsidRPr="00DC214C">
        <w:rPr>
          <w:rFonts w:ascii="Times New Roman" w:hAnsi="Times New Roman"/>
          <w:bCs/>
          <w:lang w:eastAsia="en-US"/>
        </w:rPr>
        <w:t>Основными принципами в построении комплексной системы цветовой среды являются:</w:t>
      </w:r>
    </w:p>
    <w:p w:rsidR="00DC214C" w:rsidRPr="00DC214C" w:rsidRDefault="00DC214C" w:rsidP="00DC214C">
      <w:pPr>
        <w:widowControl w:val="0"/>
        <w:tabs>
          <w:tab w:val="left" w:pos="0"/>
        </w:tabs>
        <w:autoSpaceDE w:val="0"/>
        <w:autoSpaceDN w:val="0"/>
        <w:spacing w:after="0" w:line="240" w:lineRule="auto"/>
        <w:rPr>
          <w:rFonts w:ascii="Times New Roman" w:hAnsi="Times New Roman"/>
          <w:bCs/>
          <w:lang w:eastAsia="en-US"/>
        </w:rPr>
      </w:pPr>
      <w:r w:rsidRPr="00DC214C">
        <w:rPr>
          <w:rFonts w:ascii="Times New Roman" w:hAnsi="Times New Roman"/>
          <w:bCs/>
          <w:lang w:eastAsia="en-US"/>
        </w:rPr>
        <w:tab/>
        <w:t>1) выявление функциональных зон;</w:t>
      </w:r>
      <w:r w:rsidRPr="00DC214C">
        <w:rPr>
          <w:rFonts w:ascii="Times New Roman" w:hAnsi="Times New Roman"/>
          <w:bCs/>
          <w:lang w:eastAsia="en-US"/>
        </w:rPr>
        <w:br/>
      </w:r>
      <w:r w:rsidRPr="00DC214C">
        <w:rPr>
          <w:rFonts w:ascii="Times New Roman" w:hAnsi="Times New Roman"/>
          <w:bCs/>
          <w:lang w:eastAsia="en-US"/>
        </w:rPr>
        <w:tab/>
        <w:t>2) выделение цветом пространственных ориентиров;</w:t>
      </w:r>
      <w:r w:rsidRPr="00DC214C">
        <w:rPr>
          <w:rFonts w:ascii="Times New Roman" w:hAnsi="Times New Roman"/>
          <w:bCs/>
          <w:lang w:eastAsia="en-US"/>
        </w:rPr>
        <w:br/>
      </w:r>
      <w:r w:rsidRPr="00DC214C">
        <w:rPr>
          <w:rFonts w:ascii="Times New Roman" w:hAnsi="Times New Roman"/>
          <w:bCs/>
          <w:lang w:eastAsia="en-US"/>
        </w:rPr>
        <w:tab/>
        <w:t>3) соблюдение стилистики архитектурного сооружения;</w:t>
      </w:r>
      <w:r w:rsidRPr="00DC214C">
        <w:rPr>
          <w:rFonts w:ascii="Times New Roman" w:hAnsi="Times New Roman"/>
          <w:bCs/>
          <w:lang w:eastAsia="en-US"/>
        </w:rPr>
        <w:br/>
      </w:r>
      <w:r w:rsidRPr="00DC214C">
        <w:rPr>
          <w:rFonts w:ascii="Times New Roman" w:hAnsi="Times New Roman"/>
          <w:bCs/>
          <w:lang w:eastAsia="en-US"/>
        </w:rPr>
        <w:tab/>
        <w:t>4) создание "переменных" (изменяющаяся цветовая гамма рекламы, витрин, входов и вывесок организаций) и "постоянных" цветов цветовой среды;</w:t>
      </w:r>
      <w:r w:rsidRPr="00DC214C">
        <w:rPr>
          <w:rFonts w:ascii="Times New Roman" w:hAnsi="Times New Roman"/>
          <w:bCs/>
          <w:lang w:eastAsia="en-US"/>
        </w:rPr>
        <w:br/>
      </w:r>
      <w:r w:rsidRPr="00DC214C">
        <w:rPr>
          <w:rFonts w:ascii="Times New Roman" w:hAnsi="Times New Roman"/>
          <w:bCs/>
          <w:lang w:eastAsia="en-US"/>
        </w:rPr>
        <w:tab/>
        <w:t>5) влияние географического расположения на колористическое решение различных участков поселения.</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 xml:space="preserve">Цвет придает пространству  населённых пунктов поселения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среды. </w:t>
      </w:r>
      <w:r w:rsidRPr="00DC214C">
        <w:rPr>
          <w:rFonts w:ascii="Times New Roman" w:hAnsi="Times New Roman"/>
          <w:bCs/>
          <w:lang w:eastAsia="en-US"/>
        </w:rPr>
        <w:tab/>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В пространстве населённых пунктов поселения можно выделить условно три группы цветоносителей.</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К первым относятся основные цветоносители в  населённых пунктах поселения: фасады зданий, земля и некоторые элементы природного мира (ландшафтная архитектура). Именно эти составляющие должны формировать цветовой баланс в населённых пунктах поселения, характеризовать его своеобразие, нести цветовую культуру прошлого и настоящего.</w:t>
      </w:r>
      <w:r w:rsidRPr="00DC214C">
        <w:rPr>
          <w:rFonts w:ascii="Times New Roman" w:hAnsi="Times New Roman"/>
          <w:bCs/>
          <w:lang w:eastAsia="en-US"/>
        </w:rPr>
        <w:br/>
      </w:r>
      <w:r w:rsidRPr="00DC214C">
        <w:rPr>
          <w:rFonts w:ascii="Times New Roman" w:hAnsi="Times New Roman"/>
          <w:bCs/>
          <w:lang w:eastAsia="en-US"/>
        </w:rPr>
        <w:tab/>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Третья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DC214C" w:rsidRPr="00DC214C" w:rsidRDefault="00DC214C" w:rsidP="00DC214C">
      <w:pPr>
        <w:widowControl w:val="0"/>
        <w:tabs>
          <w:tab w:val="left" w:pos="0"/>
        </w:tabs>
        <w:autoSpaceDE w:val="0"/>
        <w:autoSpaceDN w:val="0"/>
        <w:spacing w:after="0" w:line="240" w:lineRule="auto"/>
        <w:jc w:val="both"/>
        <w:rPr>
          <w:rFonts w:ascii="Times New Roman" w:hAnsi="Times New Roman"/>
          <w:bCs/>
          <w:lang w:eastAsia="en-US"/>
        </w:rPr>
      </w:pPr>
      <w:r w:rsidRPr="00DC214C">
        <w:rPr>
          <w:rFonts w:ascii="Times New Roman" w:hAnsi="Times New Roman"/>
          <w:bCs/>
          <w:lang w:eastAsia="en-US"/>
        </w:rPr>
        <w:tab/>
        <w:t>При комплексном использовании вышеперечисленных принципов можно получить целостный художественный облик населённых пунктов  поселения, состоящий из:</w:t>
      </w:r>
    </w:p>
    <w:p w:rsidR="00DC214C" w:rsidRPr="00DC214C" w:rsidRDefault="00DC214C" w:rsidP="00DC214C">
      <w:pPr>
        <w:widowControl w:val="0"/>
        <w:tabs>
          <w:tab w:val="left" w:pos="0"/>
        </w:tabs>
        <w:autoSpaceDE w:val="0"/>
        <w:autoSpaceDN w:val="0"/>
        <w:spacing w:after="0" w:line="240" w:lineRule="auto"/>
        <w:rPr>
          <w:rFonts w:ascii="Times New Roman" w:hAnsi="Times New Roman"/>
          <w:bCs/>
          <w:lang w:eastAsia="en-US"/>
        </w:rPr>
      </w:pPr>
      <w:r w:rsidRPr="00DC214C">
        <w:rPr>
          <w:rFonts w:ascii="Times New Roman" w:hAnsi="Times New Roman"/>
          <w:bCs/>
          <w:lang w:eastAsia="en-US"/>
        </w:rPr>
        <w:tab/>
        <w:t>1) визуально-комфортной среды;</w:t>
      </w:r>
      <w:r w:rsidRPr="00DC214C">
        <w:rPr>
          <w:rFonts w:ascii="Times New Roman" w:hAnsi="Times New Roman"/>
          <w:bCs/>
          <w:lang w:eastAsia="en-US"/>
        </w:rPr>
        <w:br/>
      </w:r>
      <w:r w:rsidRPr="00DC214C">
        <w:rPr>
          <w:rFonts w:ascii="Times New Roman" w:hAnsi="Times New Roman"/>
          <w:bCs/>
          <w:lang w:eastAsia="en-US"/>
        </w:rPr>
        <w:tab/>
        <w:t>2) неограниченной цветовой палитры;</w:t>
      </w:r>
      <w:r w:rsidRPr="00DC214C">
        <w:rPr>
          <w:rFonts w:ascii="Times New Roman" w:hAnsi="Times New Roman"/>
          <w:bCs/>
          <w:lang w:eastAsia="en-US"/>
        </w:rPr>
        <w:br/>
      </w:r>
      <w:r w:rsidRPr="00DC214C">
        <w:rPr>
          <w:rFonts w:ascii="Times New Roman" w:hAnsi="Times New Roman"/>
          <w:bCs/>
          <w:lang w:eastAsia="en-US"/>
        </w:rPr>
        <w:tab/>
        <w:t>3) гибкой, развивающейся во времени структуры цветовой среды;</w:t>
      </w:r>
      <w:r w:rsidRPr="00DC214C">
        <w:rPr>
          <w:rFonts w:ascii="Times New Roman" w:hAnsi="Times New Roman"/>
          <w:bCs/>
          <w:lang w:eastAsia="en-US"/>
        </w:rPr>
        <w:br/>
      </w:r>
      <w:r w:rsidRPr="00DC214C">
        <w:rPr>
          <w:rFonts w:ascii="Times New Roman" w:hAnsi="Times New Roman"/>
          <w:bCs/>
          <w:lang w:eastAsia="en-US"/>
        </w:rPr>
        <w:tab/>
        <w:t>4) своеобразного, неповторимого цветового облика поселения.</w:t>
      </w:r>
      <w:r w:rsidRPr="00DC214C">
        <w:rPr>
          <w:rFonts w:ascii="Times New Roman" w:hAnsi="Times New Roman"/>
          <w:bCs/>
          <w:lang w:eastAsia="en-US"/>
        </w:rPr>
        <w:br/>
      </w:r>
      <w:r w:rsidRPr="00DC214C">
        <w:rPr>
          <w:rFonts w:ascii="Times New Roman" w:hAnsi="Times New Roman"/>
          <w:bCs/>
          <w:lang w:eastAsia="en-US"/>
        </w:rPr>
        <w:tab/>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видовых    образов,   позитивно    влияющих  на эмоциональное состояние человека.</w:t>
      </w:r>
    </w:p>
    <w:p w:rsidR="00DC214C" w:rsidRPr="00DC214C" w:rsidRDefault="00DC214C" w:rsidP="00DC214C">
      <w:pPr>
        <w:tabs>
          <w:tab w:val="left" w:pos="5355"/>
        </w:tabs>
        <w:spacing w:after="0" w:line="240" w:lineRule="auto"/>
        <w:jc w:val="center"/>
        <w:rPr>
          <w:rFonts w:ascii="Times New Roman" w:eastAsia="Calibri" w:hAnsi="Times New Roman"/>
        </w:rPr>
      </w:pPr>
      <w:r w:rsidRPr="00DC214C">
        <w:rPr>
          <w:rFonts w:ascii="Times New Roman" w:eastAsia="Calibri" w:hAnsi="Times New Roman"/>
        </w:rPr>
        <w:t>____________________________</w:t>
      </w:r>
    </w:p>
    <w:p w:rsidR="00DC214C" w:rsidRPr="00611D38" w:rsidRDefault="00515BCF" w:rsidP="00DC214C">
      <w:pPr>
        <w:tabs>
          <w:tab w:val="left" w:pos="5355"/>
        </w:tabs>
        <w:spacing w:after="160" w:line="259" w:lineRule="auto"/>
        <w:jc w:val="center"/>
        <w:rPr>
          <w:rFonts w:eastAsia="Calibri"/>
        </w:rPr>
      </w:pPr>
      <w:r>
        <w:rPr>
          <w:noProof/>
          <w:color w:val="00000A"/>
        </w:rPr>
        <w:drawing>
          <wp:anchor distT="0" distB="0" distL="114300" distR="114300" simplePos="0" relativeHeight="251659776" behindDoc="0" locked="0" layoutInCell="1" allowOverlap="1">
            <wp:simplePos x="0" y="0"/>
            <wp:positionH relativeFrom="column">
              <wp:posOffset>2631440</wp:posOffset>
            </wp:positionH>
            <wp:positionV relativeFrom="paragraph">
              <wp:posOffset>184785</wp:posOffset>
            </wp:positionV>
            <wp:extent cx="800100" cy="914400"/>
            <wp:effectExtent l="0" t="0" r="0" b="0"/>
            <wp:wrapNone/>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3E65A8" w:rsidRDefault="003E65A8" w:rsidP="00DC214C">
      <w:pPr>
        <w:jc w:val="center"/>
        <w:rPr>
          <w:color w:val="00000A"/>
        </w:rPr>
      </w:pPr>
    </w:p>
    <w:p w:rsidR="003E65A8" w:rsidRDefault="003E65A8" w:rsidP="00DC214C">
      <w:pPr>
        <w:jc w:val="center"/>
        <w:rPr>
          <w:color w:val="00000A"/>
        </w:rPr>
      </w:pPr>
    </w:p>
    <w:p w:rsidR="00DC214C" w:rsidRDefault="00DC214C" w:rsidP="00DC214C">
      <w:pPr>
        <w:jc w:val="center"/>
        <w:rPr>
          <w:color w:val="00000A"/>
        </w:rPr>
      </w:pPr>
      <w:r>
        <w:rPr>
          <w:color w:val="00000A"/>
        </w:rPr>
        <w:t xml:space="preserve"> </w:t>
      </w:r>
    </w:p>
    <w:p w:rsidR="003E65A8" w:rsidRPr="003E65A8" w:rsidRDefault="003E65A8" w:rsidP="003E65A8">
      <w:pPr>
        <w:pStyle w:val="ConsPlusTitle"/>
        <w:jc w:val="center"/>
        <w:rPr>
          <w:rFonts w:ascii="Times New Roman" w:hAnsi="Times New Roman" w:cs="Times New Roman"/>
          <w:bCs w:val="0"/>
          <w:iCs/>
          <w:sz w:val="22"/>
          <w:szCs w:val="22"/>
        </w:rPr>
      </w:pPr>
      <w:r w:rsidRPr="003E65A8">
        <w:rPr>
          <w:rFonts w:ascii="Times New Roman" w:hAnsi="Times New Roman" w:cs="Times New Roman"/>
          <w:bCs w:val="0"/>
          <w:iCs/>
          <w:sz w:val="22"/>
          <w:szCs w:val="22"/>
        </w:rPr>
        <w:t>Российская Федерация</w:t>
      </w:r>
    </w:p>
    <w:p w:rsidR="003E65A8" w:rsidRPr="003E65A8" w:rsidRDefault="003E65A8" w:rsidP="003E65A8">
      <w:pPr>
        <w:pStyle w:val="ConsPlusTitle"/>
        <w:jc w:val="center"/>
        <w:rPr>
          <w:rFonts w:ascii="Times New Roman" w:hAnsi="Times New Roman" w:cs="Times New Roman"/>
          <w:bCs w:val="0"/>
          <w:iCs/>
          <w:sz w:val="22"/>
          <w:szCs w:val="22"/>
        </w:rPr>
      </w:pPr>
      <w:r w:rsidRPr="003E65A8">
        <w:rPr>
          <w:rFonts w:ascii="Times New Roman" w:hAnsi="Times New Roman" w:cs="Times New Roman"/>
          <w:bCs w:val="0"/>
          <w:iCs/>
          <w:sz w:val="22"/>
          <w:szCs w:val="22"/>
        </w:rPr>
        <w:t xml:space="preserve">Новгородская область </w:t>
      </w:r>
    </w:p>
    <w:p w:rsidR="003E65A8" w:rsidRPr="003E65A8" w:rsidRDefault="003E65A8" w:rsidP="003E65A8">
      <w:pPr>
        <w:pStyle w:val="ConsPlusTitle"/>
        <w:jc w:val="center"/>
        <w:rPr>
          <w:rFonts w:ascii="Times New Roman" w:hAnsi="Times New Roman" w:cs="Times New Roman"/>
          <w:bCs w:val="0"/>
          <w:iCs/>
          <w:sz w:val="22"/>
          <w:szCs w:val="22"/>
        </w:rPr>
      </w:pPr>
      <w:r w:rsidRPr="003E65A8">
        <w:rPr>
          <w:rFonts w:ascii="Times New Roman" w:hAnsi="Times New Roman" w:cs="Times New Roman"/>
          <w:bCs w:val="0"/>
          <w:iCs/>
          <w:sz w:val="22"/>
          <w:szCs w:val="22"/>
        </w:rPr>
        <w:t>Боровичский район</w:t>
      </w:r>
    </w:p>
    <w:p w:rsidR="003E65A8" w:rsidRPr="003E65A8" w:rsidRDefault="003E65A8" w:rsidP="003E65A8">
      <w:pPr>
        <w:pStyle w:val="ConsPlusTitle"/>
        <w:jc w:val="center"/>
        <w:rPr>
          <w:rFonts w:ascii="Times New Roman" w:hAnsi="Times New Roman" w:cs="Times New Roman"/>
          <w:bCs w:val="0"/>
          <w:sz w:val="22"/>
          <w:szCs w:val="22"/>
        </w:rPr>
      </w:pPr>
      <w:r w:rsidRPr="003E65A8">
        <w:rPr>
          <w:rFonts w:ascii="Times New Roman" w:hAnsi="Times New Roman" w:cs="Times New Roman"/>
          <w:bCs w:val="0"/>
          <w:sz w:val="22"/>
          <w:szCs w:val="22"/>
        </w:rPr>
        <w:t>СОВЕТ ДЕПУТАТОВ СУШИЛОВСКОГО СЕЛЬСКОГО ПОСЕЛЕНИЯ</w:t>
      </w:r>
    </w:p>
    <w:p w:rsidR="003E65A8" w:rsidRPr="003E65A8" w:rsidRDefault="003E65A8" w:rsidP="003E65A8">
      <w:pPr>
        <w:pStyle w:val="ConsPlusTitle"/>
        <w:jc w:val="center"/>
        <w:rPr>
          <w:rFonts w:ascii="Times New Roman" w:hAnsi="Times New Roman" w:cs="Times New Roman"/>
          <w:sz w:val="22"/>
          <w:szCs w:val="22"/>
        </w:rPr>
      </w:pPr>
    </w:p>
    <w:p w:rsidR="003E65A8" w:rsidRPr="003E65A8" w:rsidRDefault="003E65A8" w:rsidP="003E65A8">
      <w:pPr>
        <w:pStyle w:val="ConsPlusTitle"/>
        <w:jc w:val="center"/>
        <w:rPr>
          <w:rFonts w:ascii="Times New Roman" w:hAnsi="Times New Roman" w:cs="Times New Roman"/>
          <w:bCs w:val="0"/>
          <w:sz w:val="22"/>
          <w:szCs w:val="22"/>
        </w:rPr>
      </w:pPr>
      <w:r w:rsidRPr="003E65A8">
        <w:rPr>
          <w:rFonts w:ascii="Times New Roman" w:hAnsi="Times New Roman" w:cs="Times New Roman"/>
          <w:bCs w:val="0"/>
          <w:sz w:val="22"/>
          <w:szCs w:val="22"/>
        </w:rPr>
        <w:t>Р Е Ш Е Н И Е</w:t>
      </w:r>
    </w:p>
    <w:p w:rsidR="003E65A8" w:rsidRPr="003E65A8" w:rsidRDefault="003E65A8" w:rsidP="003E65A8">
      <w:pPr>
        <w:pStyle w:val="ConsPlusTitle"/>
        <w:jc w:val="center"/>
        <w:rPr>
          <w:rFonts w:ascii="Times New Roman" w:hAnsi="Times New Roman" w:cs="Times New Roman"/>
          <w:bCs w:val="0"/>
          <w:sz w:val="22"/>
          <w:szCs w:val="22"/>
        </w:rPr>
      </w:pPr>
    </w:p>
    <w:p w:rsidR="003E65A8" w:rsidRPr="003E65A8" w:rsidRDefault="003E65A8" w:rsidP="003E65A8">
      <w:pPr>
        <w:pStyle w:val="ConsPlusTitle"/>
        <w:jc w:val="center"/>
        <w:rPr>
          <w:rFonts w:ascii="Times New Roman" w:hAnsi="Times New Roman" w:cs="Times New Roman"/>
          <w:bCs w:val="0"/>
          <w:sz w:val="22"/>
          <w:szCs w:val="22"/>
        </w:rPr>
      </w:pPr>
      <w:r w:rsidRPr="003E65A8">
        <w:rPr>
          <w:rFonts w:ascii="Times New Roman" w:hAnsi="Times New Roman" w:cs="Times New Roman"/>
          <w:bCs w:val="0"/>
          <w:sz w:val="22"/>
          <w:szCs w:val="22"/>
        </w:rPr>
        <w:t>от 20.06.2022 № 92</w:t>
      </w:r>
    </w:p>
    <w:p w:rsidR="003E65A8" w:rsidRPr="003E65A8" w:rsidRDefault="003E65A8" w:rsidP="003E65A8">
      <w:pPr>
        <w:pStyle w:val="ConsPlusTitle"/>
        <w:jc w:val="center"/>
        <w:rPr>
          <w:rFonts w:ascii="Times New Roman" w:hAnsi="Times New Roman" w:cs="Times New Roman"/>
          <w:b w:val="0"/>
          <w:sz w:val="22"/>
          <w:szCs w:val="22"/>
        </w:rPr>
      </w:pPr>
      <w:r w:rsidRPr="003E65A8">
        <w:rPr>
          <w:rFonts w:ascii="Times New Roman" w:hAnsi="Times New Roman" w:cs="Times New Roman"/>
          <w:b w:val="0"/>
          <w:sz w:val="22"/>
          <w:szCs w:val="22"/>
        </w:rPr>
        <w:t>д. Сушилово</w:t>
      </w:r>
    </w:p>
    <w:p w:rsidR="003E65A8" w:rsidRPr="003E65A8" w:rsidRDefault="003E65A8" w:rsidP="003E65A8">
      <w:pPr>
        <w:pStyle w:val="ConsPlusTitle"/>
        <w:jc w:val="center"/>
        <w:rPr>
          <w:rFonts w:ascii="Times New Roman" w:hAnsi="Times New Roman" w:cs="Times New Roman"/>
          <w:b w:val="0"/>
          <w:sz w:val="22"/>
          <w:szCs w:val="22"/>
        </w:rPr>
      </w:pPr>
    </w:p>
    <w:p w:rsidR="003E65A8" w:rsidRPr="003E65A8" w:rsidRDefault="003E65A8" w:rsidP="003E65A8">
      <w:pPr>
        <w:pStyle w:val="ac"/>
        <w:shd w:val="clear" w:color="auto" w:fill="FFFFFF"/>
        <w:spacing w:before="0" w:beforeAutospacing="0" w:after="150" w:afterAutospacing="0"/>
        <w:jc w:val="center"/>
        <w:rPr>
          <w:sz w:val="22"/>
          <w:szCs w:val="22"/>
        </w:rPr>
      </w:pPr>
      <w:r w:rsidRPr="003E65A8">
        <w:rPr>
          <w:rStyle w:val="afb"/>
          <w:sz w:val="22"/>
          <w:szCs w:val="22"/>
        </w:rPr>
        <w:t>О назначении публичных слушаний по проекту решения Совета депутатов Сушиловского сельского поселения «О внесении изменений и дополнений в Устав Сушиловского сельского поселения Боровичского муниципального района Новгородской области»</w:t>
      </w:r>
    </w:p>
    <w:p w:rsidR="003E65A8" w:rsidRPr="003E65A8" w:rsidRDefault="003E65A8" w:rsidP="003E65A8">
      <w:pPr>
        <w:pStyle w:val="ac"/>
        <w:shd w:val="clear" w:color="auto" w:fill="FFFFFF"/>
        <w:spacing w:before="0" w:beforeAutospacing="0" w:after="150" w:afterAutospacing="0"/>
        <w:jc w:val="both"/>
        <w:rPr>
          <w:sz w:val="22"/>
          <w:szCs w:val="22"/>
        </w:rPr>
      </w:pPr>
      <w:r w:rsidRPr="003E65A8">
        <w:rPr>
          <w:sz w:val="22"/>
          <w:szCs w:val="22"/>
        </w:rPr>
        <w:t>В целях приведения Устава Сушиловского сельского поселения Боровичского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w:t>
      </w:r>
    </w:p>
    <w:p w:rsidR="003E65A8" w:rsidRPr="003E65A8" w:rsidRDefault="003E65A8" w:rsidP="003E65A8">
      <w:pPr>
        <w:pStyle w:val="ac"/>
        <w:shd w:val="clear" w:color="auto" w:fill="FFFFFF"/>
        <w:spacing w:before="0" w:beforeAutospacing="0" w:after="150" w:afterAutospacing="0"/>
        <w:jc w:val="both"/>
        <w:rPr>
          <w:sz w:val="22"/>
          <w:szCs w:val="22"/>
        </w:rPr>
      </w:pPr>
      <w:r w:rsidRPr="003E65A8">
        <w:rPr>
          <w:sz w:val="22"/>
          <w:szCs w:val="22"/>
        </w:rPr>
        <w:t>Совет депутатов Сушиловского сельского поселения</w:t>
      </w:r>
    </w:p>
    <w:p w:rsidR="003E65A8" w:rsidRPr="003E65A8" w:rsidRDefault="003E65A8" w:rsidP="003E65A8">
      <w:pPr>
        <w:pStyle w:val="ac"/>
        <w:shd w:val="clear" w:color="auto" w:fill="FFFFFF"/>
        <w:spacing w:before="0" w:beforeAutospacing="0" w:after="150" w:afterAutospacing="0"/>
        <w:jc w:val="both"/>
        <w:rPr>
          <w:b/>
          <w:sz w:val="22"/>
          <w:szCs w:val="22"/>
        </w:rPr>
      </w:pPr>
      <w:r w:rsidRPr="003E65A8">
        <w:rPr>
          <w:b/>
          <w:sz w:val="22"/>
          <w:szCs w:val="22"/>
        </w:rPr>
        <w:t>РЕШИЛ:</w:t>
      </w:r>
    </w:p>
    <w:p w:rsidR="003E65A8" w:rsidRPr="003E65A8" w:rsidRDefault="003E65A8" w:rsidP="003E65A8">
      <w:pPr>
        <w:pStyle w:val="ac"/>
        <w:shd w:val="clear" w:color="auto" w:fill="FFFFFF"/>
        <w:spacing w:before="0" w:beforeAutospacing="0" w:after="150" w:afterAutospacing="0"/>
        <w:jc w:val="both"/>
        <w:rPr>
          <w:sz w:val="22"/>
          <w:szCs w:val="22"/>
        </w:rPr>
      </w:pPr>
      <w:r w:rsidRPr="003E65A8">
        <w:rPr>
          <w:sz w:val="22"/>
          <w:szCs w:val="22"/>
        </w:rPr>
        <w:t>1. Одобрить прилагаемый проект решения Совета депутатов Сушиловского сельского поселения «О внесении изменений и дополнений в Устав Сушиловского сельского поселения Боровичского муниципального района Новгородской области».</w:t>
      </w:r>
    </w:p>
    <w:p w:rsidR="003E65A8" w:rsidRPr="003E65A8" w:rsidRDefault="003E65A8" w:rsidP="003E65A8">
      <w:pPr>
        <w:pStyle w:val="ac"/>
        <w:shd w:val="clear" w:color="auto" w:fill="FFFFFF"/>
        <w:spacing w:before="0" w:beforeAutospacing="0" w:after="150" w:afterAutospacing="0"/>
        <w:jc w:val="both"/>
        <w:rPr>
          <w:sz w:val="22"/>
          <w:szCs w:val="22"/>
        </w:rPr>
      </w:pPr>
      <w:r w:rsidRPr="003E65A8">
        <w:rPr>
          <w:sz w:val="22"/>
          <w:szCs w:val="22"/>
        </w:rPr>
        <w:t>2. Назначить публичные слушания по проекту решения Совета депутатов Сушиловского сельского поселения «О внесении изменений и дополнений в Устав Сушиловского сельского поселения Боровичского муниципального района Новгородской области» на «20» июля 2022 года в 17 час. 15 мин. в Администрации сельского поселения.</w:t>
      </w:r>
    </w:p>
    <w:p w:rsidR="003E65A8" w:rsidRPr="003E65A8" w:rsidRDefault="003E65A8" w:rsidP="003E65A8">
      <w:pPr>
        <w:pStyle w:val="ac"/>
        <w:shd w:val="clear" w:color="auto" w:fill="FFFFFF"/>
        <w:spacing w:before="0" w:beforeAutospacing="0" w:after="150" w:afterAutospacing="0"/>
        <w:jc w:val="both"/>
        <w:rPr>
          <w:sz w:val="22"/>
          <w:szCs w:val="22"/>
        </w:rPr>
      </w:pPr>
      <w:r w:rsidRPr="003E65A8">
        <w:rPr>
          <w:sz w:val="22"/>
          <w:szCs w:val="22"/>
        </w:rPr>
        <w:t>3. Опубликовать решение и прилагаемый проект изменений и дополнений в Устав, Порядок учета предложений граждан по проекту Устава Сушиловского сельского поселения, проекту решения Совета депутатов Сушиловского сельского поселения о внесении изменений и дополнений в Устав Сушиловского сельского поселения, Порядок участия граждан в обсуждении проекта Устава Сушиловского сельского поселения, проекта решения Совета депутатов Сушиловского сельского поселения о внесении изменений и дополнений в Устав Сушиловского сельского поселения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3E65A8" w:rsidRPr="003E65A8" w:rsidRDefault="003E65A8" w:rsidP="003E65A8">
      <w:pPr>
        <w:pStyle w:val="ac"/>
        <w:jc w:val="both"/>
        <w:rPr>
          <w:b/>
          <w:sz w:val="22"/>
          <w:szCs w:val="22"/>
          <w:shd w:val="clear" w:color="auto" w:fill="FFFFFF"/>
        </w:rPr>
      </w:pPr>
      <w:r w:rsidRPr="003E65A8">
        <w:rPr>
          <w:b/>
          <w:sz w:val="22"/>
          <w:szCs w:val="22"/>
          <w:shd w:val="clear" w:color="auto" w:fill="FFFFFF"/>
        </w:rPr>
        <w:t xml:space="preserve">Глава сельского поселения                                                      </w:t>
      </w:r>
      <w:r>
        <w:rPr>
          <w:b/>
          <w:sz w:val="22"/>
          <w:szCs w:val="22"/>
          <w:shd w:val="clear" w:color="auto" w:fill="FFFFFF"/>
        </w:rPr>
        <w:t xml:space="preserve">                </w:t>
      </w:r>
      <w:r w:rsidRPr="003E65A8">
        <w:rPr>
          <w:b/>
          <w:sz w:val="22"/>
          <w:szCs w:val="22"/>
          <w:shd w:val="clear" w:color="auto" w:fill="FFFFFF"/>
        </w:rPr>
        <w:t xml:space="preserve">  Г.В. Григорьева</w:t>
      </w:r>
    </w:p>
    <w:p w:rsidR="003E65A8" w:rsidRPr="003E65A8" w:rsidRDefault="003E65A8" w:rsidP="003E65A8">
      <w:pPr>
        <w:pStyle w:val="ac"/>
        <w:jc w:val="right"/>
        <w:rPr>
          <w:b/>
          <w:sz w:val="22"/>
          <w:szCs w:val="22"/>
          <w:shd w:val="clear" w:color="auto" w:fill="FFFFFF"/>
        </w:rPr>
      </w:pPr>
    </w:p>
    <w:p w:rsidR="003E65A8" w:rsidRPr="003E65A8" w:rsidRDefault="00515BCF" w:rsidP="003E65A8">
      <w:pPr>
        <w:pStyle w:val="ac"/>
        <w:jc w:val="right"/>
        <w:rPr>
          <w:b/>
          <w:sz w:val="22"/>
          <w:szCs w:val="22"/>
          <w:shd w:val="clear" w:color="auto" w:fill="FFFFFF"/>
        </w:rPr>
      </w:pPr>
      <w:r>
        <w:rPr>
          <w:b/>
          <w:noProof/>
          <w:color w:val="000000"/>
          <w:sz w:val="22"/>
          <w:szCs w:val="22"/>
        </w:rPr>
        <w:drawing>
          <wp:anchor distT="0" distB="0" distL="114300" distR="114300" simplePos="0" relativeHeight="251658752" behindDoc="0" locked="0" layoutInCell="1" allowOverlap="1">
            <wp:simplePos x="0" y="0"/>
            <wp:positionH relativeFrom="column">
              <wp:posOffset>2564130</wp:posOffset>
            </wp:positionH>
            <wp:positionV relativeFrom="paragraph">
              <wp:posOffset>273050</wp:posOffset>
            </wp:positionV>
            <wp:extent cx="800100" cy="914400"/>
            <wp:effectExtent l="0" t="0" r="0" b="0"/>
            <wp:wrapNone/>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003E65A8" w:rsidRPr="003E65A8">
        <w:rPr>
          <w:b/>
          <w:sz w:val="22"/>
          <w:szCs w:val="22"/>
          <w:shd w:val="clear" w:color="auto" w:fill="FFFFFF"/>
        </w:rPr>
        <w:t>ПРОЕКТ</w:t>
      </w:r>
    </w:p>
    <w:p w:rsidR="003E65A8" w:rsidRPr="003E65A8" w:rsidRDefault="003E65A8" w:rsidP="003E65A8">
      <w:pPr>
        <w:pStyle w:val="ac"/>
        <w:jc w:val="both"/>
        <w:rPr>
          <w:b/>
          <w:sz w:val="22"/>
          <w:szCs w:val="22"/>
          <w:shd w:val="clear" w:color="auto" w:fill="FFFFFF"/>
        </w:rPr>
      </w:pPr>
    </w:p>
    <w:p w:rsidR="003E65A8" w:rsidRPr="003E65A8" w:rsidRDefault="003E65A8" w:rsidP="003E65A8">
      <w:pPr>
        <w:pStyle w:val="ac"/>
        <w:jc w:val="both"/>
        <w:rPr>
          <w:b/>
          <w:color w:val="000000"/>
          <w:sz w:val="22"/>
          <w:szCs w:val="22"/>
          <w:shd w:val="clear" w:color="auto" w:fill="FFFFFF"/>
        </w:rPr>
      </w:pPr>
    </w:p>
    <w:p w:rsidR="003E65A8" w:rsidRPr="003E65A8" w:rsidRDefault="003E65A8" w:rsidP="003E65A8">
      <w:pPr>
        <w:pStyle w:val="ac"/>
        <w:jc w:val="both"/>
        <w:rPr>
          <w:b/>
          <w:color w:val="000000"/>
          <w:sz w:val="22"/>
          <w:szCs w:val="22"/>
          <w:shd w:val="clear" w:color="auto" w:fill="FFFFFF"/>
        </w:rPr>
      </w:pPr>
    </w:p>
    <w:p w:rsidR="003E65A8" w:rsidRPr="003E65A8" w:rsidRDefault="003E65A8" w:rsidP="003E65A8">
      <w:pPr>
        <w:pStyle w:val="ConsPlusTitle"/>
        <w:jc w:val="center"/>
        <w:rPr>
          <w:rFonts w:ascii="Times New Roman" w:hAnsi="Times New Roman" w:cs="Times New Roman"/>
          <w:bCs w:val="0"/>
          <w:iCs/>
          <w:sz w:val="22"/>
          <w:szCs w:val="22"/>
        </w:rPr>
      </w:pPr>
      <w:r w:rsidRPr="003E65A8">
        <w:rPr>
          <w:rFonts w:ascii="Times New Roman" w:hAnsi="Times New Roman" w:cs="Times New Roman"/>
          <w:bCs w:val="0"/>
          <w:iCs/>
          <w:sz w:val="22"/>
          <w:szCs w:val="22"/>
        </w:rPr>
        <w:t>Российская Федерация</w:t>
      </w:r>
    </w:p>
    <w:p w:rsidR="003E65A8" w:rsidRPr="003E65A8" w:rsidRDefault="003E65A8" w:rsidP="003E65A8">
      <w:pPr>
        <w:pStyle w:val="ConsPlusTitle"/>
        <w:jc w:val="center"/>
        <w:rPr>
          <w:rFonts w:ascii="Times New Roman" w:hAnsi="Times New Roman" w:cs="Times New Roman"/>
          <w:bCs w:val="0"/>
          <w:iCs/>
          <w:sz w:val="22"/>
          <w:szCs w:val="22"/>
        </w:rPr>
      </w:pPr>
      <w:r w:rsidRPr="003E65A8">
        <w:rPr>
          <w:rFonts w:ascii="Times New Roman" w:hAnsi="Times New Roman" w:cs="Times New Roman"/>
          <w:bCs w:val="0"/>
          <w:iCs/>
          <w:sz w:val="22"/>
          <w:szCs w:val="22"/>
        </w:rPr>
        <w:t xml:space="preserve">Новгородская область </w:t>
      </w:r>
    </w:p>
    <w:p w:rsidR="003E65A8" w:rsidRPr="003E65A8" w:rsidRDefault="003E65A8" w:rsidP="003E65A8">
      <w:pPr>
        <w:pStyle w:val="ConsPlusTitle"/>
        <w:jc w:val="center"/>
        <w:rPr>
          <w:rFonts w:ascii="Times New Roman" w:hAnsi="Times New Roman" w:cs="Times New Roman"/>
          <w:bCs w:val="0"/>
          <w:iCs/>
          <w:sz w:val="22"/>
          <w:szCs w:val="22"/>
        </w:rPr>
      </w:pPr>
      <w:r w:rsidRPr="003E65A8">
        <w:rPr>
          <w:rFonts w:ascii="Times New Roman" w:hAnsi="Times New Roman" w:cs="Times New Roman"/>
          <w:bCs w:val="0"/>
          <w:iCs/>
          <w:sz w:val="22"/>
          <w:szCs w:val="22"/>
        </w:rPr>
        <w:t>Боровичский район</w:t>
      </w:r>
    </w:p>
    <w:p w:rsidR="003E65A8" w:rsidRPr="003E65A8" w:rsidRDefault="003E65A8" w:rsidP="003E65A8">
      <w:pPr>
        <w:pStyle w:val="ConsPlusTitle"/>
        <w:jc w:val="center"/>
        <w:rPr>
          <w:rFonts w:ascii="Times New Roman" w:hAnsi="Times New Roman" w:cs="Times New Roman"/>
          <w:bCs w:val="0"/>
          <w:sz w:val="22"/>
          <w:szCs w:val="22"/>
        </w:rPr>
      </w:pPr>
      <w:r w:rsidRPr="003E65A8">
        <w:rPr>
          <w:rFonts w:ascii="Times New Roman" w:hAnsi="Times New Roman" w:cs="Times New Roman"/>
          <w:bCs w:val="0"/>
          <w:sz w:val="22"/>
          <w:szCs w:val="22"/>
        </w:rPr>
        <w:t>СОВЕТ ДЕПУТАТОВ СУШИЛОВСКОГО СЕЛЬСКОГО ПОСЕЛЕНИЯ</w:t>
      </w:r>
    </w:p>
    <w:p w:rsidR="003E65A8" w:rsidRPr="003E65A8" w:rsidRDefault="003E65A8" w:rsidP="003E65A8">
      <w:pPr>
        <w:pStyle w:val="ConsPlusTitle"/>
        <w:jc w:val="center"/>
        <w:rPr>
          <w:rFonts w:ascii="Times New Roman" w:hAnsi="Times New Roman" w:cs="Times New Roman"/>
          <w:sz w:val="22"/>
          <w:szCs w:val="22"/>
        </w:rPr>
      </w:pPr>
    </w:p>
    <w:p w:rsidR="003E65A8" w:rsidRPr="003E65A8" w:rsidRDefault="003E65A8" w:rsidP="003E65A8">
      <w:pPr>
        <w:pStyle w:val="ConsPlusTitle"/>
        <w:jc w:val="center"/>
        <w:rPr>
          <w:rFonts w:ascii="Times New Roman" w:hAnsi="Times New Roman" w:cs="Times New Roman"/>
          <w:bCs w:val="0"/>
          <w:sz w:val="22"/>
          <w:szCs w:val="22"/>
        </w:rPr>
      </w:pPr>
      <w:r w:rsidRPr="003E65A8">
        <w:rPr>
          <w:rFonts w:ascii="Times New Roman" w:hAnsi="Times New Roman" w:cs="Times New Roman"/>
          <w:bCs w:val="0"/>
          <w:sz w:val="22"/>
          <w:szCs w:val="22"/>
        </w:rPr>
        <w:t>Р Е Ш Е Н И Е</w:t>
      </w:r>
    </w:p>
    <w:p w:rsidR="003E65A8" w:rsidRPr="003E65A8" w:rsidRDefault="003E65A8" w:rsidP="003E65A8">
      <w:pPr>
        <w:pStyle w:val="ConsPlusTitle"/>
        <w:jc w:val="center"/>
        <w:rPr>
          <w:rFonts w:ascii="Times New Roman" w:hAnsi="Times New Roman" w:cs="Times New Roman"/>
          <w:bCs w:val="0"/>
          <w:sz w:val="22"/>
          <w:szCs w:val="22"/>
        </w:rPr>
      </w:pPr>
    </w:p>
    <w:p w:rsidR="003E65A8" w:rsidRPr="003E65A8" w:rsidRDefault="003E65A8" w:rsidP="003E65A8">
      <w:pPr>
        <w:pStyle w:val="ConsPlusTitle"/>
        <w:jc w:val="center"/>
        <w:rPr>
          <w:rFonts w:ascii="Times New Roman" w:hAnsi="Times New Roman" w:cs="Times New Roman"/>
          <w:bCs w:val="0"/>
          <w:sz w:val="22"/>
          <w:szCs w:val="22"/>
        </w:rPr>
      </w:pPr>
      <w:r w:rsidRPr="003E65A8">
        <w:rPr>
          <w:rFonts w:ascii="Times New Roman" w:hAnsi="Times New Roman" w:cs="Times New Roman"/>
          <w:bCs w:val="0"/>
          <w:sz w:val="22"/>
          <w:szCs w:val="22"/>
        </w:rPr>
        <w:t>от 00.00.2022 № 00</w:t>
      </w:r>
    </w:p>
    <w:p w:rsidR="003E65A8" w:rsidRPr="003E65A8" w:rsidRDefault="003E65A8" w:rsidP="003E65A8">
      <w:pPr>
        <w:pStyle w:val="ConsPlusTitle"/>
        <w:jc w:val="center"/>
        <w:rPr>
          <w:rFonts w:ascii="Times New Roman" w:hAnsi="Times New Roman" w:cs="Times New Roman"/>
          <w:b w:val="0"/>
          <w:sz w:val="22"/>
          <w:szCs w:val="22"/>
        </w:rPr>
      </w:pPr>
      <w:r w:rsidRPr="003E65A8">
        <w:rPr>
          <w:rFonts w:ascii="Times New Roman" w:hAnsi="Times New Roman" w:cs="Times New Roman"/>
          <w:b w:val="0"/>
          <w:sz w:val="22"/>
          <w:szCs w:val="22"/>
        </w:rPr>
        <w:t>д. Сушилово</w:t>
      </w:r>
    </w:p>
    <w:p w:rsidR="003E65A8" w:rsidRPr="003E65A8" w:rsidRDefault="003E65A8" w:rsidP="003E65A8">
      <w:pPr>
        <w:pStyle w:val="ac"/>
        <w:shd w:val="clear" w:color="auto" w:fill="FFFFFF"/>
        <w:spacing w:before="0" w:beforeAutospacing="0" w:after="0" w:afterAutospacing="0"/>
        <w:jc w:val="center"/>
        <w:rPr>
          <w:rStyle w:val="afb"/>
          <w:color w:val="000000"/>
          <w:sz w:val="22"/>
          <w:szCs w:val="22"/>
        </w:rPr>
      </w:pPr>
      <w:r w:rsidRPr="003E65A8">
        <w:rPr>
          <w:b/>
          <w:bCs/>
          <w:sz w:val="22"/>
          <w:szCs w:val="22"/>
        </w:rPr>
        <w:t xml:space="preserve">О внесении изменений и дополнений в Устав Сушиловского </w:t>
      </w:r>
      <w:r w:rsidRPr="003E65A8">
        <w:rPr>
          <w:b/>
          <w:color w:val="000000"/>
          <w:sz w:val="22"/>
          <w:szCs w:val="22"/>
        </w:rPr>
        <w:t>сельского поселения Боровичского муниципального района Новгородской области</w:t>
      </w:r>
    </w:p>
    <w:p w:rsidR="003E65A8" w:rsidRPr="003E65A8" w:rsidRDefault="003E65A8" w:rsidP="003E65A8">
      <w:pPr>
        <w:pStyle w:val="ac"/>
        <w:shd w:val="clear" w:color="auto" w:fill="FFFFFF"/>
        <w:spacing w:before="0" w:beforeAutospacing="0" w:after="0" w:afterAutospacing="0"/>
        <w:jc w:val="center"/>
        <w:rPr>
          <w:color w:val="000000"/>
          <w:sz w:val="22"/>
          <w:szCs w:val="22"/>
        </w:rPr>
      </w:pPr>
    </w:p>
    <w:p w:rsidR="003E65A8" w:rsidRPr="003E65A8" w:rsidRDefault="003E65A8" w:rsidP="003E65A8">
      <w:pPr>
        <w:pStyle w:val="ac"/>
        <w:shd w:val="clear" w:color="auto" w:fill="FFFFFF"/>
        <w:spacing w:before="0" w:beforeAutospacing="0" w:after="0" w:afterAutospacing="0"/>
        <w:ind w:firstLine="709"/>
        <w:jc w:val="both"/>
        <w:rPr>
          <w:color w:val="000000"/>
          <w:sz w:val="22"/>
          <w:szCs w:val="22"/>
        </w:rPr>
      </w:pPr>
      <w:r w:rsidRPr="003E65A8">
        <w:rPr>
          <w:color w:val="000000"/>
          <w:sz w:val="22"/>
          <w:szCs w:val="22"/>
        </w:rPr>
        <w:t xml:space="preserve">В соответствии с федеральными законами от 6 октября 2003 года № 131-ФЗ </w:t>
      </w:r>
      <w:bookmarkStart w:id="9" w:name="_Hlk104546510"/>
      <w:r w:rsidRPr="003E65A8">
        <w:rPr>
          <w:color w:val="000000"/>
          <w:sz w:val="22"/>
          <w:szCs w:val="22"/>
        </w:rPr>
        <w:t xml:space="preserve">«Об общих принципах организации местного самоуправления в Российской Федерации», </w:t>
      </w:r>
      <w:bookmarkEnd w:id="9"/>
      <w:r w:rsidRPr="003E65A8">
        <w:rPr>
          <w:color w:val="000000"/>
          <w:sz w:val="22"/>
          <w:szCs w:val="22"/>
        </w:rPr>
        <w:t xml:space="preserve">от 21 июля 2005 года № 97-ФЗ «О государственной регистрации уставов муниципальных образований» </w:t>
      </w:r>
    </w:p>
    <w:p w:rsidR="003E65A8" w:rsidRPr="003E65A8" w:rsidRDefault="003E65A8" w:rsidP="003E65A8">
      <w:pPr>
        <w:pStyle w:val="ac"/>
        <w:shd w:val="clear" w:color="auto" w:fill="FFFFFF"/>
        <w:spacing w:before="0" w:beforeAutospacing="0" w:after="0" w:afterAutospacing="0"/>
        <w:ind w:firstLine="709"/>
        <w:jc w:val="both"/>
        <w:rPr>
          <w:color w:val="000000"/>
          <w:sz w:val="22"/>
          <w:szCs w:val="22"/>
        </w:rPr>
      </w:pPr>
      <w:r w:rsidRPr="003E65A8">
        <w:rPr>
          <w:color w:val="000000"/>
          <w:sz w:val="22"/>
          <w:szCs w:val="22"/>
        </w:rPr>
        <w:t xml:space="preserve">Совет депутатов </w:t>
      </w:r>
      <w:r w:rsidRPr="003E65A8">
        <w:rPr>
          <w:bCs/>
          <w:sz w:val="22"/>
          <w:szCs w:val="22"/>
        </w:rPr>
        <w:t xml:space="preserve">Сушиловского </w:t>
      </w:r>
      <w:r w:rsidRPr="003E65A8">
        <w:rPr>
          <w:color w:val="000000"/>
          <w:sz w:val="22"/>
          <w:szCs w:val="22"/>
        </w:rPr>
        <w:t xml:space="preserve">сельского поселения </w:t>
      </w:r>
    </w:p>
    <w:p w:rsidR="003E65A8" w:rsidRPr="003E65A8" w:rsidRDefault="003E65A8" w:rsidP="003E65A8">
      <w:pPr>
        <w:pStyle w:val="ac"/>
        <w:shd w:val="clear" w:color="auto" w:fill="FFFFFF"/>
        <w:spacing w:before="0" w:beforeAutospacing="0" w:after="0" w:afterAutospacing="0"/>
        <w:ind w:firstLine="709"/>
        <w:jc w:val="both"/>
        <w:rPr>
          <w:b/>
          <w:bCs/>
          <w:color w:val="000000"/>
          <w:sz w:val="22"/>
          <w:szCs w:val="22"/>
        </w:rPr>
      </w:pPr>
      <w:r w:rsidRPr="003E65A8">
        <w:rPr>
          <w:b/>
          <w:bCs/>
          <w:color w:val="000000"/>
          <w:sz w:val="22"/>
          <w:szCs w:val="22"/>
        </w:rPr>
        <w:t>РЕШИЛ:</w:t>
      </w:r>
    </w:p>
    <w:p w:rsidR="003E65A8" w:rsidRPr="003E65A8" w:rsidRDefault="003E65A8" w:rsidP="003E65A8">
      <w:pPr>
        <w:pStyle w:val="ac"/>
        <w:shd w:val="clear" w:color="auto" w:fill="FFFFFF"/>
        <w:spacing w:before="0" w:beforeAutospacing="0" w:after="0" w:afterAutospacing="0"/>
        <w:ind w:firstLine="709"/>
        <w:jc w:val="both"/>
        <w:rPr>
          <w:color w:val="000000"/>
          <w:sz w:val="22"/>
          <w:szCs w:val="22"/>
        </w:rPr>
      </w:pPr>
      <w:r w:rsidRPr="003E65A8">
        <w:rPr>
          <w:color w:val="000000"/>
          <w:sz w:val="22"/>
          <w:szCs w:val="22"/>
        </w:rPr>
        <w:t xml:space="preserve">1. Внести в Устав </w:t>
      </w:r>
      <w:r w:rsidRPr="003E65A8">
        <w:rPr>
          <w:bCs/>
          <w:sz w:val="22"/>
          <w:szCs w:val="22"/>
        </w:rPr>
        <w:t xml:space="preserve">Сушиловского </w:t>
      </w:r>
      <w:r w:rsidRPr="003E65A8">
        <w:rPr>
          <w:color w:val="000000"/>
          <w:sz w:val="22"/>
          <w:szCs w:val="22"/>
        </w:rPr>
        <w:t>сельского поселения Боровичского муниципального района Новгородской области следующие изменения и дополнения:</w:t>
      </w:r>
    </w:p>
    <w:p w:rsidR="003E65A8" w:rsidRPr="003E65A8" w:rsidRDefault="003E65A8" w:rsidP="003E65A8">
      <w:pPr>
        <w:pStyle w:val="ac"/>
        <w:shd w:val="clear" w:color="auto" w:fill="FFFFFF"/>
        <w:spacing w:before="0" w:beforeAutospacing="0" w:after="0" w:afterAutospacing="0"/>
        <w:ind w:firstLine="709"/>
        <w:jc w:val="both"/>
        <w:rPr>
          <w:color w:val="000000"/>
          <w:sz w:val="22"/>
          <w:szCs w:val="22"/>
        </w:rPr>
      </w:pPr>
    </w:p>
    <w:p w:rsidR="003E65A8" w:rsidRPr="003E65A8" w:rsidRDefault="003E65A8" w:rsidP="003E65A8">
      <w:pPr>
        <w:pStyle w:val="ac"/>
        <w:shd w:val="clear" w:color="auto" w:fill="FFFFFF"/>
        <w:spacing w:before="0" w:beforeAutospacing="0" w:after="0" w:afterAutospacing="0"/>
        <w:ind w:firstLine="709"/>
        <w:jc w:val="both"/>
        <w:rPr>
          <w:b/>
          <w:sz w:val="22"/>
          <w:szCs w:val="22"/>
        </w:rPr>
      </w:pPr>
      <w:r w:rsidRPr="003E65A8">
        <w:rPr>
          <w:b/>
          <w:sz w:val="22"/>
          <w:szCs w:val="22"/>
        </w:rPr>
        <w:t xml:space="preserve">1.1. </w:t>
      </w:r>
      <w:bookmarkStart w:id="10" w:name="_Hlk104536353"/>
      <w:r w:rsidRPr="003E65A8">
        <w:rPr>
          <w:b/>
          <w:sz w:val="22"/>
          <w:szCs w:val="22"/>
        </w:rPr>
        <w:t xml:space="preserve">Статью 11 «Муниципальный контроль» </w:t>
      </w:r>
      <w:bookmarkEnd w:id="10"/>
      <w:r w:rsidRPr="003E65A8">
        <w:rPr>
          <w:b/>
          <w:sz w:val="22"/>
          <w:szCs w:val="22"/>
        </w:rPr>
        <w:t>изложить в следующей редакции:</w:t>
      </w:r>
    </w:p>
    <w:p w:rsidR="003E65A8" w:rsidRPr="003E65A8" w:rsidRDefault="003E65A8" w:rsidP="003E65A8">
      <w:pPr>
        <w:pStyle w:val="ac"/>
        <w:shd w:val="clear" w:color="auto" w:fill="FFFFFF"/>
        <w:spacing w:before="0" w:beforeAutospacing="0" w:after="0" w:afterAutospacing="0"/>
        <w:ind w:firstLine="709"/>
        <w:jc w:val="both"/>
        <w:rPr>
          <w:bCs/>
          <w:sz w:val="22"/>
          <w:szCs w:val="22"/>
        </w:rPr>
      </w:pPr>
      <w:r w:rsidRPr="003E65A8">
        <w:rPr>
          <w:bCs/>
          <w:sz w:val="22"/>
          <w:szCs w:val="22"/>
        </w:rPr>
        <w:t>«</w:t>
      </w:r>
      <w:r w:rsidRPr="003E65A8">
        <w:rPr>
          <w:b/>
          <w:sz w:val="22"/>
          <w:szCs w:val="22"/>
        </w:rPr>
        <w:t>Статья 11 Муниципальный контроль</w:t>
      </w:r>
      <w:r w:rsidRPr="003E65A8">
        <w:rPr>
          <w:bCs/>
          <w:sz w:val="22"/>
          <w:szCs w:val="22"/>
        </w:rPr>
        <w:t xml:space="preserve"> </w:t>
      </w:r>
    </w:p>
    <w:p w:rsidR="003E65A8" w:rsidRPr="003E65A8" w:rsidRDefault="003E65A8" w:rsidP="003E65A8">
      <w:pPr>
        <w:ind w:firstLine="708"/>
        <w:jc w:val="both"/>
        <w:rPr>
          <w:rFonts w:ascii="Times New Roman" w:hAnsi="Times New Roman"/>
        </w:rPr>
      </w:pPr>
      <w:r w:rsidRPr="003E65A8">
        <w:rPr>
          <w:rFonts w:ascii="Times New Roman" w:hAnsi="Times New Roman"/>
        </w:rPr>
        <w:t>1. Органы местного самоуправления Сушиловского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Сушиловского сельского поселения, также муниципальный контроль за соблюдением требований, установленных федеральными законами, областными законами.</w:t>
      </w:r>
    </w:p>
    <w:p w:rsidR="003E65A8" w:rsidRPr="003E65A8" w:rsidRDefault="003E65A8" w:rsidP="003E65A8">
      <w:pPr>
        <w:ind w:firstLine="708"/>
        <w:jc w:val="both"/>
        <w:rPr>
          <w:rFonts w:ascii="Times New Roman" w:hAnsi="Times New Roman"/>
        </w:rPr>
      </w:pPr>
      <w:r w:rsidRPr="003E65A8">
        <w:rPr>
          <w:rFonts w:ascii="Times New Roman" w:hAnsi="Times New Roman"/>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3E65A8" w:rsidRPr="003E65A8" w:rsidRDefault="003E65A8" w:rsidP="003E65A8">
      <w:pPr>
        <w:ind w:firstLine="708"/>
        <w:jc w:val="both"/>
        <w:rPr>
          <w:rFonts w:ascii="Times New Roman" w:hAnsi="Times New Roman"/>
        </w:rPr>
      </w:pPr>
      <w:r w:rsidRPr="003E65A8">
        <w:rPr>
          <w:rFonts w:ascii="Times New Roman" w:hAnsi="Times New Roman"/>
        </w:rPr>
        <w:t xml:space="preserve">3. Органом муниципального контроля в Сушиловском сельском поселении является Администрация Сушиловского сельского поселения. </w:t>
      </w:r>
    </w:p>
    <w:p w:rsidR="003E65A8" w:rsidRPr="003E65A8" w:rsidRDefault="003E65A8" w:rsidP="003E65A8">
      <w:pPr>
        <w:ind w:firstLine="708"/>
        <w:jc w:val="both"/>
        <w:rPr>
          <w:rFonts w:ascii="Times New Roman" w:hAnsi="Times New Roman"/>
        </w:rPr>
      </w:pPr>
      <w:r w:rsidRPr="003E65A8">
        <w:rPr>
          <w:rFonts w:ascii="Times New Roman" w:hAnsi="Times New Roman"/>
        </w:rPr>
        <w:t>4. К полномочиям органа муниципального контроля относятся:</w:t>
      </w:r>
    </w:p>
    <w:p w:rsidR="003E65A8" w:rsidRPr="003E65A8" w:rsidRDefault="003E65A8" w:rsidP="003E65A8">
      <w:pPr>
        <w:autoSpaceDE w:val="0"/>
        <w:autoSpaceDN w:val="0"/>
        <w:adjustRightInd w:val="0"/>
        <w:ind w:firstLine="540"/>
        <w:jc w:val="both"/>
        <w:rPr>
          <w:rFonts w:ascii="Times New Roman" w:eastAsia="Calibri" w:hAnsi="Times New Roman"/>
        </w:rPr>
      </w:pPr>
      <w:r w:rsidRPr="003E65A8">
        <w:rPr>
          <w:rFonts w:ascii="Times New Roman" w:hAnsi="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E65A8" w:rsidRPr="003E65A8" w:rsidRDefault="003E65A8" w:rsidP="003E65A8">
      <w:pPr>
        <w:autoSpaceDE w:val="0"/>
        <w:autoSpaceDN w:val="0"/>
        <w:adjustRightInd w:val="0"/>
        <w:ind w:firstLine="540"/>
        <w:jc w:val="both"/>
        <w:rPr>
          <w:rFonts w:ascii="Times New Roman" w:hAnsi="Times New Roman"/>
        </w:rPr>
      </w:pPr>
      <w:r w:rsidRPr="003E65A8">
        <w:rPr>
          <w:rFonts w:ascii="Times New Roman" w:hAnsi="Times New Roman"/>
        </w:rPr>
        <w:t>2) организация и осуществление муниципального контроля на территории Сушиловского сельского поселения;</w:t>
      </w:r>
    </w:p>
    <w:p w:rsidR="003E65A8" w:rsidRPr="003E65A8" w:rsidRDefault="003E65A8" w:rsidP="003E65A8">
      <w:pPr>
        <w:autoSpaceDE w:val="0"/>
        <w:autoSpaceDN w:val="0"/>
        <w:adjustRightInd w:val="0"/>
        <w:ind w:firstLine="540"/>
        <w:jc w:val="both"/>
        <w:rPr>
          <w:rFonts w:ascii="Times New Roman" w:hAnsi="Times New Roman"/>
        </w:rPr>
      </w:pPr>
      <w:r w:rsidRPr="003E65A8">
        <w:rPr>
          <w:rFonts w:ascii="Times New Roman" w:hAnsi="Times New Roman"/>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3E65A8" w:rsidRPr="003E65A8" w:rsidRDefault="003E65A8" w:rsidP="003E65A8">
      <w:pPr>
        <w:ind w:firstLine="708"/>
        <w:jc w:val="both"/>
        <w:rPr>
          <w:rFonts w:ascii="Times New Roman" w:hAnsi="Times New Roman"/>
        </w:rPr>
      </w:pPr>
      <w:r w:rsidRPr="003E65A8">
        <w:rPr>
          <w:rFonts w:ascii="Times New Roman" w:hAnsi="Times New Roman"/>
        </w:rPr>
        <w:t>5. Отнесение осуществления соответствующих видов муниципального контроля к полномочиям органов местного самоуправления Сушиловского сельского поселения по вопросам местного значения осуществляется в пределах установленного перечня вопросов местного значения.</w:t>
      </w:r>
    </w:p>
    <w:p w:rsidR="003E65A8" w:rsidRPr="003E65A8" w:rsidRDefault="003E65A8" w:rsidP="003E65A8">
      <w:pPr>
        <w:autoSpaceDE w:val="0"/>
        <w:autoSpaceDN w:val="0"/>
        <w:adjustRightInd w:val="0"/>
        <w:ind w:firstLine="540"/>
        <w:jc w:val="both"/>
        <w:rPr>
          <w:rFonts w:ascii="Times New Roman" w:eastAsia="Calibri" w:hAnsi="Times New Roman"/>
        </w:rPr>
      </w:pPr>
      <w:r w:rsidRPr="003E65A8">
        <w:rPr>
          <w:rFonts w:ascii="Times New Roman" w:hAnsi="Times New Roman"/>
        </w:rPr>
        <w:t>Муниципальный контроль подлежит осуществлению при наличии в границах Сушиловского сельского поселения объектов соответствующего вида контроля.</w:t>
      </w:r>
    </w:p>
    <w:p w:rsidR="003E65A8" w:rsidRPr="003E65A8" w:rsidRDefault="003E65A8" w:rsidP="003E65A8">
      <w:pPr>
        <w:ind w:firstLine="708"/>
        <w:jc w:val="both"/>
        <w:rPr>
          <w:rFonts w:ascii="Times New Roman" w:hAnsi="Times New Roman"/>
        </w:rPr>
      </w:pPr>
      <w:r w:rsidRPr="003E65A8">
        <w:rPr>
          <w:rFonts w:ascii="Times New Roman" w:hAnsi="Times New Roman"/>
        </w:rPr>
        <w:t>6.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Сушиловского сельского поселения.».</w:t>
      </w:r>
    </w:p>
    <w:p w:rsidR="003E65A8" w:rsidRPr="003E65A8" w:rsidRDefault="003E65A8" w:rsidP="003E65A8">
      <w:pPr>
        <w:pStyle w:val="ac"/>
        <w:shd w:val="clear" w:color="auto" w:fill="FFFFFF"/>
        <w:spacing w:before="0" w:beforeAutospacing="0" w:after="0" w:afterAutospacing="0"/>
        <w:ind w:firstLine="709"/>
        <w:jc w:val="both"/>
        <w:rPr>
          <w:b/>
          <w:sz w:val="22"/>
          <w:szCs w:val="22"/>
        </w:rPr>
      </w:pPr>
      <w:r w:rsidRPr="003E65A8">
        <w:rPr>
          <w:b/>
          <w:sz w:val="22"/>
          <w:szCs w:val="22"/>
        </w:rPr>
        <w:t>1.2. В статье 25 «Глава Сушиловского сельского поселения» часть 10 изложить в следующей редакции:</w:t>
      </w:r>
    </w:p>
    <w:p w:rsidR="003E65A8" w:rsidRPr="003E65A8" w:rsidRDefault="003E65A8" w:rsidP="003E65A8">
      <w:pPr>
        <w:pStyle w:val="ac"/>
        <w:shd w:val="clear" w:color="auto" w:fill="FFFFFF"/>
        <w:spacing w:before="0" w:beforeAutospacing="0" w:after="0" w:afterAutospacing="0"/>
        <w:ind w:firstLine="709"/>
        <w:jc w:val="both"/>
        <w:rPr>
          <w:bCs/>
          <w:sz w:val="22"/>
          <w:szCs w:val="22"/>
        </w:rPr>
      </w:pPr>
      <w:r w:rsidRPr="003E65A8">
        <w:rPr>
          <w:bCs/>
          <w:sz w:val="22"/>
          <w:szCs w:val="22"/>
        </w:rPr>
        <w:t>10. Глава Сушиловского сельского поселения не может быть депутатом Государственной Думы Федерального Собрания Российской Федерации,</w:t>
      </w:r>
      <w:r w:rsidRPr="003E65A8">
        <w:rPr>
          <w:sz w:val="22"/>
          <w:szCs w:val="22"/>
        </w:rPr>
        <w:t xml:space="preserve"> </w:t>
      </w:r>
      <w:r w:rsidRPr="003E65A8">
        <w:rPr>
          <w:bCs/>
          <w:sz w:val="22"/>
          <w:szCs w:val="22"/>
        </w:rPr>
        <w:t>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E65A8" w:rsidRPr="003E65A8" w:rsidRDefault="003E65A8" w:rsidP="003E65A8">
      <w:pPr>
        <w:pStyle w:val="ac"/>
        <w:shd w:val="clear" w:color="auto" w:fill="FFFFFF"/>
        <w:spacing w:before="0" w:beforeAutospacing="0" w:after="0" w:afterAutospacing="0"/>
        <w:ind w:firstLine="709"/>
        <w:jc w:val="both"/>
        <w:rPr>
          <w:bCs/>
          <w:sz w:val="22"/>
          <w:szCs w:val="22"/>
        </w:rPr>
      </w:pPr>
      <w:r w:rsidRPr="003E65A8">
        <w:rPr>
          <w:bCs/>
          <w:sz w:val="22"/>
          <w:szCs w:val="22"/>
        </w:rPr>
        <w:t xml:space="preserve"> </w:t>
      </w:r>
    </w:p>
    <w:p w:rsidR="003E65A8" w:rsidRPr="003E65A8" w:rsidRDefault="003E65A8" w:rsidP="003E65A8">
      <w:pPr>
        <w:pStyle w:val="ac"/>
        <w:shd w:val="clear" w:color="auto" w:fill="FFFFFF"/>
        <w:spacing w:before="0" w:beforeAutospacing="0" w:after="0" w:afterAutospacing="0"/>
        <w:ind w:firstLine="709"/>
        <w:jc w:val="both"/>
        <w:rPr>
          <w:b/>
          <w:sz w:val="22"/>
          <w:szCs w:val="22"/>
        </w:rPr>
      </w:pPr>
      <w:r w:rsidRPr="003E65A8">
        <w:rPr>
          <w:b/>
          <w:sz w:val="22"/>
          <w:szCs w:val="22"/>
        </w:rPr>
        <w:t>1.3. В части 1 статьи 31 «Полномочия Совета депутатов Сушиловского сельского поселения» абзац «осуществление контроля за соблюдением правил благоустройства территории сельского поселения» признать утратившим силу.</w:t>
      </w:r>
    </w:p>
    <w:p w:rsidR="003E65A8" w:rsidRPr="003E65A8" w:rsidRDefault="003E65A8" w:rsidP="003E65A8">
      <w:pPr>
        <w:pStyle w:val="ac"/>
        <w:shd w:val="clear" w:color="auto" w:fill="FFFFFF"/>
        <w:spacing w:before="0" w:beforeAutospacing="0" w:after="0" w:afterAutospacing="0"/>
        <w:ind w:firstLine="709"/>
        <w:jc w:val="both"/>
        <w:rPr>
          <w:b/>
          <w:color w:val="FF0000"/>
          <w:sz w:val="22"/>
          <w:szCs w:val="22"/>
        </w:rPr>
      </w:pPr>
    </w:p>
    <w:p w:rsidR="003E65A8" w:rsidRPr="003E65A8" w:rsidRDefault="003E65A8" w:rsidP="003E65A8">
      <w:pPr>
        <w:ind w:firstLine="709"/>
        <w:jc w:val="both"/>
        <w:rPr>
          <w:rFonts w:ascii="Times New Roman" w:hAnsi="Times New Roman"/>
          <w:b/>
          <w:bCs/>
        </w:rPr>
      </w:pPr>
      <w:r w:rsidRPr="003E65A8">
        <w:rPr>
          <w:rFonts w:ascii="Times New Roman" w:hAnsi="Times New Roman"/>
          <w:b/>
          <w:color w:val="000000"/>
        </w:rPr>
        <w:t>1.4.</w:t>
      </w:r>
      <w:r w:rsidRPr="003E65A8">
        <w:rPr>
          <w:rFonts w:ascii="Times New Roman" w:hAnsi="Times New Roman"/>
          <w:bCs/>
          <w:color w:val="000000"/>
        </w:rPr>
        <w:t xml:space="preserve"> </w:t>
      </w:r>
      <w:r w:rsidRPr="003E65A8">
        <w:rPr>
          <w:rFonts w:ascii="Times New Roman" w:hAnsi="Times New Roman"/>
          <w:b/>
          <w:bCs/>
        </w:rPr>
        <w:t>Статью 55 «</w:t>
      </w:r>
      <w:r w:rsidRPr="003E65A8">
        <w:rPr>
          <w:rFonts w:ascii="Times New Roman" w:hAnsi="Times New Roman"/>
          <w:b/>
        </w:rPr>
        <w:t>Ответственность Главы Сушиловского сельского поселения перед государством</w:t>
      </w:r>
      <w:r w:rsidRPr="003E65A8">
        <w:rPr>
          <w:rFonts w:ascii="Times New Roman" w:hAnsi="Times New Roman"/>
          <w:b/>
          <w:bCs/>
        </w:rPr>
        <w:t>» дополнить частью 4 следующего содержания:</w:t>
      </w:r>
    </w:p>
    <w:p w:rsidR="003E65A8" w:rsidRPr="003E65A8" w:rsidRDefault="003E65A8" w:rsidP="003E65A8">
      <w:pPr>
        <w:ind w:firstLine="709"/>
        <w:jc w:val="both"/>
        <w:rPr>
          <w:rFonts w:ascii="Times New Roman" w:hAnsi="Times New Roman"/>
          <w:bCs/>
        </w:rPr>
      </w:pPr>
      <w:r w:rsidRPr="003E65A8">
        <w:rPr>
          <w:rFonts w:ascii="Times New Roman" w:hAnsi="Times New Roman"/>
          <w:bCs/>
        </w:rPr>
        <w:t>«4. Губернатор Новгородской области:</w:t>
      </w:r>
    </w:p>
    <w:p w:rsidR="003E65A8" w:rsidRPr="003E65A8" w:rsidRDefault="003E65A8" w:rsidP="003E65A8">
      <w:pPr>
        <w:ind w:firstLine="709"/>
        <w:jc w:val="both"/>
        <w:rPr>
          <w:rFonts w:ascii="Times New Roman" w:hAnsi="Times New Roman"/>
          <w:bCs/>
        </w:rPr>
      </w:pPr>
      <w:r w:rsidRPr="003E65A8">
        <w:rPr>
          <w:rFonts w:ascii="Times New Roman" w:hAnsi="Times New Roman"/>
          <w:bCs/>
        </w:rPr>
        <w:t xml:space="preserve">1) вправе вынести предупреждение, объявить выговор Главе </w:t>
      </w:r>
      <w:r w:rsidRPr="003E65A8">
        <w:rPr>
          <w:rFonts w:ascii="Times New Roman" w:hAnsi="Times New Roman"/>
        </w:rPr>
        <w:t>Сушиловского</w:t>
      </w:r>
      <w:r w:rsidRPr="003E65A8">
        <w:rPr>
          <w:rFonts w:ascii="Times New Roman" w:hAnsi="Times New Roman"/>
          <w:bCs/>
        </w:rPr>
        <w:t xml:space="preserve">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3E65A8" w:rsidRPr="003E65A8" w:rsidRDefault="003E65A8" w:rsidP="003E65A8">
      <w:pPr>
        <w:ind w:firstLine="709"/>
        <w:jc w:val="both"/>
        <w:rPr>
          <w:rFonts w:ascii="Times New Roman" w:hAnsi="Times New Roman"/>
          <w:bCs/>
        </w:rPr>
      </w:pPr>
      <w:r w:rsidRPr="003E65A8">
        <w:rPr>
          <w:rFonts w:ascii="Times New Roman" w:hAnsi="Times New Roman"/>
          <w:bCs/>
        </w:rPr>
        <w:t xml:space="preserve">2) вправе отрешить от должности Главу </w:t>
      </w:r>
      <w:r w:rsidRPr="003E65A8">
        <w:rPr>
          <w:rFonts w:ascii="Times New Roman" w:hAnsi="Times New Roman"/>
        </w:rPr>
        <w:t>Сушиловского</w:t>
      </w:r>
      <w:r w:rsidRPr="003E65A8">
        <w:rPr>
          <w:rFonts w:ascii="Times New Roman" w:hAnsi="Times New Roman"/>
          <w:bCs/>
        </w:rPr>
        <w:t xml:space="preserve"> 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3E65A8">
        <w:rPr>
          <w:rFonts w:ascii="Times New Roman" w:hAnsi="Times New Roman"/>
        </w:rPr>
        <w:t>Сушиловского</w:t>
      </w:r>
      <w:r w:rsidRPr="003E65A8">
        <w:rPr>
          <w:rFonts w:ascii="Times New Roman" w:hAnsi="Times New Roman"/>
          <w:bCs/>
        </w:rPr>
        <w:t xml:space="preserve"> сельского поселения в соответствии с пунктом 1 настоящей части Главой </w:t>
      </w:r>
      <w:r w:rsidRPr="003E65A8">
        <w:rPr>
          <w:rFonts w:ascii="Times New Roman" w:hAnsi="Times New Roman"/>
        </w:rPr>
        <w:t>Сушиловского</w:t>
      </w:r>
      <w:r w:rsidRPr="003E65A8">
        <w:rPr>
          <w:rFonts w:ascii="Times New Roman" w:hAnsi="Times New Roman"/>
          <w:bCs/>
        </w:rPr>
        <w:t xml:space="preserve">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E65A8" w:rsidRPr="003E65A8" w:rsidRDefault="003E65A8" w:rsidP="003E65A8">
      <w:pPr>
        <w:widowControl w:val="0"/>
        <w:adjustRightInd w:val="0"/>
        <w:ind w:firstLine="709"/>
        <w:jc w:val="both"/>
        <w:outlineLvl w:val="2"/>
        <w:rPr>
          <w:rFonts w:ascii="Times New Roman" w:hAnsi="Times New Roman"/>
          <w:b/>
        </w:rPr>
      </w:pPr>
      <w:r w:rsidRPr="003E65A8">
        <w:rPr>
          <w:rFonts w:ascii="Times New Roman" w:hAnsi="Times New Roman"/>
          <w:b/>
          <w:bCs/>
        </w:rPr>
        <w:t>1.5. Статью 56 «</w:t>
      </w:r>
      <w:r w:rsidRPr="003E65A8">
        <w:rPr>
          <w:rFonts w:ascii="Times New Roman" w:hAnsi="Times New Roman"/>
          <w:b/>
        </w:rPr>
        <w:t>Удаление Главы Сушиловского сельского поселения в отставку</w:t>
      </w:r>
      <w:r w:rsidRPr="003E65A8">
        <w:rPr>
          <w:rFonts w:ascii="Times New Roman" w:hAnsi="Times New Roman"/>
          <w:b/>
          <w:bCs/>
        </w:rPr>
        <w:t>» дополнить частью 15 следующего содержания:</w:t>
      </w:r>
    </w:p>
    <w:p w:rsidR="003E65A8" w:rsidRPr="003E65A8" w:rsidRDefault="003E65A8" w:rsidP="003E65A8">
      <w:pPr>
        <w:ind w:firstLine="709"/>
        <w:jc w:val="both"/>
        <w:rPr>
          <w:rFonts w:ascii="Times New Roman" w:hAnsi="Times New Roman"/>
          <w:bCs/>
        </w:rPr>
      </w:pPr>
      <w:r w:rsidRPr="003E65A8">
        <w:rPr>
          <w:rFonts w:ascii="Times New Roman" w:hAnsi="Times New Roman"/>
          <w:bCs/>
        </w:rPr>
        <w:t xml:space="preserve">«15. Губернатор Новгородской области вправе обратиться в Совет депутатов </w:t>
      </w:r>
      <w:r w:rsidRPr="003E65A8">
        <w:rPr>
          <w:rFonts w:ascii="Times New Roman" w:hAnsi="Times New Roman"/>
        </w:rPr>
        <w:t>Сушиловского</w:t>
      </w:r>
      <w:r w:rsidRPr="003E65A8">
        <w:rPr>
          <w:rFonts w:ascii="Times New Roman" w:hAnsi="Times New Roman"/>
          <w:bCs/>
        </w:rPr>
        <w:t xml:space="preserve"> сельского поселения с инициативой об удалении Главы </w:t>
      </w:r>
      <w:r w:rsidRPr="003E65A8">
        <w:rPr>
          <w:rFonts w:ascii="Times New Roman" w:hAnsi="Times New Roman"/>
        </w:rPr>
        <w:t xml:space="preserve"> Сушиловского</w:t>
      </w:r>
      <w:r w:rsidRPr="003E65A8">
        <w:rPr>
          <w:rFonts w:ascii="Times New Roman" w:hAnsi="Times New Roman"/>
          <w:bCs/>
        </w:rPr>
        <w:t xml:space="preserve"> сельского поселения в отставку, в том числе в случае систематического не достижения показателей для оценки эффективности деятельности органов местного самоуправления в порядке, установленном Федеральным законом № 131-ФЗ «Об общих принципах организации местного самоуправления в Российской Федерации».».</w:t>
      </w:r>
    </w:p>
    <w:p w:rsidR="003E65A8" w:rsidRPr="003E65A8" w:rsidRDefault="003E65A8" w:rsidP="003E65A8">
      <w:pPr>
        <w:pStyle w:val="ac"/>
        <w:spacing w:before="120" w:beforeAutospacing="0" w:after="0" w:afterAutospacing="0"/>
        <w:ind w:firstLine="709"/>
        <w:jc w:val="both"/>
        <w:rPr>
          <w:bCs/>
          <w:sz w:val="22"/>
          <w:szCs w:val="22"/>
        </w:rPr>
      </w:pPr>
      <w:r w:rsidRPr="003E65A8">
        <w:rPr>
          <w:bCs/>
          <w:sz w:val="22"/>
          <w:szCs w:val="22"/>
        </w:rPr>
        <w:t>2. Направить решение на государственную регистрацию в Управление Министерства юстиции Российской Федерации по Новгородской области.</w:t>
      </w:r>
    </w:p>
    <w:p w:rsidR="003E65A8" w:rsidRPr="003E65A8" w:rsidRDefault="003E65A8" w:rsidP="003E65A8">
      <w:pPr>
        <w:pStyle w:val="ac"/>
        <w:spacing w:before="0" w:beforeAutospacing="0" w:after="0" w:afterAutospacing="0" w:line="340" w:lineRule="atLeast"/>
        <w:ind w:firstLine="709"/>
        <w:jc w:val="both"/>
        <w:rPr>
          <w:sz w:val="22"/>
          <w:szCs w:val="22"/>
        </w:rPr>
      </w:pPr>
      <w:r w:rsidRPr="003E65A8">
        <w:rPr>
          <w:bCs/>
          <w:sz w:val="22"/>
          <w:szCs w:val="22"/>
        </w:rPr>
        <w:t>3. Настоящее решение вступает в силу после его государственной регистрации и официального опубликования в бюллетене «Официальный вестник</w:t>
      </w:r>
      <w:r w:rsidRPr="003E65A8">
        <w:rPr>
          <w:sz w:val="22"/>
          <w:szCs w:val="22"/>
        </w:rPr>
        <w:t xml:space="preserve"> </w:t>
      </w:r>
      <w:r w:rsidRPr="003E65A8">
        <w:rPr>
          <w:bCs/>
          <w:sz w:val="22"/>
          <w:szCs w:val="22"/>
        </w:rPr>
        <w:t>Сушиловского сельского поселения».</w:t>
      </w:r>
      <w:r w:rsidRPr="003E65A8">
        <w:rPr>
          <w:sz w:val="22"/>
          <w:szCs w:val="22"/>
        </w:rPr>
        <w:t xml:space="preserve"> </w:t>
      </w:r>
    </w:p>
    <w:p w:rsidR="003E65A8" w:rsidRPr="003E65A8" w:rsidRDefault="003E65A8" w:rsidP="003E65A8">
      <w:pPr>
        <w:spacing w:line="340" w:lineRule="exact"/>
        <w:ind w:firstLine="709"/>
        <w:jc w:val="both"/>
        <w:rPr>
          <w:rFonts w:ascii="Times New Roman" w:hAnsi="Times New Roman"/>
        </w:rPr>
      </w:pPr>
      <w:r w:rsidRPr="003E65A8">
        <w:rPr>
          <w:rFonts w:ascii="Times New Roman" w:hAnsi="Times New Roman"/>
        </w:rPr>
        <w:t>4. Опубликовать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3E65A8" w:rsidRPr="003E65A8" w:rsidRDefault="003E65A8" w:rsidP="003E65A8">
      <w:pPr>
        <w:pStyle w:val="5"/>
        <w:rPr>
          <w:rFonts w:ascii="Times New Roman" w:hAnsi="Times New Roman"/>
          <w:b w:val="0"/>
          <w:i w:val="0"/>
          <w:sz w:val="22"/>
          <w:szCs w:val="22"/>
        </w:rPr>
      </w:pPr>
      <w:r w:rsidRPr="003E65A8">
        <w:rPr>
          <w:rFonts w:ascii="Times New Roman" w:hAnsi="Times New Roman"/>
          <w:i w:val="0"/>
          <w:sz w:val="22"/>
          <w:szCs w:val="22"/>
        </w:rPr>
        <w:t xml:space="preserve">Глава сельского поселения                                           </w:t>
      </w:r>
      <w:r>
        <w:rPr>
          <w:rFonts w:ascii="Times New Roman" w:hAnsi="Times New Roman"/>
          <w:i w:val="0"/>
          <w:sz w:val="22"/>
          <w:szCs w:val="22"/>
          <w:lang w:val="ru-RU"/>
        </w:rPr>
        <w:t xml:space="preserve">                            </w:t>
      </w:r>
      <w:r w:rsidRPr="003E65A8">
        <w:rPr>
          <w:rFonts w:ascii="Times New Roman" w:hAnsi="Times New Roman"/>
          <w:i w:val="0"/>
          <w:sz w:val="22"/>
          <w:szCs w:val="22"/>
        </w:rPr>
        <w:t xml:space="preserve">  Г. В. Григорьева</w:t>
      </w:r>
    </w:p>
    <w:p w:rsidR="003E65A8" w:rsidRPr="003E65A8" w:rsidRDefault="003E65A8" w:rsidP="003E65A8">
      <w:pPr>
        <w:rPr>
          <w:rFonts w:ascii="Times New Roman" w:hAnsi="Times New Roman"/>
          <w:b/>
        </w:rPr>
      </w:pPr>
    </w:p>
    <w:p w:rsidR="003E65A8" w:rsidRPr="003E65A8" w:rsidRDefault="003E65A8" w:rsidP="003E65A8">
      <w:pPr>
        <w:pStyle w:val="ac"/>
        <w:jc w:val="both"/>
        <w:rPr>
          <w:b/>
          <w:color w:val="000000"/>
          <w:sz w:val="22"/>
          <w:szCs w:val="22"/>
          <w:shd w:val="clear" w:color="auto" w:fill="FFFFFF"/>
        </w:rPr>
      </w:pPr>
      <w:r>
        <w:rPr>
          <w:b/>
          <w:color w:val="000000"/>
          <w:sz w:val="22"/>
          <w:szCs w:val="22"/>
          <w:shd w:val="clear" w:color="auto" w:fill="FFFFFF"/>
        </w:rPr>
        <w:t>_______________________________________________________________________________</w:t>
      </w:r>
    </w:p>
    <w:p w:rsidR="003E65A8" w:rsidRPr="00413251" w:rsidRDefault="003E65A8" w:rsidP="003E65A8">
      <w:pPr>
        <w:shd w:val="clear" w:color="auto" w:fill="FFFFFF"/>
        <w:spacing w:after="0" w:line="40" w:lineRule="atLeast"/>
        <w:ind w:left="4848" w:right="-1" w:firstLine="720"/>
        <w:jc w:val="right"/>
        <w:rPr>
          <w:rFonts w:ascii="Times New Roman" w:hAnsi="Times New Roman"/>
          <w:b/>
          <w:sz w:val="24"/>
          <w:szCs w:val="24"/>
        </w:rPr>
      </w:pPr>
      <w:r w:rsidRPr="00413251">
        <w:rPr>
          <w:rFonts w:ascii="Times New Roman" w:hAnsi="Times New Roman"/>
          <w:b/>
          <w:sz w:val="24"/>
          <w:szCs w:val="24"/>
        </w:rPr>
        <w:t>Утвержден</w:t>
      </w:r>
    </w:p>
    <w:p w:rsidR="003E65A8" w:rsidRPr="00413251" w:rsidRDefault="003E65A8" w:rsidP="003E65A8">
      <w:pPr>
        <w:shd w:val="clear" w:color="auto" w:fill="FFFFFF"/>
        <w:spacing w:after="0" w:line="40" w:lineRule="atLeast"/>
        <w:ind w:left="5568" w:right="-1"/>
        <w:jc w:val="right"/>
        <w:rPr>
          <w:rFonts w:ascii="Times New Roman" w:hAnsi="Times New Roman"/>
          <w:b/>
          <w:spacing w:val="-2"/>
          <w:sz w:val="24"/>
          <w:szCs w:val="24"/>
        </w:rPr>
      </w:pPr>
      <w:r w:rsidRPr="00413251">
        <w:rPr>
          <w:rFonts w:ascii="Times New Roman" w:hAnsi="Times New Roman"/>
          <w:b/>
          <w:sz w:val="24"/>
          <w:szCs w:val="24"/>
        </w:rPr>
        <w:t xml:space="preserve">решением Совета </w:t>
      </w:r>
      <w:r w:rsidRPr="00413251">
        <w:rPr>
          <w:rFonts w:ascii="Times New Roman" w:hAnsi="Times New Roman"/>
          <w:b/>
          <w:spacing w:val="-2"/>
          <w:sz w:val="24"/>
          <w:szCs w:val="24"/>
        </w:rPr>
        <w:t>депутатов</w:t>
      </w:r>
    </w:p>
    <w:p w:rsidR="003E65A8" w:rsidRPr="00413251" w:rsidRDefault="003E65A8" w:rsidP="003E65A8">
      <w:pPr>
        <w:shd w:val="clear" w:color="auto" w:fill="FFFFFF"/>
        <w:spacing w:after="0" w:line="40" w:lineRule="atLeast"/>
        <w:ind w:left="5568" w:right="-1"/>
        <w:jc w:val="right"/>
        <w:rPr>
          <w:rFonts w:ascii="Times New Roman" w:hAnsi="Times New Roman"/>
          <w:b/>
          <w:spacing w:val="-2"/>
          <w:sz w:val="24"/>
          <w:szCs w:val="24"/>
        </w:rPr>
      </w:pPr>
      <w:r w:rsidRPr="00413251">
        <w:rPr>
          <w:rFonts w:ascii="Times New Roman" w:hAnsi="Times New Roman"/>
          <w:b/>
          <w:spacing w:val="-2"/>
          <w:sz w:val="24"/>
          <w:szCs w:val="24"/>
        </w:rPr>
        <w:t>сельского поселения</w:t>
      </w:r>
    </w:p>
    <w:p w:rsidR="003E65A8" w:rsidRPr="00413251" w:rsidRDefault="003E65A8" w:rsidP="003E65A8">
      <w:pPr>
        <w:shd w:val="clear" w:color="auto" w:fill="FFFFFF"/>
        <w:spacing w:after="0" w:line="40" w:lineRule="atLeast"/>
        <w:ind w:left="5568" w:right="-1"/>
        <w:jc w:val="right"/>
        <w:rPr>
          <w:rFonts w:ascii="Times New Roman" w:hAnsi="Times New Roman"/>
          <w:b/>
          <w:spacing w:val="3"/>
          <w:sz w:val="24"/>
          <w:szCs w:val="24"/>
        </w:rPr>
      </w:pPr>
      <w:r w:rsidRPr="00413251">
        <w:rPr>
          <w:rFonts w:ascii="Times New Roman" w:hAnsi="Times New Roman"/>
          <w:b/>
          <w:spacing w:val="3"/>
          <w:sz w:val="24"/>
          <w:szCs w:val="24"/>
        </w:rPr>
        <w:t>от 19.12.2008г. №123</w:t>
      </w:r>
    </w:p>
    <w:p w:rsidR="003E65A8" w:rsidRPr="00413251" w:rsidRDefault="003E65A8" w:rsidP="003E65A8">
      <w:pPr>
        <w:shd w:val="clear" w:color="auto" w:fill="FFFFFF"/>
        <w:spacing w:after="0" w:line="40" w:lineRule="atLeast"/>
        <w:ind w:left="1877" w:right="1613" w:hanging="1234"/>
        <w:jc w:val="center"/>
        <w:rPr>
          <w:rFonts w:ascii="Times New Roman" w:hAnsi="Times New Roman"/>
          <w:b/>
          <w:bCs/>
          <w:spacing w:val="-7"/>
          <w:sz w:val="24"/>
          <w:szCs w:val="24"/>
        </w:rPr>
      </w:pPr>
    </w:p>
    <w:p w:rsidR="003E65A8" w:rsidRPr="00413251" w:rsidRDefault="003E65A8" w:rsidP="003E65A8">
      <w:pPr>
        <w:shd w:val="clear" w:color="auto" w:fill="FFFFFF"/>
        <w:spacing w:after="0" w:line="40" w:lineRule="atLeast"/>
        <w:ind w:left="1877" w:right="1613" w:hanging="1234"/>
        <w:jc w:val="center"/>
        <w:rPr>
          <w:rFonts w:ascii="Times New Roman" w:hAnsi="Times New Roman"/>
          <w:b/>
          <w:bCs/>
          <w:spacing w:val="-8"/>
          <w:sz w:val="24"/>
          <w:szCs w:val="24"/>
        </w:rPr>
      </w:pPr>
      <w:r w:rsidRPr="00413251">
        <w:rPr>
          <w:rFonts w:ascii="Times New Roman" w:hAnsi="Times New Roman"/>
          <w:b/>
          <w:bCs/>
          <w:spacing w:val="-7"/>
          <w:sz w:val="24"/>
          <w:szCs w:val="24"/>
        </w:rPr>
        <w:t xml:space="preserve">Порядок участия </w:t>
      </w:r>
      <w:r w:rsidRPr="00413251">
        <w:rPr>
          <w:rFonts w:ascii="Times New Roman" w:hAnsi="Times New Roman"/>
          <w:b/>
          <w:spacing w:val="-7"/>
          <w:sz w:val="24"/>
          <w:szCs w:val="24"/>
        </w:rPr>
        <w:t xml:space="preserve">граждан </w:t>
      </w:r>
      <w:r w:rsidRPr="00413251">
        <w:rPr>
          <w:rFonts w:ascii="Times New Roman" w:hAnsi="Times New Roman"/>
          <w:b/>
          <w:bCs/>
          <w:spacing w:val="-7"/>
          <w:sz w:val="24"/>
          <w:szCs w:val="24"/>
        </w:rPr>
        <w:t xml:space="preserve">в обсуждении проекта изменений </w:t>
      </w:r>
      <w:r w:rsidRPr="00413251">
        <w:rPr>
          <w:rFonts w:ascii="Times New Roman" w:hAnsi="Times New Roman"/>
          <w:b/>
          <w:bCs/>
          <w:spacing w:val="-8"/>
          <w:sz w:val="24"/>
          <w:szCs w:val="24"/>
        </w:rPr>
        <w:t>в Устав Сушиловского сельского поселения</w:t>
      </w:r>
    </w:p>
    <w:p w:rsidR="003E65A8" w:rsidRPr="00413251" w:rsidRDefault="003E65A8" w:rsidP="003E65A8">
      <w:pPr>
        <w:shd w:val="clear" w:color="auto" w:fill="FFFFFF"/>
        <w:tabs>
          <w:tab w:val="left" w:pos="835"/>
        </w:tabs>
        <w:spacing w:after="0" w:line="40" w:lineRule="atLeast"/>
        <w:ind w:left="82" w:firstLine="370"/>
        <w:jc w:val="both"/>
        <w:rPr>
          <w:rFonts w:ascii="Times New Roman" w:hAnsi="Times New Roman"/>
          <w:spacing w:val="-9"/>
          <w:sz w:val="24"/>
          <w:szCs w:val="24"/>
        </w:rPr>
      </w:pPr>
      <w:r w:rsidRPr="00413251">
        <w:rPr>
          <w:rFonts w:ascii="Times New Roman" w:hAnsi="Times New Roman"/>
          <w:spacing w:val="-35"/>
          <w:sz w:val="24"/>
          <w:szCs w:val="24"/>
        </w:rPr>
        <w:t>1.</w:t>
      </w:r>
      <w:r w:rsidRPr="00413251">
        <w:rPr>
          <w:rFonts w:ascii="Times New Roman" w:hAnsi="Times New Roman"/>
          <w:sz w:val="24"/>
          <w:szCs w:val="24"/>
        </w:rPr>
        <w:tab/>
      </w:r>
      <w:r w:rsidRPr="00413251">
        <w:rPr>
          <w:rFonts w:ascii="Times New Roman" w:hAnsi="Times New Roman"/>
          <w:spacing w:val="-7"/>
          <w:sz w:val="24"/>
          <w:szCs w:val="24"/>
        </w:rPr>
        <w:t xml:space="preserve">Граждане, проживающие на территории Сушиловского сельского </w:t>
      </w:r>
      <w:r w:rsidRPr="00413251">
        <w:rPr>
          <w:rFonts w:ascii="Times New Roman" w:hAnsi="Times New Roman"/>
          <w:spacing w:val="-9"/>
          <w:sz w:val="24"/>
          <w:szCs w:val="24"/>
        </w:rPr>
        <w:t xml:space="preserve">поселения,     имеют право на личное участие в обсуждении проекта изменений в </w:t>
      </w:r>
      <w:r w:rsidRPr="00413251">
        <w:rPr>
          <w:rFonts w:ascii="Times New Roman" w:hAnsi="Times New Roman"/>
          <w:spacing w:val="-4"/>
          <w:sz w:val="24"/>
          <w:szCs w:val="24"/>
        </w:rPr>
        <w:t>Устав Сушиловского сельского поселения (далее - проект изменений в Устав).</w:t>
      </w:r>
    </w:p>
    <w:p w:rsidR="003E65A8" w:rsidRPr="00413251" w:rsidRDefault="003E65A8" w:rsidP="003E65A8">
      <w:pPr>
        <w:shd w:val="clear" w:color="auto" w:fill="FFFFFF"/>
        <w:tabs>
          <w:tab w:val="left" w:pos="734"/>
        </w:tabs>
        <w:spacing w:after="0" w:line="40" w:lineRule="atLeast"/>
        <w:ind w:left="408" w:right="1075"/>
        <w:jc w:val="both"/>
        <w:rPr>
          <w:rFonts w:ascii="Times New Roman" w:hAnsi="Times New Roman"/>
          <w:spacing w:val="-7"/>
          <w:sz w:val="24"/>
          <w:szCs w:val="24"/>
        </w:rPr>
      </w:pPr>
      <w:r w:rsidRPr="00413251">
        <w:rPr>
          <w:rFonts w:ascii="Times New Roman" w:hAnsi="Times New Roman"/>
          <w:spacing w:val="-9"/>
          <w:sz w:val="24"/>
          <w:szCs w:val="24"/>
        </w:rPr>
        <w:t xml:space="preserve">2. Для участия в обсуждении проекта изменений в Устав гражданину </w:t>
      </w:r>
      <w:r w:rsidRPr="00413251">
        <w:rPr>
          <w:rFonts w:ascii="Times New Roman" w:hAnsi="Times New Roman"/>
          <w:spacing w:val="-7"/>
          <w:sz w:val="24"/>
          <w:szCs w:val="24"/>
        </w:rPr>
        <w:t>необходимо зарегистрировать заявку на участие в обсуждении.</w:t>
      </w:r>
    </w:p>
    <w:p w:rsidR="003E65A8" w:rsidRPr="00413251" w:rsidRDefault="003E65A8" w:rsidP="003E65A8">
      <w:pPr>
        <w:shd w:val="clear" w:color="auto" w:fill="FFFFFF"/>
        <w:tabs>
          <w:tab w:val="left" w:pos="734"/>
        </w:tabs>
        <w:spacing w:after="0" w:line="40" w:lineRule="atLeast"/>
        <w:ind w:left="408" w:right="538"/>
        <w:jc w:val="both"/>
        <w:rPr>
          <w:rFonts w:ascii="Times New Roman" w:hAnsi="Times New Roman"/>
          <w:spacing w:val="-7"/>
          <w:sz w:val="24"/>
          <w:szCs w:val="24"/>
        </w:rPr>
      </w:pPr>
      <w:r w:rsidRPr="00413251">
        <w:rPr>
          <w:rFonts w:ascii="Times New Roman" w:hAnsi="Times New Roman"/>
          <w:spacing w:val="-7"/>
          <w:sz w:val="24"/>
          <w:szCs w:val="24"/>
        </w:rPr>
        <w:t xml:space="preserve">3. Заявка может быть подана в письменной или устной форме и должна </w:t>
      </w:r>
      <w:r w:rsidRPr="00413251">
        <w:rPr>
          <w:rFonts w:ascii="Times New Roman" w:hAnsi="Times New Roman"/>
          <w:spacing w:val="-9"/>
          <w:sz w:val="24"/>
          <w:szCs w:val="24"/>
        </w:rPr>
        <w:t xml:space="preserve">содержать указания фамилии, имени и отчества, помимо изложения существа </w:t>
      </w:r>
      <w:r w:rsidRPr="00413251">
        <w:rPr>
          <w:rFonts w:ascii="Times New Roman" w:hAnsi="Times New Roman"/>
          <w:spacing w:val="-7"/>
          <w:sz w:val="24"/>
          <w:szCs w:val="24"/>
        </w:rPr>
        <w:t>вопроса, данные о месте жительства.</w:t>
      </w:r>
    </w:p>
    <w:p w:rsidR="003E65A8" w:rsidRPr="00413251" w:rsidRDefault="003E65A8" w:rsidP="003E65A8">
      <w:pPr>
        <w:shd w:val="clear" w:color="auto" w:fill="FFFFFF"/>
        <w:tabs>
          <w:tab w:val="left" w:pos="734"/>
        </w:tabs>
        <w:spacing w:after="0" w:line="40" w:lineRule="atLeast"/>
        <w:ind w:left="408" w:right="1075"/>
        <w:jc w:val="both"/>
        <w:rPr>
          <w:rFonts w:ascii="Times New Roman" w:hAnsi="Times New Roman"/>
          <w:spacing w:val="-5"/>
          <w:sz w:val="24"/>
          <w:szCs w:val="24"/>
        </w:rPr>
      </w:pPr>
      <w:r w:rsidRPr="00413251">
        <w:rPr>
          <w:rFonts w:ascii="Times New Roman" w:hAnsi="Times New Roman"/>
          <w:spacing w:val="-8"/>
          <w:sz w:val="24"/>
          <w:szCs w:val="24"/>
        </w:rPr>
        <w:t xml:space="preserve">4. Все поступившие заявки граждан на участие в обсуждении проекта </w:t>
      </w:r>
      <w:r w:rsidRPr="00413251">
        <w:rPr>
          <w:rFonts w:ascii="Times New Roman" w:hAnsi="Times New Roman"/>
          <w:spacing w:val="-4"/>
          <w:sz w:val="24"/>
          <w:szCs w:val="24"/>
        </w:rPr>
        <w:t xml:space="preserve">изменений в Устав регистрируются незамедлительно в журнале учёта </w:t>
      </w:r>
      <w:r w:rsidRPr="00413251">
        <w:rPr>
          <w:rFonts w:ascii="Times New Roman" w:hAnsi="Times New Roman"/>
          <w:spacing w:val="-5"/>
          <w:sz w:val="24"/>
          <w:szCs w:val="24"/>
        </w:rPr>
        <w:t>предложений по проекту изменений в Устав.</w:t>
      </w:r>
    </w:p>
    <w:p w:rsidR="003E65A8" w:rsidRPr="00413251" w:rsidRDefault="003E65A8" w:rsidP="003E65A8">
      <w:pPr>
        <w:shd w:val="clear" w:color="auto" w:fill="FFFFFF"/>
        <w:tabs>
          <w:tab w:val="left" w:pos="821"/>
        </w:tabs>
        <w:spacing w:after="0" w:line="40" w:lineRule="atLeast"/>
        <w:jc w:val="both"/>
        <w:rPr>
          <w:rFonts w:ascii="Times New Roman" w:hAnsi="Times New Roman"/>
          <w:spacing w:val="-7"/>
          <w:sz w:val="24"/>
          <w:szCs w:val="24"/>
        </w:rPr>
      </w:pPr>
      <w:r w:rsidRPr="00413251">
        <w:rPr>
          <w:rFonts w:ascii="Times New Roman" w:hAnsi="Times New Roman"/>
          <w:spacing w:val="-9"/>
          <w:sz w:val="24"/>
          <w:szCs w:val="24"/>
        </w:rPr>
        <w:t xml:space="preserve">          5. Ведение делопроизводства по предложениям по проекту изменений в Устав </w:t>
      </w:r>
      <w:r w:rsidRPr="00413251">
        <w:rPr>
          <w:rFonts w:ascii="Times New Roman" w:hAnsi="Times New Roman"/>
          <w:spacing w:val="-7"/>
          <w:sz w:val="24"/>
          <w:szCs w:val="24"/>
        </w:rPr>
        <w:t>осуществляет Администрация сельского поселения.</w:t>
      </w:r>
    </w:p>
    <w:p w:rsidR="003E65A8" w:rsidRPr="00413251" w:rsidRDefault="003E65A8" w:rsidP="003E65A8">
      <w:pPr>
        <w:shd w:val="clear" w:color="auto" w:fill="FFFFFF"/>
        <w:tabs>
          <w:tab w:val="left" w:pos="821"/>
        </w:tabs>
        <w:spacing w:after="0" w:line="40" w:lineRule="atLeast"/>
        <w:jc w:val="both"/>
        <w:rPr>
          <w:rFonts w:ascii="Times New Roman" w:hAnsi="Times New Roman"/>
          <w:spacing w:val="-7"/>
          <w:sz w:val="24"/>
          <w:szCs w:val="24"/>
        </w:rPr>
      </w:pPr>
      <w:r w:rsidRPr="00413251">
        <w:rPr>
          <w:rFonts w:ascii="Times New Roman" w:hAnsi="Times New Roman"/>
          <w:spacing w:val="-7"/>
          <w:sz w:val="24"/>
          <w:szCs w:val="24"/>
        </w:rPr>
        <w:t xml:space="preserve">         6. Администрация сельского поселения обязана оповестить гражданина, </w:t>
      </w:r>
      <w:r w:rsidRPr="00413251">
        <w:rPr>
          <w:rFonts w:ascii="Times New Roman" w:hAnsi="Times New Roman"/>
          <w:spacing w:val="-6"/>
          <w:sz w:val="24"/>
          <w:szCs w:val="24"/>
        </w:rPr>
        <w:t xml:space="preserve">подавшего заявку на участие в обсуждении проекта изменений в Устав, в </w:t>
      </w:r>
      <w:r w:rsidRPr="00413251">
        <w:rPr>
          <w:rFonts w:ascii="Times New Roman" w:hAnsi="Times New Roman"/>
          <w:spacing w:val="-9"/>
          <w:sz w:val="24"/>
          <w:szCs w:val="24"/>
        </w:rPr>
        <w:t xml:space="preserve">двухдневный срок о дате, времени и месте проведения публичных слушаний по </w:t>
      </w:r>
      <w:r w:rsidRPr="00413251">
        <w:rPr>
          <w:rFonts w:ascii="Times New Roman" w:hAnsi="Times New Roman"/>
          <w:spacing w:val="-7"/>
          <w:sz w:val="24"/>
          <w:szCs w:val="24"/>
        </w:rPr>
        <w:t>проекту изменений в Устав.</w:t>
      </w:r>
    </w:p>
    <w:p w:rsidR="003E65A8" w:rsidRPr="00413251" w:rsidRDefault="00515BCF" w:rsidP="003E65A8">
      <w:pPr>
        <w:shd w:val="clear" w:color="auto" w:fill="FFFFFF"/>
        <w:spacing w:after="0" w:line="40" w:lineRule="atLeast"/>
        <w:ind w:left="1134" w:right="2534" w:hanging="1440"/>
        <w:jc w:val="both"/>
        <w:rPr>
          <w:rFonts w:ascii="Times New Roman" w:hAnsi="Times New Roman"/>
          <w:b/>
          <w:bCs/>
          <w:spacing w:val="-9"/>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1764665</wp:posOffset>
                </wp:positionH>
                <wp:positionV relativeFrom="paragraph">
                  <wp:posOffset>213360</wp:posOffset>
                </wp:positionV>
                <wp:extent cx="3011170" cy="0"/>
                <wp:effectExtent l="12065" t="13335" r="5715" b="571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170" cy="0"/>
                        </a:xfrm>
                        <a:prstGeom prst="line">
                          <a:avLst/>
                        </a:prstGeom>
                        <a:noFill/>
                        <a:ln w="90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6.8pt" to="37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" strokeweight=".25mm">
                <v:stroke joinstyle="miter"/>
              </v:line>
            </w:pict>
          </mc:Fallback>
        </mc:AlternateContent>
      </w:r>
    </w:p>
    <w:p w:rsidR="003E65A8" w:rsidRPr="00413251" w:rsidRDefault="003E65A8" w:rsidP="003E65A8">
      <w:pPr>
        <w:shd w:val="clear" w:color="auto" w:fill="FFFFFF"/>
        <w:spacing w:after="0" w:line="40" w:lineRule="atLeast"/>
        <w:ind w:left="1134" w:right="2534" w:hanging="1440"/>
        <w:jc w:val="both"/>
        <w:rPr>
          <w:rFonts w:ascii="Times New Roman" w:hAnsi="Times New Roman"/>
          <w:b/>
          <w:bCs/>
          <w:spacing w:val="-9"/>
          <w:sz w:val="24"/>
          <w:szCs w:val="24"/>
        </w:rPr>
      </w:pPr>
    </w:p>
    <w:p w:rsidR="003E65A8" w:rsidRPr="00413251" w:rsidRDefault="003E65A8" w:rsidP="003E65A8">
      <w:pPr>
        <w:shd w:val="clear" w:color="auto" w:fill="FFFFFF"/>
        <w:tabs>
          <w:tab w:val="left" w:pos="749"/>
        </w:tabs>
        <w:spacing w:after="0" w:line="40" w:lineRule="atLeast"/>
        <w:ind w:left="422"/>
        <w:jc w:val="center"/>
        <w:rPr>
          <w:rFonts w:ascii="Times New Roman" w:hAnsi="Times New Roman"/>
          <w:spacing w:val="-9"/>
          <w:sz w:val="24"/>
          <w:szCs w:val="24"/>
        </w:rPr>
      </w:pPr>
      <w:r w:rsidRPr="00413251">
        <w:rPr>
          <w:rFonts w:ascii="Times New Roman" w:hAnsi="Times New Roman"/>
          <w:b/>
          <w:bCs/>
          <w:spacing w:val="-9"/>
          <w:sz w:val="24"/>
          <w:szCs w:val="24"/>
        </w:rPr>
        <w:t xml:space="preserve">Порядок учёта предложений по проекту изменений </w:t>
      </w:r>
      <w:r w:rsidRPr="00413251">
        <w:rPr>
          <w:rFonts w:ascii="Times New Roman" w:hAnsi="Times New Roman"/>
          <w:b/>
          <w:bCs/>
          <w:spacing w:val="-8"/>
          <w:sz w:val="24"/>
          <w:szCs w:val="24"/>
        </w:rPr>
        <w:t>в Устав   Сушиловского сельского поселения</w:t>
      </w:r>
    </w:p>
    <w:p w:rsidR="003E65A8" w:rsidRPr="00413251" w:rsidRDefault="003E65A8" w:rsidP="003E65A8">
      <w:pPr>
        <w:shd w:val="clear" w:color="auto" w:fill="FFFFFF"/>
        <w:tabs>
          <w:tab w:val="left" w:pos="749"/>
        </w:tabs>
        <w:spacing w:after="0" w:line="40" w:lineRule="atLeast"/>
        <w:ind w:left="422"/>
        <w:jc w:val="both"/>
        <w:rPr>
          <w:rFonts w:ascii="Times New Roman" w:hAnsi="Times New Roman"/>
          <w:spacing w:val="-9"/>
          <w:sz w:val="24"/>
          <w:szCs w:val="24"/>
        </w:rPr>
      </w:pPr>
    </w:p>
    <w:p w:rsidR="003E65A8" w:rsidRPr="00413251" w:rsidRDefault="003E65A8" w:rsidP="003E65A8">
      <w:pPr>
        <w:shd w:val="clear" w:color="auto" w:fill="FFFFFF"/>
        <w:tabs>
          <w:tab w:val="left" w:pos="749"/>
        </w:tabs>
        <w:spacing w:after="0" w:line="40" w:lineRule="atLeast"/>
        <w:ind w:left="422"/>
        <w:jc w:val="both"/>
        <w:rPr>
          <w:rFonts w:ascii="Times New Roman" w:hAnsi="Times New Roman"/>
          <w:spacing w:val="-5"/>
          <w:sz w:val="24"/>
          <w:szCs w:val="24"/>
        </w:rPr>
      </w:pPr>
      <w:r w:rsidRPr="00413251">
        <w:rPr>
          <w:rFonts w:ascii="Times New Roman" w:hAnsi="Times New Roman"/>
          <w:spacing w:val="-9"/>
          <w:sz w:val="24"/>
          <w:szCs w:val="24"/>
        </w:rPr>
        <w:t>1. Граждане, проживающие на территории Сушиловского сельского поселения,</w:t>
      </w:r>
      <w:r w:rsidRPr="00413251">
        <w:rPr>
          <w:rFonts w:ascii="Times New Roman" w:hAnsi="Times New Roman"/>
          <w:spacing w:val="-9"/>
          <w:sz w:val="24"/>
          <w:szCs w:val="24"/>
        </w:rPr>
        <w:br/>
      </w:r>
      <w:r w:rsidRPr="00413251">
        <w:rPr>
          <w:rFonts w:ascii="Times New Roman" w:hAnsi="Times New Roman"/>
          <w:spacing w:val="-7"/>
          <w:sz w:val="24"/>
          <w:szCs w:val="24"/>
        </w:rPr>
        <w:t xml:space="preserve">имеют право подать свои предложения по проекту изменений в Устав </w:t>
      </w:r>
      <w:r w:rsidRPr="00413251">
        <w:rPr>
          <w:rFonts w:ascii="Times New Roman" w:hAnsi="Times New Roman"/>
          <w:spacing w:val="-5"/>
          <w:sz w:val="24"/>
          <w:szCs w:val="24"/>
        </w:rPr>
        <w:t>Сушиловского сельского поселения (далее - проект изменений в Устав).</w:t>
      </w:r>
    </w:p>
    <w:p w:rsidR="003E65A8" w:rsidRPr="00413251" w:rsidRDefault="003E65A8" w:rsidP="003E65A8">
      <w:pPr>
        <w:shd w:val="clear" w:color="auto" w:fill="FFFFFF"/>
        <w:tabs>
          <w:tab w:val="left" w:pos="749"/>
        </w:tabs>
        <w:spacing w:after="0" w:line="40" w:lineRule="atLeast"/>
        <w:ind w:left="422"/>
        <w:jc w:val="both"/>
        <w:rPr>
          <w:rFonts w:ascii="Times New Roman" w:hAnsi="Times New Roman"/>
          <w:spacing w:val="-8"/>
          <w:sz w:val="24"/>
          <w:szCs w:val="24"/>
        </w:rPr>
      </w:pPr>
      <w:r w:rsidRPr="00413251">
        <w:rPr>
          <w:rFonts w:ascii="Times New Roman" w:hAnsi="Times New Roman"/>
          <w:spacing w:val="-8"/>
          <w:sz w:val="24"/>
          <w:szCs w:val="24"/>
        </w:rPr>
        <w:t xml:space="preserve">2. Предложения граждан подаются в письменном виде с указанием фамилии, </w:t>
      </w:r>
      <w:r w:rsidRPr="00413251">
        <w:rPr>
          <w:rFonts w:ascii="Times New Roman" w:hAnsi="Times New Roman"/>
          <w:spacing w:val="-7"/>
          <w:sz w:val="24"/>
          <w:szCs w:val="24"/>
        </w:rPr>
        <w:t xml:space="preserve">имени, отчества, помимо изложения существа вопроса, данные о месте </w:t>
      </w:r>
      <w:r w:rsidRPr="00413251">
        <w:rPr>
          <w:rFonts w:ascii="Times New Roman" w:hAnsi="Times New Roman"/>
          <w:spacing w:val="-8"/>
          <w:sz w:val="24"/>
          <w:szCs w:val="24"/>
        </w:rPr>
        <w:t>жительства гражданина.</w:t>
      </w:r>
    </w:p>
    <w:p w:rsidR="003E65A8" w:rsidRPr="00413251" w:rsidRDefault="003E65A8" w:rsidP="003E65A8">
      <w:pPr>
        <w:shd w:val="clear" w:color="auto" w:fill="FFFFFF"/>
        <w:tabs>
          <w:tab w:val="left" w:pos="749"/>
        </w:tabs>
        <w:spacing w:after="0" w:line="40" w:lineRule="atLeast"/>
        <w:ind w:left="422" w:right="634"/>
        <w:jc w:val="both"/>
        <w:rPr>
          <w:rFonts w:ascii="Times New Roman" w:hAnsi="Times New Roman"/>
          <w:spacing w:val="-7"/>
          <w:sz w:val="24"/>
          <w:szCs w:val="24"/>
        </w:rPr>
      </w:pPr>
      <w:r w:rsidRPr="00413251">
        <w:rPr>
          <w:rFonts w:ascii="Times New Roman" w:hAnsi="Times New Roman"/>
          <w:spacing w:val="-9"/>
          <w:sz w:val="24"/>
          <w:szCs w:val="24"/>
        </w:rPr>
        <w:t xml:space="preserve">3. Все поступившие предложения граждан по проекту изменений в Устав </w:t>
      </w:r>
      <w:r w:rsidRPr="00413251">
        <w:rPr>
          <w:rFonts w:ascii="Times New Roman" w:hAnsi="Times New Roman"/>
          <w:spacing w:val="-7"/>
          <w:sz w:val="24"/>
          <w:szCs w:val="24"/>
        </w:rPr>
        <w:t>регистрируются в журнале учёта предложений в день их поступления.</w:t>
      </w:r>
    </w:p>
    <w:p w:rsidR="003E65A8" w:rsidRPr="00413251" w:rsidRDefault="003E65A8" w:rsidP="003E65A8">
      <w:pPr>
        <w:shd w:val="clear" w:color="auto" w:fill="FFFFFF"/>
        <w:spacing w:after="0" w:line="40" w:lineRule="atLeast"/>
        <w:ind w:left="19" w:right="634" w:firstLine="317"/>
        <w:jc w:val="both"/>
        <w:rPr>
          <w:rFonts w:ascii="Times New Roman" w:hAnsi="Times New Roman"/>
          <w:spacing w:val="-8"/>
          <w:sz w:val="24"/>
          <w:szCs w:val="24"/>
        </w:rPr>
      </w:pPr>
      <w:r w:rsidRPr="00413251">
        <w:rPr>
          <w:rFonts w:ascii="Times New Roman" w:hAnsi="Times New Roman"/>
          <w:spacing w:val="-8"/>
          <w:sz w:val="24"/>
          <w:szCs w:val="24"/>
        </w:rPr>
        <w:t xml:space="preserve">  4. Ведение делопроизводства по предложениям граждан осуществляет   </w:t>
      </w:r>
      <w:r w:rsidRPr="00413251">
        <w:rPr>
          <w:rFonts w:ascii="Times New Roman" w:hAnsi="Times New Roman"/>
          <w:spacing w:val="-7"/>
          <w:sz w:val="24"/>
          <w:szCs w:val="24"/>
        </w:rPr>
        <w:t>Администрация сельского поселения.</w:t>
      </w:r>
    </w:p>
    <w:p w:rsidR="003E65A8" w:rsidRPr="00413251" w:rsidRDefault="003E65A8" w:rsidP="003E65A8">
      <w:pPr>
        <w:shd w:val="clear" w:color="auto" w:fill="FFFFFF"/>
        <w:spacing w:after="0" w:line="40" w:lineRule="atLeast"/>
        <w:ind w:left="19" w:firstLine="331"/>
        <w:jc w:val="both"/>
        <w:rPr>
          <w:rFonts w:ascii="Times New Roman" w:hAnsi="Times New Roman"/>
          <w:spacing w:val="-7"/>
          <w:sz w:val="24"/>
          <w:szCs w:val="24"/>
        </w:rPr>
      </w:pPr>
      <w:r w:rsidRPr="00413251">
        <w:rPr>
          <w:rFonts w:ascii="Times New Roman" w:hAnsi="Times New Roman"/>
          <w:spacing w:val="-8"/>
          <w:sz w:val="24"/>
          <w:szCs w:val="24"/>
        </w:rPr>
        <w:t xml:space="preserve"> 5.Срок рассмотрения предложений граждан по проекту изменений в Устав —  не   </w:t>
      </w:r>
      <w:r w:rsidRPr="00413251">
        <w:rPr>
          <w:rFonts w:ascii="Times New Roman" w:hAnsi="Times New Roman"/>
          <w:spacing w:val="-7"/>
          <w:sz w:val="24"/>
          <w:szCs w:val="24"/>
        </w:rPr>
        <w:t>более 10 дней с момента их регистрации.</w:t>
      </w:r>
    </w:p>
    <w:p w:rsidR="003E65A8" w:rsidRPr="00590B9F" w:rsidRDefault="003E65A8" w:rsidP="003E65A8">
      <w:pPr>
        <w:widowControl w:val="0"/>
        <w:tabs>
          <w:tab w:val="left" w:pos="1755"/>
        </w:tabs>
        <w:suppressAutoHyphens/>
        <w:spacing w:after="0" w:line="240" w:lineRule="auto"/>
        <w:jc w:val="center"/>
        <w:rPr>
          <w:rFonts w:ascii="Times New Roman" w:hAnsi="Times New Roman"/>
          <w:b/>
          <w:kern w:val="2"/>
          <w:lang w:eastAsia="ar-SA"/>
        </w:rPr>
      </w:pPr>
    </w:p>
    <w:p w:rsidR="003E65A8" w:rsidRPr="00C94D78" w:rsidRDefault="00515BCF" w:rsidP="003E65A8">
      <w:pPr>
        <w:widowControl w:val="0"/>
        <w:autoSpaceDE w:val="0"/>
        <w:autoSpaceDN w:val="0"/>
        <w:adjustRightInd w:val="0"/>
        <w:jc w:val="both"/>
        <w:rPr>
          <w:bCs/>
          <w:sz w:val="28"/>
          <w:szCs w:val="28"/>
        </w:rPr>
      </w:pPr>
      <w:r>
        <w:rPr>
          <w:b/>
          <w:noProof/>
          <w:color w:val="000000"/>
        </w:rPr>
        <w:drawing>
          <wp:anchor distT="0" distB="0" distL="114300" distR="114300" simplePos="0" relativeHeight="251661824" behindDoc="0" locked="0" layoutInCell="1" allowOverlap="1">
            <wp:simplePos x="0" y="0"/>
            <wp:positionH relativeFrom="column">
              <wp:posOffset>2610485</wp:posOffset>
            </wp:positionH>
            <wp:positionV relativeFrom="paragraph">
              <wp:posOffset>261620</wp:posOffset>
            </wp:positionV>
            <wp:extent cx="800100" cy="914400"/>
            <wp:effectExtent l="0" t="0" r="0" b="0"/>
            <wp:wrapNone/>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00C94D78">
        <w:rPr>
          <w:bCs/>
          <w:sz w:val="28"/>
          <w:szCs w:val="28"/>
        </w:rPr>
        <w:t>___________________________________________________________________</w:t>
      </w:r>
    </w:p>
    <w:p w:rsidR="003E65A8" w:rsidRDefault="003E65A8" w:rsidP="003E65A8">
      <w:pPr>
        <w:pStyle w:val="ac"/>
        <w:jc w:val="both"/>
        <w:rPr>
          <w:b/>
          <w:color w:val="000000"/>
          <w:sz w:val="22"/>
          <w:szCs w:val="22"/>
          <w:shd w:val="clear" w:color="auto" w:fill="FFFFFF"/>
        </w:rPr>
      </w:pPr>
    </w:p>
    <w:p w:rsidR="00C94D78" w:rsidRDefault="00C94D78" w:rsidP="003E65A8">
      <w:pPr>
        <w:pStyle w:val="ac"/>
        <w:jc w:val="both"/>
        <w:rPr>
          <w:b/>
          <w:color w:val="000000"/>
          <w:sz w:val="22"/>
          <w:szCs w:val="22"/>
          <w:shd w:val="clear" w:color="auto" w:fill="FFFFFF"/>
        </w:rPr>
      </w:pPr>
    </w:p>
    <w:p w:rsidR="00C94D78" w:rsidRDefault="00C94D78" w:rsidP="00C94D78">
      <w:pPr>
        <w:tabs>
          <w:tab w:val="left" w:pos="3060"/>
        </w:tabs>
        <w:spacing w:after="0" w:line="240" w:lineRule="auto"/>
        <w:jc w:val="center"/>
        <w:rPr>
          <w:rFonts w:ascii="Times New Roman" w:hAnsi="Times New Roman"/>
          <w:b/>
        </w:rPr>
      </w:pPr>
    </w:p>
    <w:p w:rsidR="00C94D78" w:rsidRPr="00C94D78" w:rsidRDefault="00C94D78" w:rsidP="00C94D78">
      <w:pPr>
        <w:tabs>
          <w:tab w:val="left" w:pos="3060"/>
        </w:tabs>
        <w:spacing w:after="0" w:line="240" w:lineRule="auto"/>
        <w:jc w:val="center"/>
        <w:rPr>
          <w:rFonts w:ascii="Times New Roman" w:hAnsi="Times New Roman"/>
          <w:b/>
        </w:rPr>
      </w:pPr>
      <w:r w:rsidRPr="00C94D78">
        <w:rPr>
          <w:rFonts w:ascii="Times New Roman" w:hAnsi="Times New Roman"/>
          <w:b/>
        </w:rPr>
        <w:t>Российская Федерация</w:t>
      </w:r>
    </w:p>
    <w:p w:rsidR="00C94D78" w:rsidRPr="00C94D78" w:rsidRDefault="00C94D78" w:rsidP="00C94D78">
      <w:pPr>
        <w:tabs>
          <w:tab w:val="left" w:pos="3060"/>
        </w:tabs>
        <w:spacing w:after="0" w:line="240" w:lineRule="auto"/>
        <w:jc w:val="center"/>
        <w:rPr>
          <w:rFonts w:ascii="Times New Roman" w:hAnsi="Times New Roman"/>
          <w:b/>
        </w:rPr>
      </w:pPr>
      <w:r w:rsidRPr="00C94D78">
        <w:rPr>
          <w:rFonts w:ascii="Times New Roman" w:hAnsi="Times New Roman"/>
          <w:b/>
        </w:rPr>
        <w:t>Новгородская область</w:t>
      </w:r>
    </w:p>
    <w:p w:rsidR="00C94D78" w:rsidRPr="00C94D78" w:rsidRDefault="00C94D78" w:rsidP="00C94D78">
      <w:pPr>
        <w:tabs>
          <w:tab w:val="left" w:pos="3060"/>
        </w:tabs>
        <w:spacing w:after="0" w:line="240" w:lineRule="auto"/>
        <w:jc w:val="center"/>
        <w:rPr>
          <w:rFonts w:ascii="Times New Roman" w:hAnsi="Times New Roman"/>
          <w:b/>
        </w:rPr>
      </w:pPr>
      <w:r w:rsidRPr="00C94D78">
        <w:rPr>
          <w:rFonts w:ascii="Times New Roman" w:hAnsi="Times New Roman"/>
          <w:b/>
        </w:rPr>
        <w:t>Боровичский район</w:t>
      </w:r>
    </w:p>
    <w:p w:rsidR="00C94D78" w:rsidRPr="00C94D78" w:rsidRDefault="00C94D78" w:rsidP="00C94D78">
      <w:pPr>
        <w:tabs>
          <w:tab w:val="left" w:pos="3060"/>
        </w:tabs>
        <w:spacing w:after="0" w:line="240" w:lineRule="auto"/>
        <w:jc w:val="center"/>
        <w:rPr>
          <w:rFonts w:ascii="Times New Roman" w:hAnsi="Times New Roman"/>
          <w:b/>
        </w:rPr>
      </w:pPr>
      <w:r w:rsidRPr="00C94D78">
        <w:rPr>
          <w:rFonts w:ascii="Times New Roman" w:hAnsi="Times New Roman"/>
          <w:b/>
        </w:rPr>
        <w:t xml:space="preserve">Совет депутатов Сушиловского сельского поселения </w:t>
      </w:r>
    </w:p>
    <w:p w:rsidR="00C94D78" w:rsidRPr="00C94D78" w:rsidRDefault="00C94D78" w:rsidP="00C94D78">
      <w:pPr>
        <w:tabs>
          <w:tab w:val="left" w:pos="2338"/>
          <w:tab w:val="left" w:pos="5740"/>
        </w:tabs>
        <w:spacing w:after="0" w:line="240" w:lineRule="auto"/>
        <w:ind w:right="-6"/>
        <w:jc w:val="center"/>
        <w:rPr>
          <w:rFonts w:ascii="Times New Roman" w:hAnsi="Times New Roman"/>
          <w:b/>
          <w:spacing w:val="90"/>
        </w:rPr>
      </w:pPr>
    </w:p>
    <w:p w:rsidR="00C94D78" w:rsidRPr="00C94D78" w:rsidRDefault="00C94D78" w:rsidP="00C94D78">
      <w:pPr>
        <w:tabs>
          <w:tab w:val="left" w:pos="2338"/>
          <w:tab w:val="left" w:pos="5740"/>
        </w:tabs>
        <w:spacing w:after="0" w:line="240" w:lineRule="auto"/>
        <w:ind w:right="-6"/>
        <w:jc w:val="center"/>
        <w:rPr>
          <w:rFonts w:ascii="Times New Roman" w:hAnsi="Times New Roman"/>
          <w:b/>
          <w:spacing w:val="90"/>
        </w:rPr>
      </w:pPr>
      <w:r w:rsidRPr="00C94D78">
        <w:rPr>
          <w:rFonts w:ascii="Times New Roman" w:hAnsi="Times New Roman"/>
          <w:b/>
          <w:spacing w:val="90"/>
        </w:rPr>
        <w:t>РЕШЕНИЕ</w:t>
      </w:r>
    </w:p>
    <w:p w:rsidR="00C94D78" w:rsidRPr="00C94D78" w:rsidRDefault="00C94D78" w:rsidP="00C94D78">
      <w:pPr>
        <w:shd w:val="clear" w:color="auto" w:fill="FFFFFF"/>
        <w:spacing w:after="0" w:line="240" w:lineRule="auto"/>
        <w:ind w:right="-3"/>
        <w:jc w:val="center"/>
        <w:rPr>
          <w:rFonts w:ascii="Times New Roman" w:hAnsi="Times New Roman"/>
          <w:b/>
          <w:spacing w:val="-1"/>
        </w:rPr>
      </w:pPr>
    </w:p>
    <w:p w:rsidR="00C94D78" w:rsidRPr="00C94D78" w:rsidRDefault="00C94D78" w:rsidP="00C94D78">
      <w:pPr>
        <w:shd w:val="clear" w:color="auto" w:fill="FFFFFF"/>
        <w:spacing w:after="0" w:line="240" w:lineRule="auto"/>
        <w:ind w:right="-3"/>
        <w:jc w:val="center"/>
        <w:rPr>
          <w:rFonts w:ascii="Times New Roman" w:hAnsi="Times New Roman"/>
          <w:b/>
          <w:spacing w:val="-1"/>
        </w:rPr>
      </w:pPr>
      <w:r w:rsidRPr="00C94D78">
        <w:rPr>
          <w:rFonts w:ascii="Times New Roman" w:hAnsi="Times New Roman"/>
          <w:b/>
          <w:spacing w:val="-1"/>
        </w:rPr>
        <w:t>от 20.06.2022г. № 93</w:t>
      </w:r>
    </w:p>
    <w:p w:rsidR="00C94D78" w:rsidRPr="00C94D78" w:rsidRDefault="00C94D78" w:rsidP="00C94D78">
      <w:pPr>
        <w:shd w:val="clear" w:color="auto" w:fill="FFFFFF"/>
        <w:spacing w:after="0" w:line="240" w:lineRule="auto"/>
        <w:ind w:right="-3"/>
        <w:jc w:val="center"/>
        <w:rPr>
          <w:rFonts w:ascii="Times New Roman" w:hAnsi="Times New Roman"/>
        </w:rPr>
      </w:pPr>
      <w:r w:rsidRPr="00C94D78">
        <w:rPr>
          <w:rFonts w:ascii="Times New Roman" w:hAnsi="Times New Roman"/>
          <w:spacing w:val="-1"/>
        </w:rPr>
        <w:t>д. Сушилово</w:t>
      </w:r>
    </w:p>
    <w:p w:rsidR="00C94D78" w:rsidRPr="00C94D78" w:rsidRDefault="00C94D78" w:rsidP="00C94D78">
      <w:pPr>
        <w:spacing w:after="0" w:line="240" w:lineRule="auto"/>
        <w:rPr>
          <w:rFonts w:ascii="Times New Roman" w:hAnsi="Times New Roman"/>
        </w:rPr>
      </w:pPr>
    </w:p>
    <w:p w:rsidR="00C94D78" w:rsidRPr="00C94D78" w:rsidRDefault="00C94D78" w:rsidP="00C94D78">
      <w:pPr>
        <w:shd w:val="clear" w:color="auto" w:fill="FFFFFF"/>
        <w:spacing w:after="0" w:line="240" w:lineRule="auto"/>
        <w:jc w:val="center"/>
        <w:rPr>
          <w:rFonts w:ascii="Times New Roman" w:hAnsi="Times New Roman"/>
          <w:b/>
          <w:bCs/>
          <w:spacing w:val="-1"/>
        </w:rPr>
      </w:pPr>
      <w:r w:rsidRPr="00C94D78">
        <w:rPr>
          <w:rFonts w:ascii="Times New Roman" w:hAnsi="Times New Roman"/>
          <w:b/>
          <w:bCs/>
          <w:spacing w:val="-1"/>
        </w:rPr>
        <w:t>О внесении изменений в решение Совета депутатов Сушиловского сельского поселения от 21.12.2021 г. № 65</w:t>
      </w:r>
    </w:p>
    <w:p w:rsidR="00C94D78" w:rsidRPr="00C94D78" w:rsidRDefault="00C94D78" w:rsidP="00C94D78">
      <w:pPr>
        <w:shd w:val="clear" w:color="auto" w:fill="FFFFFF"/>
        <w:spacing w:after="0" w:line="240" w:lineRule="auto"/>
        <w:jc w:val="center"/>
        <w:rPr>
          <w:rFonts w:ascii="Times New Roman" w:hAnsi="Times New Roman"/>
          <w:b/>
          <w:bCs/>
          <w:spacing w:val="-1"/>
        </w:rPr>
      </w:pPr>
      <w:r w:rsidRPr="00C94D78">
        <w:rPr>
          <w:rFonts w:ascii="Times New Roman" w:hAnsi="Times New Roman"/>
          <w:b/>
          <w:bCs/>
          <w:spacing w:val="-1"/>
        </w:rPr>
        <w:t>«Об утверждении  бюджета Сушиловского сельского поселения на 2022 год и  плановый период 2023 и 2024 годы»</w:t>
      </w:r>
    </w:p>
    <w:p w:rsidR="00C94D78" w:rsidRPr="00C94D78" w:rsidRDefault="00C94D78" w:rsidP="00C94D78">
      <w:pPr>
        <w:spacing w:after="0" w:line="240" w:lineRule="auto"/>
        <w:rPr>
          <w:rFonts w:ascii="Times New Roman" w:hAnsi="Times New Roman"/>
        </w:rPr>
      </w:pPr>
    </w:p>
    <w:p w:rsidR="00C94D78" w:rsidRPr="00C94D78" w:rsidRDefault="00C94D78" w:rsidP="00C94D78">
      <w:pPr>
        <w:spacing w:after="0" w:line="240" w:lineRule="auto"/>
        <w:ind w:firstLine="900"/>
        <w:outlineLvl w:val="0"/>
        <w:rPr>
          <w:rFonts w:ascii="Times New Roman" w:hAnsi="Times New Roman"/>
        </w:rPr>
      </w:pPr>
      <w:r w:rsidRPr="00C94D78">
        <w:rPr>
          <w:rFonts w:ascii="Times New Roman" w:hAnsi="Times New Roman"/>
        </w:rPr>
        <w:t>Совет депутатов Сушиловского сельского поселения</w:t>
      </w:r>
    </w:p>
    <w:p w:rsidR="00C94D78" w:rsidRPr="00C94D78" w:rsidRDefault="00C94D78" w:rsidP="00C94D78">
      <w:pPr>
        <w:spacing w:after="0" w:line="240" w:lineRule="auto"/>
        <w:ind w:firstLine="900"/>
        <w:outlineLvl w:val="0"/>
        <w:rPr>
          <w:rFonts w:ascii="Times New Roman" w:hAnsi="Times New Roman"/>
          <w:b/>
        </w:rPr>
      </w:pPr>
      <w:r w:rsidRPr="00C94D78">
        <w:rPr>
          <w:rFonts w:ascii="Times New Roman" w:hAnsi="Times New Roman"/>
        </w:rPr>
        <w:t xml:space="preserve"> </w:t>
      </w:r>
      <w:r w:rsidRPr="00C94D78">
        <w:rPr>
          <w:rFonts w:ascii="Times New Roman" w:hAnsi="Times New Roman"/>
          <w:b/>
        </w:rPr>
        <w:t>РЕШИЛ:</w:t>
      </w:r>
    </w:p>
    <w:p w:rsidR="00C94D78" w:rsidRPr="00C94D78" w:rsidRDefault="00C94D78" w:rsidP="00C94D78">
      <w:pPr>
        <w:spacing w:after="0" w:line="240" w:lineRule="auto"/>
        <w:ind w:firstLine="709"/>
        <w:jc w:val="both"/>
        <w:outlineLvl w:val="0"/>
        <w:rPr>
          <w:rFonts w:ascii="Times New Roman" w:hAnsi="Times New Roman"/>
        </w:rPr>
      </w:pPr>
      <w:r w:rsidRPr="00C94D78">
        <w:rPr>
          <w:rFonts w:ascii="Times New Roman" w:hAnsi="Times New Roman"/>
        </w:rPr>
        <w:t>Внести изменения в решение Совета депутатов Сушиловского сельского поселения от 21.12.2021 года № 65 «Об утверждении бюджета Сушиловского сельского поселения на 2022 год и плановый период 2023 и 2024 годы» (в ред. от 18.01.2022г. № 71, от 16.02.2022 № 75, от 27.04.2022 № 83, от 25.05.2022 № 87):</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Изложить пункт 1.1 в новой редакции «прогнозируемый общий объем доходов  бюджета Сушиловского сельского п</w:t>
      </w:r>
      <w:r w:rsidRPr="00C94D78">
        <w:rPr>
          <w:rFonts w:ascii="Times New Roman" w:hAnsi="Times New Roman"/>
        </w:rPr>
        <w:t>о</w:t>
      </w:r>
      <w:r w:rsidRPr="00C94D78">
        <w:rPr>
          <w:rFonts w:ascii="Times New Roman" w:hAnsi="Times New Roman"/>
        </w:rPr>
        <w:t>селения в сумме 6 674 691 рубль».</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Изложить пункт 1.2. в новой редакции «общий объем расходов бюджета Сушиловского сельского посел</w:t>
      </w:r>
      <w:r w:rsidRPr="00C94D78">
        <w:rPr>
          <w:rFonts w:ascii="Times New Roman" w:hAnsi="Times New Roman"/>
        </w:rPr>
        <w:t>е</w:t>
      </w:r>
      <w:r w:rsidRPr="00C94D78">
        <w:rPr>
          <w:rFonts w:ascii="Times New Roman" w:hAnsi="Times New Roman"/>
        </w:rPr>
        <w:t>ния в сумме 7 047 041 рубль».</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Прогнозируемый дефицит бюджета Сушиловского сельского поселения в сумме 372 350 рублей.</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Источник внутреннего финансового дефицита бюджета на 2022 год и пл</w:t>
      </w:r>
      <w:r w:rsidRPr="00C94D78">
        <w:rPr>
          <w:rFonts w:ascii="Times New Roman" w:hAnsi="Times New Roman"/>
        </w:rPr>
        <w:t>а</w:t>
      </w:r>
      <w:r w:rsidRPr="00C94D78">
        <w:rPr>
          <w:rFonts w:ascii="Times New Roman" w:hAnsi="Times New Roman"/>
        </w:rPr>
        <w:t>новый период 2023 и 2024 годов - изменение остатков средств на счетах по учету средств бюджетов.</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Внести изменения в приложения 1, 3, 5, 7, 10, 11 по следующим КБК:</w:t>
      </w:r>
    </w:p>
    <w:p w:rsidR="00C94D78" w:rsidRPr="00C94D78" w:rsidRDefault="00C94D78" w:rsidP="00C94D78">
      <w:pPr>
        <w:spacing w:after="0" w:line="240" w:lineRule="auto"/>
        <w:ind w:left="709"/>
        <w:jc w:val="both"/>
        <w:outlineLvl w:val="0"/>
        <w:rPr>
          <w:rFonts w:ascii="Times New Roman" w:hAnsi="Times New Roman"/>
        </w:rPr>
      </w:pPr>
      <w:r w:rsidRPr="00C94D78">
        <w:rPr>
          <w:rFonts w:ascii="Times New Roman" w:hAnsi="Times New Roman"/>
        </w:rPr>
        <w:t>Доходы  КБК 202 1600110 0000 150 увеличен на 464 720 руб.;</w:t>
      </w:r>
    </w:p>
    <w:p w:rsidR="00C94D78" w:rsidRPr="00C94D78" w:rsidRDefault="00C94D78" w:rsidP="00C94D78">
      <w:pPr>
        <w:spacing w:after="0" w:line="240" w:lineRule="auto"/>
        <w:ind w:left="705"/>
        <w:jc w:val="both"/>
        <w:rPr>
          <w:rFonts w:ascii="Times New Roman" w:hAnsi="Times New Roman"/>
        </w:rPr>
      </w:pPr>
      <w:r w:rsidRPr="00C94D78">
        <w:rPr>
          <w:rFonts w:ascii="Times New Roman" w:hAnsi="Times New Roman"/>
        </w:rPr>
        <w:t>Расходы</w:t>
      </w:r>
      <w:r w:rsidRPr="00C94D78">
        <w:rPr>
          <w:rFonts w:ascii="Times New Roman" w:hAnsi="Times New Roman"/>
          <w:bCs/>
          <w:spacing w:val="-5"/>
        </w:rPr>
        <w:t xml:space="preserve"> </w:t>
      </w:r>
      <w:r w:rsidRPr="00C94D78">
        <w:rPr>
          <w:rFonts w:ascii="Times New Roman" w:hAnsi="Times New Roman"/>
        </w:rPr>
        <w:t>КБК 0310 24 000 28010 244 увеличен на  264 720 руб.;</w:t>
      </w:r>
    </w:p>
    <w:p w:rsidR="00C94D78" w:rsidRPr="00C94D78" w:rsidRDefault="00C94D78" w:rsidP="00C94D78">
      <w:pPr>
        <w:spacing w:after="0" w:line="240" w:lineRule="auto"/>
        <w:ind w:left="705"/>
        <w:jc w:val="both"/>
        <w:rPr>
          <w:rFonts w:ascii="Times New Roman" w:hAnsi="Times New Roman"/>
        </w:rPr>
      </w:pPr>
      <w:r w:rsidRPr="00C94D78">
        <w:rPr>
          <w:rFonts w:ascii="Times New Roman" w:hAnsi="Times New Roman"/>
        </w:rPr>
        <w:tab/>
      </w:r>
      <w:r w:rsidRPr="00C94D78">
        <w:rPr>
          <w:rFonts w:ascii="Times New Roman" w:hAnsi="Times New Roman"/>
        </w:rPr>
        <w:tab/>
        <w:t xml:space="preserve">     КБК 0503 50 000 27040 244 увеличен на 200 000 руб.;</w:t>
      </w:r>
    </w:p>
    <w:p w:rsidR="00C94D78" w:rsidRPr="00C94D78" w:rsidRDefault="00C94D78" w:rsidP="00C94D78">
      <w:pPr>
        <w:spacing w:after="0" w:line="240" w:lineRule="auto"/>
        <w:ind w:left="705"/>
        <w:jc w:val="both"/>
        <w:rPr>
          <w:rFonts w:ascii="Times New Roman" w:hAnsi="Times New Roman"/>
        </w:rPr>
      </w:pPr>
      <w:r w:rsidRPr="00C94D78">
        <w:rPr>
          <w:rFonts w:ascii="Times New Roman" w:hAnsi="Times New Roman"/>
        </w:rPr>
        <w:tab/>
      </w:r>
      <w:r w:rsidRPr="00C94D78">
        <w:rPr>
          <w:rFonts w:ascii="Times New Roman" w:hAnsi="Times New Roman"/>
        </w:rPr>
        <w:tab/>
        <w:t xml:space="preserve">     КБК 01 07 93 000 99990 880 увеличен на 122 350 руб.;</w:t>
      </w:r>
    </w:p>
    <w:p w:rsidR="00C94D78" w:rsidRPr="00C94D78" w:rsidRDefault="00C94D78" w:rsidP="00C94D78">
      <w:pPr>
        <w:spacing w:after="0" w:line="240" w:lineRule="auto"/>
        <w:ind w:left="705"/>
        <w:jc w:val="both"/>
        <w:rPr>
          <w:rFonts w:ascii="Times New Roman" w:hAnsi="Times New Roman"/>
        </w:rPr>
      </w:pPr>
      <w:r w:rsidRPr="00C94D78">
        <w:rPr>
          <w:rFonts w:ascii="Times New Roman" w:hAnsi="Times New Roman"/>
        </w:rPr>
        <w:tab/>
      </w:r>
      <w:r w:rsidRPr="00C94D78">
        <w:rPr>
          <w:rFonts w:ascii="Times New Roman" w:hAnsi="Times New Roman"/>
        </w:rPr>
        <w:tab/>
        <w:t xml:space="preserve">     КБК 01 04 95 000 01000 244 уменьшен на 1 000 руб.;</w:t>
      </w:r>
    </w:p>
    <w:p w:rsidR="00C94D78" w:rsidRPr="00C94D78" w:rsidRDefault="00C94D78" w:rsidP="00C94D78">
      <w:pPr>
        <w:spacing w:after="0" w:line="240" w:lineRule="auto"/>
        <w:ind w:left="705"/>
        <w:jc w:val="both"/>
        <w:rPr>
          <w:rFonts w:ascii="Times New Roman" w:hAnsi="Times New Roman"/>
        </w:rPr>
      </w:pPr>
      <w:r w:rsidRPr="00C94D78">
        <w:rPr>
          <w:rFonts w:ascii="Times New Roman" w:hAnsi="Times New Roman"/>
        </w:rPr>
        <w:tab/>
        <w:t xml:space="preserve">               КБК 01 13 26 000 22610 244 увеличен на 1 000 руб.</w:t>
      </w:r>
    </w:p>
    <w:p w:rsidR="00C94D78" w:rsidRPr="00C94D78" w:rsidRDefault="00C94D78" w:rsidP="00C94D78">
      <w:pPr>
        <w:spacing w:after="0" w:line="240" w:lineRule="auto"/>
        <w:ind w:left="705"/>
        <w:jc w:val="both"/>
        <w:rPr>
          <w:rFonts w:ascii="Times New Roman" w:hAnsi="Times New Roman"/>
        </w:rPr>
      </w:pP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Изложить приложения 1, 3, 5, 7, 10, 11 в прилагаемой редакции.</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Настоящее решение  вступает в силу с 1 июня 2022 года.</w:t>
      </w:r>
    </w:p>
    <w:p w:rsidR="00C94D78" w:rsidRPr="00C94D78" w:rsidRDefault="00C94D78" w:rsidP="00C94D78">
      <w:pPr>
        <w:numPr>
          <w:ilvl w:val="0"/>
          <w:numId w:val="7"/>
        </w:numPr>
        <w:spacing w:after="0" w:line="240" w:lineRule="auto"/>
        <w:jc w:val="both"/>
        <w:outlineLvl w:val="0"/>
        <w:rPr>
          <w:rFonts w:ascii="Times New Roman" w:hAnsi="Times New Roman"/>
        </w:rPr>
      </w:pPr>
      <w:r w:rsidRPr="00C94D78">
        <w:rPr>
          <w:rFonts w:ascii="Times New Roman" w:hAnsi="Times New Roman"/>
        </w:rPr>
        <w:t>Опубликовать решение в бюллетене  «Официальный вестник» и на официал</w:t>
      </w:r>
      <w:r w:rsidRPr="00C94D78">
        <w:rPr>
          <w:rFonts w:ascii="Times New Roman" w:hAnsi="Times New Roman"/>
        </w:rPr>
        <w:t>ь</w:t>
      </w:r>
      <w:r w:rsidRPr="00C94D78">
        <w:rPr>
          <w:rFonts w:ascii="Times New Roman" w:hAnsi="Times New Roman"/>
        </w:rPr>
        <w:t>ном сайте в сети Интернет.</w:t>
      </w:r>
    </w:p>
    <w:p w:rsidR="00C94D78" w:rsidRPr="00C94D78" w:rsidRDefault="00C94D78" w:rsidP="00C94D78">
      <w:pPr>
        <w:shd w:val="clear" w:color="auto" w:fill="FFFFFF"/>
        <w:spacing w:after="0" w:line="240" w:lineRule="auto"/>
        <w:rPr>
          <w:rFonts w:ascii="Times New Roman" w:hAnsi="Times New Roman"/>
          <w:b/>
          <w:bCs/>
          <w:spacing w:val="-1"/>
        </w:rPr>
      </w:pPr>
      <w:r w:rsidRPr="00C94D78">
        <w:rPr>
          <w:rFonts w:ascii="Times New Roman" w:hAnsi="Times New Roman"/>
          <w:b/>
          <w:bCs/>
          <w:spacing w:val="-1"/>
        </w:rPr>
        <w:t xml:space="preserve"> </w:t>
      </w:r>
    </w:p>
    <w:p w:rsidR="00C94D78" w:rsidRPr="00C94D78" w:rsidRDefault="00C94D78" w:rsidP="00C94D78">
      <w:pPr>
        <w:shd w:val="clear" w:color="auto" w:fill="FFFFFF"/>
        <w:spacing w:after="0" w:line="240" w:lineRule="auto"/>
        <w:rPr>
          <w:rFonts w:ascii="Times New Roman" w:hAnsi="Times New Roman"/>
          <w:b/>
          <w:bCs/>
          <w:spacing w:val="-1"/>
        </w:rPr>
      </w:pPr>
      <w:r w:rsidRPr="00C94D78">
        <w:rPr>
          <w:rFonts w:ascii="Times New Roman" w:hAnsi="Times New Roman"/>
          <w:b/>
          <w:bCs/>
          <w:spacing w:val="-1"/>
        </w:rPr>
        <w:t xml:space="preserve">Глава сельского поселения                                                   </w:t>
      </w:r>
      <w:r>
        <w:rPr>
          <w:rFonts w:ascii="Times New Roman" w:hAnsi="Times New Roman"/>
          <w:b/>
          <w:bCs/>
          <w:spacing w:val="-1"/>
        </w:rPr>
        <w:t xml:space="preserve">                                       </w:t>
      </w:r>
      <w:r w:rsidRPr="00C94D78">
        <w:rPr>
          <w:rFonts w:ascii="Times New Roman" w:hAnsi="Times New Roman"/>
          <w:b/>
          <w:bCs/>
          <w:spacing w:val="-1"/>
        </w:rPr>
        <w:t xml:space="preserve">  Г.В.</w:t>
      </w:r>
      <w:r>
        <w:rPr>
          <w:rFonts w:ascii="Times New Roman" w:hAnsi="Times New Roman"/>
          <w:b/>
          <w:bCs/>
          <w:spacing w:val="-1"/>
        </w:rPr>
        <w:t xml:space="preserve"> </w:t>
      </w:r>
      <w:r w:rsidRPr="00C94D78">
        <w:rPr>
          <w:rFonts w:ascii="Times New Roman" w:hAnsi="Times New Roman"/>
          <w:b/>
          <w:bCs/>
          <w:spacing w:val="-1"/>
        </w:rPr>
        <w:t>Григорьева</w:t>
      </w:r>
    </w:p>
    <w:p w:rsidR="00C94D78" w:rsidRPr="00C94D78" w:rsidRDefault="00C94D78" w:rsidP="00C94D78">
      <w:pPr>
        <w:shd w:val="clear" w:color="auto" w:fill="FFFFFF"/>
        <w:spacing w:after="0" w:line="240" w:lineRule="auto"/>
        <w:rPr>
          <w:rFonts w:ascii="Times New Roman" w:hAnsi="Times New Roman"/>
          <w:b/>
          <w:bCs/>
          <w:spacing w:val="-1"/>
        </w:rPr>
      </w:pPr>
    </w:p>
    <w:tbl>
      <w:tblPr>
        <w:tblW w:w="0" w:type="auto"/>
        <w:tblInd w:w="108" w:type="dxa"/>
        <w:tblLook w:val="0000" w:firstRow="0" w:lastRow="0" w:firstColumn="0" w:lastColumn="0" w:noHBand="0" w:noVBand="0"/>
      </w:tblPr>
      <w:tblGrid>
        <w:gridCol w:w="2644"/>
        <w:gridCol w:w="6122"/>
        <w:gridCol w:w="1062"/>
      </w:tblGrid>
      <w:tr w:rsidR="00C94D78" w:rsidRPr="008F7166" w:rsidTr="009134AC">
        <w:trPr>
          <w:trHeight w:val="255"/>
        </w:trPr>
        <w:tc>
          <w:tcPr>
            <w:tcW w:w="0" w:type="auto"/>
            <w:gridSpan w:val="3"/>
            <w:noWrap/>
          </w:tcPr>
          <w:p w:rsidR="00C94D78" w:rsidRPr="00C94D78" w:rsidRDefault="00C94D78" w:rsidP="00C94D78">
            <w:pPr>
              <w:spacing w:line="240" w:lineRule="auto"/>
              <w:jc w:val="right"/>
              <w:rPr>
                <w:rFonts w:ascii="Times New Roman" w:hAnsi="Times New Roman"/>
                <w:b/>
              </w:rPr>
            </w:pPr>
            <w:r w:rsidRPr="00C94D78">
              <w:rPr>
                <w:rFonts w:ascii="Times New Roman" w:hAnsi="Times New Roman"/>
              </w:rPr>
              <w:t xml:space="preserve">                                                                                                                          </w:t>
            </w:r>
            <w:r w:rsidRPr="00C94D78">
              <w:rPr>
                <w:rFonts w:ascii="Times New Roman" w:hAnsi="Times New Roman"/>
                <w:b/>
              </w:rPr>
              <w:t>Приложение № 1</w:t>
            </w:r>
          </w:p>
        </w:tc>
      </w:tr>
      <w:tr w:rsidR="00C94D78" w:rsidRPr="008F7166" w:rsidTr="009134AC">
        <w:trPr>
          <w:trHeight w:val="255"/>
        </w:trPr>
        <w:tc>
          <w:tcPr>
            <w:tcW w:w="0" w:type="auto"/>
            <w:gridSpan w:val="3"/>
            <w:noWrap/>
          </w:tcPr>
          <w:p w:rsidR="00C94D78" w:rsidRPr="00C94D78" w:rsidRDefault="00C94D78" w:rsidP="00C94D78">
            <w:pPr>
              <w:spacing w:line="240" w:lineRule="auto"/>
              <w:jc w:val="right"/>
              <w:rPr>
                <w:rFonts w:ascii="Times New Roman" w:hAnsi="Times New Roman"/>
              </w:rPr>
            </w:pPr>
            <w:r w:rsidRPr="00C94D78">
              <w:rPr>
                <w:rFonts w:ascii="Times New Roman" w:hAnsi="Times New Roman"/>
              </w:rPr>
              <w:t xml:space="preserve">                                                         к  решению Совета депутатов </w:t>
            </w:r>
          </w:p>
          <w:p w:rsidR="00C94D78" w:rsidRPr="00C94D78" w:rsidRDefault="00C94D78" w:rsidP="00C94D78">
            <w:pPr>
              <w:spacing w:line="240" w:lineRule="auto"/>
              <w:jc w:val="right"/>
              <w:rPr>
                <w:rFonts w:ascii="Times New Roman" w:hAnsi="Times New Roman"/>
              </w:rPr>
            </w:pPr>
            <w:r w:rsidRPr="00C94D78">
              <w:rPr>
                <w:rFonts w:ascii="Times New Roman" w:hAnsi="Times New Roman"/>
              </w:rPr>
              <w:t>Сушиловского сельского поселения</w:t>
            </w:r>
          </w:p>
        </w:tc>
      </w:tr>
      <w:tr w:rsidR="00C94D78" w:rsidRPr="008F7166" w:rsidTr="009134AC">
        <w:trPr>
          <w:trHeight w:val="255"/>
        </w:trPr>
        <w:tc>
          <w:tcPr>
            <w:tcW w:w="0" w:type="auto"/>
            <w:gridSpan w:val="3"/>
            <w:noWrap/>
          </w:tcPr>
          <w:p w:rsidR="00C94D78" w:rsidRPr="00C94D78" w:rsidRDefault="00C94D78" w:rsidP="00C94D78">
            <w:pPr>
              <w:spacing w:line="240" w:lineRule="auto"/>
              <w:jc w:val="right"/>
              <w:rPr>
                <w:rFonts w:ascii="Times New Roman" w:hAnsi="Times New Roman"/>
              </w:rPr>
            </w:pPr>
            <w:r w:rsidRPr="00C94D78">
              <w:rPr>
                <w:rFonts w:ascii="Times New Roman" w:hAnsi="Times New Roman"/>
              </w:rPr>
              <w:t xml:space="preserve">                                                                                                                        от 20.06.2022 № 93                  </w:t>
            </w:r>
          </w:p>
        </w:tc>
      </w:tr>
      <w:tr w:rsidR="00C94D78" w:rsidRPr="008F7166" w:rsidTr="009134AC">
        <w:trPr>
          <w:trHeight w:val="540"/>
        </w:trPr>
        <w:tc>
          <w:tcPr>
            <w:tcW w:w="0" w:type="auto"/>
            <w:gridSpan w:val="3"/>
            <w:vAlign w:val="bottom"/>
          </w:tcPr>
          <w:p w:rsidR="00C94D78" w:rsidRPr="00C94D78" w:rsidRDefault="00C94D78" w:rsidP="00C94D78">
            <w:pPr>
              <w:spacing w:line="240" w:lineRule="auto"/>
              <w:jc w:val="center"/>
              <w:rPr>
                <w:rFonts w:ascii="Times New Roman" w:hAnsi="Times New Roman"/>
                <w:b/>
                <w:bCs/>
              </w:rPr>
            </w:pPr>
            <w:r w:rsidRPr="00C94D78">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2022 год</w:t>
            </w:r>
          </w:p>
        </w:tc>
      </w:tr>
      <w:tr w:rsidR="00C94D78" w:rsidRPr="00C94D78" w:rsidTr="009134AC">
        <w:trPr>
          <w:trHeight w:val="960"/>
        </w:trPr>
        <w:tc>
          <w:tcPr>
            <w:tcW w:w="0" w:type="auto"/>
            <w:tcBorders>
              <w:top w:val="single" w:sz="8" w:space="0" w:color="auto"/>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Код бюджетной класс</w:t>
            </w:r>
            <w:r w:rsidRPr="00C94D78">
              <w:rPr>
                <w:rFonts w:ascii="Times New Roman" w:hAnsi="Times New Roman"/>
                <w:b/>
                <w:bCs/>
                <w:sz w:val="20"/>
                <w:szCs w:val="20"/>
              </w:rPr>
              <w:t>и</w:t>
            </w:r>
            <w:r w:rsidRPr="00C94D78">
              <w:rPr>
                <w:rFonts w:ascii="Times New Roman" w:hAnsi="Times New Roman"/>
                <w:b/>
                <w:bCs/>
                <w:sz w:val="20"/>
                <w:szCs w:val="20"/>
              </w:rPr>
              <w:t>фикации РФ</w:t>
            </w:r>
          </w:p>
        </w:tc>
        <w:tc>
          <w:tcPr>
            <w:tcW w:w="0" w:type="auto"/>
            <w:tcBorders>
              <w:top w:val="single" w:sz="8" w:space="0" w:color="auto"/>
              <w:left w:val="nil"/>
              <w:bottom w:val="single" w:sz="8" w:space="0" w:color="auto"/>
              <w:right w:val="nil"/>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Наименование доходов</w:t>
            </w:r>
          </w:p>
        </w:tc>
        <w:tc>
          <w:tcPr>
            <w:tcW w:w="0" w:type="auto"/>
            <w:tcBorders>
              <w:top w:val="single" w:sz="8" w:space="0" w:color="auto"/>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Сумма (руб.)</w:t>
            </w:r>
          </w:p>
        </w:tc>
      </w:tr>
      <w:tr w:rsidR="00C94D78" w:rsidRPr="00C94D78" w:rsidTr="009134AC">
        <w:trPr>
          <w:trHeight w:val="270"/>
        </w:trPr>
        <w:tc>
          <w:tcPr>
            <w:tcW w:w="0" w:type="auto"/>
            <w:tcBorders>
              <w:top w:val="nil"/>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1</w:t>
            </w:r>
          </w:p>
        </w:tc>
        <w:tc>
          <w:tcPr>
            <w:tcW w:w="0" w:type="auto"/>
            <w:tcBorders>
              <w:top w:val="nil"/>
              <w:left w:val="nil"/>
              <w:bottom w:val="single" w:sz="8" w:space="0" w:color="auto"/>
              <w:right w:val="nil"/>
            </w:tcBorders>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2</w:t>
            </w:r>
          </w:p>
        </w:tc>
        <w:tc>
          <w:tcPr>
            <w:tcW w:w="0" w:type="auto"/>
            <w:tcBorders>
              <w:top w:val="nil"/>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3</w:t>
            </w:r>
          </w:p>
        </w:tc>
      </w:tr>
      <w:tr w:rsidR="00C94D78" w:rsidRPr="00C94D78" w:rsidTr="009134AC">
        <w:trPr>
          <w:trHeight w:val="636"/>
        </w:trPr>
        <w:tc>
          <w:tcPr>
            <w:tcW w:w="0" w:type="auto"/>
            <w:tcBorders>
              <w:top w:val="nil"/>
              <w:left w:val="single" w:sz="8" w:space="0" w:color="auto"/>
              <w:bottom w:val="nil"/>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452 202 00 000 00 0000 000</w:t>
            </w:r>
          </w:p>
          <w:p w:rsidR="00C94D78" w:rsidRPr="00C94D78" w:rsidRDefault="00C94D78" w:rsidP="009134AC">
            <w:pPr>
              <w:rPr>
                <w:rFonts w:ascii="Times New Roman" w:hAnsi="Times New Roman"/>
                <w:sz w:val="20"/>
                <w:szCs w:val="20"/>
              </w:rPr>
            </w:pPr>
          </w:p>
        </w:tc>
        <w:tc>
          <w:tcPr>
            <w:tcW w:w="0" w:type="auto"/>
            <w:tcBorders>
              <w:top w:val="nil"/>
              <w:left w:val="nil"/>
              <w:bottom w:val="nil"/>
              <w:right w:val="single" w:sz="8" w:space="0" w:color="auto"/>
            </w:tcBorders>
            <w:vAlign w:val="bottom"/>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Безвозмездные поступления от других бюджетов бюджетной си</w:t>
            </w:r>
            <w:r w:rsidRPr="00C94D78">
              <w:rPr>
                <w:rFonts w:ascii="Times New Roman" w:hAnsi="Times New Roman"/>
                <w:b/>
                <w:bCs/>
                <w:sz w:val="20"/>
                <w:szCs w:val="20"/>
              </w:rPr>
              <w:t>с</w:t>
            </w:r>
            <w:r w:rsidRPr="00C94D78">
              <w:rPr>
                <w:rFonts w:ascii="Times New Roman" w:hAnsi="Times New Roman"/>
                <w:b/>
                <w:bCs/>
                <w:sz w:val="20"/>
                <w:szCs w:val="20"/>
              </w:rPr>
              <w:t>темы Российской Федерации, кроме бюджетов государственных внебюджетных фондов</w:t>
            </w:r>
          </w:p>
        </w:tc>
        <w:tc>
          <w:tcPr>
            <w:tcW w:w="0" w:type="auto"/>
            <w:tcBorders>
              <w:top w:val="nil"/>
              <w:left w:val="nil"/>
              <w:bottom w:val="nil"/>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5 281 491</w:t>
            </w:r>
          </w:p>
        </w:tc>
      </w:tr>
      <w:tr w:rsidR="00C94D78" w:rsidRPr="00C94D78" w:rsidTr="009134AC">
        <w:trPr>
          <w:trHeight w:val="450"/>
        </w:trPr>
        <w:tc>
          <w:tcPr>
            <w:tcW w:w="0" w:type="auto"/>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452 202 16 001 10 0000 150</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Дотация на выравнивание бюджетной обеспеченности</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3 179 820</w:t>
            </w:r>
          </w:p>
        </w:tc>
      </w:tr>
      <w:tr w:rsidR="00C94D78" w:rsidRPr="00C94D78" w:rsidTr="009134AC">
        <w:trPr>
          <w:trHeight w:val="930"/>
        </w:trPr>
        <w:tc>
          <w:tcPr>
            <w:tcW w:w="0" w:type="auto"/>
            <w:tcBorders>
              <w:top w:val="nil"/>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452 202 30 024 10 7065 150</w:t>
            </w:r>
          </w:p>
        </w:tc>
        <w:tc>
          <w:tcPr>
            <w:tcW w:w="0" w:type="auto"/>
            <w:tcBorders>
              <w:top w:val="nil"/>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Субвенция на осуществление отдельных  государственных полном</w:t>
            </w:r>
            <w:r w:rsidRPr="00C94D78">
              <w:rPr>
                <w:rFonts w:ascii="Times New Roman" w:hAnsi="Times New Roman"/>
                <w:sz w:val="20"/>
                <w:szCs w:val="20"/>
              </w:rPr>
              <w:t>о</w:t>
            </w:r>
            <w:r w:rsidRPr="00C94D78">
              <w:rPr>
                <w:rFonts w:ascii="Times New Roman" w:hAnsi="Times New Roman"/>
                <w:sz w:val="20"/>
                <w:szCs w:val="20"/>
              </w:rPr>
              <w:t>чий по определению должностных лиц, уполномоченных составлять протоколы об административных правонарушениях в отношении граждан</w:t>
            </w:r>
          </w:p>
        </w:tc>
        <w:tc>
          <w:tcPr>
            <w:tcW w:w="0" w:type="auto"/>
            <w:tcBorders>
              <w:top w:val="nil"/>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500</w:t>
            </w:r>
          </w:p>
        </w:tc>
      </w:tr>
      <w:tr w:rsidR="00C94D78" w:rsidRPr="00C94D78" w:rsidTr="009134AC">
        <w:trPr>
          <w:trHeight w:val="600"/>
        </w:trPr>
        <w:tc>
          <w:tcPr>
            <w:tcW w:w="0" w:type="auto"/>
            <w:tcBorders>
              <w:top w:val="nil"/>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452 202 35 118 10 0000 150</w:t>
            </w:r>
          </w:p>
        </w:tc>
        <w:tc>
          <w:tcPr>
            <w:tcW w:w="0" w:type="auto"/>
            <w:tcBorders>
              <w:top w:val="nil"/>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95 130</w:t>
            </w:r>
          </w:p>
        </w:tc>
      </w:tr>
      <w:tr w:rsidR="00C94D78" w:rsidRPr="00C94D78" w:rsidTr="009134AC">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452 202 29 999 10 0000 150</w:t>
            </w:r>
          </w:p>
        </w:tc>
        <w:tc>
          <w:tcPr>
            <w:tcW w:w="0" w:type="auto"/>
            <w:tcBorders>
              <w:top w:val="single" w:sz="8" w:space="0" w:color="auto"/>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Субсидия бюджетам городских и сельских поселений на формиров</w:t>
            </w:r>
            <w:r w:rsidRPr="00C94D78">
              <w:rPr>
                <w:rFonts w:ascii="Times New Roman" w:hAnsi="Times New Roman"/>
                <w:sz w:val="20"/>
                <w:szCs w:val="20"/>
              </w:rPr>
              <w:t>а</w:t>
            </w:r>
            <w:r w:rsidRPr="00C94D78">
              <w:rPr>
                <w:rFonts w:ascii="Times New Roman" w:hAnsi="Times New Roman"/>
                <w:sz w:val="20"/>
                <w:szCs w:val="20"/>
              </w:rPr>
              <w:t>ние муниципальных дорожных фондов</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1 395 000</w:t>
            </w:r>
          </w:p>
        </w:tc>
      </w:tr>
      <w:tr w:rsidR="00C94D78" w:rsidRPr="00C94D78" w:rsidTr="009134AC">
        <w:trPr>
          <w:trHeight w:val="461"/>
        </w:trPr>
        <w:tc>
          <w:tcPr>
            <w:tcW w:w="0" w:type="auto"/>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452 202 29 999 10 7526 150</w:t>
            </w:r>
          </w:p>
        </w:tc>
        <w:tc>
          <w:tcPr>
            <w:tcW w:w="0" w:type="auto"/>
            <w:tcBorders>
              <w:top w:val="single" w:sz="8" w:space="0" w:color="auto"/>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Субсидия бюджетам сельских поселений на реализацию приоритетных проектов поддержки местных инициатив</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500 000</w:t>
            </w:r>
          </w:p>
        </w:tc>
      </w:tr>
      <w:tr w:rsidR="00C94D78" w:rsidRPr="00C94D78" w:rsidTr="009134AC">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452 202 30 024 10 7028 150</w:t>
            </w:r>
          </w:p>
        </w:tc>
        <w:tc>
          <w:tcPr>
            <w:tcW w:w="0" w:type="auto"/>
            <w:tcBorders>
              <w:top w:val="single" w:sz="8" w:space="0" w:color="auto"/>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Субвенция на возмещение по содержанию штатных единиц, осущ</w:t>
            </w:r>
            <w:r w:rsidRPr="00C94D78">
              <w:rPr>
                <w:rFonts w:ascii="Times New Roman" w:hAnsi="Times New Roman"/>
                <w:sz w:val="20"/>
                <w:szCs w:val="20"/>
              </w:rPr>
              <w:t>е</w:t>
            </w:r>
            <w:r w:rsidRPr="00C94D78">
              <w:rPr>
                <w:rFonts w:ascii="Times New Roman" w:hAnsi="Times New Roman"/>
                <w:sz w:val="20"/>
                <w:szCs w:val="20"/>
              </w:rPr>
              <w:t>ствляющих переданные отдельные государственные полномочия области</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32 050</w:t>
            </w:r>
          </w:p>
        </w:tc>
      </w:tr>
      <w:tr w:rsidR="00C94D78" w:rsidRPr="00C94D78" w:rsidTr="009134AC">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452 202 49 999 10 7142 150</w:t>
            </w:r>
          </w:p>
        </w:tc>
        <w:tc>
          <w:tcPr>
            <w:tcW w:w="0" w:type="auto"/>
            <w:tcBorders>
              <w:top w:val="single" w:sz="8" w:space="0" w:color="auto"/>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1 700</w:t>
            </w:r>
          </w:p>
        </w:tc>
      </w:tr>
      <w:tr w:rsidR="00C94D78" w:rsidRPr="00C94D78" w:rsidTr="009134AC">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452 202 49 999 10 2082 150</w:t>
            </w:r>
          </w:p>
        </w:tc>
        <w:tc>
          <w:tcPr>
            <w:tcW w:w="0" w:type="auto"/>
            <w:tcBorders>
              <w:top w:val="single" w:sz="8" w:space="0" w:color="auto"/>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Иной межбюджетный трансферт бюджетам сельских поселений на проведение мероприятий, направленных на борьбу с борщевиком Сосновского методом химической обработки</w:t>
            </w:r>
          </w:p>
        </w:tc>
        <w:tc>
          <w:tcPr>
            <w:tcW w:w="0" w:type="auto"/>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77 291</w:t>
            </w:r>
          </w:p>
        </w:tc>
      </w:tr>
    </w:tbl>
    <w:p w:rsidR="00C94D78" w:rsidRPr="00C94D78" w:rsidRDefault="00C94D78" w:rsidP="00C94D78">
      <w:pPr>
        <w:shd w:val="clear" w:color="auto" w:fill="FFFFFF"/>
        <w:rPr>
          <w:rFonts w:ascii="Times New Roman" w:hAnsi="Times New Roman"/>
          <w:b/>
          <w:bCs/>
          <w:spacing w:val="-1"/>
          <w:sz w:val="20"/>
          <w:szCs w:val="20"/>
        </w:rPr>
      </w:pPr>
    </w:p>
    <w:p w:rsidR="00C94D78" w:rsidRPr="00C94D78" w:rsidRDefault="00C94D78" w:rsidP="00C94D78">
      <w:pPr>
        <w:shd w:val="clear" w:color="auto" w:fill="FFFFFF"/>
        <w:rPr>
          <w:rFonts w:ascii="Times New Roman" w:hAnsi="Times New Roman"/>
          <w:b/>
          <w:bCs/>
          <w:spacing w:val="-1"/>
          <w:sz w:val="20"/>
          <w:szCs w:val="20"/>
        </w:rPr>
      </w:pPr>
    </w:p>
    <w:p w:rsidR="00C94D78" w:rsidRDefault="00C94D78" w:rsidP="00C94D78">
      <w:pPr>
        <w:shd w:val="clear" w:color="auto" w:fill="FFFFFF"/>
        <w:rPr>
          <w:b/>
          <w:bCs/>
          <w:spacing w:val="-1"/>
          <w:sz w:val="28"/>
          <w:szCs w:val="28"/>
        </w:rPr>
      </w:pPr>
    </w:p>
    <w:p w:rsidR="00C94D78" w:rsidRPr="00C94D78" w:rsidRDefault="00C94D78" w:rsidP="00C94D78">
      <w:pPr>
        <w:spacing w:after="0" w:line="240" w:lineRule="auto"/>
        <w:jc w:val="right"/>
        <w:rPr>
          <w:rFonts w:ascii="Times New Roman" w:hAnsi="Times New Roman"/>
          <w:b/>
          <w:color w:val="000000"/>
        </w:rPr>
      </w:pPr>
      <w:r>
        <w:t xml:space="preserve">     </w:t>
      </w:r>
      <w:r w:rsidRPr="008F7166">
        <w:t xml:space="preserve">          </w:t>
      </w:r>
      <w:r>
        <w:t xml:space="preserve">      </w:t>
      </w:r>
      <w:r w:rsidRPr="008F7166">
        <w:t xml:space="preserve">          </w:t>
      </w:r>
      <w:r>
        <w:t xml:space="preserve">                 </w:t>
      </w:r>
      <w:r w:rsidRPr="00C94D78">
        <w:rPr>
          <w:rFonts w:ascii="Times New Roman" w:hAnsi="Times New Roman"/>
          <w:b/>
          <w:color w:val="000000"/>
        </w:rPr>
        <w:t>Приложение № 3</w:t>
      </w:r>
      <w:r w:rsidRPr="00C94D78">
        <w:rPr>
          <w:rFonts w:ascii="Times New Roman" w:hAnsi="Times New Roman"/>
          <w:b/>
          <w:color w:val="000000"/>
        </w:rPr>
        <w:tab/>
      </w:r>
    </w:p>
    <w:p w:rsidR="00C94D78" w:rsidRPr="00C94D78" w:rsidRDefault="00C94D78" w:rsidP="00C94D78">
      <w:pPr>
        <w:spacing w:after="0" w:line="240" w:lineRule="auto"/>
        <w:jc w:val="right"/>
        <w:rPr>
          <w:rFonts w:ascii="Times New Roman" w:hAnsi="Times New Roman"/>
          <w:color w:val="000000"/>
        </w:rPr>
      </w:pPr>
      <w:r w:rsidRPr="00C94D78">
        <w:rPr>
          <w:rFonts w:ascii="Times New Roman" w:hAnsi="Times New Roman"/>
          <w:color w:val="000000"/>
        </w:rPr>
        <w:t xml:space="preserve">к решению Совета депутатов </w:t>
      </w:r>
    </w:p>
    <w:p w:rsidR="00C94D78" w:rsidRPr="00C94D78" w:rsidRDefault="00C94D78" w:rsidP="00C94D78">
      <w:pPr>
        <w:spacing w:after="0" w:line="240" w:lineRule="auto"/>
        <w:jc w:val="right"/>
        <w:rPr>
          <w:rFonts w:ascii="Times New Roman" w:hAnsi="Times New Roman"/>
          <w:color w:val="000000"/>
        </w:rPr>
      </w:pPr>
      <w:r w:rsidRPr="00C94D78">
        <w:rPr>
          <w:rFonts w:ascii="Times New Roman" w:hAnsi="Times New Roman"/>
          <w:color w:val="000000"/>
        </w:rPr>
        <w:t xml:space="preserve">Сушиловского сельского поселения                                                                 </w:t>
      </w:r>
    </w:p>
    <w:p w:rsidR="00C94D78" w:rsidRPr="00C94D78" w:rsidRDefault="00C94D78" w:rsidP="00C94D78">
      <w:pPr>
        <w:spacing w:after="0" w:line="240" w:lineRule="auto"/>
        <w:jc w:val="right"/>
        <w:outlineLvl w:val="0"/>
        <w:rPr>
          <w:rFonts w:ascii="Times New Roman" w:hAnsi="Times New Roman"/>
          <w:color w:val="000000"/>
        </w:rPr>
      </w:pPr>
      <w:r w:rsidRPr="00C94D78">
        <w:rPr>
          <w:rFonts w:ascii="Times New Roman" w:hAnsi="Times New Roman"/>
          <w:color w:val="000000"/>
        </w:rPr>
        <w:t xml:space="preserve">                                                                                                                   от 20.06.2022 № 93</w:t>
      </w:r>
    </w:p>
    <w:p w:rsidR="00C94D78" w:rsidRPr="00C94D78" w:rsidRDefault="00C94D78" w:rsidP="00C94D78">
      <w:pPr>
        <w:spacing w:after="0" w:line="240" w:lineRule="auto"/>
        <w:jc w:val="right"/>
        <w:outlineLvl w:val="0"/>
        <w:rPr>
          <w:rFonts w:ascii="Times New Roman" w:hAnsi="Times New Roman"/>
          <w:color w:val="000000"/>
        </w:rPr>
      </w:pPr>
    </w:p>
    <w:p w:rsidR="00C94D78" w:rsidRPr="00C94D78" w:rsidRDefault="00C94D78" w:rsidP="00C94D78">
      <w:pPr>
        <w:spacing w:after="0" w:line="240" w:lineRule="auto"/>
        <w:jc w:val="center"/>
        <w:outlineLvl w:val="0"/>
        <w:rPr>
          <w:rFonts w:ascii="Times New Roman" w:hAnsi="Times New Roman"/>
          <w:b/>
        </w:rPr>
      </w:pPr>
      <w:r w:rsidRPr="00C94D78">
        <w:rPr>
          <w:rFonts w:ascii="Times New Roman" w:hAnsi="Times New Roman"/>
          <w:b/>
        </w:rPr>
        <w:t>Распределение ассигнований из бюджета на 2022 год по разделам и подразделам, целевым ст</w:t>
      </w:r>
      <w:r w:rsidRPr="00C94D78">
        <w:rPr>
          <w:rFonts w:ascii="Times New Roman" w:hAnsi="Times New Roman"/>
          <w:b/>
        </w:rPr>
        <w:t>а</w:t>
      </w:r>
      <w:r w:rsidRPr="00C94D78">
        <w:rPr>
          <w:rFonts w:ascii="Times New Roman" w:hAnsi="Times New Roman"/>
          <w:b/>
        </w:rPr>
        <w:t>тьям, видам расходов и видам расходов функциональной</w:t>
      </w:r>
    </w:p>
    <w:p w:rsidR="00C94D78" w:rsidRPr="00C94D78" w:rsidRDefault="00C94D78" w:rsidP="00C94D78">
      <w:pPr>
        <w:spacing w:after="0" w:line="240" w:lineRule="auto"/>
        <w:jc w:val="center"/>
        <w:outlineLvl w:val="0"/>
        <w:rPr>
          <w:rFonts w:ascii="Times New Roman" w:hAnsi="Times New Roman"/>
          <w:b/>
        </w:rPr>
      </w:pPr>
      <w:r w:rsidRPr="00C94D78">
        <w:rPr>
          <w:rFonts w:ascii="Times New Roman" w:hAnsi="Times New Roman"/>
          <w:b/>
        </w:rPr>
        <w:t xml:space="preserve"> классификации расходов бюджетов РФ</w:t>
      </w:r>
    </w:p>
    <w:tbl>
      <w:tblPr>
        <w:tblpPr w:leftFromText="180" w:rightFromText="180" w:vertAnchor="text" w:horzAnchor="margin" w:tblpXSpec="center"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C94D78" w:rsidRPr="008F7166" w:rsidTr="009134AC">
        <w:trPr>
          <w:trHeight w:val="990"/>
        </w:trPr>
        <w:tc>
          <w:tcPr>
            <w:tcW w:w="4788"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Документ, учреждение</w:t>
            </w:r>
          </w:p>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p>
        </w:tc>
        <w:tc>
          <w:tcPr>
            <w:tcW w:w="600"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Разд.</w:t>
            </w:r>
          </w:p>
        </w:tc>
        <w:tc>
          <w:tcPr>
            <w:tcW w:w="600"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Подр.</w:t>
            </w:r>
          </w:p>
        </w:tc>
        <w:tc>
          <w:tcPr>
            <w:tcW w:w="1800" w:type="dxa"/>
            <w:shd w:val="clear" w:color="auto" w:fill="auto"/>
          </w:tcPr>
          <w:p w:rsidR="00C94D78" w:rsidRPr="00C94D78" w:rsidRDefault="00C94D78" w:rsidP="009134AC">
            <w:pPr>
              <w:rPr>
                <w:rFonts w:ascii="Times New Roman" w:hAnsi="Times New Roman"/>
                <w:b/>
                <w:sz w:val="20"/>
                <w:szCs w:val="20"/>
              </w:rPr>
            </w:pPr>
          </w:p>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Целевая статья</w:t>
            </w:r>
          </w:p>
        </w:tc>
        <w:tc>
          <w:tcPr>
            <w:tcW w:w="1200" w:type="dxa"/>
            <w:shd w:val="clear" w:color="auto" w:fill="auto"/>
          </w:tcPr>
          <w:p w:rsidR="00C94D78" w:rsidRPr="00C94D78" w:rsidRDefault="00C94D78" w:rsidP="009134AC">
            <w:pPr>
              <w:rPr>
                <w:rFonts w:ascii="Times New Roman" w:hAnsi="Times New Roman"/>
                <w:b/>
                <w:sz w:val="20"/>
                <w:szCs w:val="20"/>
              </w:rPr>
            </w:pPr>
          </w:p>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Вид расхода</w:t>
            </w:r>
          </w:p>
        </w:tc>
        <w:tc>
          <w:tcPr>
            <w:tcW w:w="1320"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Сумма </w:t>
            </w: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 (руб.)</w:t>
            </w:r>
          </w:p>
        </w:tc>
      </w:tr>
      <w:tr w:rsidR="00C94D78" w:rsidRPr="008F7166" w:rsidTr="009134AC">
        <w:trPr>
          <w:trHeight w:val="144"/>
        </w:trPr>
        <w:tc>
          <w:tcPr>
            <w:tcW w:w="4788"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w:t>
            </w:r>
          </w:p>
        </w:tc>
        <w:tc>
          <w:tcPr>
            <w:tcW w:w="6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w:t>
            </w:r>
          </w:p>
        </w:tc>
        <w:tc>
          <w:tcPr>
            <w:tcW w:w="6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w:t>
            </w:r>
          </w:p>
        </w:tc>
        <w:tc>
          <w:tcPr>
            <w:tcW w:w="18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w:t>
            </w:r>
          </w:p>
        </w:tc>
        <w:tc>
          <w:tcPr>
            <w:tcW w:w="12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w:t>
            </w:r>
          </w:p>
        </w:tc>
        <w:tc>
          <w:tcPr>
            <w:tcW w:w="132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Администрация Сушиловского сельского поселения</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7 047 041</w:t>
            </w:r>
          </w:p>
        </w:tc>
      </w:tr>
      <w:tr w:rsidR="00C94D78" w:rsidRPr="008F7166" w:rsidTr="009134AC">
        <w:trPr>
          <w:trHeight w:val="144"/>
        </w:trPr>
        <w:tc>
          <w:tcPr>
            <w:tcW w:w="4788"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b/>
                <w:sz w:val="20"/>
                <w:szCs w:val="20"/>
              </w:rPr>
              <w:t>Общегосударственные вопросы</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3 097 600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lang w:val="en-US"/>
              </w:rPr>
            </w:pPr>
            <w:r w:rsidRPr="00C94D78">
              <w:rPr>
                <w:rFonts w:ascii="Times New Roman" w:hAnsi="Times New Roman"/>
                <w:b/>
                <w:color w:val="000000"/>
                <w:sz w:val="20"/>
                <w:szCs w:val="20"/>
                <w:lang w:val="en-US"/>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lang w:val="en-US"/>
              </w:rPr>
              <w:t>02</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072B6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Глава муниципального образования</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95 100 01000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072B6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в целях обеспечения в</w:t>
            </w:r>
            <w:r w:rsidRPr="00C94D78">
              <w:rPr>
                <w:rFonts w:ascii="Times New Roman" w:hAnsi="Times New Roman"/>
                <w:b/>
                <w:color w:val="000000"/>
                <w:sz w:val="20"/>
                <w:szCs w:val="20"/>
              </w:rPr>
              <w:t>ы</w:t>
            </w:r>
            <w:r w:rsidRPr="00C94D78">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95 100 01000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072B6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95 100 01000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w:t>
            </w:r>
            <w:r w:rsidRPr="00C94D78">
              <w:rPr>
                <w:rFonts w:ascii="Times New Roman" w:hAnsi="Times New Roman"/>
                <w:color w:val="000000"/>
                <w:sz w:val="20"/>
                <w:szCs w:val="20"/>
              </w:rPr>
              <w:t>и</w:t>
            </w:r>
            <w:r w:rsidRPr="00C94D78">
              <w:rPr>
                <w:rFonts w:ascii="Times New Roman" w:hAnsi="Times New Roman"/>
                <w:color w:val="000000"/>
                <w:sz w:val="20"/>
                <w:szCs w:val="20"/>
              </w:rPr>
              <w:t>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95 100 01000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480 000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 xml:space="preserve">Иные выплаты персоналу, </w:t>
            </w:r>
            <w:r w:rsidRPr="00C94D78">
              <w:rPr>
                <w:rFonts w:ascii="Times New Roman" w:hAnsi="Times New Roman"/>
                <w:color w:val="000000"/>
                <w:sz w:val="20"/>
                <w:szCs w:val="20"/>
              </w:rPr>
              <w:t>государственных       (муниц</w:t>
            </w:r>
            <w:r w:rsidRPr="00C94D78">
              <w:rPr>
                <w:rFonts w:ascii="Times New Roman" w:hAnsi="Times New Roman"/>
                <w:color w:val="000000"/>
                <w:sz w:val="20"/>
                <w:szCs w:val="20"/>
              </w:rPr>
              <w:t>и</w:t>
            </w:r>
            <w:r w:rsidRPr="00C94D78">
              <w:rPr>
                <w:rFonts w:ascii="Times New Roman" w:hAnsi="Times New Roman"/>
                <w:color w:val="000000"/>
                <w:sz w:val="20"/>
                <w:szCs w:val="20"/>
              </w:rPr>
              <w:t>пальных) органов</w:t>
            </w:r>
            <w:r w:rsidRPr="00C94D78">
              <w:rPr>
                <w:rFonts w:ascii="Times New Roman" w:hAnsi="Times New Roman"/>
                <w:sz w:val="20"/>
                <w:szCs w:val="20"/>
              </w:rPr>
              <w:t>,  за исключением фонда оплаты труда</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95 100 01000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95 100 01000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140 000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Функционирование Правительства РФ, высших исполнительных органов гос. власти субъектов РФ, м</w:t>
            </w:r>
            <w:r w:rsidRPr="00C94D78">
              <w:rPr>
                <w:rFonts w:ascii="Times New Roman" w:hAnsi="Times New Roman"/>
                <w:b/>
                <w:sz w:val="20"/>
                <w:szCs w:val="20"/>
              </w:rPr>
              <w:t>е</w:t>
            </w:r>
            <w:r w:rsidRPr="00C94D78">
              <w:rPr>
                <w:rFonts w:ascii="Times New Roman" w:hAnsi="Times New Roman"/>
                <w:b/>
                <w:sz w:val="20"/>
                <w:szCs w:val="20"/>
              </w:rPr>
              <w:t>стных администраций</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color w:val="000000"/>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highlight w:val="yellow"/>
              </w:rPr>
            </w:pPr>
            <w:r w:rsidRPr="00C94D78">
              <w:rPr>
                <w:rFonts w:ascii="Times New Roman" w:hAnsi="Times New Roman"/>
                <w:b/>
                <w:sz w:val="20"/>
                <w:szCs w:val="20"/>
              </w:rPr>
              <w:t>2 119 450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Обеспечение деятельности органов местного самоуправления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highlight w:val="yellow"/>
              </w:rPr>
            </w:pPr>
            <w:r w:rsidRPr="00C94D78">
              <w:rPr>
                <w:rFonts w:ascii="Times New Roman" w:hAnsi="Times New Roman"/>
                <w:b/>
                <w:sz w:val="20"/>
                <w:szCs w:val="20"/>
              </w:rPr>
              <w:t>2 081 587,75</w:t>
            </w:r>
          </w:p>
        </w:tc>
      </w:tr>
      <w:tr w:rsidR="00C94D78" w:rsidRPr="008F7166" w:rsidTr="009134AC">
        <w:trPr>
          <w:trHeight w:val="301"/>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94D78">
              <w:rPr>
                <w:rFonts w:ascii="Times New Roman" w:hAnsi="Times New Roman"/>
                <w:b/>
                <w:color w:val="000000"/>
                <w:sz w:val="20"/>
                <w:szCs w:val="20"/>
              </w:rPr>
              <w:t>и</w:t>
            </w:r>
            <w:r w:rsidRPr="00C94D78">
              <w:rPr>
                <w:rFonts w:ascii="Times New Roman" w:hAnsi="Times New Roman"/>
                <w:b/>
                <w:color w:val="000000"/>
                <w:sz w:val="20"/>
                <w:szCs w:val="20"/>
              </w:rPr>
              <w:t>пальными) органами, казенными учреждениями, орг</w:t>
            </w:r>
            <w:r w:rsidRPr="00C94D78">
              <w:rPr>
                <w:rFonts w:ascii="Times New Roman" w:hAnsi="Times New Roman"/>
                <w:b/>
                <w:color w:val="000000"/>
                <w:sz w:val="20"/>
                <w:szCs w:val="20"/>
              </w:rPr>
              <w:t>а</w:t>
            </w:r>
            <w:r w:rsidRPr="00C94D78">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1 705 000</w:t>
            </w:r>
          </w:p>
        </w:tc>
      </w:tr>
      <w:tr w:rsidR="00C94D78" w:rsidRPr="00072B68" w:rsidTr="009134AC">
        <w:trPr>
          <w:trHeight w:val="301"/>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1 705 000</w:t>
            </w:r>
          </w:p>
        </w:tc>
      </w:tr>
      <w:tr w:rsidR="00C94D78" w:rsidRPr="008F7166" w:rsidTr="009134AC">
        <w:trPr>
          <w:trHeight w:val="301"/>
        </w:trPr>
        <w:tc>
          <w:tcPr>
            <w:tcW w:w="4788" w:type="dxa"/>
            <w:shd w:val="clear" w:color="auto" w:fill="auto"/>
            <w:vAlign w:val="bottom"/>
          </w:tcPr>
          <w:p w:rsidR="00C94D78" w:rsidRPr="00C94D78" w:rsidRDefault="00C94D78" w:rsidP="009134AC">
            <w:pPr>
              <w:rPr>
                <w:rFonts w:ascii="Times New Roman" w:hAnsi="Times New Roman"/>
                <w:color w:val="000000"/>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1 208 000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выплаты персоналу, за исключением фонда оплаты труда</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rPr>
              <w:t>135 000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362 000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w:t>
            </w:r>
            <w:r w:rsidRPr="00C94D78">
              <w:rPr>
                <w:rFonts w:ascii="Times New Roman" w:hAnsi="Times New Roman"/>
                <w:b/>
                <w:sz w:val="20"/>
                <w:szCs w:val="20"/>
              </w:rPr>
              <w:t>у</w:t>
            </w:r>
            <w:r w:rsidRPr="00C94D78">
              <w:rPr>
                <w:rFonts w:ascii="Times New Roman" w:hAnsi="Times New Roman"/>
                <w:b/>
                <w:sz w:val="20"/>
                <w:szCs w:val="20"/>
              </w:rPr>
              <w:t>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368 587,75</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368 587,75</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168 587,75</w:t>
            </w:r>
          </w:p>
        </w:tc>
      </w:tr>
      <w:tr w:rsidR="00C94D78" w:rsidRPr="00072B6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Закупка энергетических ресурсов</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247</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200 000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бюджетные ассигнования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Уплата налогов, сборов и иных платежей</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Уплата налога на имущество организаций и земельного налога</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Уплата прочих налогов, сборов и иных обязательных пл</w:t>
            </w:r>
            <w:r w:rsidRPr="00C94D78">
              <w:rPr>
                <w:rFonts w:ascii="Times New Roman" w:hAnsi="Times New Roman"/>
                <w:sz w:val="20"/>
                <w:szCs w:val="20"/>
              </w:rPr>
              <w:t>а</w:t>
            </w:r>
            <w:r w:rsidRPr="00C94D78">
              <w:rPr>
                <w:rFonts w:ascii="Times New Roman" w:hAnsi="Times New Roman"/>
                <w:sz w:val="20"/>
                <w:szCs w:val="20"/>
              </w:rPr>
              <w:t>тежей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Уплата прочих налогов, сборов и иных обязательных пл</w:t>
            </w:r>
            <w:r w:rsidRPr="00C94D78">
              <w:rPr>
                <w:rFonts w:ascii="Times New Roman" w:hAnsi="Times New Roman"/>
                <w:sz w:val="20"/>
                <w:szCs w:val="20"/>
              </w:rPr>
              <w:t>а</w:t>
            </w:r>
            <w:r w:rsidRPr="00C94D78">
              <w:rPr>
                <w:rFonts w:ascii="Times New Roman" w:hAnsi="Times New Roman"/>
                <w:sz w:val="20"/>
                <w:szCs w:val="20"/>
              </w:rPr>
              <w:t>тежей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4 000</w:t>
            </w:r>
          </w:p>
        </w:tc>
      </w:tr>
      <w:tr w:rsidR="00C94D78" w:rsidRPr="008F7166" w:rsidTr="009134AC">
        <w:trPr>
          <w:trHeight w:val="713"/>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C94D78">
              <w:rPr>
                <w:rFonts w:ascii="Times New Roman" w:hAnsi="Times New Roman"/>
                <w:b/>
                <w:sz w:val="20"/>
                <w:szCs w:val="20"/>
              </w:rPr>
              <w:t>у</w:t>
            </w:r>
            <w:r w:rsidRPr="00C94D78">
              <w:rPr>
                <w:rFonts w:ascii="Times New Roman" w:hAnsi="Times New Roman"/>
                <w:b/>
                <w:sz w:val="20"/>
                <w:szCs w:val="20"/>
              </w:rPr>
              <w:t>дарственные полномочия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95 000 70280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32 050</w:t>
            </w:r>
          </w:p>
        </w:tc>
      </w:tr>
      <w:tr w:rsidR="00C94D78" w:rsidRPr="00564F73"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94D78">
              <w:rPr>
                <w:rFonts w:ascii="Times New Roman" w:hAnsi="Times New Roman"/>
                <w:b/>
                <w:color w:val="000000"/>
                <w:sz w:val="20"/>
                <w:szCs w:val="20"/>
              </w:rPr>
              <w:t>и</w:t>
            </w:r>
            <w:r w:rsidRPr="00C94D78">
              <w:rPr>
                <w:rFonts w:ascii="Times New Roman" w:hAnsi="Times New Roman"/>
                <w:b/>
                <w:color w:val="000000"/>
                <w:sz w:val="20"/>
                <w:szCs w:val="20"/>
              </w:rPr>
              <w:t>пальными) органами, казенными учреждениями, орг</w:t>
            </w:r>
            <w:r w:rsidRPr="00C94D78">
              <w:rPr>
                <w:rFonts w:ascii="Times New Roman" w:hAnsi="Times New Roman"/>
                <w:b/>
                <w:color w:val="000000"/>
                <w:sz w:val="20"/>
                <w:szCs w:val="20"/>
              </w:rPr>
              <w:t>а</w:t>
            </w:r>
            <w:r w:rsidRPr="00C94D78">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95 000 70280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32 050</w:t>
            </w:r>
          </w:p>
        </w:tc>
      </w:tr>
      <w:tr w:rsidR="00C94D78" w:rsidRPr="0076553B" w:rsidTr="009134AC">
        <w:trPr>
          <w:trHeight w:val="144"/>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95 000 70280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32 050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color w:val="000000"/>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95 000 70280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24 650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95 000 70280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7 400</w:t>
            </w:r>
          </w:p>
        </w:tc>
      </w:tr>
      <w:tr w:rsidR="00C94D78" w:rsidRPr="008F7166" w:rsidTr="009134AC">
        <w:trPr>
          <w:trHeight w:val="522"/>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95 000 71420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1 700</w:t>
            </w:r>
          </w:p>
        </w:tc>
      </w:tr>
      <w:tr w:rsidR="00C94D78" w:rsidRPr="008F7166" w:rsidTr="009134AC">
        <w:trPr>
          <w:trHeight w:val="522"/>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94D78">
              <w:rPr>
                <w:rFonts w:ascii="Times New Roman" w:hAnsi="Times New Roman"/>
                <w:b/>
                <w:color w:val="000000"/>
                <w:sz w:val="20"/>
                <w:szCs w:val="20"/>
              </w:rPr>
              <w:t>и</w:t>
            </w:r>
            <w:r w:rsidRPr="00C94D78">
              <w:rPr>
                <w:rFonts w:ascii="Times New Roman" w:hAnsi="Times New Roman"/>
                <w:b/>
                <w:color w:val="000000"/>
                <w:sz w:val="20"/>
                <w:szCs w:val="20"/>
              </w:rPr>
              <w:t>пальными) органами, казенными учреждениями, орг</w:t>
            </w:r>
            <w:r w:rsidRPr="00C94D78">
              <w:rPr>
                <w:rFonts w:ascii="Times New Roman" w:hAnsi="Times New Roman"/>
                <w:b/>
                <w:color w:val="000000"/>
                <w:sz w:val="20"/>
                <w:szCs w:val="20"/>
              </w:rPr>
              <w:t>а</w:t>
            </w:r>
            <w:r w:rsidRPr="00C94D78">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95 000 71420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1 700</w:t>
            </w:r>
          </w:p>
        </w:tc>
      </w:tr>
      <w:tr w:rsidR="00C94D78" w:rsidRPr="008F7166" w:rsidTr="009134AC">
        <w:trPr>
          <w:trHeight w:val="522"/>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95 000 71420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1 700</w:t>
            </w:r>
          </w:p>
        </w:tc>
      </w:tr>
      <w:tr w:rsidR="00C94D78" w:rsidRPr="008F7166" w:rsidTr="009134AC">
        <w:trPr>
          <w:trHeight w:val="522"/>
        </w:trPr>
        <w:tc>
          <w:tcPr>
            <w:tcW w:w="4788" w:type="dxa"/>
            <w:shd w:val="clear" w:color="auto" w:fill="auto"/>
            <w:vAlign w:val="bottom"/>
          </w:tcPr>
          <w:p w:rsidR="00C94D78" w:rsidRPr="00C94D78" w:rsidRDefault="00C94D78" w:rsidP="009134AC">
            <w:pPr>
              <w:rPr>
                <w:rFonts w:ascii="Times New Roman" w:hAnsi="Times New Roman"/>
                <w:color w:val="000000"/>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95 000 71420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1 300</w:t>
            </w:r>
          </w:p>
        </w:tc>
      </w:tr>
      <w:tr w:rsidR="00C94D78" w:rsidRPr="008F7166" w:rsidTr="009134AC">
        <w:trPr>
          <w:trHeight w:val="522"/>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 xml:space="preserve">95 000 71420 </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400</w:t>
            </w:r>
          </w:p>
        </w:tc>
      </w:tr>
      <w:tr w:rsidR="00C94D78" w:rsidRPr="001A0DC3" w:rsidTr="009134AC">
        <w:trPr>
          <w:trHeight w:val="522"/>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95 000 81040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4 112,25</w:t>
            </w:r>
          </w:p>
        </w:tc>
      </w:tr>
      <w:tr w:rsidR="00C94D78" w:rsidRPr="001A0DC3" w:rsidTr="009134AC">
        <w:trPr>
          <w:trHeight w:val="352"/>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Межбюджетные трансферты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95 000 81040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4 112,25</w:t>
            </w:r>
          </w:p>
        </w:tc>
      </w:tr>
      <w:tr w:rsidR="00C94D78" w:rsidRPr="008F7166" w:rsidTr="009134AC">
        <w:trPr>
          <w:trHeight w:val="522"/>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межбюджетные трансферты</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95 000 81040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540</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4 112,25</w:t>
            </w:r>
          </w:p>
        </w:tc>
      </w:tr>
      <w:tr w:rsidR="00C94D78" w:rsidRPr="008F7166" w:rsidTr="009134AC">
        <w:trPr>
          <w:trHeight w:val="522"/>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06</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34 300</w:t>
            </w:r>
          </w:p>
        </w:tc>
      </w:tr>
      <w:tr w:rsidR="00C94D78" w:rsidRPr="000A6A6E"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06</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97 000 81020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34 300</w:t>
            </w:r>
          </w:p>
        </w:tc>
      </w:tr>
      <w:tr w:rsidR="00C94D78" w:rsidRPr="000A6A6E"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Межбюджетные трансферты</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06</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97 000 81020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34 300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межбюджетные трансферты</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06</w:t>
            </w:r>
          </w:p>
        </w:tc>
        <w:tc>
          <w:tcPr>
            <w:tcW w:w="18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97 000 81020</w:t>
            </w:r>
          </w:p>
        </w:tc>
        <w:tc>
          <w:tcPr>
            <w:tcW w:w="12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540</w:t>
            </w:r>
          </w:p>
        </w:tc>
        <w:tc>
          <w:tcPr>
            <w:tcW w:w="132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34 300</w:t>
            </w:r>
          </w:p>
        </w:tc>
      </w:tr>
      <w:tr w:rsidR="00C94D78" w:rsidRPr="008F7166" w:rsidTr="009134AC">
        <w:trPr>
          <w:trHeight w:val="144"/>
        </w:trPr>
        <w:tc>
          <w:tcPr>
            <w:tcW w:w="4788" w:type="dxa"/>
            <w:shd w:val="clear" w:color="auto" w:fill="auto"/>
          </w:tcPr>
          <w:p w:rsidR="00C94D78" w:rsidRPr="00C94D78" w:rsidRDefault="00C94D78" w:rsidP="009134AC">
            <w:pPr>
              <w:tabs>
                <w:tab w:val="center" w:pos="2286"/>
              </w:tabs>
              <w:rPr>
                <w:rFonts w:ascii="Times New Roman" w:hAnsi="Times New Roman"/>
                <w:b/>
                <w:color w:val="000000"/>
                <w:sz w:val="20"/>
                <w:szCs w:val="20"/>
              </w:rPr>
            </w:pPr>
            <w:r w:rsidRPr="00C94D78">
              <w:rPr>
                <w:rFonts w:ascii="Times New Roman" w:hAnsi="Times New Roman"/>
                <w:b/>
                <w:color w:val="000000"/>
                <w:sz w:val="20"/>
                <w:szCs w:val="20"/>
              </w:rPr>
              <w:t>Обеспечение проведения выборов и референдумов</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 xml:space="preserve">01 </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122 350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Обеспечение проведения выборов и референдумов</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93 000 99990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122 350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бюджетные ассигнования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93 000 99990 </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880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122 350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Специальные расходы</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93 000 99990</w:t>
            </w:r>
          </w:p>
        </w:tc>
        <w:tc>
          <w:tcPr>
            <w:tcW w:w="12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880</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122 350</w:t>
            </w:r>
          </w:p>
        </w:tc>
      </w:tr>
      <w:tr w:rsidR="00C94D78" w:rsidRPr="008F7166" w:rsidTr="009134AC">
        <w:trPr>
          <w:trHeight w:val="144"/>
        </w:trPr>
        <w:tc>
          <w:tcPr>
            <w:tcW w:w="4788" w:type="dxa"/>
            <w:shd w:val="clear" w:color="auto" w:fill="auto"/>
          </w:tcPr>
          <w:p w:rsidR="00C94D78" w:rsidRPr="00C94D78" w:rsidRDefault="00C94D78" w:rsidP="009134AC">
            <w:pPr>
              <w:tabs>
                <w:tab w:val="center" w:pos="2286"/>
              </w:tabs>
              <w:rPr>
                <w:rFonts w:ascii="Times New Roman" w:hAnsi="Times New Roman"/>
                <w:b/>
                <w:color w:val="000000"/>
                <w:sz w:val="20"/>
                <w:szCs w:val="20"/>
              </w:rPr>
            </w:pPr>
            <w:r w:rsidRPr="00C94D78">
              <w:rPr>
                <w:rFonts w:ascii="Times New Roman" w:hAnsi="Times New Roman"/>
                <w:b/>
                <w:color w:val="000000"/>
                <w:sz w:val="20"/>
                <w:szCs w:val="20"/>
              </w:rPr>
              <w:t>Резервные фонды</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11</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10 000</w:t>
            </w:r>
          </w:p>
        </w:tc>
      </w:tr>
      <w:tr w:rsidR="00C94D78" w:rsidRPr="000A6A6E"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Резервные фонды местной администрации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98 000 29990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0A6A6E"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бюджетные ассигнования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98 000 29990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Резервные средства</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98 000 29990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870</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Другие общегосударственные вопросы</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146 500</w:t>
            </w:r>
          </w:p>
        </w:tc>
      </w:tr>
      <w:tr w:rsidR="00C94D78" w:rsidRPr="00395A6D"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25 000 00000</w:t>
            </w:r>
          </w:p>
        </w:tc>
        <w:tc>
          <w:tcPr>
            <w:tcW w:w="1200"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85 000</w:t>
            </w:r>
          </w:p>
        </w:tc>
      </w:tr>
      <w:tr w:rsidR="00C94D78" w:rsidRPr="003A21D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25 000 22510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85 000</w:t>
            </w:r>
          </w:p>
        </w:tc>
      </w:tr>
      <w:tr w:rsidR="00C94D78" w:rsidRPr="003A21D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25 000 22510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25 000 22510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программа «Развитие малого и среднего предпринимательства на 2020-2022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26 000 22610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C94D78">
              <w:rPr>
                <w:rFonts w:ascii="Times New Roman" w:hAnsi="Times New Roman"/>
                <w:b/>
                <w:sz w:val="20"/>
                <w:szCs w:val="20"/>
              </w:rPr>
              <w:t>у</w:t>
            </w:r>
            <w:r w:rsidRPr="00C94D78">
              <w:rPr>
                <w:rFonts w:ascii="Times New Roman" w:hAnsi="Times New Roman"/>
                <w:b/>
                <w:sz w:val="20"/>
                <w:szCs w:val="20"/>
              </w:rPr>
              <w:t>шениях граждан</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93 000 70650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r>
      <w:tr w:rsidR="00C94D78" w:rsidRPr="003A21D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93 000 70650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r>
      <w:tr w:rsidR="00C94D78" w:rsidRPr="003A21D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93 000 70650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93 000 70650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93 900 99990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60 000</w:t>
            </w:r>
          </w:p>
        </w:tc>
      </w:tr>
      <w:tr w:rsidR="00C94D78" w:rsidRPr="003A21D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Расходы на выплаты персоналу в целях обеспечения</w:t>
            </w:r>
          </w:p>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93 900 99990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60 000</w:t>
            </w:r>
          </w:p>
        </w:tc>
      </w:tr>
      <w:tr w:rsidR="00C94D78" w:rsidRPr="003A21D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01 </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93 900 99990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60 000</w:t>
            </w:r>
          </w:p>
        </w:tc>
      </w:tr>
      <w:tr w:rsidR="00C94D78" w:rsidRPr="002126A1"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выплаты, за исключением фонда оплаты</w:t>
            </w:r>
          </w:p>
          <w:p w:rsidR="00C94D78" w:rsidRPr="00C94D78" w:rsidRDefault="00C94D78" w:rsidP="009134AC">
            <w:pPr>
              <w:rPr>
                <w:rFonts w:ascii="Times New Roman" w:hAnsi="Times New Roman"/>
                <w:sz w:val="20"/>
                <w:szCs w:val="20"/>
              </w:rPr>
            </w:pPr>
            <w:r w:rsidRPr="00C94D78">
              <w:rPr>
                <w:rFonts w:ascii="Times New Roman" w:hAnsi="Times New Roman"/>
                <w:sz w:val="20"/>
                <w:szCs w:val="20"/>
              </w:rPr>
              <w:t>труда государственных (муниципальных) органов, лицам,</w:t>
            </w:r>
          </w:p>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привлекаемым согласно законодательству для выполнения</w:t>
            </w:r>
          </w:p>
          <w:p w:rsidR="00C94D78" w:rsidRPr="00C94D78" w:rsidRDefault="00C94D78" w:rsidP="009134AC">
            <w:pPr>
              <w:rPr>
                <w:rFonts w:ascii="Times New Roman" w:hAnsi="Times New Roman"/>
                <w:sz w:val="20"/>
                <w:szCs w:val="20"/>
              </w:rPr>
            </w:pPr>
            <w:r w:rsidRPr="00C94D78">
              <w:rPr>
                <w:rFonts w:ascii="Times New Roman" w:hAnsi="Times New Roman"/>
                <w:sz w:val="20"/>
                <w:szCs w:val="20"/>
              </w:rPr>
              <w:t>отдельных полномочий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01 </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13  </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93 900 99990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60 000</w:t>
            </w:r>
          </w:p>
        </w:tc>
      </w:tr>
      <w:tr w:rsidR="00C94D78" w:rsidRPr="008F7166" w:rsidTr="009134AC">
        <w:trPr>
          <w:trHeight w:val="144"/>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Национальная оборона</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Мобилизационная и вневойсковая подготовка</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D43E3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Осуществление первичного воинского учета на террит</w:t>
            </w:r>
            <w:r w:rsidRPr="00C94D78">
              <w:rPr>
                <w:rFonts w:ascii="Times New Roman" w:hAnsi="Times New Roman"/>
                <w:b/>
                <w:sz w:val="20"/>
                <w:szCs w:val="20"/>
              </w:rPr>
              <w:t>о</w:t>
            </w:r>
            <w:r w:rsidRPr="00C94D78">
              <w:rPr>
                <w:rFonts w:ascii="Times New Roman" w:hAnsi="Times New Roman"/>
                <w:b/>
                <w:sz w:val="20"/>
                <w:szCs w:val="20"/>
              </w:rPr>
              <w:t>риях, где отсутствуют военные комиссариаты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930 00 51180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D43E3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Расходы на выплаты персоналу в целях обеспечения в</w:t>
            </w:r>
            <w:r w:rsidRPr="00C94D78">
              <w:rPr>
                <w:rFonts w:ascii="Times New Roman" w:hAnsi="Times New Roman"/>
                <w:b/>
                <w:sz w:val="20"/>
                <w:szCs w:val="20"/>
              </w:rPr>
              <w:t>ы</w:t>
            </w:r>
            <w:r w:rsidRPr="00C94D78">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930 00 51180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D43E3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Расходы на выплаты персоналу государственных (мун</w:t>
            </w:r>
            <w:r w:rsidRPr="00C94D78">
              <w:rPr>
                <w:rFonts w:ascii="Times New Roman" w:hAnsi="Times New Roman"/>
                <w:b/>
                <w:sz w:val="20"/>
                <w:szCs w:val="20"/>
              </w:rPr>
              <w:t>и</w:t>
            </w:r>
            <w:r w:rsidRPr="00C94D78">
              <w:rPr>
                <w:rFonts w:ascii="Times New Roman" w:hAnsi="Times New Roman"/>
                <w:b/>
                <w:sz w:val="20"/>
                <w:szCs w:val="20"/>
              </w:rPr>
              <w:t>ципальных)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930 00 51180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w:t>
            </w:r>
            <w:r w:rsidRPr="00C94D78">
              <w:rPr>
                <w:rFonts w:ascii="Times New Roman" w:hAnsi="Times New Roman"/>
                <w:color w:val="000000"/>
                <w:sz w:val="20"/>
                <w:szCs w:val="20"/>
              </w:rPr>
              <w:t>и</w:t>
            </w:r>
            <w:r w:rsidRPr="00C94D78">
              <w:rPr>
                <w:rFonts w:ascii="Times New Roman" w:hAnsi="Times New Roman"/>
                <w:color w:val="000000"/>
                <w:sz w:val="20"/>
                <w:szCs w:val="20"/>
              </w:rPr>
              <w:t>пальных) органов</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930 00 51180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73 000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930 00 51180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22 130</w:t>
            </w:r>
          </w:p>
        </w:tc>
      </w:tr>
      <w:tr w:rsidR="00C94D78" w:rsidRPr="008F7166" w:rsidTr="009134AC">
        <w:trPr>
          <w:trHeight w:val="144"/>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Национальная безопасность и правоохранительная деятельность</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D43E3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D43E36"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D43E3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24 000 2</w:t>
            </w:r>
            <w:r w:rsidRPr="00C94D78">
              <w:rPr>
                <w:rFonts w:ascii="Times New Roman" w:hAnsi="Times New Roman"/>
                <w:b/>
                <w:sz w:val="20"/>
                <w:szCs w:val="20"/>
                <w:lang w:val="en-US"/>
              </w:rPr>
              <w:t>8</w:t>
            </w:r>
            <w:r w:rsidRPr="00C94D78">
              <w:rPr>
                <w:rFonts w:ascii="Times New Roman" w:hAnsi="Times New Roman"/>
                <w:b/>
                <w:sz w:val="20"/>
                <w:szCs w:val="20"/>
              </w:rPr>
              <w:t>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D43E3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24 000 2</w:t>
            </w:r>
            <w:r w:rsidRPr="00C94D78">
              <w:rPr>
                <w:rFonts w:ascii="Times New Roman" w:hAnsi="Times New Roman"/>
                <w:b/>
                <w:sz w:val="20"/>
                <w:szCs w:val="20"/>
                <w:lang w:val="en-US"/>
              </w:rPr>
              <w:t>8</w:t>
            </w:r>
            <w:r w:rsidRPr="00C94D78">
              <w:rPr>
                <w:rFonts w:ascii="Times New Roman" w:hAnsi="Times New Roman"/>
                <w:b/>
                <w:sz w:val="20"/>
                <w:szCs w:val="20"/>
              </w:rPr>
              <w:t>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8F7166"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(муниципальных)нужд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24 000 2</w:t>
            </w:r>
            <w:r w:rsidRPr="00C94D78">
              <w:rPr>
                <w:rFonts w:ascii="Times New Roman" w:hAnsi="Times New Roman"/>
                <w:sz w:val="20"/>
                <w:szCs w:val="20"/>
                <w:lang w:val="en-US"/>
              </w:rPr>
              <w:t>8</w:t>
            </w:r>
            <w:r w:rsidRPr="00C94D78">
              <w:rPr>
                <w:rFonts w:ascii="Times New Roman" w:hAnsi="Times New Roman"/>
                <w:sz w:val="20"/>
                <w:szCs w:val="20"/>
              </w:rPr>
              <w:t>010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274 720</w:t>
            </w:r>
          </w:p>
        </w:tc>
      </w:tr>
      <w:tr w:rsidR="00C94D78" w:rsidRPr="008F7166" w:rsidTr="009134AC">
        <w:trPr>
          <w:trHeight w:val="144"/>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Национальная экономика</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000 </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1 999 300</w:t>
            </w:r>
          </w:p>
        </w:tc>
      </w:tr>
      <w:tr w:rsidR="00C94D78" w:rsidRPr="008F7166"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Дорожное хозяйство (дорожные фонды)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1 999 300</w:t>
            </w:r>
          </w:p>
        </w:tc>
      </w:tr>
      <w:tr w:rsidR="00C94D78" w:rsidRPr="001C27B0" w:rsidTr="009134AC">
        <w:trPr>
          <w:trHeight w:val="83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1 999 300</w:t>
            </w:r>
          </w:p>
        </w:tc>
      </w:tr>
      <w:tr w:rsidR="00C94D78" w:rsidRPr="001C27B0"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11 000 29010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484 573,69</w:t>
            </w:r>
          </w:p>
        </w:tc>
      </w:tr>
      <w:tr w:rsidR="00C94D78" w:rsidRPr="001C27B0"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11 000 29010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484 573,69</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11 000 29010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484 573,69</w:t>
            </w:r>
          </w:p>
        </w:tc>
      </w:tr>
      <w:tr w:rsidR="00C94D78" w:rsidRPr="00E41F32"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Капитальный ремонт и ремонт автомобильных дорог м</w:t>
            </w:r>
            <w:r w:rsidRPr="00C94D78">
              <w:rPr>
                <w:rFonts w:ascii="Times New Roman" w:hAnsi="Times New Roman"/>
                <w:b/>
                <w:sz w:val="20"/>
                <w:szCs w:val="20"/>
              </w:rPr>
              <w:t>е</w:t>
            </w:r>
            <w:r w:rsidRPr="00C94D78">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C94D78">
              <w:rPr>
                <w:rFonts w:ascii="Times New Roman" w:hAnsi="Times New Roman"/>
                <w:b/>
                <w:sz w:val="20"/>
                <w:szCs w:val="20"/>
              </w:rPr>
              <w:t>а</w:t>
            </w:r>
            <w:r w:rsidRPr="00C94D78">
              <w:rPr>
                <w:rFonts w:ascii="Times New Roman" w:hAnsi="Times New Roman"/>
                <w:b/>
                <w:sz w:val="20"/>
                <w:szCs w:val="20"/>
              </w:rPr>
              <w:t>ние дорожного хозяйства Новгородской области (за исключ</w:t>
            </w:r>
            <w:r w:rsidRPr="00C94D78">
              <w:rPr>
                <w:rFonts w:ascii="Times New Roman" w:hAnsi="Times New Roman"/>
                <w:b/>
                <w:sz w:val="20"/>
                <w:szCs w:val="20"/>
              </w:rPr>
              <w:t>е</w:t>
            </w:r>
            <w:r w:rsidRPr="00C94D78">
              <w:rPr>
                <w:rFonts w:ascii="Times New Roman" w:hAnsi="Times New Roman"/>
                <w:b/>
                <w:sz w:val="20"/>
                <w:szCs w:val="20"/>
              </w:rPr>
              <w:t>нием автомобильных дорог федерального значения) на 2020-2024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1 395 000</w:t>
            </w:r>
          </w:p>
        </w:tc>
      </w:tr>
      <w:tr w:rsidR="00C94D78" w:rsidRPr="00E41F32"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1 395 000</w:t>
            </w:r>
          </w:p>
        </w:tc>
      </w:tr>
      <w:tr w:rsidR="00C94D78" w:rsidRPr="00E41F32"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1 395 000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11 000 71520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1 395 000</w:t>
            </w:r>
          </w:p>
        </w:tc>
      </w:tr>
      <w:tr w:rsidR="00C94D78" w:rsidRPr="00E41F32" w:rsidTr="009134AC">
        <w:trPr>
          <w:trHeight w:val="285"/>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Капитальный ремонт и ремонт автомобильных дорог м</w:t>
            </w:r>
            <w:r w:rsidRPr="00C94D78">
              <w:rPr>
                <w:rFonts w:ascii="Times New Roman" w:hAnsi="Times New Roman"/>
                <w:b/>
                <w:color w:val="000000"/>
                <w:sz w:val="20"/>
                <w:szCs w:val="20"/>
              </w:rPr>
              <w:t>е</w:t>
            </w:r>
            <w:r w:rsidRPr="00C94D78">
              <w:rPr>
                <w:rFonts w:ascii="Times New Roman" w:hAnsi="Times New Roman"/>
                <w:b/>
                <w:color w:val="000000"/>
                <w:sz w:val="20"/>
                <w:szCs w:val="20"/>
              </w:rPr>
              <w:t>стного значения за счет средств местного бюджета к гос</w:t>
            </w:r>
            <w:r w:rsidRPr="00C94D78">
              <w:rPr>
                <w:rFonts w:ascii="Times New Roman" w:hAnsi="Times New Roman"/>
                <w:b/>
                <w:color w:val="000000"/>
                <w:sz w:val="20"/>
                <w:szCs w:val="20"/>
              </w:rPr>
              <w:t>у</w:t>
            </w:r>
            <w:r w:rsidRPr="00C94D78">
              <w:rPr>
                <w:rFonts w:ascii="Times New Roman" w:hAnsi="Times New Roman"/>
                <w:b/>
                <w:color w:val="000000"/>
                <w:sz w:val="20"/>
                <w:szCs w:val="20"/>
              </w:rPr>
              <w:t>дарственной программе Новгородской области «Сове</w:t>
            </w:r>
            <w:r w:rsidRPr="00C94D78">
              <w:rPr>
                <w:rFonts w:ascii="Times New Roman" w:hAnsi="Times New Roman"/>
                <w:b/>
                <w:color w:val="000000"/>
                <w:sz w:val="20"/>
                <w:szCs w:val="20"/>
              </w:rPr>
              <w:t>р</w:t>
            </w:r>
            <w:r w:rsidRPr="00C94D78">
              <w:rPr>
                <w:rFonts w:ascii="Times New Roman" w:hAnsi="Times New Roman"/>
                <w:b/>
                <w:color w:val="000000"/>
                <w:sz w:val="20"/>
                <w:szCs w:val="20"/>
              </w:rPr>
              <w:t>шенствование  и содержание дорожного хозяйства Новгоро</w:t>
            </w:r>
            <w:r w:rsidRPr="00C94D78">
              <w:rPr>
                <w:rFonts w:ascii="Times New Roman" w:hAnsi="Times New Roman"/>
                <w:b/>
                <w:color w:val="000000"/>
                <w:sz w:val="20"/>
                <w:szCs w:val="20"/>
              </w:rPr>
              <w:t>д</w:t>
            </w:r>
            <w:r w:rsidRPr="00C94D78">
              <w:rPr>
                <w:rFonts w:ascii="Times New Roman" w:hAnsi="Times New Roman"/>
                <w:b/>
                <w:color w:val="000000"/>
                <w:sz w:val="20"/>
                <w:szCs w:val="20"/>
              </w:rPr>
              <w:t>ской области (за исключением автомобильных дорог федерального знач</w:t>
            </w:r>
            <w:r w:rsidRPr="00C94D78">
              <w:rPr>
                <w:rFonts w:ascii="Times New Roman" w:hAnsi="Times New Roman"/>
                <w:b/>
                <w:color w:val="000000"/>
                <w:sz w:val="20"/>
                <w:szCs w:val="20"/>
              </w:rPr>
              <w:t>е</w:t>
            </w:r>
            <w:r w:rsidRPr="00C94D78">
              <w:rPr>
                <w:rFonts w:ascii="Times New Roman" w:hAnsi="Times New Roman"/>
                <w:b/>
                <w:color w:val="000000"/>
                <w:sz w:val="20"/>
                <w:szCs w:val="20"/>
              </w:rPr>
              <w:t>ния) на 2020-2024 годы»</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 xml:space="preserve">11 000 </w:t>
            </w:r>
            <w:r w:rsidRPr="00C94D78">
              <w:rPr>
                <w:rFonts w:ascii="Times New Roman" w:hAnsi="Times New Roman"/>
                <w:b/>
                <w:color w:val="000000"/>
                <w:sz w:val="20"/>
                <w:szCs w:val="20"/>
                <w:lang w:val="en-US"/>
              </w:rPr>
              <w:t>S</w:t>
            </w:r>
            <w:r w:rsidRPr="00C94D78">
              <w:rPr>
                <w:rFonts w:ascii="Times New Roman" w:hAnsi="Times New Roman"/>
                <w:b/>
                <w:color w:val="000000"/>
                <w:sz w:val="20"/>
                <w:szCs w:val="20"/>
              </w:rPr>
              <w:t>1520</w:t>
            </w:r>
          </w:p>
        </w:tc>
        <w:tc>
          <w:tcPr>
            <w:tcW w:w="12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119 726,31</w:t>
            </w:r>
          </w:p>
        </w:tc>
      </w:tr>
      <w:tr w:rsidR="00C94D78" w:rsidRPr="00E41F32"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11 000 </w:t>
            </w:r>
            <w:r w:rsidRPr="00C94D78">
              <w:rPr>
                <w:rFonts w:ascii="Times New Roman" w:hAnsi="Times New Roman"/>
                <w:b/>
                <w:sz w:val="20"/>
                <w:szCs w:val="20"/>
                <w:lang w:val="en-US"/>
              </w:rPr>
              <w:t>S</w:t>
            </w:r>
            <w:r w:rsidRPr="00C94D78">
              <w:rPr>
                <w:rFonts w:ascii="Times New Roman" w:hAnsi="Times New Roman"/>
                <w:b/>
                <w:sz w:val="20"/>
                <w:szCs w:val="20"/>
              </w:rPr>
              <w:t>1520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119 726,31</w:t>
            </w:r>
          </w:p>
        </w:tc>
      </w:tr>
      <w:tr w:rsidR="00C94D78" w:rsidRPr="00E41F32"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11 000 </w:t>
            </w:r>
            <w:r w:rsidRPr="00C94D78">
              <w:rPr>
                <w:rFonts w:ascii="Times New Roman" w:hAnsi="Times New Roman"/>
                <w:b/>
                <w:sz w:val="20"/>
                <w:szCs w:val="20"/>
                <w:lang w:val="en-US"/>
              </w:rPr>
              <w:t>S</w:t>
            </w:r>
            <w:r w:rsidRPr="00C94D78">
              <w:rPr>
                <w:rFonts w:ascii="Times New Roman" w:hAnsi="Times New Roman"/>
                <w:b/>
                <w:sz w:val="20"/>
                <w:szCs w:val="20"/>
              </w:rPr>
              <w:t>1520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119 726,31</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09</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11 000 </w:t>
            </w:r>
            <w:r w:rsidRPr="00C94D78">
              <w:rPr>
                <w:rFonts w:ascii="Times New Roman" w:hAnsi="Times New Roman"/>
                <w:sz w:val="20"/>
                <w:szCs w:val="20"/>
                <w:lang w:val="en-US"/>
              </w:rPr>
              <w:t>S</w:t>
            </w:r>
            <w:r w:rsidRPr="00C94D78">
              <w:rPr>
                <w:rFonts w:ascii="Times New Roman" w:hAnsi="Times New Roman"/>
                <w:sz w:val="20"/>
                <w:szCs w:val="20"/>
              </w:rPr>
              <w:t>1520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119 726,31</w:t>
            </w:r>
          </w:p>
        </w:tc>
      </w:tr>
      <w:tr w:rsidR="00C94D78" w:rsidRPr="008F7166"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Жилищно-коммунальное хозяйство</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1 442 291</w:t>
            </w:r>
          </w:p>
        </w:tc>
      </w:tr>
      <w:tr w:rsidR="00C94D78" w:rsidRPr="008F7166" w:rsidTr="009134AC">
        <w:trPr>
          <w:trHeight w:val="273"/>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Благоустройство</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1 442 291</w:t>
            </w:r>
          </w:p>
        </w:tc>
      </w:tr>
      <w:tr w:rsidR="00C94D78" w:rsidRPr="00E41F32"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«Благоустройство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на 2020-2022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1 442 291</w:t>
            </w:r>
          </w:p>
        </w:tc>
      </w:tr>
      <w:tr w:rsidR="00C94D78" w:rsidRPr="00E41F32"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Уничтожение борщевика Сосновского методом химической обработки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77 291</w:t>
            </w:r>
          </w:p>
        </w:tc>
      </w:tr>
      <w:tr w:rsidR="00C94D78" w:rsidRPr="00E41F32"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77 291</w:t>
            </w:r>
          </w:p>
        </w:tc>
      </w:tr>
      <w:tr w:rsidR="00C94D78" w:rsidRPr="00E41F32"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77 291</w:t>
            </w:r>
          </w:p>
        </w:tc>
      </w:tr>
      <w:tr w:rsidR="00C94D78" w:rsidRPr="00E41F32"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50 000 20820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77291</w:t>
            </w:r>
          </w:p>
        </w:tc>
      </w:tr>
      <w:tr w:rsidR="00C94D78" w:rsidRPr="00E41F32"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Уличное освещение</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270 000</w:t>
            </w:r>
          </w:p>
        </w:tc>
      </w:tr>
      <w:tr w:rsidR="00C94D78" w:rsidRPr="00E41F32"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270 000</w:t>
            </w:r>
          </w:p>
        </w:tc>
      </w:tr>
      <w:tr w:rsidR="00C94D78" w:rsidRPr="00E41F32"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Закупка энергетических ресурсов</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247</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270 000</w:t>
            </w:r>
          </w:p>
        </w:tc>
      </w:tr>
      <w:tr w:rsidR="00C94D78" w:rsidRPr="008F7166" w:rsidTr="009134AC">
        <w:trPr>
          <w:trHeight w:val="285"/>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Озеленение</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5 000</w:t>
            </w:r>
          </w:p>
        </w:tc>
      </w:tr>
      <w:tr w:rsidR="00C94D78" w:rsidRPr="00E41F32"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5 000</w:t>
            </w:r>
          </w:p>
        </w:tc>
      </w:tr>
      <w:tr w:rsidR="00C94D78" w:rsidRPr="00E41F32"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50 000 27020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5 000</w:t>
            </w:r>
          </w:p>
        </w:tc>
      </w:tr>
      <w:tr w:rsidR="00C94D78" w:rsidRPr="00506985"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Организация и содержание мест захоронения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506985"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506985"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50 000 27030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по благоустройству городских округов и поселений</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330 000</w:t>
            </w:r>
          </w:p>
        </w:tc>
      </w:tr>
      <w:tr w:rsidR="00C94D78" w:rsidRPr="00506985"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330 000</w:t>
            </w:r>
          </w:p>
        </w:tc>
      </w:tr>
      <w:tr w:rsidR="00C94D78" w:rsidRPr="00506985"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330 000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50 000 27040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330 000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50 000 </w:t>
            </w:r>
            <w:r w:rsidRPr="00C94D78">
              <w:rPr>
                <w:rFonts w:ascii="Times New Roman" w:hAnsi="Times New Roman"/>
                <w:b/>
                <w:sz w:val="20"/>
                <w:szCs w:val="20"/>
                <w:lang w:val="en-US"/>
              </w:rPr>
              <w:t>S5260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250 000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50 000 </w:t>
            </w:r>
            <w:r w:rsidRPr="00C94D78">
              <w:rPr>
                <w:rFonts w:ascii="Times New Roman" w:hAnsi="Times New Roman"/>
                <w:b/>
                <w:sz w:val="20"/>
                <w:szCs w:val="20"/>
                <w:lang w:val="en-US"/>
              </w:rPr>
              <w:t>S5260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250 000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50 000 </w:t>
            </w:r>
            <w:r w:rsidRPr="00C94D78">
              <w:rPr>
                <w:rFonts w:ascii="Times New Roman" w:hAnsi="Times New Roman"/>
                <w:b/>
                <w:sz w:val="20"/>
                <w:szCs w:val="20"/>
                <w:lang w:val="en-US"/>
              </w:rPr>
              <w:t>S5260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250 000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800" w:type="dxa"/>
            <w:shd w:val="clear" w:color="auto" w:fill="auto"/>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rPr>
              <w:t>50 000 S5260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lang w:val="en-US"/>
              </w:rPr>
              <w:t>250 000</w:t>
            </w:r>
          </w:p>
        </w:tc>
      </w:tr>
      <w:tr w:rsidR="00C94D78" w:rsidRPr="008F7166"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Образование</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Молодежная политика и оздоровление детей</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«Основные направления развития молодежной политики в Сушиловском сельском посел</w:t>
            </w:r>
            <w:r w:rsidRPr="00C94D78">
              <w:rPr>
                <w:rFonts w:ascii="Times New Roman" w:hAnsi="Times New Roman"/>
                <w:b/>
                <w:sz w:val="20"/>
                <w:szCs w:val="20"/>
              </w:rPr>
              <w:t>е</w:t>
            </w:r>
            <w:r w:rsidRPr="00C94D78">
              <w:rPr>
                <w:rFonts w:ascii="Times New Roman" w:hAnsi="Times New Roman"/>
                <w:b/>
                <w:sz w:val="20"/>
                <w:szCs w:val="20"/>
              </w:rPr>
              <w:t>нии на 2020-2022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мероприятий на территории поселения для детей и молодежи</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02 000 25010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02 000 25010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02 000 25010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07</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02 000 25010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Культура. Кинематография</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Культура</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«Культура в Сушиловского сельского поселения на 2020-2022 годы»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Проведение мероприятий в сельском поселении в области культуры</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03 000 23010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03 000 23010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03 000 23010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03 000 23010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Социальная политика</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Пенсионное обеспечение</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Доплаты к пенсиям государственным служащим РФ и муниципальным служащим РФ</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Социальное обеспечение и иные выплаты населению</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Публичные нормативные социальные выплаты гражданам</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93 900 99980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310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пенсии, социальные доплаты к пенсиям</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93 900 99980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312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135 000</w:t>
            </w:r>
          </w:p>
        </w:tc>
      </w:tr>
      <w:tr w:rsidR="00C94D78" w:rsidRPr="008F7166"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Физическая культура</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12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05 000 00000</w:t>
            </w:r>
          </w:p>
        </w:tc>
        <w:tc>
          <w:tcPr>
            <w:tcW w:w="12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спортивных мероприятий на территории сел</w:t>
            </w:r>
            <w:r w:rsidRPr="00C94D78">
              <w:rPr>
                <w:rFonts w:ascii="Times New Roman" w:hAnsi="Times New Roman"/>
                <w:b/>
                <w:sz w:val="20"/>
                <w:szCs w:val="20"/>
              </w:rPr>
              <w:t>ь</w:t>
            </w:r>
            <w:r w:rsidRPr="00C94D78">
              <w:rPr>
                <w:rFonts w:ascii="Times New Roman" w:hAnsi="Times New Roman"/>
                <w:b/>
                <w:sz w:val="20"/>
                <w:szCs w:val="20"/>
              </w:rPr>
              <w:t>ского поселения</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05 000 24010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05 000 24010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05 000 24010</w:t>
            </w:r>
          </w:p>
        </w:tc>
        <w:tc>
          <w:tcPr>
            <w:tcW w:w="12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8F7166" w:rsidTr="009134AC">
        <w:trPr>
          <w:trHeight w:val="270"/>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18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05 000 24010</w:t>
            </w:r>
          </w:p>
        </w:tc>
        <w:tc>
          <w:tcPr>
            <w:tcW w:w="12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bl>
    <w:p w:rsidR="00C94D78" w:rsidRPr="00C94D78" w:rsidRDefault="00C94D78" w:rsidP="00C94D78">
      <w:pPr>
        <w:tabs>
          <w:tab w:val="right" w:pos="9354"/>
        </w:tabs>
        <w:spacing w:after="0" w:line="240" w:lineRule="auto"/>
        <w:rPr>
          <w:rFonts w:ascii="Times New Roman" w:hAnsi="Times New Roman"/>
          <w:b/>
        </w:rPr>
      </w:pPr>
      <w:r>
        <w:rPr>
          <w:b/>
        </w:rPr>
        <w:tab/>
      </w:r>
      <w:r w:rsidRPr="00C94D78">
        <w:rPr>
          <w:rFonts w:ascii="Times New Roman" w:hAnsi="Times New Roman"/>
          <w:b/>
        </w:rPr>
        <w:t>Приложение № 5</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к решению Совета депутатов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Сушиловского сельского поселения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                                                           от 20.06.2022 № 93</w:t>
      </w:r>
    </w:p>
    <w:p w:rsidR="00C94D78" w:rsidRPr="00C94D78" w:rsidRDefault="00C94D78" w:rsidP="00C94D78">
      <w:pPr>
        <w:spacing w:after="0" w:line="240" w:lineRule="auto"/>
        <w:jc w:val="right"/>
        <w:rPr>
          <w:rFonts w:ascii="Times New Roman" w:hAnsi="Times New Roman"/>
        </w:rPr>
      </w:pPr>
    </w:p>
    <w:p w:rsidR="00C94D78" w:rsidRPr="008F7166" w:rsidRDefault="00C94D78" w:rsidP="00C94D78">
      <w:pPr>
        <w:spacing w:after="0" w:line="240" w:lineRule="auto"/>
        <w:jc w:val="center"/>
        <w:rPr>
          <w:b/>
        </w:rPr>
      </w:pPr>
      <w:r w:rsidRPr="00C94D78">
        <w:rPr>
          <w:rFonts w:ascii="Times New Roman" w:hAnsi="Times New Roman"/>
          <w:b/>
        </w:rPr>
        <w:t>Ведомственная структура расходов бюджета  Сушиловского  сельского поселения на 2022 год</w:t>
      </w: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C94D78" w:rsidRPr="00C94D78" w:rsidTr="009134AC">
        <w:trPr>
          <w:trHeight w:val="990"/>
        </w:trPr>
        <w:tc>
          <w:tcPr>
            <w:tcW w:w="4788"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Документ, учреждение</w:t>
            </w:r>
          </w:p>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p>
        </w:tc>
        <w:tc>
          <w:tcPr>
            <w:tcW w:w="600" w:type="dxa"/>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Код адм.</w:t>
            </w:r>
          </w:p>
        </w:tc>
        <w:tc>
          <w:tcPr>
            <w:tcW w:w="600"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Разд.</w:t>
            </w:r>
          </w:p>
        </w:tc>
        <w:tc>
          <w:tcPr>
            <w:tcW w:w="600"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Подр.</w:t>
            </w:r>
          </w:p>
        </w:tc>
        <w:tc>
          <w:tcPr>
            <w:tcW w:w="1320" w:type="dxa"/>
            <w:shd w:val="clear" w:color="auto" w:fill="auto"/>
          </w:tcPr>
          <w:p w:rsidR="00C94D78" w:rsidRPr="00C94D78" w:rsidRDefault="00C94D78" w:rsidP="009134AC">
            <w:pPr>
              <w:rPr>
                <w:rFonts w:ascii="Times New Roman" w:hAnsi="Times New Roman"/>
                <w:b/>
                <w:sz w:val="20"/>
                <w:szCs w:val="20"/>
              </w:rPr>
            </w:pPr>
          </w:p>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Целевая статья</w:t>
            </w:r>
          </w:p>
        </w:tc>
        <w:tc>
          <w:tcPr>
            <w:tcW w:w="960" w:type="dxa"/>
            <w:shd w:val="clear" w:color="auto" w:fill="auto"/>
          </w:tcPr>
          <w:p w:rsidR="00C94D78" w:rsidRPr="00C94D78" w:rsidRDefault="00C94D78" w:rsidP="009134AC">
            <w:pPr>
              <w:rPr>
                <w:rFonts w:ascii="Times New Roman" w:hAnsi="Times New Roman"/>
                <w:b/>
                <w:sz w:val="20"/>
                <w:szCs w:val="20"/>
              </w:rPr>
            </w:pPr>
          </w:p>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Вид расхода</w:t>
            </w:r>
          </w:p>
        </w:tc>
        <w:tc>
          <w:tcPr>
            <w:tcW w:w="1320" w:type="dxa"/>
            <w:shd w:val="clear" w:color="auto" w:fill="auto"/>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Сумма </w:t>
            </w: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 (руб.)</w:t>
            </w:r>
          </w:p>
        </w:tc>
      </w:tr>
      <w:tr w:rsidR="00C94D78" w:rsidRPr="00C94D78" w:rsidTr="009134AC">
        <w:trPr>
          <w:trHeight w:val="144"/>
        </w:trPr>
        <w:tc>
          <w:tcPr>
            <w:tcW w:w="4788"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w:t>
            </w:r>
          </w:p>
        </w:tc>
        <w:tc>
          <w:tcPr>
            <w:tcW w:w="600" w:type="dxa"/>
          </w:tcPr>
          <w:p w:rsidR="00C94D78" w:rsidRPr="00C94D78" w:rsidRDefault="00C94D78" w:rsidP="009134AC">
            <w:pPr>
              <w:jc w:val="center"/>
              <w:rPr>
                <w:rFonts w:ascii="Times New Roman" w:hAnsi="Times New Roman"/>
                <w:b/>
                <w:sz w:val="20"/>
                <w:szCs w:val="20"/>
              </w:rPr>
            </w:pPr>
          </w:p>
        </w:tc>
        <w:tc>
          <w:tcPr>
            <w:tcW w:w="6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w:t>
            </w:r>
          </w:p>
        </w:tc>
        <w:tc>
          <w:tcPr>
            <w:tcW w:w="60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w:t>
            </w:r>
          </w:p>
        </w:tc>
        <w:tc>
          <w:tcPr>
            <w:tcW w:w="132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w:t>
            </w:r>
          </w:p>
        </w:tc>
        <w:tc>
          <w:tcPr>
            <w:tcW w:w="96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w:t>
            </w:r>
          </w:p>
        </w:tc>
        <w:tc>
          <w:tcPr>
            <w:tcW w:w="1320" w:type="dxa"/>
            <w:shd w:val="clear" w:color="auto" w:fill="auto"/>
            <w:vAlign w:val="center"/>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Администрация Сушиловского сельского поселения</w:t>
            </w:r>
          </w:p>
        </w:tc>
        <w:tc>
          <w:tcPr>
            <w:tcW w:w="600" w:type="dxa"/>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7 047 041</w:t>
            </w:r>
          </w:p>
        </w:tc>
      </w:tr>
      <w:tr w:rsidR="00C94D78" w:rsidRPr="00C94D78" w:rsidTr="009134AC">
        <w:trPr>
          <w:trHeight w:val="144"/>
        </w:trPr>
        <w:tc>
          <w:tcPr>
            <w:tcW w:w="4788"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b/>
                <w:sz w:val="20"/>
                <w:szCs w:val="20"/>
              </w:rPr>
              <w:t>Общегосударственные вопросы</w:t>
            </w:r>
          </w:p>
        </w:tc>
        <w:tc>
          <w:tcPr>
            <w:tcW w:w="600" w:type="dxa"/>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3 097 600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lang w:val="en-US"/>
              </w:rPr>
            </w:pPr>
            <w:r w:rsidRPr="00C94D78">
              <w:rPr>
                <w:rFonts w:ascii="Times New Roman" w:hAnsi="Times New Roman"/>
                <w:b/>
                <w:color w:val="000000"/>
                <w:sz w:val="20"/>
                <w:szCs w:val="20"/>
                <w:lang w:val="en-US"/>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lang w:val="en-US"/>
              </w:rPr>
              <w:t>02</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Глава муниципального образования</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95 100 01000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в целях обеспечения в</w:t>
            </w:r>
            <w:r w:rsidRPr="00C94D78">
              <w:rPr>
                <w:rFonts w:ascii="Times New Roman" w:hAnsi="Times New Roman"/>
                <w:b/>
                <w:color w:val="000000"/>
                <w:sz w:val="20"/>
                <w:szCs w:val="20"/>
              </w:rPr>
              <w:t>ы</w:t>
            </w:r>
            <w:r w:rsidRPr="00C94D78">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95 100 01000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95 100 01000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665 000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w:t>
            </w:r>
            <w:r w:rsidRPr="00C94D78">
              <w:rPr>
                <w:rFonts w:ascii="Times New Roman" w:hAnsi="Times New Roman"/>
                <w:color w:val="000000"/>
                <w:sz w:val="20"/>
                <w:szCs w:val="20"/>
              </w:rPr>
              <w:t>и</w:t>
            </w:r>
            <w:r w:rsidRPr="00C94D78">
              <w:rPr>
                <w:rFonts w:ascii="Times New Roman" w:hAnsi="Times New Roman"/>
                <w:color w:val="000000"/>
                <w:sz w:val="20"/>
                <w:szCs w:val="20"/>
              </w:rPr>
              <w:t>пальных) органов</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95 100 01000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480 000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 xml:space="preserve">Иные выплаты персоналу, </w:t>
            </w:r>
            <w:r w:rsidRPr="00C94D78">
              <w:rPr>
                <w:rFonts w:ascii="Times New Roman" w:hAnsi="Times New Roman"/>
                <w:color w:val="000000"/>
                <w:sz w:val="20"/>
                <w:szCs w:val="20"/>
              </w:rPr>
              <w:t>государственных       (муниц</w:t>
            </w:r>
            <w:r w:rsidRPr="00C94D78">
              <w:rPr>
                <w:rFonts w:ascii="Times New Roman" w:hAnsi="Times New Roman"/>
                <w:color w:val="000000"/>
                <w:sz w:val="20"/>
                <w:szCs w:val="20"/>
              </w:rPr>
              <w:t>и</w:t>
            </w:r>
            <w:r w:rsidRPr="00C94D78">
              <w:rPr>
                <w:rFonts w:ascii="Times New Roman" w:hAnsi="Times New Roman"/>
                <w:color w:val="000000"/>
                <w:sz w:val="20"/>
                <w:szCs w:val="20"/>
              </w:rPr>
              <w:t>пальных) органов</w:t>
            </w:r>
            <w:r w:rsidRPr="00C94D78">
              <w:rPr>
                <w:rFonts w:ascii="Times New Roman" w:hAnsi="Times New Roman"/>
                <w:sz w:val="20"/>
                <w:szCs w:val="20"/>
              </w:rPr>
              <w:t>,  за исключением фонда оплаты труда</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95 100 01000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95 100 01000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140 000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Функционирование Правительства РФ, высших исполнительных органов гос. власти субъектов РФ, м</w:t>
            </w:r>
            <w:r w:rsidRPr="00C94D78">
              <w:rPr>
                <w:rFonts w:ascii="Times New Roman" w:hAnsi="Times New Roman"/>
                <w:b/>
                <w:sz w:val="20"/>
                <w:szCs w:val="20"/>
              </w:rPr>
              <w:t>е</w:t>
            </w:r>
            <w:r w:rsidRPr="00C94D78">
              <w:rPr>
                <w:rFonts w:ascii="Times New Roman" w:hAnsi="Times New Roman"/>
                <w:b/>
                <w:sz w:val="20"/>
                <w:szCs w:val="20"/>
              </w:rPr>
              <w:t>стных администраций</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color w:val="000000"/>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highlight w:val="yellow"/>
              </w:rPr>
            </w:pPr>
            <w:r w:rsidRPr="00C94D78">
              <w:rPr>
                <w:rFonts w:ascii="Times New Roman" w:hAnsi="Times New Roman"/>
                <w:b/>
                <w:sz w:val="20"/>
                <w:szCs w:val="20"/>
              </w:rPr>
              <w:t>2 119 450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Обеспечение деятельности органов местного самоуправления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highlight w:val="yellow"/>
              </w:rPr>
            </w:pPr>
            <w:r w:rsidRPr="00C94D78">
              <w:rPr>
                <w:rFonts w:ascii="Times New Roman" w:hAnsi="Times New Roman"/>
                <w:b/>
                <w:sz w:val="20"/>
                <w:szCs w:val="20"/>
              </w:rPr>
              <w:t xml:space="preserve">2 081 587,75 </w:t>
            </w:r>
          </w:p>
        </w:tc>
      </w:tr>
      <w:tr w:rsidR="00C94D78" w:rsidRPr="00C94D78" w:rsidTr="009134AC">
        <w:trPr>
          <w:trHeight w:val="301"/>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94D78">
              <w:rPr>
                <w:rFonts w:ascii="Times New Roman" w:hAnsi="Times New Roman"/>
                <w:b/>
                <w:color w:val="000000"/>
                <w:sz w:val="20"/>
                <w:szCs w:val="20"/>
              </w:rPr>
              <w:t>и</w:t>
            </w:r>
            <w:r w:rsidRPr="00C94D78">
              <w:rPr>
                <w:rFonts w:ascii="Times New Roman" w:hAnsi="Times New Roman"/>
                <w:b/>
                <w:color w:val="000000"/>
                <w:sz w:val="20"/>
                <w:szCs w:val="20"/>
              </w:rPr>
              <w:t>пальными) органами, казенными учреждениями, орг</w:t>
            </w:r>
            <w:r w:rsidRPr="00C94D78">
              <w:rPr>
                <w:rFonts w:ascii="Times New Roman" w:hAnsi="Times New Roman"/>
                <w:b/>
                <w:color w:val="000000"/>
                <w:sz w:val="20"/>
                <w:szCs w:val="20"/>
              </w:rPr>
              <w:t>а</w:t>
            </w:r>
            <w:r w:rsidRPr="00C94D78">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1 705 000</w:t>
            </w:r>
          </w:p>
        </w:tc>
      </w:tr>
      <w:tr w:rsidR="00C94D78" w:rsidRPr="00C94D78" w:rsidTr="009134AC">
        <w:trPr>
          <w:trHeight w:val="301"/>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1 705 000</w:t>
            </w:r>
          </w:p>
        </w:tc>
      </w:tr>
      <w:tr w:rsidR="00C94D78" w:rsidRPr="00C94D78" w:rsidTr="009134AC">
        <w:trPr>
          <w:trHeight w:val="301"/>
        </w:trPr>
        <w:tc>
          <w:tcPr>
            <w:tcW w:w="4788" w:type="dxa"/>
            <w:shd w:val="clear" w:color="auto" w:fill="auto"/>
            <w:vAlign w:val="bottom"/>
          </w:tcPr>
          <w:p w:rsidR="00C94D78" w:rsidRPr="00C94D78" w:rsidRDefault="00C94D78" w:rsidP="009134AC">
            <w:pPr>
              <w:rPr>
                <w:rFonts w:ascii="Times New Roman" w:hAnsi="Times New Roman"/>
                <w:color w:val="000000"/>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(муниципальных) органов</w:t>
            </w:r>
          </w:p>
        </w:tc>
        <w:tc>
          <w:tcPr>
            <w:tcW w:w="600" w:type="dxa"/>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1 208 000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выплаты персоналу, за исключением фонда оплаты труда</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rPr>
              <w:t>135 000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362 000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w:t>
            </w:r>
            <w:r w:rsidRPr="00C94D78">
              <w:rPr>
                <w:rFonts w:ascii="Times New Roman" w:hAnsi="Times New Roman"/>
                <w:b/>
                <w:sz w:val="20"/>
                <w:szCs w:val="20"/>
              </w:rPr>
              <w:t>у</w:t>
            </w:r>
            <w:r w:rsidRPr="00C94D78">
              <w:rPr>
                <w:rFonts w:ascii="Times New Roman" w:hAnsi="Times New Roman"/>
                <w:b/>
                <w:sz w:val="20"/>
                <w:szCs w:val="20"/>
              </w:rPr>
              <w:t>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368 587,75</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368 587,75</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168 587,75</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Закупка энергетических ресурсов</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247</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200 000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бюджетные ассигнования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Уплата налогов, сборов и иных платежей</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Уплата налога на имущество организаций и земельного налога</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Уплата прочих налогов, сборов и иных обязательных пл</w:t>
            </w:r>
            <w:r w:rsidRPr="00C94D78">
              <w:rPr>
                <w:rFonts w:ascii="Times New Roman" w:hAnsi="Times New Roman"/>
                <w:sz w:val="20"/>
                <w:szCs w:val="20"/>
              </w:rPr>
              <w:t>а</w:t>
            </w:r>
            <w:r w:rsidRPr="00C94D78">
              <w:rPr>
                <w:rFonts w:ascii="Times New Roman" w:hAnsi="Times New Roman"/>
                <w:sz w:val="20"/>
                <w:szCs w:val="20"/>
              </w:rPr>
              <w:t>тежей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Уплата прочих налогов, сборов и иных обязательных пл</w:t>
            </w:r>
            <w:r w:rsidRPr="00C94D78">
              <w:rPr>
                <w:rFonts w:ascii="Times New Roman" w:hAnsi="Times New Roman"/>
                <w:sz w:val="20"/>
                <w:szCs w:val="20"/>
              </w:rPr>
              <w:t>а</w:t>
            </w:r>
            <w:r w:rsidRPr="00C94D78">
              <w:rPr>
                <w:rFonts w:ascii="Times New Roman" w:hAnsi="Times New Roman"/>
                <w:sz w:val="20"/>
                <w:szCs w:val="20"/>
              </w:rPr>
              <w:t>тежей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95 000 01000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4 000</w:t>
            </w:r>
          </w:p>
        </w:tc>
      </w:tr>
      <w:tr w:rsidR="00C94D78" w:rsidRPr="00C94D78" w:rsidTr="009134AC">
        <w:trPr>
          <w:trHeight w:val="713"/>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C94D78">
              <w:rPr>
                <w:rFonts w:ascii="Times New Roman" w:hAnsi="Times New Roman"/>
                <w:b/>
                <w:sz w:val="20"/>
                <w:szCs w:val="20"/>
              </w:rPr>
              <w:t>у</w:t>
            </w:r>
            <w:r w:rsidRPr="00C94D78">
              <w:rPr>
                <w:rFonts w:ascii="Times New Roman" w:hAnsi="Times New Roman"/>
                <w:b/>
                <w:sz w:val="20"/>
                <w:szCs w:val="20"/>
              </w:rPr>
              <w:t>дарственные полномочия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95 000 70280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32 050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94D78">
              <w:rPr>
                <w:rFonts w:ascii="Times New Roman" w:hAnsi="Times New Roman"/>
                <w:b/>
                <w:color w:val="000000"/>
                <w:sz w:val="20"/>
                <w:szCs w:val="20"/>
              </w:rPr>
              <w:t>и</w:t>
            </w:r>
            <w:r w:rsidRPr="00C94D78">
              <w:rPr>
                <w:rFonts w:ascii="Times New Roman" w:hAnsi="Times New Roman"/>
                <w:b/>
                <w:color w:val="000000"/>
                <w:sz w:val="20"/>
                <w:szCs w:val="20"/>
              </w:rPr>
              <w:t>пальными) органами, казенными учреждениями, орг</w:t>
            </w:r>
            <w:r w:rsidRPr="00C94D78">
              <w:rPr>
                <w:rFonts w:ascii="Times New Roman" w:hAnsi="Times New Roman"/>
                <w:b/>
                <w:color w:val="000000"/>
                <w:sz w:val="20"/>
                <w:szCs w:val="20"/>
              </w:rPr>
              <w:t>а</w:t>
            </w:r>
            <w:r w:rsidRPr="00C94D78">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95 000 70280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32 050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95 000 70280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32 050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color w:val="000000"/>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(муниципальных) органов</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95 000 70280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24 650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95 000 70280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7 400</w:t>
            </w:r>
          </w:p>
        </w:tc>
      </w:tr>
      <w:tr w:rsidR="00C94D78" w:rsidRPr="00C94D78" w:rsidTr="009134AC">
        <w:trPr>
          <w:trHeight w:val="522"/>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p>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34 300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95 000 71420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94D78">
              <w:rPr>
                <w:rFonts w:ascii="Times New Roman" w:hAnsi="Times New Roman"/>
                <w:b/>
                <w:color w:val="000000"/>
                <w:sz w:val="20"/>
                <w:szCs w:val="20"/>
              </w:rPr>
              <w:t>и</w:t>
            </w:r>
            <w:r w:rsidRPr="00C94D78">
              <w:rPr>
                <w:rFonts w:ascii="Times New Roman" w:hAnsi="Times New Roman"/>
                <w:b/>
                <w:color w:val="000000"/>
                <w:sz w:val="20"/>
                <w:szCs w:val="20"/>
              </w:rPr>
              <w:t>пальными) органами, казенными учреждениями, орг</w:t>
            </w:r>
            <w:r w:rsidRPr="00C94D78">
              <w:rPr>
                <w:rFonts w:ascii="Times New Roman" w:hAnsi="Times New Roman"/>
                <w:b/>
                <w:color w:val="000000"/>
                <w:sz w:val="20"/>
                <w:szCs w:val="20"/>
              </w:rPr>
              <w:t>а</w:t>
            </w:r>
            <w:r w:rsidRPr="00C94D78">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95 000 71420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95 000 71420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1 700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color w:val="000000"/>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(муниципальных) органов</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95 000 71420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1 300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 xml:space="preserve">95 000 71420 </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95 000 81040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4 112,25</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Межбюджетные трансферты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452 </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95 000 81040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4 112,25</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межбюджетные трансферты</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01 </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95 000 81040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540</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4 112,25</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06</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34 300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Межбюджетные трансферты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06</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97 000 81020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34 300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межбюджетные трансферты</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06</w:t>
            </w:r>
          </w:p>
        </w:tc>
        <w:tc>
          <w:tcPr>
            <w:tcW w:w="132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97 000 81020</w:t>
            </w:r>
          </w:p>
        </w:tc>
        <w:tc>
          <w:tcPr>
            <w:tcW w:w="96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540</w:t>
            </w:r>
          </w:p>
        </w:tc>
        <w:tc>
          <w:tcPr>
            <w:tcW w:w="132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34 300</w:t>
            </w:r>
          </w:p>
        </w:tc>
      </w:tr>
      <w:tr w:rsidR="00C94D78" w:rsidRPr="00C94D78" w:rsidTr="009134AC">
        <w:trPr>
          <w:trHeight w:val="144"/>
        </w:trPr>
        <w:tc>
          <w:tcPr>
            <w:tcW w:w="4788" w:type="dxa"/>
            <w:shd w:val="clear" w:color="auto" w:fill="auto"/>
          </w:tcPr>
          <w:p w:rsidR="00C94D78" w:rsidRPr="00C94D78" w:rsidRDefault="00C94D78" w:rsidP="009134AC">
            <w:pPr>
              <w:tabs>
                <w:tab w:val="center" w:pos="2286"/>
              </w:tabs>
              <w:rPr>
                <w:rFonts w:ascii="Times New Roman" w:hAnsi="Times New Roman"/>
                <w:b/>
                <w:color w:val="000000"/>
                <w:sz w:val="20"/>
                <w:szCs w:val="20"/>
              </w:rPr>
            </w:pPr>
            <w:r w:rsidRPr="00C94D78">
              <w:rPr>
                <w:rFonts w:ascii="Times New Roman" w:hAnsi="Times New Roman"/>
                <w:b/>
                <w:color w:val="000000"/>
                <w:sz w:val="20"/>
                <w:szCs w:val="20"/>
              </w:rPr>
              <w:t>Обеспечение проведения выборов и референдумов</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122 350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Обеспечение проведения выборов и референдумов</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93 000 99990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800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122 350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бюджетные ассигнования</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93 000 99990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880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122 350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Специальные расходы</w:t>
            </w:r>
          </w:p>
        </w:tc>
        <w:tc>
          <w:tcPr>
            <w:tcW w:w="600" w:type="dxa"/>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93 000 99990</w:t>
            </w:r>
          </w:p>
        </w:tc>
        <w:tc>
          <w:tcPr>
            <w:tcW w:w="96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880</w:t>
            </w:r>
          </w:p>
        </w:tc>
        <w:tc>
          <w:tcPr>
            <w:tcW w:w="1320" w:type="dxa"/>
            <w:shd w:val="clear" w:color="auto" w:fill="auto"/>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122 350</w:t>
            </w:r>
          </w:p>
        </w:tc>
      </w:tr>
      <w:tr w:rsidR="00C94D78" w:rsidRPr="00C94D78" w:rsidTr="009134AC">
        <w:trPr>
          <w:trHeight w:val="144"/>
        </w:trPr>
        <w:tc>
          <w:tcPr>
            <w:tcW w:w="4788" w:type="dxa"/>
            <w:shd w:val="clear" w:color="auto" w:fill="auto"/>
          </w:tcPr>
          <w:p w:rsidR="00C94D78" w:rsidRPr="00C94D78" w:rsidRDefault="00C94D78" w:rsidP="009134AC">
            <w:pPr>
              <w:tabs>
                <w:tab w:val="center" w:pos="2286"/>
              </w:tabs>
              <w:rPr>
                <w:rFonts w:ascii="Times New Roman" w:hAnsi="Times New Roman"/>
                <w:b/>
                <w:color w:val="000000"/>
                <w:sz w:val="20"/>
                <w:szCs w:val="20"/>
              </w:rPr>
            </w:pPr>
            <w:r w:rsidRPr="00C94D78">
              <w:rPr>
                <w:rFonts w:ascii="Times New Roman" w:hAnsi="Times New Roman"/>
                <w:b/>
                <w:color w:val="000000"/>
                <w:sz w:val="20"/>
                <w:szCs w:val="20"/>
              </w:rPr>
              <w:t>Резервные фонды</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01</w:t>
            </w:r>
          </w:p>
        </w:tc>
        <w:tc>
          <w:tcPr>
            <w:tcW w:w="600" w:type="dxa"/>
            <w:shd w:val="clear" w:color="auto" w:fill="auto"/>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11</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Резервные фонды местной администрации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98 000 29990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бюджетные ассигнования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98 000 29990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Резервные средства</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98 000 29990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870</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Другие общегосударственные вопросы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146 500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25 000 22510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25 000 22510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85 000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25 000 22510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85 000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программа «Развитие малого и среднего предпринимательства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26 000 22610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C94D78">
              <w:rPr>
                <w:rFonts w:ascii="Times New Roman" w:hAnsi="Times New Roman"/>
                <w:b/>
                <w:sz w:val="20"/>
                <w:szCs w:val="20"/>
              </w:rPr>
              <w:t>у</w:t>
            </w:r>
            <w:r w:rsidRPr="00C94D78">
              <w:rPr>
                <w:rFonts w:ascii="Times New Roman" w:hAnsi="Times New Roman"/>
                <w:b/>
                <w:sz w:val="20"/>
                <w:szCs w:val="20"/>
              </w:rPr>
              <w:t>шениях граждан</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93 000 70650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93 000 70650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93 000 70650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93 000 70650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93 900 99990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Расходы на выплаты персоналу в целях обеспечения</w:t>
            </w:r>
          </w:p>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93 900 99990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color w:val="000000"/>
                <w:sz w:val="20"/>
                <w:szCs w:val="20"/>
              </w:rPr>
              <w:t>Расходы на выплаты персоналу государственных (мун</w:t>
            </w:r>
            <w:r w:rsidRPr="00C94D78">
              <w:rPr>
                <w:rFonts w:ascii="Times New Roman" w:hAnsi="Times New Roman"/>
                <w:b/>
                <w:color w:val="000000"/>
                <w:sz w:val="20"/>
                <w:szCs w:val="20"/>
              </w:rPr>
              <w:t>и</w:t>
            </w:r>
            <w:r w:rsidRPr="00C94D78">
              <w:rPr>
                <w:rFonts w:ascii="Times New Roman" w:hAnsi="Times New Roman"/>
                <w:b/>
                <w:color w:val="000000"/>
                <w:sz w:val="20"/>
                <w:szCs w:val="20"/>
              </w:rPr>
              <w:t>ципальных) органов</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01 </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93 900 99990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60 000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выплаты, за исключением фонда оплаты</w:t>
            </w:r>
          </w:p>
          <w:p w:rsidR="00C94D78" w:rsidRPr="00C94D78" w:rsidRDefault="00C94D78" w:rsidP="009134AC">
            <w:pPr>
              <w:rPr>
                <w:rFonts w:ascii="Times New Roman" w:hAnsi="Times New Roman"/>
                <w:sz w:val="20"/>
                <w:szCs w:val="20"/>
              </w:rPr>
            </w:pPr>
            <w:r w:rsidRPr="00C94D78">
              <w:rPr>
                <w:rFonts w:ascii="Times New Roman" w:hAnsi="Times New Roman"/>
                <w:sz w:val="20"/>
                <w:szCs w:val="20"/>
              </w:rPr>
              <w:t>труда государственных (муниципальных) органов, лицам,</w:t>
            </w:r>
          </w:p>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привлекаемым согласно законодательству для выполнения</w:t>
            </w:r>
          </w:p>
          <w:p w:rsidR="00C94D78" w:rsidRPr="00C94D78" w:rsidRDefault="00C94D78" w:rsidP="009134AC">
            <w:pPr>
              <w:rPr>
                <w:rFonts w:ascii="Times New Roman" w:hAnsi="Times New Roman"/>
                <w:sz w:val="20"/>
                <w:szCs w:val="20"/>
              </w:rPr>
            </w:pPr>
            <w:r w:rsidRPr="00C94D78">
              <w:rPr>
                <w:rFonts w:ascii="Times New Roman" w:hAnsi="Times New Roman"/>
                <w:sz w:val="20"/>
                <w:szCs w:val="20"/>
              </w:rPr>
              <w:t>отдельных полномочий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01 </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13  </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93 900 99990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60 000</w:t>
            </w:r>
          </w:p>
        </w:tc>
      </w:tr>
      <w:tr w:rsidR="00C94D78" w:rsidRPr="00C94D78" w:rsidTr="009134AC">
        <w:trPr>
          <w:trHeight w:val="144"/>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Национальная оборона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Мобилизационная и вневойсковая подготовка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Осуществление первичного воинского учета на террит</w:t>
            </w:r>
            <w:r w:rsidRPr="00C94D78">
              <w:rPr>
                <w:rFonts w:ascii="Times New Roman" w:hAnsi="Times New Roman"/>
                <w:b/>
                <w:sz w:val="20"/>
                <w:szCs w:val="20"/>
              </w:rPr>
              <w:t>о</w:t>
            </w:r>
            <w:r w:rsidRPr="00C94D78">
              <w:rPr>
                <w:rFonts w:ascii="Times New Roman" w:hAnsi="Times New Roman"/>
                <w:b/>
                <w:sz w:val="20"/>
                <w:szCs w:val="20"/>
              </w:rPr>
              <w:t>риях, где отсутствуют военные комиссариаты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930 00 51180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Расходы на выплаты персоналу в целях обеспечения в</w:t>
            </w:r>
            <w:r w:rsidRPr="00C94D78">
              <w:rPr>
                <w:rFonts w:ascii="Times New Roman" w:hAnsi="Times New Roman"/>
                <w:b/>
                <w:sz w:val="20"/>
                <w:szCs w:val="20"/>
              </w:rPr>
              <w:t>ы</w:t>
            </w:r>
            <w:r w:rsidRPr="00C94D78">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930 00 51180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Расходы на выплаты персоналу государственных (мун</w:t>
            </w:r>
            <w:r w:rsidRPr="00C94D78">
              <w:rPr>
                <w:rFonts w:ascii="Times New Roman" w:hAnsi="Times New Roman"/>
                <w:b/>
                <w:sz w:val="20"/>
                <w:szCs w:val="20"/>
              </w:rPr>
              <w:t>и</w:t>
            </w:r>
            <w:r w:rsidRPr="00C94D78">
              <w:rPr>
                <w:rFonts w:ascii="Times New Roman" w:hAnsi="Times New Roman"/>
                <w:b/>
                <w:sz w:val="20"/>
                <w:szCs w:val="20"/>
              </w:rPr>
              <w:t>ципальных) органов</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930 00 51180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120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95 130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 xml:space="preserve">Фонд оплаты труда </w:t>
            </w:r>
            <w:r w:rsidRPr="00C94D78">
              <w:rPr>
                <w:rFonts w:ascii="Times New Roman" w:hAnsi="Times New Roman"/>
                <w:color w:val="000000"/>
                <w:sz w:val="20"/>
                <w:szCs w:val="20"/>
              </w:rPr>
              <w:t>государственных                   (муниц</w:t>
            </w:r>
            <w:r w:rsidRPr="00C94D78">
              <w:rPr>
                <w:rFonts w:ascii="Times New Roman" w:hAnsi="Times New Roman"/>
                <w:color w:val="000000"/>
                <w:sz w:val="20"/>
                <w:szCs w:val="20"/>
              </w:rPr>
              <w:t>и</w:t>
            </w:r>
            <w:r w:rsidRPr="00C94D78">
              <w:rPr>
                <w:rFonts w:ascii="Times New Roman" w:hAnsi="Times New Roman"/>
                <w:color w:val="000000"/>
                <w:sz w:val="20"/>
                <w:szCs w:val="20"/>
              </w:rPr>
              <w:t>пальных) органов</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930 00 51180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73 000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930 00 51180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129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22 130</w:t>
            </w:r>
          </w:p>
        </w:tc>
      </w:tr>
      <w:tr w:rsidR="00C94D78" w:rsidRPr="00C94D78" w:rsidTr="009134AC">
        <w:trPr>
          <w:trHeight w:val="144"/>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Национальная безопасность и правоохранительная деятельность</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24 000 2</w:t>
            </w:r>
            <w:r w:rsidRPr="00C94D78">
              <w:rPr>
                <w:rFonts w:ascii="Times New Roman" w:hAnsi="Times New Roman"/>
                <w:b/>
                <w:sz w:val="20"/>
                <w:szCs w:val="20"/>
                <w:lang w:val="en-US"/>
              </w:rPr>
              <w:t>8</w:t>
            </w:r>
            <w:r w:rsidRPr="00C94D78">
              <w:rPr>
                <w:rFonts w:ascii="Times New Roman" w:hAnsi="Times New Roman"/>
                <w:b/>
                <w:sz w:val="20"/>
                <w:szCs w:val="20"/>
              </w:rPr>
              <w:t>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24 000 2</w:t>
            </w:r>
            <w:r w:rsidRPr="00C94D78">
              <w:rPr>
                <w:rFonts w:ascii="Times New Roman" w:hAnsi="Times New Roman"/>
                <w:b/>
                <w:sz w:val="20"/>
                <w:szCs w:val="20"/>
                <w:lang w:val="en-US"/>
              </w:rPr>
              <w:t>8</w:t>
            </w:r>
            <w:r w:rsidRPr="00C94D78">
              <w:rPr>
                <w:rFonts w:ascii="Times New Roman" w:hAnsi="Times New Roman"/>
                <w:b/>
                <w:sz w:val="20"/>
                <w:szCs w:val="20"/>
              </w:rPr>
              <w:t>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274 720</w:t>
            </w:r>
          </w:p>
        </w:tc>
      </w:tr>
      <w:tr w:rsidR="00C94D78" w:rsidRPr="00C94D78" w:rsidTr="009134AC">
        <w:trPr>
          <w:trHeight w:val="144"/>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(муниципальных)нужд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24 000 2</w:t>
            </w:r>
            <w:r w:rsidRPr="00C94D78">
              <w:rPr>
                <w:rFonts w:ascii="Times New Roman" w:hAnsi="Times New Roman"/>
                <w:sz w:val="20"/>
                <w:szCs w:val="20"/>
                <w:lang w:val="en-US"/>
              </w:rPr>
              <w:t>8</w:t>
            </w:r>
            <w:r w:rsidRPr="00C94D78">
              <w:rPr>
                <w:rFonts w:ascii="Times New Roman" w:hAnsi="Times New Roman"/>
                <w:sz w:val="20"/>
                <w:szCs w:val="20"/>
              </w:rPr>
              <w:t>010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274 720</w:t>
            </w:r>
          </w:p>
        </w:tc>
      </w:tr>
      <w:tr w:rsidR="00C94D78" w:rsidRPr="00C94D78" w:rsidTr="009134AC">
        <w:trPr>
          <w:trHeight w:val="144"/>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Национальная экономика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000 </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1 999 300</w:t>
            </w:r>
          </w:p>
        </w:tc>
      </w:tr>
      <w:tr w:rsidR="00C94D78" w:rsidRPr="00C94D78" w:rsidTr="009134AC">
        <w:trPr>
          <w:trHeight w:val="144"/>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Дорожное хозяйство (дорожные фонды)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1 999 300</w:t>
            </w:r>
          </w:p>
        </w:tc>
      </w:tr>
      <w:tr w:rsidR="00C94D78" w:rsidRPr="00C94D78" w:rsidTr="009134AC">
        <w:trPr>
          <w:trHeight w:val="83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1 999 300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11 000 29010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484 573,69</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11 000 29010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484 573,69</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11 000 29010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484 573,69</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Капитальный ремонт и ремонт автомобильных дорог м</w:t>
            </w:r>
            <w:r w:rsidRPr="00C94D78">
              <w:rPr>
                <w:rFonts w:ascii="Times New Roman" w:hAnsi="Times New Roman"/>
                <w:b/>
                <w:sz w:val="20"/>
                <w:szCs w:val="20"/>
              </w:rPr>
              <w:t>е</w:t>
            </w:r>
            <w:r w:rsidRPr="00C94D78">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C94D78">
              <w:rPr>
                <w:rFonts w:ascii="Times New Roman" w:hAnsi="Times New Roman"/>
                <w:b/>
                <w:sz w:val="20"/>
                <w:szCs w:val="20"/>
              </w:rPr>
              <w:t>а</w:t>
            </w:r>
            <w:r w:rsidRPr="00C94D78">
              <w:rPr>
                <w:rFonts w:ascii="Times New Roman" w:hAnsi="Times New Roman"/>
                <w:b/>
                <w:sz w:val="20"/>
                <w:szCs w:val="20"/>
              </w:rPr>
              <w:t>ние дорожного хозяйства Новгородской области (за исключ</w:t>
            </w:r>
            <w:r w:rsidRPr="00C94D78">
              <w:rPr>
                <w:rFonts w:ascii="Times New Roman" w:hAnsi="Times New Roman"/>
                <w:b/>
                <w:sz w:val="20"/>
                <w:szCs w:val="20"/>
              </w:rPr>
              <w:t>е</w:t>
            </w:r>
            <w:r w:rsidRPr="00C94D78">
              <w:rPr>
                <w:rFonts w:ascii="Times New Roman" w:hAnsi="Times New Roman"/>
                <w:b/>
                <w:sz w:val="20"/>
                <w:szCs w:val="20"/>
              </w:rPr>
              <w:t>нием автомобильных дорог федерального значения) на 2020-2024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1 395 000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1 395 000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1 395 000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(муниципальных)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11 000 71520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1 395 000</w:t>
            </w:r>
          </w:p>
        </w:tc>
      </w:tr>
      <w:tr w:rsidR="00C94D78" w:rsidRPr="00C94D78" w:rsidTr="009134AC">
        <w:trPr>
          <w:trHeight w:val="285"/>
        </w:trPr>
        <w:tc>
          <w:tcPr>
            <w:tcW w:w="4788" w:type="dxa"/>
            <w:shd w:val="clear" w:color="auto" w:fill="auto"/>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Капитальный ремонт и ремонт автомобильных дорог м</w:t>
            </w:r>
            <w:r w:rsidRPr="00C94D78">
              <w:rPr>
                <w:rFonts w:ascii="Times New Roman" w:hAnsi="Times New Roman"/>
                <w:b/>
                <w:color w:val="000000"/>
                <w:sz w:val="20"/>
                <w:szCs w:val="20"/>
              </w:rPr>
              <w:t>е</w:t>
            </w:r>
            <w:r w:rsidRPr="00C94D78">
              <w:rPr>
                <w:rFonts w:ascii="Times New Roman" w:hAnsi="Times New Roman"/>
                <w:b/>
                <w:color w:val="000000"/>
                <w:sz w:val="20"/>
                <w:szCs w:val="20"/>
              </w:rPr>
              <w:t>стного значения за счет средств местного бюджета к гос</w:t>
            </w:r>
            <w:r w:rsidRPr="00C94D78">
              <w:rPr>
                <w:rFonts w:ascii="Times New Roman" w:hAnsi="Times New Roman"/>
                <w:b/>
                <w:color w:val="000000"/>
                <w:sz w:val="20"/>
                <w:szCs w:val="20"/>
              </w:rPr>
              <w:t>у</w:t>
            </w:r>
            <w:r w:rsidRPr="00C94D78">
              <w:rPr>
                <w:rFonts w:ascii="Times New Roman" w:hAnsi="Times New Roman"/>
                <w:b/>
                <w:color w:val="000000"/>
                <w:sz w:val="20"/>
                <w:szCs w:val="20"/>
              </w:rPr>
              <w:t>дарственной программе Новгородской области «Сове</w:t>
            </w:r>
            <w:r w:rsidRPr="00C94D78">
              <w:rPr>
                <w:rFonts w:ascii="Times New Roman" w:hAnsi="Times New Roman"/>
                <w:b/>
                <w:color w:val="000000"/>
                <w:sz w:val="20"/>
                <w:szCs w:val="20"/>
              </w:rPr>
              <w:t>р</w:t>
            </w:r>
            <w:r w:rsidRPr="00C94D78">
              <w:rPr>
                <w:rFonts w:ascii="Times New Roman" w:hAnsi="Times New Roman"/>
                <w:b/>
                <w:color w:val="000000"/>
                <w:sz w:val="20"/>
                <w:szCs w:val="20"/>
              </w:rPr>
              <w:t>шенствование  и содержание дорожного хозяйства Новгоро</w:t>
            </w:r>
            <w:r w:rsidRPr="00C94D78">
              <w:rPr>
                <w:rFonts w:ascii="Times New Roman" w:hAnsi="Times New Roman"/>
                <w:b/>
                <w:color w:val="000000"/>
                <w:sz w:val="20"/>
                <w:szCs w:val="20"/>
              </w:rPr>
              <w:t>д</w:t>
            </w:r>
            <w:r w:rsidRPr="00C94D78">
              <w:rPr>
                <w:rFonts w:ascii="Times New Roman" w:hAnsi="Times New Roman"/>
                <w:b/>
                <w:color w:val="000000"/>
                <w:sz w:val="20"/>
                <w:szCs w:val="20"/>
              </w:rPr>
              <w:t>ской области (за исключением автомобильных дорог федерального знач</w:t>
            </w:r>
            <w:r w:rsidRPr="00C94D78">
              <w:rPr>
                <w:rFonts w:ascii="Times New Roman" w:hAnsi="Times New Roman"/>
                <w:b/>
                <w:color w:val="000000"/>
                <w:sz w:val="20"/>
                <w:szCs w:val="20"/>
              </w:rPr>
              <w:t>е</w:t>
            </w:r>
            <w:r w:rsidRPr="00C94D78">
              <w:rPr>
                <w:rFonts w:ascii="Times New Roman" w:hAnsi="Times New Roman"/>
                <w:b/>
                <w:color w:val="000000"/>
                <w:sz w:val="20"/>
                <w:szCs w:val="20"/>
              </w:rPr>
              <w:t>ния) на 2020-2024 годы»</w:t>
            </w:r>
          </w:p>
        </w:tc>
        <w:tc>
          <w:tcPr>
            <w:tcW w:w="600" w:type="dxa"/>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 xml:space="preserve">11 000 </w:t>
            </w:r>
            <w:r w:rsidRPr="00C94D78">
              <w:rPr>
                <w:rFonts w:ascii="Times New Roman" w:hAnsi="Times New Roman"/>
                <w:b/>
                <w:color w:val="000000"/>
                <w:sz w:val="20"/>
                <w:szCs w:val="20"/>
                <w:lang w:val="en-US"/>
              </w:rPr>
              <w:t>S</w:t>
            </w:r>
            <w:r w:rsidRPr="00C94D78">
              <w:rPr>
                <w:rFonts w:ascii="Times New Roman" w:hAnsi="Times New Roman"/>
                <w:b/>
                <w:color w:val="000000"/>
                <w:sz w:val="20"/>
                <w:szCs w:val="20"/>
              </w:rPr>
              <w:t>1520</w:t>
            </w:r>
          </w:p>
        </w:tc>
        <w:tc>
          <w:tcPr>
            <w:tcW w:w="96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119 726,31</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11 000 </w:t>
            </w:r>
            <w:r w:rsidRPr="00C94D78">
              <w:rPr>
                <w:rFonts w:ascii="Times New Roman" w:hAnsi="Times New Roman"/>
                <w:b/>
                <w:sz w:val="20"/>
                <w:szCs w:val="20"/>
                <w:lang w:val="en-US"/>
              </w:rPr>
              <w:t>S</w:t>
            </w:r>
            <w:r w:rsidRPr="00C94D78">
              <w:rPr>
                <w:rFonts w:ascii="Times New Roman" w:hAnsi="Times New Roman"/>
                <w:b/>
                <w:sz w:val="20"/>
                <w:szCs w:val="20"/>
              </w:rPr>
              <w:t>1520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119 726,31</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11 000 </w:t>
            </w:r>
            <w:r w:rsidRPr="00C94D78">
              <w:rPr>
                <w:rFonts w:ascii="Times New Roman" w:hAnsi="Times New Roman"/>
                <w:b/>
                <w:sz w:val="20"/>
                <w:szCs w:val="20"/>
                <w:lang w:val="en-US"/>
              </w:rPr>
              <w:t>S</w:t>
            </w:r>
            <w:r w:rsidRPr="00C94D78">
              <w:rPr>
                <w:rFonts w:ascii="Times New Roman" w:hAnsi="Times New Roman"/>
                <w:b/>
                <w:sz w:val="20"/>
                <w:szCs w:val="20"/>
              </w:rPr>
              <w:t>1520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119 726,31</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04</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09</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11 000 </w:t>
            </w:r>
            <w:r w:rsidRPr="00C94D78">
              <w:rPr>
                <w:rFonts w:ascii="Times New Roman" w:hAnsi="Times New Roman"/>
                <w:sz w:val="20"/>
                <w:szCs w:val="20"/>
                <w:lang w:val="en-US"/>
              </w:rPr>
              <w:t>S</w:t>
            </w:r>
            <w:r w:rsidRPr="00C94D78">
              <w:rPr>
                <w:rFonts w:ascii="Times New Roman" w:hAnsi="Times New Roman"/>
                <w:sz w:val="20"/>
                <w:szCs w:val="20"/>
              </w:rPr>
              <w:t>1520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119 726,31</w:t>
            </w:r>
          </w:p>
        </w:tc>
      </w:tr>
      <w:tr w:rsidR="00C94D78" w:rsidRPr="00C94D78"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Жилищно-коммунальное хозяйство</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1 442 291</w:t>
            </w:r>
          </w:p>
        </w:tc>
      </w:tr>
      <w:tr w:rsidR="00C94D78" w:rsidRPr="00C94D78" w:rsidTr="009134AC">
        <w:trPr>
          <w:trHeight w:val="273"/>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Благоустройство</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1 442 291</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«Благоустройство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1 442 291</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Уничтожение борщевика Сосновского методом химической обработки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77 291</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77 291</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77 291</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50 000 20820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77 291</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Уличное освещение</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270 000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Закупка энергетических ресурсов</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247</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270 000</w:t>
            </w:r>
          </w:p>
        </w:tc>
      </w:tr>
      <w:tr w:rsidR="00C94D78" w:rsidRPr="00C94D78" w:rsidTr="009134AC">
        <w:trPr>
          <w:trHeight w:val="285"/>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Озеленение</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5 000</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5 000</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50 000 27020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Организация и содержание мест захоронения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50 000 27030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по благоустройству городских округов и поселений</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330 000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330 000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330 000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50 000 27040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330 000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на реализацию приоритетных проектов местных инициатив</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w:t>
            </w:r>
            <w:r w:rsidRPr="00C94D78">
              <w:rPr>
                <w:rFonts w:ascii="Times New Roman" w:hAnsi="Times New Roman"/>
                <w:b/>
                <w:sz w:val="20"/>
                <w:szCs w:val="20"/>
                <w:lang w:val="en-US"/>
              </w:rPr>
              <w:t>5260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w:t>
            </w:r>
            <w:r w:rsidRPr="00C94D78">
              <w:rPr>
                <w:rFonts w:ascii="Times New Roman" w:hAnsi="Times New Roman"/>
                <w:b/>
                <w:sz w:val="20"/>
                <w:szCs w:val="20"/>
                <w:lang w:val="en-US"/>
              </w:rPr>
              <w:t>5260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w:t>
            </w:r>
            <w:r w:rsidRPr="00C94D78">
              <w:rPr>
                <w:rFonts w:ascii="Times New Roman" w:hAnsi="Times New Roman"/>
                <w:b/>
                <w:sz w:val="20"/>
                <w:szCs w:val="20"/>
                <w:lang w:val="en-US"/>
              </w:rPr>
              <w:t>5260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50 000 75260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50 000 </w:t>
            </w:r>
            <w:r w:rsidRPr="00C94D78">
              <w:rPr>
                <w:rFonts w:ascii="Times New Roman" w:hAnsi="Times New Roman"/>
                <w:b/>
                <w:sz w:val="20"/>
                <w:szCs w:val="20"/>
                <w:lang w:val="en-US"/>
              </w:rPr>
              <w:t>S5260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50 000 </w:t>
            </w:r>
            <w:r w:rsidRPr="00C94D78">
              <w:rPr>
                <w:rFonts w:ascii="Times New Roman" w:hAnsi="Times New Roman"/>
                <w:b/>
                <w:sz w:val="20"/>
                <w:szCs w:val="20"/>
                <w:lang w:val="en-US"/>
              </w:rPr>
              <w:t>S5260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250 000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50 000 </w:t>
            </w:r>
            <w:r w:rsidRPr="00C94D78">
              <w:rPr>
                <w:rFonts w:ascii="Times New Roman" w:hAnsi="Times New Roman"/>
                <w:b/>
                <w:sz w:val="20"/>
                <w:szCs w:val="20"/>
                <w:lang w:val="en-US"/>
              </w:rPr>
              <w:t>S5260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250 000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w:t>
            </w:r>
          </w:p>
        </w:tc>
        <w:tc>
          <w:tcPr>
            <w:tcW w:w="1320" w:type="dxa"/>
            <w:shd w:val="clear" w:color="auto" w:fill="auto"/>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rPr>
              <w:t>50 000 S5260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lang w:val="en-US"/>
              </w:rPr>
              <w:t>250 000</w:t>
            </w:r>
          </w:p>
        </w:tc>
      </w:tr>
    </w:tbl>
    <w:p w:rsidR="00C94D78" w:rsidRPr="00C94D78" w:rsidRDefault="00C94D78" w:rsidP="00C94D78">
      <w:pPr>
        <w:rPr>
          <w:rFonts w:ascii="Times New Roman" w:hAnsi="Times New Roman"/>
          <w:vanish/>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920"/>
        <w:gridCol w:w="960"/>
        <w:gridCol w:w="1320"/>
      </w:tblGrid>
      <w:tr w:rsidR="00C94D78" w:rsidRPr="00C94D78" w:rsidTr="009134AC">
        <w:trPr>
          <w:trHeight w:val="70"/>
        </w:trPr>
        <w:tc>
          <w:tcPr>
            <w:tcW w:w="4788" w:type="dxa"/>
            <w:shd w:val="clear" w:color="auto" w:fill="auto"/>
          </w:tcPr>
          <w:p w:rsidR="00C94D78" w:rsidRPr="00C94D78" w:rsidRDefault="00C94D78" w:rsidP="009134AC">
            <w:pPr>
              <w:rPr>
                <w:rFonts w:ascii="Times New Roman" w:hAnsi="Times New Roman"/>
                <w:b/>
                <w:sz w:val="20"/>
                <w:szCs w:val="20"/>
              </w:rPr>
            </w:pPr>
          </w:p>
        </w:tc>
        <w:tc>
          <w:tcPr>
            <w:tcW w:w="600" w:type="dxa"/>
            <w:shd w:val="clear" w:color="auto" w:fill="auto"/>
          </w:tcPr>
          <w:p w:rsidR="00C94D78" w:rsidRPr="00C94D78" w:rsidRDefault="00C94D78" w:rsidP="009134AC">
            <w:pPr>
              <w:jc w:val="center"/>
              <w:rPr>
                <w:rFonts w:ascii="Times New Roman" w:hAnsi="Times New Roman"/>
                <w:b/>
                <w:sz w:val="20"/>
                <w:szCs w:val="20"/>
              </w:rPr>
            </w:pPr>
          </w:p>
        </w:tc>
        <w:tc>
          <w:tcPr>
            <w:tcW w:w="600" w:type="dxa"/>
            <w:shd w:val="clear" w:color="auto" w:fill="auto"/>
          </w:tcPr>
          <w:p w:rsidR="00C94D78" w:rsidRPr="00C94D78" w:rsidRDefault="00C94D78" w:rsidP="009134AC">
            <w:pPr>
              <w:jc w:val="center"/>
              <w:rPr>
                <w:rFonts w:ascii="Times New Roman" w:hAnsi="Times New Roman"/>
                <w:b/>
                <w:sz w:val="20"/>
                <w:szCs w:val="20"/>
              </w:rPr>
            </w:pPr>
          </w:p>
        </w:tc>
        <w:tc>
          <w:tcPr>
            <w:tcW w:w="1920" w:type="dxa"/>
            <w:shd w:val="clear" w:color="auto" w:fill="auto"/>
          </w:tcPr>
          <w:p w:rsidR="00C94D78" w:rsidRPr="00C94D78" w:rsidRDefault="00C94D78" w:rsidP="009134AC">
            <w:pPr>
              <w:jc w:val="center"/>
              <w:rPr>
                <w:rFonts w:ascii="Times New Roman" w:hAnsi="Times New Roman"/>
                <w:b/>
                <w:sz w:val="20"/>
                <w:szCs w:val="20"/>
              </w:rPr>
            </w:pPr>
          </w:p>
        </w:tc>
        <w:tc>
          <w:tcPr>
            <w:tcW w:w="960" w:type="dxa"/>
            <w:shd w:val="clear" w:color="auto" w:fill="auto"/>
          </w:tcPr>
          <w:p w:rsidR="00C94D78" w:rsidRPr="00C94D78" w:rsidRDefault="00C94D78" w:rsidP="009134AC">
            <w:pPr>
              <w:jc w:val="center"/>
              <w:rPr>
                <w:rFonts w:ascii="Times New Roman" w:hAnsi="Times New Roman"/>
                <w:b/>
                <w:sz w:val="20"/>
                <w:szCs w:val="20"/>
              </w:rPr>
            </w:pPr>
          </w:p>
        </w:tc>
        <w:tc>
          <w:tcPr>
            <w:tcW w:w="1320" w:type="dxa"/>
            <w:shd w:val="clear" w:color="auto" w:fill="auto"/>
          </w:tcPr>
          <w:p w:rsidR="00C94D78" w:rsidRPr="00C94D78" w:rsidRDefault="00C94D78" w:rsidP="009134AC">
            <w:pPr>
              <w:jc w:val="center"/>
              <w:rPr>
                <w:rFonts w:ascii="Times New Roman" w:hAnsi="Times New Roman"/>
                <w:b/>
                <w:sz w:val="20"/>
                <w:szCs w:val="20"/>
              </w:rPr>
            </w:pPr>
          </w:p>
        </w:tc>
      </w:tr>
    </w:tbl>
    <w:p w:rsidR="00C94D78" w:rsidRPr="00C94D78" w:rsidRDefault="00C94D78" w:rsidP="00C94D78">
      <w:pPr>
        <w:rPr>
          <w:rFonts w:ascii="Times New Roman" w:hAnsi="Times New Roman"/>
          <w:vanish/>
          <w:sz w:val="20"/>
          <w:szCs w:val="20"/>
        </w:rPr>
      </w:pPr>
    </w:p>
    <w:tbl>
      <w:tblPr>
        <w:tblpPr w:leftFromText="180" w:rightFromText="180" w:vertAnchor="text" w:horzAnchor="margin" w:tblpY="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C94D78" w:rsidRPr="00C94D78"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Образование</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Молодежная политика и оздоровление детей</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«Основные направления развития молодежной политики в Сушиловском сельском посел</w:t>
            </w:r>
            <w:r w:rsidRPr="00C94D78">
              <w:rPr>
                <w:rFonts w:ascii="Times New Roman" w:hAnsi="Times New Roman"/>
                <w:b/>
                <w:sz w:val="20"/>
                <w:szCs w:val="20"/>
              </w:rPr>
              <w:t>е</w:t>
            </w:r>
            <w:r w:rsidRPr="00C94D78">
              <w:rPr>
                <w:rFonts w:ascii="Times New Roman" w:hAnsi="Times New Roman"/>
                <w:b/>
                <w:sz w:val="20"/>
                <w:szCs w:val="20"/>
              </w:rPr>
              <w:t>нии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мероприятий на территории поселения для детей и молодежи</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02 000 25010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02 000 25010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02 000 25010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07</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07</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02 000 25010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Культура. Кинематография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Культура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«Культура в Сушиловского сельского поселения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Проведение мероприятий в сельском поселении в области культуры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03 000 23010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03 000 23010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03 000 23010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08</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03 000 23010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Социальная политика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Пенсионное обеспечение</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Доплаты к пенсиям государственным служащим РФ и муниципальным служащим РФ</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Социальное обеспечение и иные выплаты населению</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Публичные нормативные социальные выплаты гражданам</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93 900 99980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310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135 000</w:t>
            </w:r>
          </w:p>
        </w:tc>
      </w:tr>
      <w:tr w:rsidR="00C94D78" w:rsidRPr="00C94D78" w:rsidTr="009134AC">
        <w:trPr>
          <w:trHeight w:val="285"/>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пенсии, социальные доплаты к пенсиям</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10</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93 900 99980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312</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135 000</w:t>
            </w:r>
          </w:p>
        </w:tc>
      </w:tr>
      <w:tr w:rsidR="00C94D78" w:rsidRPr="00C94D78" w:rsidTr="009134AC">
        <w:trPr>
          <w:trHeight w:val="285"/>
        </w:trPr>
        <w:tc>
          <w:tcPr>
            <w:tcW w:w="4788"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Физическая культура</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00 000 00000</w:t>
            </w:r>
          </w:p>
        </w:tc>
        <w:tc>
          <w:tcPr>
            <w:tcW w:w="96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884"/>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05 000 00000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спортивных мероприятий на территории сел</w:t>
            </w:r>
            <w:r w:rsidRPr="00C94D78">
              <w:rPr>
                <w:rFonts w:ascii="Times New Roman" w:hAnsi="Times New Roman"/>
                <w:b/>
                <w:sz w:val="20"/>
                <w:szCs w:val="20"/>
              </w:rPr>
              <w:t>ь</w:t>
            </w:r>
            <w:r w:rsidRPr="00C94D78">
              <w:rPr>
                <w:rFonts w:ascii="Times New Roman" w:hAnsi="Times New Roman"/>
                <w:b/>
                <w:sz w:val="20"/>
                <w:szCs w:val="20"/>
              </w:rPr>
              <w:t>ского поселения</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05 000 24010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05 000 24010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05 000 24010</w:t>
            </w:r>
          </w:p>
        </w:tc>
        <w:tc>
          <w:tcPr>
            <w:tcW w:w="96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1320" w:type="dxa"/>
            <w:shd w:val="clear" w:color="auto" w:fill="auto"/>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1 000</w:t>
            </w:r>
          </w:p>
        </w:tc>
      </w:tr>
      <w:tr w:rsidR="00C94D78" w:rsidRPr="00C94D78" w:rsidTr="009134AC">
        <w:trPr>
          <w:trHeight w:val="270"/>
        </w:trPr>
        <w:tc>
          <w:tcPr>
            <w:tcW w:w="4788" w:type="dxa"/>
            <w:shd w:val="clear" w:color="auto" w:fill="auto"/>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600" w:type="dxa"/>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452</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w:t>
            </w:r>
          </w:p>
        </w:tc>
        <w:tc>
          <w:tcPr>
            <w:tcW w:w="60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01</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05 000 24010</w:t>
            </w:r>
          </w:p>
        </w:tc>
        <w:tc>
          <w:tcPr>
            <w:tcW w:w="96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1320" w:type="dxa"/>
            <w:shd w:val="clear" w:color="auto" w:fill="auto"/>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1 000</w:t>
            </w:r>
          </w:p>
        </w:tc>
      </w:tr>
    </w:tbl>
    <w:p w:rsidR="00C94D78" w:rsidRDefault="00C94D78" w:rsidP="00C94D78">
      <w:pPr>
        <w:rPr>
          <w:sz w:val="18"/>
          <w:szCs w:val="18"/>
        </w:rPr>
      </w:pPr>
    </w:p>
    <w:p w:rsidR="00C94D78" w:rsidRPr="00C94D78" w:rsidRDefault="00C94D78" w:rsidP="00C94D78">
      <w:pPr>
        <w:spacing w:after="0" w:line="240" w:lineRule="auto"/>
        <w:jc w:val="right"/>
        <w:rPr>
          <w:rFonts w:ascii="Times New Roman" w:hAnsi="Times New Roman"/>
          <w:b/>
        </w:rPr>
      </w:pPr>
      <w:r w:rsidRPr="00C94D78">
        <w:rPr>
          <w:rFonts w:ascii="Times New Roman" w:hAnsi="Times New Roman"/>
          <w:sz w:val="18"/>
          <w:szCs w:val="18"/>
        </w:rPr>
        <w:t xml:space="preserve">  </w:t>
      </w:r>
      <w:r w:rsidRPr="00C94D78">
        <w:rPr>
          <w:rFonts w:ascii="Times New Roman" w:hAnsi="Times New Roman"/>
          <w:b/>
        </w:rPr>
        <w:t>Приложение № 7</w:t>
      </w:r>
      <w:r w:rsidRPr="00C94D78">
        <w:rPr>
          <w:rFonts w:ascii="Times New Roman" w:hAnsi="Times New Roman"/>
        </w:rPr>
        <w:t xml:space="preserve">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                                 к  решению Совета депутатов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Сушиловского сельского поселения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  от 20.06.2022 № 93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               </w:t>
      </w:r>
    </w:p>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C94D78" w:rsidRPr="00C94D78" w:rsidTr="009134AC">
        <w:trPr>
          <w:trHeight w:val="255"/>
        </w:trPr>
        <w:tc>
          <w:tcPr>
            <w:tcW w:w="10117" w:type="dxa"/>
            <w:gridSpan w:val="3"/>
            <w:tcBorders>
              <w:top w:val="nil"/>
              <w:left w:val="nil"/>
              <w:bottom w:val="single" w:sz="8" w:space="0" w:color="auto"/>
              <w:right w:val="nil"/>
            </w:tcBorders>
            <w:vAlign w:val="bottom"/>
          </w:tcPr>
          <w:p w:rsidR="00C94D78" w:rsidRPr="00C94D78" w:rsidRDefault="00C94D78" w:rsidP="00C94D78">
            <w:pPr>
              <w:spacing w:after="0" w:line="240" w:lineRule="auto"/>
              <w:jc w:val="center"/>
              <w:rPr>
                <w:rFonts w:ascii="Times New Roman" w:hAnsi="Times New Roman"/>
                <w:b/>
                <w:bCs/>
              </w:rPr>
            </w:pPr>
            <w:r w:rsidRPr="00C94D78">
              <w:rPr>
                <w:rFonts w:ascii="Times New Roman" w:hAnsi="Times New Roman"/>
                <w:b/>
                <w:bCs/>
              </w:rPr>
              <w:t xml:space="preserve">Поступление доходов в бюджет Сушиловского сельского поселения  на 2022 год    </w:t>
            </w:r>
          </w:p>
          <w:p w:rsidR="00C94D78" w:rsidRPr="00C94D78" w:rsidRDefault="00C94D78" w:rsidP="00C94D78">
            <w:pPr>
              <w:spacing w:after="0" w:line="240" w:lineRule="auto"/>
              <w:jc w:val="center"/>
              <w:rPr>
                <w:rFonts w:ascii="Times New Roman" w:hAnsi="Times New Roman"/>
                <w:b/>
                <w:bCs/>
              </w:rPr>
            </w:pPr>
            <w:r w:rsidRPr="00C94D78">
              <w:rPr>
                <w:rFonts w:ascii="Times New Roman" w:hAnsi="Times New Roman"/>
                <w:b/>
                <w:bCs/>
              </w:rPr>
              <w:t xml:space="preserve">                                            </w:t>
            </w:r>
          </w:p>
        </w:tc>
      </w:tr>
      <w:tr w:rsidR="00C94D78" w:rsidRPr="00C94D78" w:rsidTr="009134AC">
        <w:trPr>
          <w:trHeight w:val="555"/>
        </w:trPr>
        <w:tc>
          <w:tcPr>
            <w:tcW w:w="2928" w:type="dxa"/>
            <w:tcBorders>
              <w:top w:val="nil"/>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Код бюджетной классификации РФ</w:t>
            </w:r>
          </w:p>
        </w:tc>
        <w:tc>
          <w:tcPr>
            <w:tcW w:w="4803" w:type="dxa"/>
            <w:tcBorders>
              <w:top w:val="nil"/>
              <w:left w:val="nil"/>
              <w:bottom w:val="single" w:sz="8" w:space="0" w:color="auto"/>
              <w:right w:val="nil"/>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Наименование</w:t>
            </w:r>
          </w:p>
        </w:tc>
        <w:tc>
          <w:tcPr>
            <w:tcW w:w="2386" w:type="dxa"/>
            <w:tcBorders>
              <w:top w:val="nil"/>
              <w:left w:val="single" w:sz="8" w:space="0" w:color="auto"/>
              <w:bottom w:val="single" w:sz="8" w:space="0" w:color="auto"/>
              <w:right w:val="single" w:sz="8" w:space="0" w:color="auto"/>
            </w:tcBorders>
            <w:vAlign w:val="bottom"/>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Сумма (руб.)</w:t>
            </w:r>
          </w:p>
        </w:tc>
      </w:tr>
      <w:tr w:rsidR="00C94D78" w:rsidRPr="00C94D78" w:rsidTr="009134AC">
        <w:trPr>
          <w:trHeight w:val="270"/>
        </w:trPr>
        <w:tc>
          <w:tcPr>
            <w:tcW w:w="2928" w:type="dxa"/>
            <w:tcBorders>
              <w:top w:val="nil"/>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1</w:t>
            </w:r>
          </w:p>
        </w:tc>
        <w:tc>
          <w:tcPr>
            <w:tcW w:w="4803" w:type="dxa"/>
            <w:tcBorders>
              <w:top w:val="nil"/>
              <w:left w:val="nil"/>
              <w:bottom w:val="single" w:sz="8" w:space="0" w:color="auto"/>
              <w:right w:val="nil"/>
            </w:tcBorders>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2</w:t>
            </w:r>
          </w:p>
        </w:tc>
        <w:tc>
          <w:tcPr>
            <w:tcW w:w="2386" w:type="dxa"/>
            <w:tcBorders>
              <w:top w:val="nil"/>
              <w:left w:val="single" w:sz="8" w:space="0" w:color="auto"/>
              <w:bottom w:val="single" w:sz="8" w:space="0" w:color="auto"/>
              <w:right w:val="single" w:sz="8" w:space="0" w:color="auto"/>
            </w:tcBorders>
            <w:vAlign w:val="bottom"/>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3</w:t>
            </w:r>
          </w:p>
        </w:tc>
      </w:tr>
      <w:tr w:rsidR="00C94D78" w:rsidRPr="00C94D78" w:rsidTr="009134AC">
        <w:trPr>
          <w:trHeight w:val="464"/>
        </w:trPr>
        <w:tc>
          <w:tcPr>
            <w:tcW w:w="2928" w:type="dxa"/>
            <w:vMerge w:val="restart"/>
            <w:tcBorders>
              <w:top w:val="nil"/>
              <w:left w:val="single" w:sz="8" w:space="0" w:color="auto"/>
              <w:bottom w:val="single" w:sz="8" w:space="0" w:color="000000"/>
              <w:right w:val="nil"/>
            </w:tcBorders>
            <w:vAlign w:val="center"/>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0001 00 00000 00 0000 000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ДОХОДЫ</w:t>
            </w:r>
          </w:p>
        </w:tc>
        <w:tc>
          <w:tcPr>
            <w:tcW w:w="2386" w:type="dxa"/>
            <w:vMerge w:val="restart"/>
            <w:tcBorders>
              <w:top w:val="nil"/>
              <w:left w:val="single" w:sz="8" w:space="0" w:color="auto"/>
              <w:bottom w:val="single" w:sz="8" w:space="0" w:color="000000"/>
              <w:right w:val="single" w:sz="8" w:space="0" w:color="auto"/>
            </w:tcBorders>
            <w:noWrap/>
            <w:vAlign w:val="center"/>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1 393 200</w:t>
            </w:r>
          </w:p>
        </w:tc>
      </w:tr>
      <w:tr w:rsidR="00C94D78" w:rsidRPr="00C94D78" w:rsidTr="009134AC">
        <w:trPr>
          <w:trHeight w:val="464"/>
        </w:trPr>
        <w:tc>
          <w:tcPr>
            <w:tcW w:w="0" w:type="auto"/>
            <w:vMerge/>
            <w:tcBorders>
              <w:top w:val="nil"/>
              <w:left w:val="single" w:sz="8" w:space="0" w:color="auto"/>
              <w:bottom w:val="single" w:sz="8" w:space="0" w:color="000000"/>
              <w:right w:val="nil"/>
            </w:tcBorders>
            <w:vAlign w:val="center"/>
          </w:tcPr>
          <w:p w:rsidR="00C94D78" w:rsidRPr="00C94D78" w:rsidRDefault="00C94D78" w:rsidP="009134AC">
            <w:pPr>
              <w:rPr>
                <w:rFonts w:ascii="Times New Roman" w:hAnsi="Times New Roman"/>
                <w:b/>
                <w:bCs/>
                <w:sz w:val="20"/>
                <w:szCs w:val="20"/>
              </w:rPr>
            </w:pPr>
          </w:p>
        </w:tc>
        <w:tc>
          <w:tcPr>
            <w:tcW w:w="0" w:type="auto"/>
            <w:vMerge/>
            <w:tcBorders>
              <w:top w:val="nil"/>
              <w:left w:val="single" w:sz="8" w:space="0" w:color="auto"/>
              <w:bottom w:val="single" w:sz="8" w:space="0" w:color="000000"/>
              <w:right w:val="single" w:sz="8" w:space="0" w:color="auto"/>
            </w:tcBorders>
            <w:vAlign w:val="center"/>
          </w:tcPr>
          <w:p w:rsidR="00C94D78" w:rsidRPr="00C94D78" w:rsidRDefault="00C94D78" w:rsidP="009134AC">
            <w:pPr>
              <w:rPr>
                <w:rFonts w:ascii="Times New Roman" w:hAnsi="Times New Roman"/>
                <w:b/>
                <w:bCs/>
                <w:sz w:val="20"/>
                <w:szCs w:val="20"/>
              </w:rPr>
            </w:pPr>
          </w:p>
        </w:tc>
        <w:tc>
          <w:tcPr>
            <w:tcW w:w="0" w:type="auto"/>
            <w:vMerge/>
            <w:tcBorders>
              <w:top w:val="nil"/>
              <w:left w:val="single" w:sz="8" w:space="0" w:color="auto"/>
              <w:bottom w:val="single" w:sz="8" w:space="0" w:color="000000"/>
              <w:right w:val="single" w:sz="8" w:space="0" w:color="auto"/>
            </w:tcBorders>
            <w:vAlign w:val="center"/>
          </w:tcPr>
          <w:p w:rsidR="00C94D78" w:rsidRPr="00C94D78" w:rsidRDefault="00C94D78" w:rsidP="009134AC">
            <w:pPr>
              <w:jc w:val="center"/>
              <w:rPr>
                <w:rFonts w:ascii="Times New Roman" w:hAnsi="Times New Roman"/>
                <w:b/>
                <w:bCs/>
                <w:color w:val="000000"/>
                <w:sz w:val="20"/>
                <w:szCs w:val="20"/>
              </w:rPr>
            </w:pPr>
          </w:p>
        </w:tc>
      </w:tr>
      <w:tr w:rsidR="00C94D78" w:rsidRPr="00C94D78" w:rsidTr="009134AC">
        <w:trPr>
          <w:trHeight w:val="300"/>
        </w:trPr>
        <w:tc>
          <w:tcPr>
            <w:tcW w:w="2928" w:type="dxa"/>
            <w:tcBorders>
              <w:top w:val="nil"/>
              <w:left w:val="single" w:sz="8" w:space="0" w:color="auto"/>
              <w:bottom w:val="single" w:sz="4" w:space="0" w:color="auto"/>
              <w:right w:val="nil"/>
            </w:tcBorders>
          </w:tcPr>
          <w:p w:rsidR="00C94D78" w:rsidRPr="00C94D78" w:rsidRDefault="00C94D78" w:rsidP="009134AC">
            <w:pPr>
              <w:rPr>
                <w:rFonts w:ascii="Times New Roman" w:hAnsi="Times New Roman"/>
                <w:b/>
                <w:bCs/>
                <w:color w:val="000000"/>
                <w:sz w:val="20"/>
                <w:szCs w:val="20"/>
              </w:rPr>
            </w:pPr>
            <w:r w:rsidRPr="00C94D78">
              <w:rPr>
                <w:rFonts w:ascii="Times New Roman" w:hAnsi="Times New Roman"/>
                <w:b/>
                <w:bCs/>
                <w:color w:val="000000"/>
                <w:sz w:val="20"/>
                <w:szCs w:val="20"/>
              </w:rPr>
              <w:t>0001 01 00000 00 0000 000</w:t>
            </w:r>
          </w:p>
        </w:tc>
        <w:tc>
          <w:tcPr>
            <w:tcW w:w="4803" w:type="dxa"/>
            <w:tcBorders>
              <w:top w:val="nil"/>
              <w:left w:val="single" w:sz="8" w:space="0" w:color="auto"/>
              <w:bottom w:val="single" w:sz="4" w:space="0" w:color="auto"/>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НАЛОГИ НА ПРИБЫЛЬ, ДОХОДЫ</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7 900</w:t>
            </w:r>
          </w:p>
        </w:tc>
      </w:tr>
      <w:tr w:rsidR="00C94D78" w:rsidRPr="00C94D78" w:rsidTr="009134AC">
        <w:trPr>
          <w:trHeight w:val="380"/>
        </w:trPr>
        <w:tc>
          <w:tcPr>
            <w:tcW w:w="2928" w:type="dxa"/>
            <w:tcBorders>
              <w:top w:val="nil"/>
              <w:left w:val="single" w:sz="8" w:space="0" w:color="auto"/>
              <w:bottom w:val="single" w:sz="4" w:space="0" w:color="auto"/>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0001 01 02000 01 0000 110</w:t>
            </w:r>
          </w:p>
        </w:tc>
        <w:tc>
          <w:tcPr>
            <w:tcW w:w="4803" w:type="dxa"/>
            <w:tcBorders>
              <w:top w:val="nil"/>
              <w:left w:val="single" w:sz="8" w:space="0" w:color="auto"/>
              <w:bottom w:val="single" w:sz="4" w:space="0" w:color="auto"/>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7 900</w:t>
            </w:r>
          </w:p>
          <w:p w:rsidR="00C94D78" w:rsidRPr="00C94D78" w:rsidRDefault="00C94D78" w:rsidP="009134AC">
            <w:pPr>
              <w:jc w:val="center"/>
              <w:rPr>
                <w:rFonts w:ascii="Times New Roman" w:hAnsi="Times New Roman"/>
                <w:color w:val="000000"/>
                <w:sz w:val="20"/>
                <w:szCs w:val="20"/>
              </w:rPr>
            </w:pPr>
          </w:p>
        </w:tc>
      </w:tr>
      <w:tr w:rsidR="00C94D78" w:rsidRPr="00C94D78" w:rsidTr="009134AC">
        <w:trPr>
          <w:trHeight w:val="300"/>
        </w:trPr>
        <w:tc>
          <w:tcPr>
            <w:tcW w:w="2928" w:type="dxa"/>
            <w:tcBorders>
              <w:top w:val="nil"/>
              <w:left w:val="single" w:sz="8" w:space="0" w:color="auto"/>
              <w:bottom w:val="single" w:sz="4" w:space="0" w:color="auto"/>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0001 03 02200 01 0000 110</w:t>
            </w:r>
          </w:p>
        </w:tc>
        <w:tc>
          <w:tcPr>
            <w:tcW w:w="4803" w:type="dxa"/>
            <w:tcBorders>
              <w:top w:val="nil"/>
              <w:left w:val="single" w:sz="8" w:space="0" w:color="auto"/>
              <w:bottom w:val="single" w:sz="4" w:space="0" w:color="auto"/>
              <w:right w:val="single" w:sz="8" w:space="0" w:color="auto"/>
            </w:tcBorders>
          </w:tcPr>
          <w:p w:rsidR="00C94D78" w:rsidRPr="00C94D78" w:rsidRDefault="00C94D78" w:rsidP="009134AC">
            <w:pPr>
              <w:jc w:val="both"/>
              <w:rPr>
                <w:rFonts w:ascii="Times New Roman" w:hAnsi="Times New Roman"/>
                <w:b/>
                <w:sz w:val="20"/>
                <w:szCs w:val="20"/>
              </w:rPr>
            </w:pPr>
            <w:r w:rsidRPr="00C94D78">
              <w:rPr>
                <w:rFonts w:ascii="Times New Roman" w:hAnsi="Times New Roman"/>
                <w:b/>
                <w:sz w:val="20"/>
                <w:szCs w:val="20"/>
              </w:rPr>
              <w:t>Доходы от уплаты акцизов</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604 300</w:t>
            </w:r>
          </w:p>
        </w:tc>
      </w:tr>
      <w:tr w:rsidR="00C94D78" w:rsidRPr="00C94D78" w:rsidTr="009134AC">
        <w:trPr>
          <w:trHeight w:val="300"/>
        </w:trPr>
        <w:tc>
          <w:tcPr>
            <w:tcW w:w="2928" w:type="dxa"/>
            <w:tcBorders>
              <w:top w:val="single" w:sz="4" w:space="0" w:color="auto"/>
              <w:left w:val="single" w:sz="8" w:space="0" w:color="auto"/>
              <w:bottom w:val="nil"/>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0001 03 02231 01 0000 110</w:t>
            </w:r>
          </w:p>
        </w:tc>
        <w:tc>
          <w:tcPr>
            <w:tcW w:w="4803" w:type="dxa"/>
            <w:tcBorders>
              <w:top w:val="single" w:sz="4" w:space="0" w:color="auto"/>
              <w:left w:val="single" w:sz="8" w:space="0" w:color="auto"/>
              <w:bottom w:val="nil"/>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273 200</w:t>
            </w:r>
          </w:p>
        </w:tc>
      </w:tr>
      <w:tr w:rsidR="00C94D78" w:rsidRPr="00C94D78" w:rsidTr="009134AC">
        <w:trPr>
          <w:trHeight w:val="300"/>
        </w:trPr>
        <w:tc>
          <w:tcPr>
            <w:tcW w:w="2928" w:type="dxa"/>
            <w:tcBorders>
              <w:top w:val="single" w:sz="4" w:space="0" w:color="auto"/>
              <w:left w:val="single" w:sz="8" w:space="0" w:color="auto"/>
              <w:bottom w:val="nil"/>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0001 03 02241 01 0000 110</w:t>
            </w:r>
          </w:p>
        </w:tc>
        <w:tc>
          <w:tcPr>
            <w:tcW w:w="4803" w:type="dxa"/>
            <w:tcBorders>
              <w:top w:val="single" w:sz="4" w:space="0" w:color="auto"/>
              <w:left w:val="single" w:sz="8" w:space="0" w:color="auto"/>
              <w:bottom w:val="nil"/>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1 500</w:t>
            </w:r>
          </w:p>
        </w:tc>
      </w:tr>
      <w:tr w:rsidR="00C94D78" w:rsidRPr="00C94D78" w:rsidTr="009134AC">
        <w:trPr>
          <w:trHeight w:val="300"/>
        </w:trPr>
        <w:tc>
          <w:tcPr>
            <w:tcW w:w="2928" w:type="dxa"/>
            <w:tcBorders>
              <w:top w:val="single" w:sz="4" w:space="0" w:color="auto"/>
              <w:left w:val="single" w:sz="8" w:space="0" w:color="auto"/>
              <w:bottom w:val="nil"/>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0001 03 02251 01 0000 110</w:t>
            </w:r>
          </w:p>
        </w:tc>
        <w:tc>
          <w:tcPr>
            <w:tcW w:w="4803" w:type="dxa"/>
            <w:tcBorders>
              <w:top w:val="single" w:sz="4" w:space="0" w:color="auto"/>
              <w:left w:val="single" w:sz="8" w:space="0" w:color="auto"/>
              <w:bottom w:val="nil"/>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363 900</w:t>
            </w:r>
          </w:p>
        </w:tc>
      </w:tr>
      <w:tr w:rsidR="00C94D78" w:rsidRPr="00C94D78" w:rsidTr="009134AC">
        <w:trPr>
          <w:trHeight w:val="300"/>
        </w:trPr>
        <w:tc>
          <w:tcPr>
            <w:tcW w:w="2928" w:type="dxa"/>
            <w:tcBorders>
              <w:top w:val="single" w:sz="4" w:space="0" w:color="auto"/>
              <w:left w:val="single" w:sz="8" w:space="0" w:color="auto"/>
              <w:bottom w:val="nil"/>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0001 03 02261 01 0000 110</w:t>
            </w:r>
          </w:p>
        </w:tc>
        <w:tc>
          <w:tcPr>
            <w:tcW w:w="4803" w:type="dxa"/>
            <w:tcBorders>
              <w:top w:val="single" w:sz="4" w:space="0" w:color="auto"/>
              <w:left w:val="single" w:sz="8" w:space="0" w:color="auto"/>
              <w:bottom w:val="nil"/>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-34 300</w:t>
            </w:r>
          </w:p>
        </w:tc>
      </w:tr>
      <w:tr w:rsidR="00C94D78" w:rsidRPr="00C94D78" w:rsidTr="009134AC">
        <w:trPr>
          <w:trHeight w:val="100"/>
        </w:trPr>
        <w:tc>
          <w:tcPr>
            <w:tcW w:w="2928" w:type="dxa"/>
            <w:tcBorders>
              <w:top w:val="nil"/>
              <w:left w:val="single" w:sz="8" w:space="0" w:color="auto"/>
              <w:bottom w:val="nil"/>
              <w:right w:val="nil"/>
            </w:tcBorders>
          </w:tcPr>
          <w:p w:rsidR="00C94D78" w:rsidRPr="00C94D78" w:rsidRDefault="00C94D78" w:rsidP="009134AC">
            <w:pPr>
              <w:rPr>
                <w:rFonts w:ascii="Times New Roman" w:hAnsi="Times New Roman"/>
                <w:sz w:val="20"/>
                <w:szCs w:val="20"/>
              </w:rPr>
            </w:pPr>
          </w:p>
        </w:tc>
        <w:tc>
          <w:tcPr>
            <w:tcW w:w="4803" w:type="dxa"/>
            <w:tcBorders>
              <w:top w:val="nil"/>
              <w:left w:val="single" w:sz="8" w:space="0" w:color="auto"/>
              <w:bottom w:val="nil"/>
              <w:right w:val="single" w:sz="8" w:space="0" w:color="auto"/>
            </w:tcBorders>
          </w:tcPr>
          <w:p w:rsidR="00C94D78" w:rsidRPr="00C94D78" w:rsidRDefault="00C94D78" w:rsidP="009134AC">
            <w:pPr>
              <w:jc w:val="both"/>
              <w:rPr>
                <w:rFonts w:ascii="Times New Roman" w:hAnsi="Times New Roman"/>
                <w:sz w:val="20"/>
                <w:szCs w:val="20"/>
              </w:rPr>
            </w:pPr>
          </w:p>
        </w:tc>
        <w:tc>
          <w:tcPr>
            <w:tcW w:w="2386" w:type="dxa"/>
            <w:tcBorders>
              <w:top w:val="nil"/>
              <w:left w:val="nil"/>
              <w:bottom w:val="nil"/>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p>
        </w:tc>
      </w:tr>
      <w:tr w:rsidR="00C94D78" w:rsidRPr="00C94D78" w:rsidTr="009134AC">
        <w:trPr>
          <w:trHeight w:val="270"/>
        </w:trPr>
        <w:tc>
          <w:tcPr>
            <w:tcW w:w="2928" w:type="dxa"/>
            <w:tcBorders>
              <w:top w:val="single" w:sz="4" w:space="0" w:color="auto"/>
              <w:left w:val="single" w:sz="4" w:space="0" w:color="auto"/>
              <w:bottom w:val="single" w:sz="4" w:space="0" w:color="auto"/>
              <w:right w:val="nil"/>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C94D78" w:rsidRPr="00C94D78" w:rsidRDefault="00C94D78" w:rsidP="009134AC">
            <w:pPr>
              <w:jc w:val="both"/>
              <w:rPr>
                <w:rFonts w:ascii="Times New Roman" w:hAnsi="Times New Roman"/>
                <w:b/>
                <w:bCs/>
                <w:sz w:val="20"/>
                <w:szCs w:val="20"/>
              </w:rPr>
            </w:pPr>
            <w:r w:rsidRPr="00C94D78">
              <w:rPr>
                <w:rFonts w:ascii="Times New Roman" w:hAnsi="Times New Roman"/>
                <w:b/>
                <w:bCs/>
                <w:sz w:val="20"/>
                <w:szCs w:val="20"/>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p>
        </w:tc>
      </w:tr>
      <w:tr w:rsidR="00C94D78" w:rsidRPr="00C94D78" w:rsidTr="009134AC">
        <w:trPr>
          <w:trHeight w:val="330"/>
        </w:trPr>
        <w:tc>
          <w:tcPr>
            <w:tcW w:w="2928" w:type="dxa"/>
            <w:tcBorders>
              <w:top w:val="nil"/>
              <w:left w:val="single" w:sz="4" w:space="0" w:color="auto"/>
              <w:bottom w:val="single" w:sz="4" w:space="0" w:color="auto"/>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0001 05 03000 01 0000 110</w:t>
            </w:r>
          </w:p>
        </w:tc>
        <w:tc>
          <w:tcPr>
            <w:tcW w:w="4803" w:type="dxa"/>
            <w:tcBorders>
              <w:top w:val="nil"/>
              <w:left w:val="single" w:sz="8" w:space="0" w:color="auto"/>
              <w:bottom w:val="single" w:sz="4" w:space="0" w:color="auto"/>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p>
        </w:tc>
      </w:tr>
      <w:tr w:rsidR="00C94D78" w:rsidRPr="00C94D78" w:rsidTr="009134AC">
        <w:trPr>
          <w:trHeight w:val="315"/>
        </w:trPr>
        <w:tc>
          <w:tcPr>
            <w:tcW w:w="2928" w:type="dxa"/>
            <w:tcBorders>
              <w:top w:val="nil"/>
              <w:left w:val="single" w:sz="8" w:space="0" w:color="auto"/>
              <w:bottom w:val="nil"/>
              <w:right w:val="nil"/>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0001 06 00000 00 0000 000</w:t>
            </w:r>
          </w:p>
        </w:tc>
        <w:tc>
          <w:tcPr>
            <w:tcW w:w="4803" w:type="dxa"/>
            <w:tcBorders>
              <w:top w:val="nil"/>
              <w:left w:val="single" w:sz="8" w:space="0" w:color="auto"/>
              <w:bottom w:val="single" w:sz="4" w:space="0" w:color="auto"/>
              <w:right w:val="single" w:sz="8" w:space="0" w:color="auto"/>
            </w:tcBorders>
          </w:tcPr>
          <w:p w:rsidR="00C94D78" w:rsidRPr="00C94D78" w:rsidRDefault="00C94D78" w:rsidP="009134AC">
            <w:pPr>
              <w:jc w:val="both"/>
              <w:rPr>
                <w:rFonts w:ascii="Times New Roman" w:hAnsi="Times New Roman"/>
                <w:b/>
                <w:bCs/>
                <w:sz w:val="20"/>
                <w:szCs w:val="20"/>
              </w:rPr>
            </w:pPr>
            <w:r w:rsidRPr="00C94D78">
              <w:rPr>
                <w:rFonts w:ascii="Times New Roman" w:hAnsi="Times New Roman"/>
                <w:b/>
                <w:bCs/>
                <w:sz w:val="20"/>
                <w:szCs w:val="20"/>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630 000</w:t>
            </w:r>
          </w:p>
        </w:tc>
      </w:tr>
      <w:tr w:rsidR="00C94D78" w:rsidRPr="00C94D78" w:rsidTr="009134AC">
        <w:trPr>
          <w:trHeight w:val="270"/>
        </w:trPr>
        <w:tc>
          <w:tcPr>
            <w:tcW w:w="2928" w:type="dxa"/>
            <w:tcBorders>
              <w:top w:val="nil"/>
              <w:left w:val="single" w:sz="8" w:space="0" w:color="auto"/>
              <w:bottom w:val="nil"/>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0001 06 01030 10 0000 110</w:t>
            </w:r>
          </w:p>
        </w:tc>
        <w:tc>
          <w:tcPr>
            <w:tcW w:w="4803" w:type="dxa"/>
            <w:tcBorders>
              <w:top w:val="nil"/>
              <w:left w:val="single" w:sz="8" w:space="0" w:color="auto"/>
              <w:bottom w:val="single" w:sz="4" w:space="0" w:color="auto"/>
              <w:right w:val="single" w:sz="8" w:space="0" w:color="auto"/>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95 000</w:t>
            </w:r>
          </w:p>
        </w:tc>
      </w:tr>
      <w:tr w:rsidR="00C94D78" w:rsidRPr="00C94D78" w:rsidTr="009134AC">
        <w:trPr>
          <w:trHeight w:val="315"/>
        </w:trPr>
        <w:tc>
          <w:tcPr>
            <w:tcW w:w="2928" w:type="dxa"/>
            <w:tcBorders>
              <w:top w:val="nil"/>
              <w:left w:val="single" w:sz="8" w:space="0" w:color="auto"/>
              <w:bottom w:val="single" w:sz="8" w:space="0" w:color="auto"/>
              <w:right w:val="nil"/>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0001 06 06000 00 0000 110</w:t>
            </w:r>
          </w:p>
        </w:tc>
        <w:tc>
          <w:tcPr>
            <w:tcW w:w="4803" w:type="dxa"/>
            <w:tcBorders>
              <w:top w:val="nil"/>
              <w:left w:val="single" w:sz="8" w:space="0" w:color="auto"/>
              <w:bottom w:val="single" w:sz="8" w:space="0" w:color="auto"/>
              <w:right w:val="single" w:sz="8" w:space="0" w:color="auto"/>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Земельный налог</w:t>
            </w:r>
          </w:p>
        </w:tc>
        <w:tc>
          <w:tcPr>
            <w:tcW w:w="2386" w:type="dxa"/>
            <w:tcBorders>
              <w:top w:val="nil"/>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535 000</w:t>
            </w:r>
          </w:p>
        </w:tc>
      </w:tr>
      <w:tr w:rsidR="00C94D78" w:rsidRPr="00C94D78" w:rsidTr="009134AC">
        <w:trPr>
          <w:trHeight w:val="952"/>
        </w:trPr>
        <w:tc>
          <w:tcPr>
            <w:tcW w:w="2928" w:type="dxa"/>
            <w:tcBorders>
              <w:top w:val="nil"/>
              <w:left w:val="single" w:sz="8" w:space="0" w:color="auto"/>
              <w:bottom w:val="nil"/>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0001 08 04020 01 1000 110</w:t>
            </w:r>
          </w:p>
        </w:tc>
        <w:tc>
          <w:tcPr>
            <w:tcW w:w="4803" w:type="dxa"/>
            <w:tcBorders>
              <w:top w:val="nil"/>
              <w:left w:val="nil"/>
              <w:bottom w:val="single" w:sz="8" w:space="0" w:color="auto"/>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Государственная пошлина за совершение нотариал</w:t>
            </w:r>
            <w:r w:rsidRPr="00C94D78">
              <w:rPr>
                <w:rFonts w:ascii="Times New Roman" w:hAnsi="Times New Roman"/>
                <w:b/>
                <w:bCs/>
                <w:sz w:val="20"/>
                <w:szCs w:val="20"/>
              </w:rPr>
              <w:t>ь</w:t>
            </w:r>
            <w:r w:rsidRPr="00C94D78">
              <w:rPr>
                <w:rFonts w:ascii="Times New Roman" w:hAnsi="Times New Roman"/>
                <w:b/>
                <w:bCs/>
                <w:sz w:val="20"/>
                <w:szCs w:val="20"/>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C94D78">
              <w:rPr>
                <w:rFonts w:ascii="Times New Roman" w:hAnsi="Times New Roman"/>
                <w:b/>
                <w:bCs/>
                <w:sz w:val="20"/>
                <w:szCs w:val="20"/>
              </w:rPr>
              <w:t>и</w:t>
            </w:r>
            <w:r w:rsidRPr="00C94D78">
              <w:rPr>
                <w:rFonts w:ascii="Times New Roman" w:hAnsi="Times New Roman"/>
                <w:b/>
                <w:bCs/>
                <w:sz w:val="20"/>
                <w:szCs w:val="20"/>
              </w:rPr>
              <w:t>альных действий</w:t>
            </w:r>
          </w:p>
        </w:tc>
        <w:tc>
          <w:tcPr>
            <w:tcW w:w="2386" w:type="dxa"/>
            <w:tcBorders>
              <w:top w:val="nil"/>
              <w:left w:val="nil"/>
              <w:bottom w:val="nil"/>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1 000</w:t>
            </w:r>
          </w:p>
        </w:tc>
      </w:tr>
      <w:tr w:rsidR="00C94D78" w:rsidRPr="00C94D78" w:rsidTr="009134AC">
        <w:trPr>
          <w:trHeight w:val="464"/>
        </w:trPr>
        <w:tc>
          <w:tcPr>
            <w:tcW w:w="2928" w:type="dxa"/>
            <w:vMerge w:val="restart"/>
            <w:tcBorders>
              <w:top w:val="single" w:sz="8" w:space="0" w:color="auto"/>
              <w:left w:val="single" w:sz="8" w:space="0" w:color="auto"/>
              <w:bottom w:val="single" w:sz="8" w:space="0" w:color="000000"/>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C94D78" w:rsidRPr="00C94D78" w:rsidRDefault="00C94D78" w:rsidP="009134AC">
            <w:pPr>
              <w:jc w:val="both"/>
              <w:rPr>
                <w:rFonts w:ascii="Times New Roman" w:hAnsi="Times New Roman"/>
                <w:b/>
                <w:bCs/>
                <w:sz w:val="20"/>
                <w:szCs w:val="20"/>
              </w:rPr>
            </w:pPr>
            <w:r w:rsidRPr="00C94D78">
              <w:rPr>
                <w:rFonts w:ascii="Times New Roman" w:hAnsi="Times New Roman"/>
                <w:b/>
                <w:bCs/>
                <w:sz w:val="20"/>
                <w:szCs w:val="20"/>
              </w:rPr>
              <w:t>ДОХОДЫ ОТ ИСПОЛЬЗОВАНИЯ ИМУЩЕСТВА, НАХОДЯЩЕГОСЯ В ГОСУДАРСТВЕННОЙ И М</w:t>
            </w:r>
            <w:r w:rsidRPr="00C94D78">
              <w:rPr>
                <w:rFonts w:ascii="Times New Roman" w:hAnsi="Times New Roman"/>
                <w:b/>
                <w:bCs/>
                <w:sz w:val="20"/>
                <w:szCs w:val="20"/>
              </w:rPr>
              <w:t>У</w:t>
            </w:r>
            <w:r w:rsidRPr="00C94D78">
              <w:rPr>
                <w:rFonts w:ascii="Times New Roman" w:hAnsi="Times New Roman"/>
                <w:b/>
                <w:bCs/>
                <w:sz w:val="20"/>
                <w:szCs w:val="20"/>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0,0</w:t>
            </w:r>
          </w:p>
        </w:tc>
      </w:tr>
      <w:tr w:rsidR="00C94D78" w:rsidRPr="00C94D78" w:rsidTr="009134AC">
        <w:trPr>
          <w:trHeight w:val="464"/>
        </w:trPr>
        <w:tc>
          <w:tcPr>
            <w:tcW w:w="0" w:type="auto"/>
            <w:vMerge/>
            <w:tcBorders>
              <w:top w:val="single" w:sz="8" w:space="0" w:color="auto"/>
              <w:left w:val="single" w:sz="8" w:space="0" w:color="auto"/>
              <w:bottom w:val="single" w:sz="8" w:space="0" w:color="000000"/>
              <w:right w:val="single" w:sz="8" w:space="0" w:color="auto"/>
            </w:tcBorders>
            <w:vAlign w:val="center"/>
          </w:tcPr>
          <w:p w:rsidR="00C94D78" w:rsidRPr="00C94D78" w:rsidRDefault="00C94D78" w:rsidP="009134AC">
            <w:pPr>
              <w:rPr>
                <w:rFonts w:ascii="Times New Roman" w:hAnsi="Times New Roman"/>
                <w:b/>
                <w:bCs/>
                <w:sz w:val="20"/>
                <w:szCs w:val="20"/>
              </w:rPr>
            </w:pPr>
          </w:p>
        </w:tc>
        <w:tc>
          <w:tcPr>
            <w:tcW w:w="0" w:type="auto"/>
            <w:vMerge/>
            <w:tcBorders>
              <w:top w:val="nil"/>
              <w:left w:val="single" w:sz="8" w:space="0" w:color="auto"/>
              <w:bottom w:val="single" w:sz="8" w:space="0" w:color="000000"/>
              <w:right w:val="single" w:sz="8" w:space="0" w:color="auto"/>
            </w:tcBorders>
            <w:vAlign w:val="center"/>
          </w:tcPr>
          <w:p w:rsidR="00C94D78" w:rsidRPr="00C94D78" w:rsidRDefault="00C94D78" w:rsidP="009134AC">
            <w:pPr>
              <w:rPr>
                <w:rFonts w:ascii="Times New Roman" w:hAnsi="Times New Roman"/>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94D78" w:rsidRPr="00C94D78" w:rsidRDefault="00C94D78" w:rsidP="009134AC">
            <w:pPr>
              <w:jc w:val="center"/>
              <w:rPr>
                <w:rFonts w:ascii="Times New Roman" w:hAnsi="Times New Roman"/>
                <w:b/>
                <w:bCs/>
                <w:color w:val="000000"/>
                <w:sz w:val="20"/>
                <w:szCs w:val="20"/>
              </w:rPr>
            </w:pPr>
          </w:p>
        </w:tc>
      </w:tr>
      <w:tr w:rsidR="00C94D78" w:rsidRPr="00C94D78" w:rsidTr="009134AC">
        <w:trPr>
          <w:trHeight w:val="464"/>
        </w:trPr>
        <w:tc>
          <w:tcPr>
            <w:tcW w:w="0" w:type="auto"/>
            <w:vMerge/>
            <w:tcBorders>
              <w:top w:val="single" w:sz="8" w:space="0" w:color="auto"/>
              <w:left w:val="single" w:sz="8" w:space="0" w:color="auto"/>
              <w:bottom w:val="single" w:sz="8" w:space="0" w:color="000000"/>
              <w:right w:val="single" w:sz="8" w:space="0" w:color="auto"/>
            </w:tcBorders>
            <w:vAlign w:val="center"/>
          </w:tcPr>
          <w:p w:rsidR="00C94D78" w:rsidRPr="00C94D78" w:rsidRDefault="00C94D78" w:rsidP="009134AC">
            <w:pPr>
              <w:rPr>
                <w:rFonts w:ascii="Times New Roman" w:hAnsi="Times New Roman"/>
                <w:b/>
                <w:bCs/>
                <w:sz w:val="20"/>
                <w:szCs w:val="20"/>
              </w:rPr>
            </w:pPr>
          </w:p>
        </w:tc>
        <w:tc>
          <w:tcPr>
            <w:tcW w:w="0" w:type="auto"/>
            <w:vMerge/>
            <w:tcBorders>
              <w:top w:val="nil"/>
              <w:left w:val="single" w:sz="8" w:space="0" w:color="auto"/>
              <w:bottom w:val="single" w:sz="8" w:space="0" w:color="000000"/>
              <w:right w:val="single" w:sz="8" w:space="0" w:color="auto"/>
            </w:tcBorders>
            <w:vAlign w:val="center"/>
          </w:tcPr>
          <w:p w:rsidR="00C94D78" w:rsidRPr="00C94D78" w:rsidRDefault="00C94D78" w:rsidP="009134AC">
            <w:pPr>
              <w:rPr>
                <w:rFonts w:ascii="Times New Roman" w:hAnsi="Times New Roman"/>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94D78" w:rsidRPr="00C94D78" w:rsidRDefault="00C94D78" w:rsidP="009134AC">
            <w:pPr>
              <w:jc w:val="center"/>
              <w:rPr>
                <w:rFonts w:ascii="Times New Roman" w:hAnsi="Times New Roman"/>
                <w:b/>
                <w:bCs/>
                <w:color w:val="000000"/>
                <w:sz w:val="20"/>
                <w:szCs w:val="20"/>
              </w:rPr>
            </w:pPr>
          </w:p>
        </w:tc>
      </w:tr>
      <w:tr w:rsidR="00C94D78" w:rsidRPr="00C94D78" w:rsidTr="009134AC">
        <w:trPr>
          <w:trHeight w:val="1387"/>
        </w:trPr>
        <w:tc>
          <w:tcPr>
            <w:tcW w:w="2928" w:type="dxa"/>
            <w:tcBorders>
              <w:top w:val="nil"/>
              <w:left w:val="single" w:sz="8" w:space="0" w:color="auto"/>
              <w:bottom w:val="single" w:sz="8" w:space="0" w:color="auto"/>
              <w:right w:val="single" w:sz="8" w:space="0" w:color="auto"/>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0001 11 05010 10 0000 120</w:t>
            </w:r>
          </w:p>
        </w:tc>
        <w:tc>
          <w:tcPr>
            <w:tcW w:w="4803" w:type="dxa"/>
            <w:tcBorders>
              <w:top w:val="nil"/>
              <w:left w:val="nil"/>
              <w:bottom w:val="single" w:sz="8" w:space="0" w:color="auto"/>
              <w:right w:val="nil"/>
            </w:tcBorders>
          </w:tcPr>
          <w:p w:rsidR="00C94D78" w:rsidRPr="00C94D78" w:rsidRDefault="00C94D78" w:rsidP="009134AC">
            <w:pPr>
              <w:jc w:val="both"/>
              <w:rPr>
                <w:rFonts w:ascii="Times New Roman" w:hAnsi="Times New Roman"/>
                <w:sz w:val="20"/>
                <w:szCs w:val="20"/>
              </w:rPr>
            </w:pPr>
            <w:r w:rsidRPr="00C94D78">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C94D78">
              <w:rPr>
                <w:rFonts w:ascii="Times New Roman" w:hAnsi="Times New Roman"/>
                <w:sz w:val="20"/>
                <w:szCs w:val="20"/>
              </w:rPr>
              <w:t>е</w:t>
            </w:r>
            <w:r w:rsidRPr="00C94D78">
              <w:rPr>
                <w:rFonts w:ascii="Times New Roman" w:hAnsi="Times New Roman"/>
                <w:sz w:val="20"/>
                <w:szCs w:val="20"/>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0,0</w:t>
            </w:r>
          </w:p>
        </w:tc>
      </w:tr>
      <w:tr w:rsidR="00C94D78" w:rsidRPr="00C94D78" w:rsidTr="009134AC">
        <w:trPr>
          <w:trHeight w:val="269"/>
        </w:trPr>
        <w:tc>
          <w:tcPr>
            <w:tcW w:w="2928" w:type="dxa"/>
            <w:tcBorders>
              <w:top w:val="single" w:sz="4" w:space="0" w:color="auto"/>
              <w:left w:val="single" w:sz="8" w:space="0" w:color="auto"/>
              <w:bottom w:val="nil"/>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000 1 17 00000 00 0000 000</w:t>
            </w:r>
          </w:p>
        </w:tc>
        <w:tc>
          <w:tcPr>
            <w:tcW w:w="4803" w:type="dxa"/>
            <w:tcBorders>
              <w:top w:val="single" w:sz="4" w:space="0" w:color="auto"/>
              <w:left w:val="nil"/>
              <w:bottom w:val="nil"/>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Неналоговые доходы бюджетов сельских поселений</w:t>
            </w:r>
          </w:p>
        </w:tc>
        <w:tc>
          <w:tcPr>
            <w:tcW w:w="2386" w:type="dxa"/>
            <w:tcBorders>
              <w:top w:val="single" w:sz="4" w:space="0" w:color="auto"/>
              <w:left w:val="nil"/>
              <w:bottom w:val="nil"/>
              <w:right w:val="single" w:sz="8" w:space="0" w:color="auto"/>
            </w:tcBorders>
            <w:noWrap/>
            <w:vAlign w:val="center"/>
          </w:tcPr>
          <w:p w:rsidR="00C94D78" w:rsidRPr="00C94D78" w:rsidRDefault="00C94D78" w:rsidP="009134AC">
            <w:pPr>
              <w:jc w:val="center"/>
              <w:rPr>
                <w:rFonts w:ascii="Times New Roman" w:hAnsi="Times New Roman"/>
                <w:b/>
                <w:bCs/>
                <w:sz w:val="20"/>
                <w:szCs w:val="20"/>
              </w:rPr>
            </w:pPr>
            <w:r w:rsidRPr="00C94D78">
              <w:rPr>
                <w:rFonts w:ascii="Times New Roman" w:hAnsi="Times New Roman"/>
                <w:b/>
                <w:bCs/>
                <w:sz w:val="20"/>
                <w:szCs w:val="20"/>
              </w:rPr>
              <w:t>150 000</w:t>
            </w:r>
          </w:p>
        </w:tc>
      </w:tr>
      <w:tr w:rsidR="00C94D78" w:rsidRPr="00C94D78" w:rsidTr="009134AC">
        <w:trPr>
          <w:trHeight w:val="344"/>
        </w:trPr>
        <w:tc>
          <w:tcPr>
            <w:tcW w:w="2928" w:type="dxa"/>
            <w:tcBorders>
              <w:top w:val="single" w:sz="4" w:space="0" w:color="auto"/>
              <w:left w:val="single" w:sz="8" w:space="0" w:color="auto"/>
              <w:bottom w:val="nil"/>
              <w:right w:val="single" w:sz="8" w:space="0" w:color="auto"/>
            </w:tcBorders>
          </w:tcPr>
          <w:p w:rsidR="00C94D78" w:rsidRPr="00C94D78" w:rsidRDefault="00C94D78" w:rsidP="009134AC">
            <w:pPr>
              <w:rPr>
                <w:rFonts w:ascii="Times New Roman" w:hAnsi="Times New Roman"/>
                <w:bCs/>
                <w:sz w:val="20"/>
                <w:szCs w:val="20"/>
              </w:rPr>
            </w:pPr>
            <w:r w:rsidRPr="00C94D78">
              <w:rPr>
                <w:rFonts w:ascii="Times New Roman" w:hAnsi="Times New Roman"/>
                <w:bCs/>
                <w:sz w:val="20"/>
                <w:szCs w:val="20"/>
              </w:rPr>
              <w:t>000 1 17 15030 10 0000 150</w:t>
            </w:r>
          </w:p>
        </w:tc>
        <w:tc>
          <w:tcPr>
            <w:tcW w:w="4803" w:type="dxa"/>
            <w:tcBorders>
              <w:top w:val="single" w:sz="4" w:space="0" w:color="auto"/>
              <w:left w:val="nil"/>
              <w:bottom w:val="nil"/>
              <w:right w:val="single" w:sz="8" w:space="0" w:color="auto"/>
            </w:tcBorders>
            <w:vAlign w:val="bottom"/>
          </w:tcPr>
          <w:p w:rsidR="00C94D78" w:rsidRPr="00C94D78" w:rsidRDefault="00C94D78" w:rsidP="009134AC">
            <w:pPr>
              <w:rPr>
                <w:rFonts w:ascii="Times New Roman" w:hAnsi="Times New Roman"/>
                <w:bCs/>
                <w:sz w:val="20"/>
                <w:szCs w:val="20"/>
              </w:rPr>
            </w:pPr>
            <w:r w:rsidRPr="00C94D78">
              <w:rPr>
                <w:rFonts w:ascii="Times New Roman" w:hAnsi="Times New Roman"/>
                <w:color w:val="000000"/>
                <w:sz w:val="20"/>
                <w:szCs w:val="20"/>
                <w:shd w:val="clear" w:color="auto" w:fill="FFFFFF"/>
              </w:rPr>
              <w:t>Инициативные платежи, зачисляемые в бюджеты сельских поселений</w:t>
            </w:r>
          </w:p>
        </w:tc>
        <w:tc>
          <w:tcPr>
            <w:tcW w:w="2386" w:type="dxa"/>
            <w:tcBorders>
              <w:top w:val="single" w:sz="4" w:space="0" w:color="auto"/>
              <w:left w:val="nil"/>
              <w:bottom w:val="nil"/>
              <w:right w:val="single" w:sz="8" w:space="0" w:color="auto"/>
            </w:tcBorders>
            <w:noWrap/>
            <w:vAlign w:val="bottom"/>
          </w:tcPr>
          <w:p w:rsidR="00C94D78" w:rsidRPr="00C94D78" w:rsidRDefault="00C94D78" w:rsidP="009134AC">
            <w:pPr>
              <w:jc w:val="center"/>
              <w:rPr>
                <w:rFonts w:ascii="Times New Roman" w:hAnsi="Times New Roman"/>
                <w:bCs/>
                <w:color w:val="000000"/>
                <w:sz w:val="20"/>
                <w:szCs w:val="20"/>
              </w:rPr>
            </w:pPr>
            <w:r w:rsidRPr="00C94D78">
              <w:rPr>
                <w:rFonts w:ascii="Times New Roman" w:hAnsi="Times New Roman"/>
                <w:bCs/>
                <w:color w:val="000000"/>
                <w:sz w:val="20"/>
                <w:szCs w:val="20"/>
              </w:rPr>
              <w:t>150 000</w:t>
            </w:r>
          </w:p>
        </w:tc>
      </w:tr>
      <w:tr w:rsidR="00C94D78" w:rsidRPr="00C94D78" w:rsidTr="009134AC">
        <w:trPr>
          <w:trHeight w:val="587"/>
        </w:trPr>
        <w:tc>
          <w:tcPr>
            <w:tcW w:w="2928" w:type="dxa"/>
            <w:tcBorders>
              <w:top w:val="single" w:sz="4" w:space="0" w:color="auto"/>
              <w:left w:val="single" w:sz="8" w:space="0" w:color="auto"/>
              <w:bottom w:val="nil"/>
              <w:right w:val="single" w:sz="8" w:space="0" w:color="auto"/>
            </w:tcBorders>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452 202 00 000 00 0000 000</w:t>
            </w:r>
          </w:p>
        </w:tc>
        <w:tc>
          <w:tcPr>
            <w:tcW w:w="4803" w:type="dxa"/>
            <w:tcBorders>
              <w:top w:val="single" w:sz="4" w:space="0" w:color="auto"/>
              <w:left w:val="nil"/>
              <w:bottom w:val="nil"/>
              <w:right w:val="single" w:sz="8" w:space="0" w:color="auto"/>
            </w:tcBorders>
            <w:vAlign w:val="bottom"/>
          </w:tcPr>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Безвозмездные поступления от других бюджетов бю</w:t>
            </w:r>
            <w:r w:rsidRPr="00C94D78">
              <w:rPr>
                <w:rFonts w:ascii="Times New Roman" w:hAnsi="Times New Roman"/>
                <w:b/>
                <w:bCs/>
                <w:sz w:val="20"/>
                <w:szCs w:val="20"/>
              </w:rPr>
              <w:t>д</w:t>
            </w:r>
            <w:r w:rsidRPr="00C94D78">
              <w:rPr>
                <w:rFonts w:ascii="Times New Roman" w:hAnsi="Times New Roman"/>
                <w:b/>
                <w:bCs/>
                <w:sz w:val="20"/>
                <w:szCs w:val="20"/>
              </w:rPr>
              <w:t>жетной системы Российской Федерации, кроме бюдж</w:t>
            </w:r>
            <w:r w:rsidRPr="00C94D78">
              <w:rPr>
                <w:rFonts w:ascii="Times New Roman" w:hAnsi="Times New Roman"/>
                <w:b/>
                <w:bCs/>
                <w:sz w:val="20"/>
                <w:szCs w:val="20"/>
              </w:rPr>
              <w:t>е</w:t>
            </w:r>
            <w:r w:rsidRPr="00C94D78">
              <w:rPr>
                <w:rFonts w:ascii="Times New Roman" w:hAnsi="Times New Roman"/>
                <w:b/>
                <w:bCs/>
                <w:sz w:val="20"/>
                <w:szCs w:val="20"/>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5 281 491</w:t>
            </w:r>
          </w:p>
        </w:tc>
      </w:tr>
      <w:tr w:rsidR="00C94D78" w:rsidRPr="00C94D78" w:rsidTr="009134AC">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452 202 16001 10 0000 150</w:t>
            </w:r>
          </w:p>
        </w:tc>
        <w:tc>
          <w:tcPr>
            <w:tcW w:w="4803" w:type="dxa"/>
            <w:tcBorders>
              <w:top w:val="single" w:sz="8" w:space="0" w:color="auto"/>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Дотация на выравнивание бюдж.обеспеченности</w:t>
            </w:r>
          </w:p>
        </w:tc>
        <w:tc>
          <w:tcPr>
            <w:tcW w:w="2386" w:type="dxa"/>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3 179 820</w:t>
            </w:r>
          </w:p>
        </w:tc>
      </w:tr>
      <w:tr w:rsidR="00C94D78" w:rsidRPr="00C94D78" w:rsidTr="009134AC">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452 202 29999 10 0000 150</w:t>
            </w:r>
          </w:p>
        </w:tc>
        <w:tc>
          <w:tcPr>
            <w:tcW w:w="4803" w:type="dxa"/>
            <w:tcBorders>
              <w:top w:val="single" w:sz="8" w:space="0" w:color="auto"/>
              <w:left w:val="nil"/>
              <w:bottom w:val="single" w:sz="8" w:space="0" w:color="auto"/>
              <w:right w:val="single" w:sz="8" w:space="0" w:color="auto"/>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Субсидии бюджетам городских и сельских поселений на формирование муниципальных дорожных фондов</w:t>
            </w:r>
          </w:p>
        </w:tc>
        <w:tc>
          <w:tcPr>
            <w:tcW w:w="2386" w:type="dxa"/>
            <w:tcBorders>
              <w:top w:val="single" w:sz="8" w:space="0" w:color="auto"/>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1 395 000</w:t>
            </w:r>
          </w:p>
        </w:tc>
      </w:tr>
      <w:tr w:rsidR="00C94D78" w:rsidRPr="00C94D78" w:rsidTr="009134AC">
        <w:trPr>
          <w:trHeight w:val="780"/>
        </w:trPr>
        <w:tc>
          <w:tcPr>
            <w:tcW w:w="2928" w:type="dxa"/>
            <w:tcBorders>
              <w:top w:val="nil"/>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452 202 30024 10 7065 150</w:t>
            </w:r>
          </w:p>
        </w:tc>
        <w:tc>
          <w:tcPr>
            <w:tcW w:w="4803" w:type="dxa"/>
            <w:tcBorders>
              <w:top w:val="nil"/>
              <w:left w:val="nil"/>
              <w:bottom w:val="single" w:sz="8"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Субвенция на осуществление отдельных  государственных полномочий по определению должностных лиц, уполн</w:t>
            </w:r>
            <w:r w:rsidRPr="00C94D78">
              <w:rPr>
                <w:rFonts w:ascii="Times New Roman" w:hAnsi="Times New Roman"/>
                <w:sz w:val="20"/>
                <w:szCs w:val="20"/>
              </w:rPr>
              <w:t>о</w:t>
            </w:r>
            <w:r w:rsidRPr="00C94D78">
              <w:rPr>
                <w:rFonts w:ascii="Times New Roman" w:hAnsi="Times New Roman"/>
                <w:sz w:val="20"/>
                <w:szCs w:val="20"/>
              </w:rPr>
              <w:t>моченных составлять протоколы об административных правонарушениях в отношении граждан</w:t>
            </w:r>
          </w:p>
        </w:tc>
        <w:tc>
          <w:tcPr>
            <w:tcW w:w="2386" w:type="dxa"/>
            <w:tcBorders>
              <w:top w:val="nil"/>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500</w:t>
            </w:r>
          </w:p>
        </w:tc>
      </w:tr>
      <w:tr w:rsidR="00C94D78" w:rsidRPr="00C94D78" w:rsidTr="009134AC">
        <w:trPr>
          <w:trHeight w:val="525"/>
        </w:trPr>
        <w:tc>
          <w:tcPr>
            <w:tcW w:w="2928" w:type="dxa"/>
            <w:tcBorders>
              <w:top w:val="nil"/>
              <w:left w:val="single" w:sz="8" w:space="0" w:color="auto"/>
              <w:bottom w:val="single" w:sz="4"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452 202 29 999 10 7526 150</w:t>
            </w:r>
          </w:p>
        </w:tc>
        <w:tc>
          <w:tcPr>
            <w:tcW w:w="4803" w:type="dxa"/>
            <w:tcBorders>
              <w:top w:val="nil"/>
              <w:left w:val="nil"/>
              <w:bottom w:val="single" w:sz="4"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Субсидия бюджетам сельских поселений на реализацию приоритетных проектов поддержки местных инициатив</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500 000</w:t>
            </w:r>
          </w:p>
        </w:tc>
      </w:tr>
      <w:tr w:rsidR="00C94D78" w:rsidRPr="00C94D78" w:rsidTr="009134AC">
        <w:trPr>
          <w:trHeight w:val="525"/>
        </w:trPr>
        <w:tc>
          <w:tcPr>
            <w:tcW w:w="2928" w:type="dxa"/>
            <w:tcBorders>
              <w:top w:val="nil"/>
              <w:left w:val="single" w:sz="8" w:space="0" w:color="auto"/>
              <w:bottom w:val="single" w:sz="4"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452 202 35118 10 0000 150</w:t>
            </w:r>
          </w:p>
        </w:tc>
        <w:tc>
          <w:tcPr>
            <w:tcW w:w="4803" w:type="dxa"/>
            <w:tcBorders>
              <w:top w:val="nil"/>
              <w:left w:val="nil"/>
              <w:bottom w:val="single" w:sz="4" w:space="0" w:color="auto"/>
              <w:right w:val="single" w:sz="8" w:space="0" w:color="auto"/>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95 130</w:t>
            </w:r>
          </w:p>
        </w:tc>
      </w:tr>
      <w:tr w:rsidR="00C94D78" w:rsidRPr="00C94D78" w:rsidTr="009134AC">
        <w:trPr>
          <w:trHeight w:val="525"/>
        </w:trPr>
        <w:tc>
          <w:tcPr>
            <w:tcW w:w="2928" w:type="dxa"/>
            <w:tcBorders>
              <w:top w:val="nil"/>
              <w:left w:val="single" w:sz="8" w:space="0" w:color="auto"/>
              <w:bottom w:val="single" w:sz="4"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452 202 30024 10 7028 150</w:t>
            </w:r>
          </w:p>
        </w:tc>
        <w:tc>
          <w:tcPr>
            <w:tcW w:w="4803" w:type="dxa"/>
            <w:tcBorders>
              <w:top w:val="nil"/>
              <w:left w:val="nil"/>
              <w:bottom w:val="single" w:sz="4" w:space="0" w:color="auto"/>
              <w:right w:val="single" w:sz="8" w:space="0" w:color="auto"/>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Субвенции   на возмещение по содержанию штатных ед</w:t>
            </w:r>
            <w:r w:rsidRPr="00C94D78">
              <w:rPr>
                <w:rFonts w:ascii="Times New Roman" w:hAnsi="Times New Roman"/>
                <w:sz w:val="20"/>
                <w:szCs w:val="20"/>
              </w:rPr>
              <w:t>и</w:t>
            </w:r>
            <w:r w:rsidRPr="00C94D78">
              <w:rPr>
                <w:rFonts w:ascii="Times New Roman" w:hAnsi="Times New Roman"/>
                <w:sz w:val="20"/>
                <w:szCs w:val="20"/>
              </w:rPr>
              <w:t>ниц, осуществляющих переданные отдельные полномочия области</w:t>
            </w:r>
          </w:p>
        </w:tc>
        <w:tc>
          <w:tcPr>
            <w:tcW w:w="2386" w:type="dxa"/>
            <w:tcBorders>
              <w:top w:val="nil"/>
              <w:left w:val="nil"/>
              <w:bottom w:val="single" w:sz="4" w:space="0" w:color="auto"/>
              <w:right w:val="single" w:sz="8" w:space="0" w:color="auto"/>
            </w:tcBorders>
            <w:noWrap/>
            <w:vAlign w:val="bottom"/>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32 050</w:t>
            </w:r>
          </w:p>
        </w:tc>
      </w:tr>
      <w:tr w:rsidR="00C94D78" w:rsidRPr="00C94D78" w:rsidTr="009134AC">
        <w:trPr>
          <w:trHeight w:val="693"/>
        </w:trPr>
        <w:tc>
          <w:tcPr>
            <w:tcW w:w="2928" w:type="dxa"/>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452 202 49 999 10 7142 150</w:t>
            </w:r>
          </w:p>
        </w:tc>
        <w:tc>
          <w:tcPr>
            <w:tcW w:w="4803" w:type="dxa"/>
            <w:tcBorders>
              <w:top w:val="single" w:sz="8" w:space="0" w:color="auto"/>
              <w:left w:val="nil"/>
              <w:bottom w:val="single" w:sz="8" w:space="0" w:color="auto"/>
              <w:right w:val="nil"/>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2386" w:type="dxa"/>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1 700</w:t>
            </w:r>
          </w:p>
        </w:tc>
      </w:tr>
      <w:tr w:rsidR="00C94D78" w:rsidRPr="00C94D78" w:rsidTr="009134AC">
        <w:trPr>
          <w:trHeight w:val="693"/>
        </w:trPr>
        <w:tc>
          <w:tcPr>
            <w:tcW w:w="2928" w:type="dxa"/>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452 202 49 999 10 2082 150</w:t>
            </w:r>
          </w:p>
        </w:tc>
        <w:tc>
          <w:tcPr>
            <w:tcW w:w="4803" w:type="dxa"/>
            <w:tcBorders>
              <w:top w:val="single" w:sz="8" w:space="0" w:color="auto"/>
              <w:left w:val="nil"/>
              <w:bottom w:val="single" w:sz="8" w:space="0" w:color="auto"/>
              <w:right w:val="nil"/>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Иной межбюджетный трансферт бюджетам сельских поселений на проведение мероприятий, направленных на борьбу с борщевиком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77 291</w:t>
            </w:r>
          </w:p>
        </w:tc>
      </w:tr>
      <w:tr w:rsidR="00C94D78" w:rsidRPr="00C94D78" w:rsidTr="009134AC">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C94D78" w:rsidRPr="00C94D78" w:rsidRDefault="00C94D78" w:rsidP="009134AC">
            <w:pPr>
              <w:jc w:val="center"/>
              <w:rPr>
                <w:rFonts w:ascii="Times New Roman" w:hAnsi="Times New Roman"/>
                <w:b/>
                <w:bCs/>
                <w:sz w:val="20"/>
                <w:szCs w:val="20"/>
              </w:rPr>
            </w:pPr>
          </w:p>
          <w:p w:rsidR="00C94D78" w:rsidRPr="00C94D78" w:rsidRDefault="00C94D78" w:rsidP="009134AC">
            <w:pPr>
              <w:rPr>
                <w:rFonts w:ascii="Times New Roman" w:hAnsi="Times New Roman"/>
                <w:b/>
                <w:bCs/>
                <w:sz w:val="20"/>
                <w:szCs w:val="20"/>
              </w:rPr>
            </w:pPr>
            <w:r w:rsidRPr="00C94D78">
              <w:rPr>
                <w:rFonts w:ascii="Times New Roman" w:hAnsi="Times New Roman"/>
                <w:b/>
                <w:bCs/>
                <w:sz w:val="20"/>
                <w:szCs w:val="20"/>
              </w:rPr>
              <w:t>Итого</w:t>
            </w:r>
          </w:p>
        </w:tc>
        <w:tc>
          <w:tcPr>
            <w:tcW w:w="2386" w:type="dxa"/>
            <w:tcBorders>
              <w:top w:val="nil"/>
              <w:left w:val="nil"/>
              <w:bottom w:val="single" w:sz="8" w:space="0" w:color="auto"/>
              <w:right w:val="single" w:sz="8" w:space="0" w:color="auto"/>
            </w:tcBorders>
            <w:noWrap/>
            <w:vAlign w:val="bottom"/>
          </w:tcPr>
          <w:p w:rsidR="00C94D78" w:rsidRPr="00C94D78" w:rsidRDefault="00C94D78" w:rsidP="009134AC">
            <w:pPr>
              <w:jc w:val="center"/>
              <w:rPr>
                <w:rFonts w:ascii="Times New Roman" w:hAnsi="Times New Roman"/>
                <w:b/>
                <w:bCs/>
                <w:color w:val="000000"/>
                <w:sz w:val="20"/>
                <w:szCs w:val="20"/>
              </w:rPr>
            </w:pPr>
            <w:r w:rsidRPr="00C94D78">
              <w:rPr>
                <w:rFonts w:ascii="Times New Roman" w:hAnsi="Times New Roman"/>
                <w:b/>
                <w:bCs/>
                <w:color w:val="000000"/>
                <w:sz w:val="20"/>
                <w:szCs w:val="20"/>
              </w:rPr>
              <w:t>6 674 691</w:t>
            </w:r>
          </w:p>
        </w:tc>
      </w:tr>
    </w:tbl>
    <w:p w:rsidR="00C94D78" w:rsidRPr="00C94D78" w:rsidRDefault="00C94D78" w:rsidP="00C94D78">
      <w:pPr>
        <w:jc w:val="right"/>
        <w:rPr>
          <w:rFonts w:ascii="Times New Roman" w:hAnsi="Times New Roman"/>
          <w:sz w:val="20"/>
          <w:szCs w:val="20"/>
        </w:rPr>
      </w:pPr>
    </w:p>
    <w:p w:rsidR="00C94D78" w:rsidRPr="00C94D78" w:rsidRDefault="00C94D78" w:rsidP="00C94D78">
      <w:pPr>
        <w:spacing w:after="0" w:line="240" w:lineRule="auto"/>
        <w:jc w:val="right"/>
        <w:rPr>
          <w:rFonts w:ascii="Times New Roman" w:hAnsi="Times New Roman"/>
          <w:b/>
        </w:rPr>
      </w:pPr>
      <w:r w:rsidRPr="00C94D78">
        <w:rPr>
          <w:rFonts w:ascii="Times New Roman" w:hAnsi="Times New Roman"/>
          <w:b/>
        </w:rPr>
        <w:t xml:space="preserve">Приложение № 10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 xml:space="preserve">к решению Совета депутатов </w:t>
      </w:r>
    </w:p>
    <w:p w:rsidR="00C94D78" w:rsidRPr="00C94D78" w:rsidRDefault="00C94D78" w:rsidP="00C94D78">
      <w:pPr>
        <w:spacing w:after="0" w:line="240" w:lineRule="auto"/>
        <w:jc w:val="right"/>
        <w:rPr>
          <w:rFonts w:ascii="Times New Roman" w:hAnsi="Times New Roman"/>
        </w:rPr>
      </w:pPr>
      <w:r w:rsidRPr="00C94D78">
        <w:rPr>
          <w:rFonts w:ascii="Times New Roman" w:hAnsi="Times New Roman"/>
        </w:rPr>
        <w:t>Сушиловского сельского поселения</w:t>
      </w:r>
    </w:p>
    <w:p w:rsidR="00C94D78" w:rsidRPr="00C94D78" w:rsidRDefault="00C94D78" w:rsidP="00C94D78">
      <w:pPr>
        <w:tabs>
          <w:tab w:val="left" w:pos="2340"/>
          <w:tab w:val="right" w:pos="9354"/>
        </w:tabs>
        <w:spacing w:after="0" w:line="240" w:lineRule="auto"/>
        <w:jc w:val="right"/>
        <w:rPr>
          <w:rFonts w:ascii="Times New Roman" w:hAnsi="Times New Roman"/>
          <w:b/>
          <w:color w:val="000000"/>
        </w:rPr>
      </w:pPr>
      <w:r w:rsidRPr="00C94D78">
        <w:rPr>
          <w:rFonts w:ascii="Times New Roman" w:hAnsi="Times New Roman"/>
          <w:color w:val="000000"/>
        </w:rPr>
        <w:t xml:space="preserve">от 20.06.2022 № 93 </w:t>
      </w:r>
      <w:r w:rsidRPr="00C94D78">
        <w:rPr>
          <w:rFonts w:ascii="Times New Roman" w:hAnsi="Times New Roman"/>
          <w:b/>
          <w:color w:val="000000"/>
        </w:rPr>
        <w:t xml:space="preserve">               </w:t>
      </w:r>
    </w:p>
    <w:p w:rsidR="00C94D78" w:rsidRPr="00C94D78" w:rsidRDefault="00C94D78" w:rsidP="00C94D78">
      <w:pPr>
        <w:spacing w:after="0" w:line="240" w:lineRule="auto"/>
        <w:ind w:left="5040" w:right="-186"/>
        <w:jc w:val="right"/>
        <w:rPr>
          <w:rFonts w:ascii="Times New Roman" w:hAnsi="Times New Roman"/>
        </w:rPr>
      </w:pPr>
      <w:r w:rsidRPr="00C94D78">
        <w:rPr>
          <w:rFonts w:ascii="Times New Roman" w:hAnsi="Times New Roman"/>
          <w:b/>
          <w:color w:val="000000"/>
        </w:rPr>
        <w:tab/>
      </w:r>
    </w:p>
    <w:p w:rsidR="00C94D78" w:rsidRPr="00C94D78" w:rsidRDefault="00C94D78" w:rsidP="00C94D78">
      <w:pPr>
        <w:tabs>
          <w:tab w:val="left" w:pos="2700"/>
          <w:tab w:val="left" w:pos="3780"/>
          <w:tab w:val="left" w:pos="3960"/>
          <w:tab w:val="left" w:pos="5940"/>
          <w:tab w:val="left" w:pos="6480"/>
        </w:tabs>
        <w:spacing w:after="0" w:line="240" w:lineRule="auto"/>
        <w:jc w:val="center"/>
        <w:rPr>
          <w:rFonts w:ascii="Times New Roman" w:hAnsi="Times New Roman"/>
          <w:b/>
        </w:rPr>
      </w:pPr>
      <w:r w:rsidRPr="00C94D78">
        <w:rPr>
          <w:rFonts w:ascii="Times New Roman" w:hAnsi="Times New Roman"/>
          <w:b/>
        </w:rPr>
        <w:t>Объем бюджетных ассигнований на финансовое обеспечение реализации муниц</w:t>
      </w:r>
      <w:r w:rsidRPr="00C94D78">
        <w:rPr>
          <w:rFonts w:ascii="Times New Roman" w:hAnsi="Times New Roman"/>
          <w:b/>
        </w:rPr>
        <w:t>и</w:t>
      </w:r>
      <w:r w:rsidRPr="00C94D78">
        <w:rPr>
          <w:rFonts w:ascii="Times New Roman" w:hAnsi="Times New Roman"/>
          <w:b/>
        </w:rPr>
        <w:t xml:space="preserve">пальных программ Сушиловского сельского поселения по целевым статьям, </w:t>
      </w:r>
    </w:p>
    <w:p w:rsidR="00C94D78" w:rsidRPr="00C94D78" w:rsidRDefault="00C94D78" w:rsidP="00C94D78">
      <w:pPr>
        <w:tabs>
          <w:tab w:val="left" w:pos="2700"/>
          <w:tab w:val="left" w:pos="3780"/>
          <w:tab w:val="left" w:pos="3960"/>
          <w:tab w:val="left" w:pos="5940"/>
          <w:tab w:val="left" w:pos="6480"/>
        </w:tabs>
        <w:spacing w:after="0" w:line="240" w:lineRule="auto"/>
        <w:jc w:val="center"/>
        <w:rPr>
          <w:rFonts w:ascii="Times New Roman" w:hAnsi="Times New Roman"/>
          <w:b/>
        </w:rPr>
      </w:pPr>
      <w:r w:rsidRPr="00C94D78">
        <w:rPr>
          <w:rFonts w:ascii="Times New Roman" w:hAnsi="Times New Roman"/>
          <w:b/>
        </w:rPr>
        <w:t>группам и подгруппам видов расходов классификации расходов</w:t>
      </w:r>
    </w:p>
    <w:p w:rsidR="00C94D78" w:rsidRPr="00C94D78" w:rsidRDefault="00C94D78" w:rsidP="00C94D78">
      <w:pPr>
        <w:tabs>
          <w:tab w:val="left" w:pos="2700"/>
          <w:tab w:val="left" w:pos="3780"/>
          <w:tab w:val="left" w:pos="3960"/>
          <w:tab w:val="left" w:pos="5940"/>
          <w:tab w:val="left" w:pos="6480"/>
        </w:tabs>
        <w:spacing w:after="0" w:line="240" w:lineRule="auto"/>
        <w:jc w:val="center"/>
        <w:rPr>
          <w:rFonts w:ascii="Times New Roman" w:hAnsi="Times New Roman"/>
        </w:rPr>
      </w:pPr>
      <w:r w:rsidRPr="00C94D78">
        <w:rPr>
          <w:rFonts w:ascii="Times New Roman" w:hAnsi="Times New Roman"/>
          <w:b/>
        </w:rPr>
        <w:t xml:space="preserve"> на 2022 год и на плановый период 2023 и 2024 годов</w:t>
      </w:r>
    </w:p>
    <w:tbl>
      <w:tblPr>
        <w:tblW w:w="5517" w:type="pct"/>
        <w:tblInd w:w="-600" w:type="dxa"/>
        <w:tblLayout w:type="fixed"/>
        <w:tblLook w:val="00A0" w:firstRow="1" w:lastRow="0" w:firstColumn="1" w:lastColumn="0" w:noHBand="0" w:noVBand="0"/>
      </w:tblPr>
      <w:tblGrid>
        <w:gridCol w:w="623"/>
        <w:gridCol w:w="4085"/>
        <w:gridCol w:w="625"/>
        <w:gridCol w:w="662"/>
        <w:gridCol w:w="936"/>
        <w:gridCol w:w="982"/>
        <w:gridCol w:w="305"/>
        <w:gridCol w:w="1114"/>
        <w:gridCol w:w="57"/>
        <w:gridCol w:w="691"/>
        <w:gridCol w:w="482"/>
        <w:gridCol w:w="401"/>
      </w:tblGrid>
      <w:tr w:rsidR="00C94D78" w:rsidRPr="00B32DB7" w:rsidTr="00C94D78">
        <w:trPr>
          <w:gridBefore w:val="1"/>
          <w:gridAfter w:val="1"/>
          <w:wBefore w:w="284" w:type="pct"/>
          <w:wAfter w:w="185" w:type="pct"/>
          <w:trHeight w:val="855"/>
        </w:trPr>
        <w:tc>
          <w:tcPr>
            <w:tcW w:w="1863" w:type="pct"/>
            <w:tcBorders>
              <w:top w:val="single" w:sz="4" w:space="0" w:color="000000"/>
              <w:left w:val="single" w:sz="4" w:space="0" w:color="000000"/>
              <w:bottom w:val="single" w:sz="4" w:space="0" w:color="000000"/>
              <w:right w:val="single" w:sz="4" w:space="0" w:color="000000"/>
            </w:tcBorders>
            <w:vAlign w:val="center"/>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sz w:val="20"/>
                <w:szCs w:val="20"/>
              </w:rPr>
              <w:t xml:space="preserve">                                                                    </w:t>
            </w:r>
            <w:r w:rsidRPr="00C94D78">
              <w:rPr>
                <w:rFonts w:ascii="Times New Roman" w:hAnsi="Times New Roman"/>
                <w:color w:val="000000"/>
                <w:sz w:val="20"/>
                <w:szCs w:val="20"/>
              </w:rPr>
              <w:t>Документ, учреждение</w:t>
            </w:r>
          </w:p>
        </w:tc>
        <w:tc>
          <w:tcPr>
            <w:tcW w:w="587" w:type="pct"/>
            <w:gridSpan w:val="2"/>
            <w:tcBorders>
              <w:top w:val="single" w:sz="4" w:space="0" w:color="000000"/>
              <w:left w:val="nil"/>
              <w:bottom w:val="single" w:sz="4" w:space="0" w:color="000000"/>
              <w:right w:val="single" w:sz="4" w:space="0" w:color="000000"/>
            </w:tcBorders>
            <w:vAlign w:val="center"/>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Ц.ст.</w:t>
            </w:r>
          </w:p>
        </w:tc>
        <w:tc>
          <w:tcPr>
            <w:tcW w:w="427" w:type="pct"/>
            <w:tcBorders>
              <w:top w:val="single" w:sz="4" w:space="0" w:color="000000"/>
              <w:left w:val="nil"/>
              <w:bottom w:val="single" w:sz="4" w:space="0" w:color="000000"/>
              <w:right w:val="single" w:sz="4" w:space="0" w:color="000000"/>
            </w:tcBorders>
            <w:vAlign w:val="center"/>
          </w:tcPr>
          <w:p w:rsidR="00C94D78" w:rsidRPr="00C94D78" w:rsidRDefault="00C94D78" w:rsidP="009134AC">
            <w:pPr>
              <w:jc w:val="center"/>
              <w:rPr>
                <w:rFonts w:ascii="Times New Roman" w:hAnsi="Times New Roman"/>
                <w:color w:val="000000"/>
                <w:sz w:val="20"/>
                <w:szCs w:val="20"/>
              </w:rPr>
            </w:pPr>
            <w:r w:rsidRPr="00C94D78">
              <w:rPr>
                <w:rFonts w:ascii="Times New Roman" w:hAnsi="Times New Roman"/>
                <w:color w:val="000000"/>
                <w:sz w:val="20"/>
                <w:szCs w:val="20"/>
              </w:rPr>
              <w:t>Расх.</w:t>
            </w:r>
          </w:p>
        </w:tc>
        <w:tc>
          <w:tcPr>
            <w:tcW w:w="587" w:type="pct"/>
            <w:gridSpan w:val="2"/>
            <w:tcBorders>
              <w:top w:val="single" w:sz="4" w:space="0" w:color="000000"/>
              <w:left w:val="nil"/>
              <w:bottom w:val="single" w:sz="4" w:space="0" w:color="auto"/>
              <w:right w:val="single" w:sz="4" w:space="0" w:color="000000"/>
            </w:tcBorders>
            <w:vAlign w:val="center"/>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Сумма на 2022 год</w:t>
            </w:r>
          </w:p>
        </w:tc>
        <w:tc>
          <w:tcPr>
            <w:tcW w:w="534" w:type="pct"/>
            <w:gridSpan w:val="2"/>
            <w:tcBorders>
              <w:top w:val="single" w:sz="4" w:space="0" w:color="000000"/>
              <w:left w:val="nil"/>
              <w:bottom w:val="single" w:sz="4" w:space="0" w:color="auto"/>
              <w:right w:val="single" w:sz="4" w:space="0" w:color="000000"/>
            </w:tcBorders>
            <w:vAlign w:val="center"/>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Сумма на 2023 год</w:t>
            </w:r>
          </w:p>
        </w:tc>
        <w:tc>
          <w:tcPr>
            <w:tcW w:w="535" w:type="pct"/>
            <w:gridSpan w:val="2"/>
            <w:tcBorders>
              <w:top w:val="single" w:sz="4" w:space="0" w:color="000000"/>
              <w:left w:val="nil"/>
              <w:bottom w:val="single" w:sz="4" w:space="0" w:color="auto"/>
              <w:right w:val="single" w:sz="4" w:space="0" w:color="000000"/>
            </w:tcBorders>
            <w:vAlign w:val="center"/>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Сумма на 2024 год</w:t>
            </w:r>
          </w:p>
        </w:tc>
      </w:tr>
      <w:tr w:rsidR="00C94D78" w:rsidRPr="00980979" w:rsidTr="00C94D78">
        <w:trPr>
          <w:gridBefore w:val="1"/>
          <w:gridAfter w:val="1"/>
          <w:wBefore w:w="284" w:type="pct"/>
          <w:wAfter w:w="185" w:type="pct"/>
        </w:trPr>
        <w:tc>
          <w:tcPr>
            <w:tcW w:w="1863" w:type="pct"/>
            <w:tcBorders>
              <w:top w:val="nil"/>
              <w:left w:val="single" w:sz="4" w:space="0" w:color="000000"/>
              <w:bottom w:val="single" w:sz="4" w:space="0" w:color="000000"/>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«Основные направления развития м</w:t>
            </w:r>
            <w:r w:rsidRPr="00C94D78">
              <w:rPr>
                <w:rFonts w:ascii="Times New Roman" w:hAnsi="Times New Roman"/>
                <w:b/>
                <w:sz w:val="20"/>
                <w:szCs w:val="20"/>
              </w:rPr>
              <w:t>о</w:t>
            </w:r>
            <w:r w:rsidRPr="00C94D78">
              <w:rPr>
                <w:rFonts w:ascii="Times New Roman" w:hAnsi="Times New Roman"/>
                <w:b/>
                <w:sz w:val="20"/>
                <w:szCs w:val="20"/>
              </w:rPr>
              <w:t>лодежной политики в Сушиловском сельском посел</w:t>
            </w:r>
            <w:r w:rsidRPr="00C94D78">
              <w:rPr>
                <w:rFonts w:ascii="Times New Roman" w:hAnsi="Times New Roman"/>
                <w:b/>
                <w:sz w:val="20"/>
                <w:szCs w:val="20"/>
              </w:rPr>
              <w:t>е</w:t>
            </w:r>
            <w:r w:rsidRPr="00C94D78">
              <w:rPr>
                <w:rFonts w:ascii="Times New Roman" w:hAnsi="Times New Roman"/>
                <w:b/>
                <w:sz w:val="20"/>
                <w:szCs w:val="20"/>
              </w:rPr>
              <w:t>нии на 2020-2022 годы»</w:t>
            </w:r>
          </w:p>
        </w:tc>
        <w:tc>
          <w:tcPr>
            <w:tcW w:w="587" w:type="pct"/>
            <w:gridSpan w:val="2"/>
            <w:tcBorders>
              <w:top w:val="nil"/>
              <w:left w:val="nil"/>
              <w:bottom w:val="single" w:sz="4" w:space="0" w:color="000000"/>
              <w:right w:val="single" w:sz="4" w:space="0" w:color="000000"/>
            </w:tcBorders>
            <w:noWrap/>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02 000 00000</w:t>
            </w:r>
          </w:p>
        </w:tc>
        <w:tc>
          <w:tcPr>
            <w:tcW w:w="427" w:type="pct"/>
            <w:tcBorders>
              <w:top w:val="nil"/>
              <w:left w:val="nil"/>
              <w:bottom w:val="single" w:sz="4" w:space="0" w:color="000000"/>
              <w:right w:val="single" w:sz="4" w:space="0" w:color="auto"/>
            </w:tcBorders>
            <w:noWrap/>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nil"/>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мероприятий на территории поселения для детей и молодежи</w:t>
            </w:r>
          </w:p>
        </w:tc>
        <w:tc>
          <w:tcPr>
            <w:tcW w:w="587" w:type="pct"/>
            <w:gridSpan w:val="2"/>
            <w:tcBorders>
              <w:top w:val="nil"/>
              <w:left w:val="nil"/>
              <w:bottom w:val="single" w:sz="4" w:space="0" w:color="auto"/>
              <w:right w:val="single" w:sz="4" w:space="0" w:color="000000"/>
            </w:tcBorders>
            <w:noWrap/>
          </w:tcPr>
          <w:p w:rsidR="00C94D78" w:rsidRPr="00C94D78" w:rsidRDefault="00C94D78" w:rsidP="009134AC">
            <w:pPr>
              <w:jc w:val="center"/>
              <w:outlineLvl w:val="0"/>
              <w:rPr>
                <w:rFonts w:ascii="Times New Roman" w:hAnsi="Times New Roman"/>
                <w:b/>
                <w:color w:val="000000"/>
                <w:sz w:val="20"/>
                <w:szCs w:val="20"/>
              </w:rPr>
            </w:pPr>
            <w:r w:rsidRPr="00C94D78">
              <w:rPr>
                <w:rFonts w:ascii="Times New Roman" w:hAnsi="Times New Roman"/>
                <w:b/>
                <w:color w:val="000000"/>
                <w:sz w:val="20"/>
                <w:szCs w:val="20"/>
              </w:rPr>
              <w:t>02 000 25010</w:t>
            </w:r>
          </w:p>
        </w:tc>
        <w:tc>
          <w:tcPr>
            <w:tcW w:w="427" w:type="pct"/>
            <w:tcBorders>
              <w:top w:val="nil"/>
              <w:left w:val="nil"/>
              <w:bottom w:val="single" w:sz="4" w:space="0" w:color="auto"/>
              <w:right w:val="single" w:sz="4" w:space="0" w:color="auto"/>
            </w:tcBorders>
            <w:noWrap/>
          </w:tcPr>
          <w:p w:rsidR="00C94D78" w:rsidRPr="00C94D78" w:rsidRDefault="00C94D78" w:rsidP="009134AC">
            <w:pPr>
              <w:jc w:val="center"/>
              <w:outlineLvl w:val="0"/>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0"/>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0"/>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0"/>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auto"/>
              <w:bottom w:val="single" w:sz="4" w:space="0" w:color="auto"/>
              <w:right w:val="single" w:sz="4" w:space="0" w:color="auto"/>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single" w:sz="4" w:space="0" w:color="auto"/>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02 000 25010</w:t>
            </w:r>
          </w:p>
        </w:tc>
        <w:tc>
          <w:tcPr>
            <w:tcW w:w="427" w:type="pct"/>
            <w:tcBorders>
              <w:top w:val="single" w:sz="4" w:space="0" w:color="auto"/>
              <w:left w:val="single" w:sz="4" w:space="0" w:color="auto"/>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1"/>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02 000 25010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1"/>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color w:val="000000"/>
                <w:sz w:val="20"/>
                <w:szCs w:val="20"/>
              </w:rPr>
            </w:pPr>
            <w:r w:rsidRPr="00C94D78">
              <w:rPr>
                <w:rFonts w:ascii="Times New Roman" w:hAnsi="Times New Roman"/>
                <w:color w:val="000000"/>
                <w:sz w:val="20"/>
                <w:szCs w:val="20"/>
              </w:rPr>
              <w:t>02 000 25010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color w:val="000000"/>
                <w:sz w:val="20"/>
                <w:szCs w:val="20"/>
              </w:rPr>
            </w:pPr>
            <w:r w:rsidRPr="00C94D78">
              <w:rPr>
                <w:rFonts w:ascii="Times New Roman" w:hAnsi="Times New Roman"/>
                <w:color w:val="000000"/>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r w:rsidRPr="00C94D78">
              <w:rPr>
                <w:rFonts w:ascii="Times New Roman" w:hAnsi="Times New Roman"/>
                <w:bCs/>
                <w:sz w:val="20"/>
                <w:szCs w:val="20"/>
              </w:rPr>
              <w:t>1000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«Культура в Сушиловского сельского поселения на 2020-2022 годы»</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03 000 00000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мероприятий в сельском поселении в области культуры</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03 000 23010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0"/>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0"/>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0"/>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0"/>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03 000 23010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1"/>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03 000 23010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1"/>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color w:val="000000"/>
                <w:sz w:val="20"/>
                <w:szCs w:val="20"/>
              </w:rPr>
            </w:pPr>
            <w:r w:rsidRPr="00C94D78">
              <w:rPr>
                <w:rFonts w:ascii="Times New Roman" w:hAnsi="Times New Roman"/>
                <w:color w:val="000000"/>
                <w:sz w:val="20"/>
                <w:szCs w:val="20"/>
              </w:rPr>
              <w:t>03 000 23010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color w:val="000000"/>
                <w:sz w:val="20"/>
                <w:szCs w:val="20"/>
              </w:rPr>
            </w:pPr>
            <w:r w:rsidRPr="00C94D78">
              <w:rPr>
                <w:rFonts w:ascii="Times New Roman" w:hAnsi="Times New Roman"/>
                <w:color w:val="000000"/>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r w:rsidRPr="00C94D78">
              <w:rPr>
                <w:rFonts w:ascii="Times New Roman" w:hAnsi="Times New Roman"/>
                <w:bCs/>
                <w:sz w:val="20"/>
                <w:szCs w:val="20"/>
              </w:rPr>
              <w:t>1000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05 000 00000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Проведение спортивных мероприятий на территории сел</w:t>
            </w:r>
            <w:r w:rsidRPr="00C94D78">
              <w:rPr>
                <w:rFonts w:ascii="Times New Roman" w:hAnsi="Times New Roman"/>
                <w:b/>
                <w:sz w:val="20"/>
                <w:szCs w:val="20"/>
              </w:rPr>
              <w:t>ь</w:t>
            </w:r>
            <w:r w:rsidRPr="00C94D78">
              <w:rPr>
                <w:rFonts w:ascii="Times New Roman" w:hAnsi="Times New Roman"/>
                <w:b/>
                <w:sz w:val="20"/>
                <w:szCs w:val="20"/>
              </w:rPr>
              <w:t>ского поселения</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05 000 24010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0"/>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0"/>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0"/>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0"/>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05 000 24010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1"/>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05 000 24010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b/>
                <w:color w:val="000000"/>
                <w:sz w:val="20"/>
                <w:szCs w:val="20"/>
              </w:rPr>
            </w:pPr>
            <w:r w:rsidRPr="00C94D78">
              <w:rPr>
                <w:rFonts w:ascii="Times New Roman" w:hAnsi="Times New Roman"/>
                <w:b/>
                <w:color w:val="000000"/>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rPr>
                <w:rFonts w:ascii="Times New Roman" w:hAnsi="Times New Roman"/>
                <w:b/>
                <w:bCs/>
                <w:sz w:val="20"/>
                <w:szCs w:val="20"/>
              </w:rPr>
            </w:pPr>
            <w:r w:rsidRPr="00C94D78">
              <w:rPr>
                <w:rFonts w:ascii="Times New Roman" w:hAnsi="Times New Roman"/>
                <w:b/>
                <w:bCs/>
                <w:sz w:val="20"/>
                <w:szCs w:val="20"/>
              </w:rPr>
              <w:t>1000</w:t>
            </w:r>
          </w:p>
          <w:p w:rsidR="00C94D78" w:rsidRPr="00C94D78" w:rsidRDefault="00C94D78" w:rsidP="009134AC">
            <w:pPr>
              <w:jc w:val="right"/>
              <w:outlineLvl w:val="1"/>
              <w:rPr>
                <w:rFonts w:ascii="Times New Roman" w:hAnsi="Times New Roman"/>
                <w:b/>
                <w:bCs/>
                <w:sz w:val="20"/>
                <w:szCs w:val="20"/>
              </w:rPr>
            </w:pP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tcPr>
          <w:p w:rsidR="00C94D78" w:rsidRPr="00C94D78" w:rsidRDefault="00C94D78" w:rsidP="009134AC">
            <w:pPr>
              <w:jc w:val="center"/>
              <w:outlineLvl w:val="1"/>
              <w:rPr>
                <w:rFonts w:ascii="Times New Roman" w:hAnsi="Times New Roman"/>
                <w:color w:val="000000"/>
                <w:sz w:val="20"/>
                <w:szCs w:val="20"/>
              </w:rPr>
            </w:pPr>
            <w:r w:rsidRPr="00C94D78">
              <w:rPr>
                <w:rFonts w:ascii="Times New Roman" w:hAnsi="Times New Roman"/>
                <w:color w:val="000000"/>
                <w:sz w:val="20"/>
                <w:szCs w:val="20"/>
              </w:rPr>
              <w:t>05 000 24010</w:t>
            </w:r>
          </w:p>
        </w:tc>
        <w:tc>
          <w:tcPr>
            <w:tcW w:w="427" w:type="pct"/>
            <w:tcBorders>
              <w:top w:val="single" w:sz="4" w:space="0" w:color="auto"/>
              <w:left w:val="nil"/>
              <w:bottom w:val="single" w:sz="4" w:space="0" w:color="auto"/>
              <w:right w:val="single" w:sz="4" w:space="0" w:color="auto"/>
            </w:tcBorders>
            <w:noWrap/>
          </w:tcPr>
          <w:p w:rsidR="00C94D78" w:rsidRPr="00C94D78" w:rsidRDefault="00C94D78" w:rsidP="009134AC">
            <w:pPr>
              <w:jc w:val="center"/>
              <w:outlineLvl w:val="1"/>
              <w:rPr>
                <w:rFonts w:ascii="Times New Roman" w:hAnsi="Times New Roman"/>
                <w:color w:val="000000"/>
                <w:sz w:val="20"/>
                <w:szCs w:val="20"/>
              </w:rPr>
            </w:pPr>
            <w:r w:rsidRPr="00C94D78">
              <w:rPr>
                <w:rFonts w:ascii="Times New Roman" w:hAnsi="Times New Roman"/>
                <w:color w:val="000000"/>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r w:rsidRPr="00C94D78">
              <w:rPr>
                <w:rFonts w:ascii="Times New Roman" w:hAnsi="Times New Roman"/>
                <w:bCs/>
                <w:sz w:val="20"/>
                <w:szCs w:val="20"/>
              </w:rPr>
              <w:t>1000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11 000 00000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1 999 300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11 000 29010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484 573,69</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11 000 29010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484 573,69</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11 000 29010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484 573,69</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Капитальный ремонт и ремонт автомобильных дорог м</w:t>
            </w:r>
            <w:r w:rsidRPr="00C94D78">
              <w:rPr>
                <w:rFonts w:ascii="Times New Roman" w:hAnsi="Times New Roman"/>
                <w:b/>
                <w:sz w:val="20"/>
                <w:szCs w:val="20"/>
              </w:rPr>
              <w:t>е</w:t>
            </w:r>
            <w:r w:rsidRPr="00C94D78">
              <w:rPr>
                <w:rFonts w:ascii="Times New Roman" w:hAnsi="Times New Roman"/>
                <w:b/>
                <w:sz w:val="20"/>
                <w:szCs w:val="20"/>
              </w:rPr>
              <w:t>стного значения за счет государственной программы Но</w:t>
            </w:r>
            <w:r w:rsidRPr="00C94D78">
              <w:rPr>
                <w:rFonts w:ascii="Times New Roman" w:hAnsi="Times New Roman"/>
                <w:b/>
                <w:sz w:val="20"/>
                <w:szCs w:val="20"/>
              </w:rPr>
              <w:t>в</w:t>
            </w:r>
            <w:r w:rsidRPr="00C94D78">
              <w:rPr>
                <w:rFonts w:ascii="Times New Roman" w:hAnsi="Times New Roman"/>
                <w:b/>
                <w:sz w:val="20"/>
                <w:szCs w:val="20"/>
              </w:rPr>
              <w:t>городской области «Совершенствование  и содерж</w:t>
            </w:r>
            <w:r w:rsidRPr="00C94D78">
              <w:rPr>
                <w:rFonts w:ascii="Times New Roman" w:hAnsi="Times New Roman"/>
                <w:b/>
                <w:sz w:val="20"/>
                <w:szCs w:val="20"/>
              </w:rPr>
              <w:t>а</w:t>
            </w:r>
            <w:r w:rsidRPr="00C94D78">
              <w:rPr>
                <w:rFonts w:ascii="Times New Roman" w:hAnsi="Times New Roman"/>
                <w:b/>
                <w:sz w:val="20"/>
                <w:szCs w:val="20"/>
              </w:rPr>
              <w:t>ние дорожного хозяйства Новгородской области (за исключ</w:t>
            </w:r>
            <w:r w:rsidRPr="00C94D78">
              <w:rPr>
                <w:rFonts w:ascii="Times New Roman" w:hAnsi="Times New Roman"/>
                <w:b/>
                <w:sz w:val="20"/>
                <w:szCs w:val="20"/>
              </w:rPr>
              <w:t>е</w:t>
            </w:r>
            <w:r w:rsidRPr="00C94D78">
              <w:rPr>
                <w:rFonts w:ascii="Times New Roman" w:hAnsi="Times New Roman"/>
                <w:b/>
                <w:sz w:val="20"/>
                <w:szCs w:val="20"/>
              </w:rPr>
              <w:t>нием автомобильных дорог федерального значения) на 2020-2024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1 395 000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1 395 000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11 000 71520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1 395 000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11 000 71520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1 395 000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color w:val="000000"/>
                <w:sz w:val="20"/>
                <w:szCs w:val="20"/>
              </w:rPr>
            </w:pPr>
            <w:r w:rsidRPr="00C94D78">
              <w:rPr>
                <w:rFonts w:ascii="Times New Roman" w:hAnsi="Times New Roman"/>
                <w:b/>
                <w:color w:val="000000"/>
                <w:sz w:val="20"/>
                <w:szCs w:val="20"/>
              </w:rPr>
              <w:t>Капитальный ремонт и ремонт автомобильных дорог м</w:t>
            </w:r>
            <w:r w:rsidRPr="00C94D78">
              <w:rPr>
                <w:rFonts w:ascii="Times New Roman" w:hAnsi="Times New Roman"/>
                <w:b/>
                <w:color w:val="000000"/>
                <w:sz w:val="20"/>
                <w:szCs w:val="20"/>
              </w:rPr>
              <w:t>е</w:t>
            </w:r>
            <w:r w:rsidRPr="00C94D78">
              <w:rPr>
                <w:rFonts w:ascii="Times New Roman" w:hAnsi="Times New Roman"/>
                <w:b/>
                <w:color w:val="000000"/>
                <w:sz w:val="20"/>
                <w:szCs w:val="20"/>
              </w:rPr>
              <w:t>стного значения за счет средств местного бюджета к гос</w:t>
            </w:r>
            <w:r w:rsidRPr="00C94D78">
              <w:rPr>
                <w:rFonts w:ascii="Times New Roman" w:hAnsi="Times New Roman"/>
                <w:b/>
                <w:color w:val="000000"/>
                <w:sz w:val="20"/>
                <w:szCs w:val="20"/>
              </w:rPr>
              <w:t>у</w:t>
            </w:r>
            <w:r w:rsidRPr="00C94D78">
              <w:rPr>
                <w:rFonts w:ascii="Times New Roman" w:hAnsi="Times New Roman"/>
                <w:b/>
                <w:color w:val="000000"/>
                <w:sz w:val="20"/>
                <w:szCs w:val="20"/>
              </w:rPr>
              <w:t>дарственной программе Новгородской области «Сове</w:t>
            </w:r>
            <w:r w:rsidRPr="00C94D78">
              <w:rPr>
                <w:rFonts w:ascii="Times New Roman" w:hAnsi="Times New Roman"/>
                <w:b/>
                <w:color w:val="000000"/>
                <w:sz w:val="20"/>
                <w:szCs w:val="20"/>
              </w:rPr>
              <w:t>р</w:t>
            </w:r>
            <w:r w:rsidRPr="00C94D78">
              <w:rPr>
                <w:rFonts w:ascii="Times New Roman" w:hAnsi="Times New Roman"/>
                <w:b/>
                <w:color w:val="000000"/>
                <w:sz w:val="20"/>
                <w:szCs w:val="20"/>
              </w:rPr>
              <w:t>шенствование  и содержание дорожного хозяйства Новгоро</w:t>
            </w:r>
            <w:r w:rsidRPr="00C94D78">
              <w:rPr>
                <w:rFonts w:ascii="Times New Roman" w:hAnsi="Times New Roman"/>
                <w:b/>
                <w:color w:val="000000"/>
                <w:sz w:val="20"/>
                <w:szCs w:val="20"/>
              </w:rPr>
              <w:t>д</w:t>
            </w:r>
            <w:r w:rsidRPr="00C94D78">
              <w:rPr>
                <w:rFonts w:ascii="Times New Roman" w:hAnsi="Times New Roman"/>
                <w:b/>
                <w:color w:val="000000"/>
                <w:sz w:val="20"/>
                <w:szCs w:val="20"/>
              </w:rPr>
              <w:t>ской области (за исключением автомобильных дорог федерального знач</w:t>
            </w:r>
            <w:r w:rsidRPr="00C94D78">
              <w:rPr>
                <w:rFonts w:ascii="Times New Roman" w:hAnsi="Times New Roman"/>
                <w:b/>
                <w:color w:val="000000"/>
                <w:sz w:val="20"/>
                <w:szCs w:val="20"/>
              </w:rPr>
              <w:t>е</w:t>
            </w:r>
            <w:r w:rsidRPr="00C94D78">
              <w:rPr>
                <w:rFonts w:ascii="Times New Roman" w:hAnsi="Times New Roman"/>
                <w:b/>
                <w:color w:val="000000"/>
                <w:sz w:val="20"/>
                <w:szCs w:val="20"/>
              </w:rPr>
              <w:t>ния) на 2020-2024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 xml:space="preserve">11 000 </w:t>
            </w:r>
            <w:r w:rsidRPr="00C94D78">
              <w:rPr>
                <w:rFonts w:ascii="Times New Roman" w:hAnsi="Times New Roman"/>
                <w:b/>
                <w:color w:val="000000"/>
                <w:sz w:val="20"/>
                <w:szCs w:val="20"/>
                <w:lang w:val="en-US"/>
              </w:rPr>
              <w:t>S</w:t>
            </w:r>
            <w:r w:rsidRPr="00C94D78">
              <w:rPr>
                <w:rFonts w:ascii="Times New Roman" w:hAnsi="Times New Roman"/>
                <w:b/>
                <w:color w:val="000000"/>
                <w:sz w:val="20"/>
                <w:szCs w:val="20"/>
              </w:rPr>
              <w:t>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color w:val="000000"/>
                <w:sz w:val="20"/>
                <w:szCs w:val="20"/>
              </w:rPr>
            </w:pPr>
            <w:r w:rsidRPr="00C94D78">
              <w:rPr>
                <w:rFonts w:ascii="Times New Roman" w:hAnsi="Times New Roman"/>
                <w:b/>
                <w:color w:val="000000"/>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color w:val="000000"/>
                <w:sz w:val="20"/>
                <w:szCs w:val="20"/>
              </w:rPr>
            </w:pPr>
            <w:r w:rsidRPr="00C94D78">
              <w:rPr>
                <w:rFonts w:ascii="Times New Roman" w:hAnsi="Times New Roman"/>
                <w:b/>
                <w:color w:val="000000"/>
                <w:sz w:val="20"/>
                <w:szCs w:val="20"/>
              </w:rPr>
              <w:t>119 726,31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color w:val="000000"/>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color w:val="000000"/>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11 000 </w:t>
            </w:r>
            <w:r w:rsidRPr="00C94D78">
              <w:rPr>
                <w:rFonts w:ascii="Times New Roman" w:hAnsi="Times New Roman"/>
                <w:b/>
                <w:sz w:val="20"/>
                <w:szCs w:val="20"/>
                <w:lang w:val="en-US"/>
              </w:rPr>
              <w:t>S</w:t>
            </w:r>
            <w:r w:rsidRPr="00C94D78">
              <w:rPr>
                <w:rFonts w:ascii="Times New Roman" w:hAnsi="Times New Roman"/>
                <w:b/>
                <w:sz w:val="20"/>
                <w:szCs w:val="20"/>
              </w:rPr>
              <w:t>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119 726,31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 xml:space="preserve">11 000 </w:t>
            </w:r>
            <w:r w:rsidRPr="00C94D78">
              <w:rPr>
                <w:rFonts w:ascii="Times New Roman" w:hAnsi="Times New Roman"/>
                <w:b/>
                <w:sz w:val="20"/>
                <w:szCs w:val="20"/>
                <w:lang w:val="en-US"/>
              </w:rPr>
              <w:t>S</w:t>
            </w:r>
            <w:r w:rsidRPr="00C94D78">
              <w:rPr>
                <w:rFonts w:ascii="Times New Roman" w:hAnsi="Times New Roman"/>
                <w:b/>
                <w:sz w:val="20"/>
                <w:szCs w:val="20"/>
              </w:rPr>
              <w:t>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119 726,31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 xml:space="preserve">11 000 </w:t>
            </w:r>
            <w:r w:rsidRPr="00C94D78">
              <w:rPr>
                <w:rFonts w:ascii="Times New Roman" w:hAnsi="Times New Roman"/>
                <w:sz w:val="20"/>
                <w:szCs w:val="20"/>
                <w:lang w:val="en-US"/>
              </w:rPr>
              <w:t>S</w:t>
            </w:r>
            <w:r w:rsidRPr="00C94D78">
              <w:rPr>
                <w:rFonts w:ascii="Times New Roman" w:hAnsi="Times New Roman"/>
                <w:sz w:val="20"/>
                <w:szCs w:val="20"/>
              </w:rPr>
              <w:t>1520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119 726,31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24 000 00000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274 720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24 000 2</w:t>
            </w:r>
            <w:r w:rsidRPr="00C94D78">
              <w:rPr>
                <w:rFonts w:ascii="Times New Roman" w:hAnsi="Times New Roman"/>
                <w:b/>
                <w:sz w:val="20"/>
                <w:szCs w:val="20"/>
                <w:lang w:val="en-US"/>
              </w:rPr>
              <w:t>8</w:t>
            </w:r>
            <w:r w:rsidRPr="00C94D78">
              <w:rPr>
                <w:rFonts w:ascii="Times New Roman" w:hAnsi="Times New Roman"/>
                <w:b/>
                <w:sz w:val="20"/>
                <w:szCs w:val="20"/>
              </w:rPr>
              <w:t>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274 720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24 000 2</w:t>
            </w:r>
            <w:r w:rsidRPr="00C94D78">
              <w:rPr>
                <w:rFonts w:ascii="Times New Roman" w:hAnsi="Times New Roman"/>
                <w:b/>
                <w:sz w:val="20"/>
                <w:szCs w:val="20"/>
                <w:lang w:val="en-US"/>
              </w:rPr>
              <w:t>8</w:t>
            </w:r>
            <w:r w:rsidRPr="00C94D78">
              <w:rPr>
                <w:rFonts w:ascii="Times New Roman" w:hAnsi="Times New Roman"/>
                <w:b/>
                <w:sz w:val="20"/>
                <w:szCs w:val="20"/>
              </w:rPr>
              <w:t>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274 720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(муниципальных)нужд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24 000 2</w:t>
            </w:r>
            <w:r w:rsidRPr="00C94D78">
              <w:rPr>
                <w:rFonts w:ascii="Times New Roman" w:hAnsi="Times New Roman"/>
                <w:sz w:val="20"/>
                <w:szCs w:val="20"/>
                <w:lang w:val="en-US"/>
              </w:rPr>
              <w:t>8</w:t>
            </w:r>
            <w:r w:rsidRPr="00C94D78">
              <w:rPr>
                <w:rFonts w:ascii="Times New Roman" w:hAnsi="Times New Roman"/>
                <w:sz w:val="20"/>
                <w:szCs w:val="20"/>
              </w:rPr>
              <w:t>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274 720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25 000 00000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 xml:space="preserve">     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85 000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49 500</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49 500</w:t>
            </w: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25 000 22510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85 000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49 500</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49 500</w:t>
            </w: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25 000 22510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85 000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49 500</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49 500</w:t>
            </w: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25 000 22510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85 000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49 500</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49 500</w:t>
            </w: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программа «Развитие малого и среднего предпринимательства на 2020-2022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26 000 22610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880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26 000 22610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880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1 000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Муниципальная целевая программа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«Благоустройство Сушиловского сел</w:t>
            </w:r>
            <w:r w:rsidRPr="00C94D78">
              <w:rPr>
                <w:rFonts w:ascii="Times New Roman" w:hAnsi="Times New Roman"/>
                <w:b/>
                <w:sz w:val="20"/>
                <w:szCs w:val="20"/>
              </w:rPr>
              <w:t>ь</w:t>
            </w:r>
            <w:r w:rsidRPr="00C94D78">
              <w:rPr>
                <w:rFonts w:ascii="Times New Roman" w:hAnsi="Times New Roman"/>
                <w:b/>
                <w:sz w:val="20"/>
                <w:szCs w:val="20"/>
              </w:rPr>
              <w:t>ского поселения на 2020-2022 годы»</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50 000 00000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1 442 291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Уничтожение борщевика Сосновского методом химической обработки</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77 291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77 291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50 000 20820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77 291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77 291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Уличное освещение</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270 000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270 000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270 000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Закупка энергетических ресурсов</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50 000 27010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247</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270 000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Озеленение</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50 000 27020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5 000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Организация и содержание мест захоронения</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50 000 27030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10 000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50 000 27030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10 000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по благоустройству городских округов и поселений</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330 000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330 000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50 000 27040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330 000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50 000 27040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rPr>
            </w:pPr>
            <w:r w:rsidRPr="00C94D78">
              <w:rPr>
                <w:rFonts w:ascii="Times New Roman" w:hAnsi="Times New Roman"/>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rPr>
            </w:pPr>
            <w:r w:rsidRPr="00C94D78">
              <w:rPr>
                <w:rFonts w:ascii="Times New Roman" w:hAnsi="Times New Roman"/>
                <w:sz w:val="20"/>
                <w:szCs w:val="20"/>
              </w:rPr>
              <w:t>330 000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на реализацию приоритетных проектов местных инициатив</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500 000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500 000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500 000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50 000 75260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rPr>
            </w:pPr>
            <w:r w:rsidRPr="00C94D78">
              <w:rPr>
                <w:rFonts w:ascii="Times New Roman" w:hAnsi="Times New Roman"/>
                <w:b/>
                <w:sz w:val="20"/>
                <w:szCs w:val="20"/>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rPr>
            </w:pPr>
            <w:r w:rsidRPr="00C94D78">
              <w:rPr>
                <w:rFonts w:ascii="Times New Roman" w:hAnsi="Times New Roman"/>
                <w:b/>
                <w:sz w:val="20"/>
                <w:szCs w:val="20"/>
              </w:rPr>
              <w:t>500 000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rPr>
              <w:t>50 000 S5260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lang w:val="en-US"/>
              </w:rPr>
              <w:t>000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lang w:val="en-US"/>
              </w:rPr>
            </w:pPr>
            <w:r w:rsidRPr="00C94D78">
              <w:rPr>
                <w:rFonts w:ascii="Times New Roman" w:hAnsi="Times New Roman"/>
                <w:b/>
                <w:sz w:val="20"/>
                <w:szCs w:val="20"/>
                <w:lang w:val="en-US"/>
              </w:rPr>
              <w:t>250 000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Закупка товаров, работ и услуг для обеспечения госуда</w:t>
            </w:r>
            <w:r w:rsidRPr="00C94D78">
              <w:rPr>
                <w:rFonts w:ascii="Times New Roman" w:hAnsi="Times New Roman"/>
                <w:b/>
                <w:sz w:val="20"/>
                <w:szCs w:val="20"/>
              </w:rPr>
              <w:t>р</w:t>
            </w:r>
            <w:r w:rsidRPr="00C94D78">
              <w:rPr>
                <w:rFonts w:ascii="Times New Roman" w:hAnsi="Times New Roman"/>
                <w:b/>
                <w:sz w:val="20"/>
                <w:szCs w:val="20"/>
              </w:rPr>
              <w:t>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lang w:val="en-US"/>
              </w:rPr>
              <w:t>50 000 S5260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lang w:val="en-US"/>
              </w:rPr>
              <w:t>200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lang w:val="en-US"/>
              </w:rPr>
            </w:pPr>
            <w:r w:rsidRPr="00C94D78">
              <w:rPr>
                <w:rFonts w:ascii="Times New Roman" w:hAnsi="Times New Roman"/>
                <w:b/>
                <w:sz w:val="20"/>
                <w:szCs w:val="20"/>
                <w:lang w:val="en-US"/>
              </w:rPr>
              <w:t>250 000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vAlign w:val="bottom"/>
          </w:tcPr>
          <w:p w:rsidR="00C94D78" w:rsidRPr="00C94D78" w:rsidRDefault="00C94D78" w:rsidP="009134AC">
            <w:pPr>
              <w:rPr>
                <w:rFonts w:ascii="Times New Roman" w:hAnsi="Times New Roman"/>
                <w:b/>
                <w:sz w:val="20"/>
                <w:szCs w:val="20"/>
              </w:rPr>
            </w:pPr>
            <w:r w:rsidRPr="00C94D7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lang w:val="en-US"/>
              </w:rPr>
              <w:t>50 000 S5260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sz w:val="20"/>
                <w:szCs w:val="20"/>
                <w:lang w:val="en-US"/>
              </w:rPr>
            </w:pPr>
            <w:r w:rsidRPr="00C94D78">
              <w:rPr>
                <w:rFonts w:ascii="Times New Roman" w:hAnsi="Times New Roman"/>
                <w:b/>
                <w:sz w:val="20"/>
                <w:szCs w:val="20"/>
                <w:lang w:val="en-US"/>
              </w:rPr>
              <w:t>240</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sz w:val="20"/>
                <w:szCs w:val="20"/>
                <w:lang w:val="en-US"/>
              </w:rPr>
            </w:pPr>
            <w:r w:rsidRPr="00C94D78">
              <w:rPr>
                <w:rFonts w:ascii="Times New Roman" w:hAnsi="Times New Roman"/>
                <w:b/>
                <w:sz w:val="20"/>
                <w:szCs w:val="20"/>
                <w:lang w:val="en-US"/>
              </w:rPr>
              <w:t>250 000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980979"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sz w:val="20"/>
                <w:szCs w:val="20"/>
              </w:rPr>
            </w:pPr>
            <w:r w:rsidRPr="00C94D78">
              <w:rPr>
                <w:rFonts w:ascii="Times New Roman" w:hAnsi="Times New Roman"/>
                <w:sz w:val="20"/>
                <w:szCs w:val="20"/>
              </w:rPr>
              <w:t>Прочая закупка товаров, работ и услуг для государстве</w:t>
            </w:r>
            <w:r w:rsidRPr="00C94D78">
              <w:rPr>
                <w:rFonts w:ascii="Times New Roman" w:hAnsi="Times New Roman"/>
                <w:sz w:val="20"/>
                <w:szCs w:val="20"/>
              </w:rPr>
              <w:t>н</w:t>
            </w:r>
            <w:r w:rsidRPr="00C94D78">
              <w:rPr>
                <w:rFonts w:ascii="Times New Roman" w:hAnsi="Times New Roman"/>
                <w:sz w:val="20"/>
                <w:szCs w:val="20"/>
              </w:rPr>
              <w:t>ных нужд</w:t>
            </w: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lang w:val="en-US"/>
              </w:rPr>
              <w:t>50 000 S5260</w:t>
            </w: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sz w:val="20"/>
                <w:szCs w:val="20"/>
                <w:lang w:val="en-US"/>
              </w:rPr>
            </w:pPr>
            <w:r w:rsidRPr="00C94D78">
              <w:rPr>
                <w:rFonts w:ascii="Times New Roman" w:hAnsi="Times New Roman"/>
                <w:sz w:val="20"/>
                <w:szCs w:val="20"/>
                <w:lang w:val="en-US"/>
              </w:rPr>
              <w:t>244</w:t>
            </w: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sz w:val="20"/>
                <w:szCs w:val="20"/>
                <w:lang w:val="en-US"/>
              </w:rPr>
            </w:pPr>
            <w:r w:rsidRPr="00C94D78">
              <w:rPr>
                <w:rFonts w:ascii="Times New Roman" w:hAnsi="Times New Roman"/>
                <w:sz w:val="20"/>
                <w:szCs w:val="20"/>
                <w:lang w:val="en-US"/>
              </w:rPr>
              <w:t>250 000</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Cs/>
                <w:sz w:val="20"/>
                <w:szCs w:val="20"/>
              </w:rPr>
            </w:pPr>
          </w:p>
        </w:tc>
      </w:tr>
      <w:tr w:rsidR="00C94D78" w:rsidRPr="00D73BA0" w:rsidTr="00C94D78">
        <w:trPr>
          <w:gridBefore w:val="1"/>
          <w:gridAfter w:val="1"/>
          <w:wBefore w:w="284" w:type="pct"/>
          <w:wAfter w:w="185" w:type="pct"/>
        </w:trPr>
        <w:tc>
          <w:tcPr>
            <w:tcW w:w="1863" w:type="pct"/>
            <w:tcBorders>
              <w:top w:val="single" w:sz="4" w:space="0" w:color="auto"/>
              <w:left w:val="single" w:sz="4" w:space="0" w:color="000000"/>
              <w:bottom w:val="single" w:sz="4" w:space="0" w:color="auto"/>
              <w:right w:val="single" w:sz="4" w:space="0" w:color="000000"/>
            </w:tcBorders>
          </w:tcPr>
          <w:p w:rsidR="00C94D78" w:rsidRPr="00C94D78" w:rsidRDefault="00C94D78" w:rsidP="009134AC">
            <w:pPr>
              <w:rPr>
                <w:rFonts w:ascii="Times New Roman" w:hAnsi="Times New Roman"/>
                <w:b/>
                <w:i/>
                <w:sz w:val="20"/>
                <w:szCs w:val="20"/>
              </w:rPr>
            </w:pPr>
          </w:p>
        </w:tc>
        <w:tc>
          <w:tcPr>
            <w:tcW w:w="587" w:type="pct"/>
            <w:gridSpan w:val="2"/>
            <w:tcBorders>
              <w:top w:val="single" w:sz="4" w:space="0" w:color="auto"/>
              <w:left w:val="nil"/>
              <w:bottom w:val="single" w:sz="4" w:space="0" w:color="auto"/>
              <w:right w:val="single" w:sz="4" w:space="0" w:color="000000"/>
            </w:tcBorders>
            <w:noWrap/>
            <w:vAlign w:val="bottom"/>
          </w:tcPr>
          <w:p w:rsidR="00C94D78" w:rsidRPr="00C94D78" w:rsidRDefault="00C94D78" w:rsidP="009134AC">
            <w:pPr>
              <w:jc w:val="center"/>
              <w:rPr>
                <w:rFonts w:ascii="Times New Roman" w:hAnsi="Times New Roman"/>
                <w:b/>
                <w:i/>
                <w:sz w:val="20"/>
                <w:szCs w:val="20"/>
              </w:rPr>
            </w:pPr>
          </w:p>
        </w:tc>
        <w:tc>
          <w:tcPr>
            <w:tcW w:w="427" w:type="pct"/>
            <w:tcBorders>
              <w:top w:val="single" w:sz="4" w:space="0" w:color="auto"/>
              <w:left w:val="nil"/>
              <w:bottom w:val="single" w:sz="4" w:space="0" w:color="auto"/>
              <w:right w:val="single" w:sz="4" w:space="0" w:color="auto"/>
            </w:tcBorders>
            <w:noWrap/>
            <w:vAlign w:val="bottom"/>
          </w:tcPr>
          <w:p w:rsidR="00C94D78" w:rsidRPr="00C94D78" w:rsidRDefault="00C94D78" w:rsidP="009134AC">
            <w:pPr>
              <w:jc w:val="center"/>
              <w:rPr>
                <w:rFonts w:ascii="Times New Roman" w:hAnsi="Times New Roman"/>
                <w:b/>
                <w:i/>
                <w:sz w:val="20"/>
                <w:szCs w:val="20"/>
              </w:rPr>
            </w:pPr>
          </w:p>
        </w:tc>
        <w:tc>
          <w:tcPr>
            <w:tcW w:w="587"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rPr>
                <w:rFonts w:ascii="Times New Roman" w:hAnsi="Times New Roman"/>
                <w:b/>
                <w:i/>
                <w:sz w:val="20"/>
                <w:szCs w:val="20"/>
                <w:lang w:val="en-US"/>
              </w:rPr>
            </w:pPr>
            <w:r w:rsidRPr="00C94D78">
              <w:rPr>
                <w:rFonts w:ascii="Times New Roman" w:hAnsi="Times New Roman"/>
                <w:b/>
                <w:i/>
                <w:sz w:val="20"/>
                <w:szCs w:val="20"/>
              </w:rPr>
              <w:t>3 605 311</w:t>
            </w:r>
          </w:p>
        </w:tc>
        <w:tc>
          <w:tcPr>
            <w:tcW w:w="534"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i/>
                <w:sz w:val="20"/>
                <w:szCs w:val="20"/>
              </w:rPr>
            </w:pPr>
            <w:r w:rsidRPr="00C94D78">
              <w:rPr>
                <w:rFonts w:ascii="Times New Roman" w:hAnsi="Times New Roman"/>
                <w:b/>
                <w:bCs/>
                <w:i/>
                <w:sz w:val="20"/>
                <w:szCs w:val="20"/>
              </w:rPr>
              <w:t>49 500</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auto"/>
            <w:noWrap/>
            <w:vAlign w:val="bottom"/>
          </w:tcPr>
          <w:p w:rsidR="00C94D78" w:rsidRPr="00C94D78" w:rsidRDefault="00C94D78" w:rsidP="009134AC">
            <w:pPr>
              <w:jc w:val="right"/>
              <w:outlineLvl w:val="1"/>
              <w:rPr>
                <w:rFonts w:ascii="Times New Roman" w:hAnsi="Times New Roman"/>
                <w:b/>
                <w:bCs/>
                <w:i/>
                <w:sz w:val="20"/>
                <w:szCs w:val="20"/>
              </w:rPr>
            </w:pPr>
            <w:r w:rsidRPr="00C94D78">
              <w:rPr>
                <w:rFonts w:ascii="Times New Roman" w:hAnsi="Times New Roman"/>
                <w:b/>
                <w:bCs/>
                <w:i/>
                <w:sz w:val="20"/>
                <w:szCs w:val="20"/>
              </w:rPr>
              <w:t>49 500</w:t>
            </w:r>
          </w:p>
        </w:tc>
      </w:tr>
      <w:tr w:rsidR="00C94D78" w:rsidRPr="008F7166" w:rsidTr="00C94D78">
        <w:tblPrEx>
          <w:tblLook w:val="0000" w:firstRow="0" w:lastRow="0" w:firstColumn="0" w:lastColumn="0" w:noHBand="0" w:noVBand="0"/>
        </w:tblPrEx>
        <w:trPr>
          <w:trHeight w:val="255"/>
        </w:trPr>
        <w:tc>
          <w:tcPr>
            <w:tcW w:w="5000" w:type="pct"/>
            <w:gridSpan w:val="12"/>
            <w:noWrap/>
          </w:tcPr>
          <w:p w:rsidR="00C94D78" w:rsidRPr="00C94D78" w:rsidRDefault="00C94D78" w:rsidP="00C94D78">
            <w:pPr>
              <w:spacing w:line="240" w:lineRule="auto"/>
              <w:jc w:val="right"/>
              <w:rPr>
                <w:rFonts w:ascii="Times New Roman" w:hAnsi="Times New Roman"/>
                <w:b/>
              </w:rPr>
            </w:pPr>
            <w:r w:rsidRPr="00C94D78">
              <w:rPr>
                <w:rFonts w:ascii="Times New Roman" w:hAnsi="Times New Roman"/>
              </w:rPr>
              <w:t xml:space="preserve">                                                                                                                                           </w:t>
            </w:r>
            <w:r w:rsidRPr="00C94D78">
              <w:rPr>
                <w:rFonts w:ascii="Times New Roman" w:hAnsi="Times New Roman"/>
                <w:b/>
              </w:rPr>
              <w:t>Приложение № 11</w:t>
            </w:r>
          </w:p>
        </w:tc>
      </w:tr>
      <w:tr w:rsidR="00C94D78" w:rsidRPr="008F7166" w:rsidTr="00C94D78">
        <w:tblPrEx>
          <w:tblLook w:val="0000" w:firstRow="0" w:lastRow="0" w:firstColumn="0" w:lastColumn="0" w:noHBand="0" w:noVBand="0"/>
        </w:tblPrEx>
        <w:trPr>
          <w:trHeight w:val="255"/>
        </w:trPr>
        <w:tc>
          <w:tcPr>
            <w:tcW w:w="5000" w:type="pct"/>
            <w:gridSpan w:val="12"/>
            <w:noWrap/>
          </w:tcPr>
          <w:p w:rsidR="00C94D78" w:rsidRPr="00C94D78" w:rsidRDefault="00C94D78" w:rsidP="00C94D78">
            <w:pPr>
              <w:spacing w:line="240" w:lineRule="auto"/>
              <w:jc w:val="right"/>
              <w:rPr>
                <w:rFonts w:ascii="Times New Roman" w:hAnsi="Times New Roman"/>
              </w:rPr>
            </w:pPr>
            <w:r w:rsidRPr="00C94D78">
              <w:rPr>
                <w:rFonts w:ascii="Times New Roman" w:hAnsi="Times New Roman"/>
              </w:rPr>
              <w:t xml:space="preserve">                                                         к  решению Совета депутатов </w:t>
            </w:r>
          </w:p>
          <w:p w:rsidR="00C94D78" w:rsidRPr="00C94D78" w:rsidRDefault="00C94D78" w:rsidP="00C94D78">
            <w:pPr>
              <w:spacing w:line="240" w:lineRule="auto"/>
              <w:jc w:val="right"/>
              <w:rPr>
                <w:rFonts w:ascii="Times New Roman" w:hAnsi="Times New Roman"/>
              </w:rPr>
            </w:pPr>
            <w:r w:rsidRPr="00C94D78">
              <w:rPr>
                <w:rFonts w:ascii="Times New Roman" w:hAnsi="Times New Roman"/>
              </w:rPr>
              <w:t>Сушиловского сельского поселения</w:t>
            </w:r>
          </w:p>
        </w:tc>
      </w:tr>
      <w:tr w:rsidR="00C94D78" w:rsidRPr="008F7166" w:rsidTr="00C94D78">
        <w:tblPrEx>
          <w:tblLook w:val="0000" w:firstRow="0" w:lastRow="0" w:firstColumn="0" w:lastColumn="0" w:noHBand="0" w:noVBand="0"/>
        </w:tblPrEx>
        <w:trPr>
          <w:trHeight w:val="255"/>
        </w:trPr>
        <w:tc>
          <w:tcPr>
            <w:tcW w:w="5000" w:type="pct"/>
            <w:gridSpan w:val="12"/>
            <w:noWrap/>
          </w:tcPr>
          <w:p w:rsidR="00C94D78" w:rsidRPr="00C94D78" w:rsidRDefault="00C94D78" w:rsidP="00C94D78">
            <w:pPr>
              <w:spacing w:line="240" w:lineRule="auto"/>
              <w:jc w:val="right"/>
              <w:rPr>
                <w:rFonts w:ascii="Times New Roman" w:hAnsi="Times New Roman"/>
              </w:rPr>
            </w:pPr>
            <w:r w:rsidRPr="00C94D78">
              <w:rPr>
                <w:rFonts w:ascii="Times New Roman" w:hAnsi="Times New Roman"/>
              </w:rPr>
              <w:t xml:space="preserve">                                                                                                                                   от 20.06.2022 № 93                   </w:t>
            </w:r>
          </w:p>
        </w:tc>
      </w:tr>
      <w:tr w:rsidR="00C94D78" w:rsidTr="00C94D78">
        <w:tblPrEx>
          <w:tblLook w:val="0000" w:firstRow="0" w:lastRow="0" w:firstColumn="0" w:lastColumn="0" w:noHBand="0" w:noVBand="0"/>
        </w:tblPrEx>
        <w:trPr>
          <w:trHeight w:val="255"/>
        </w:trPr>
        <w:tc>
          <w:tcPr>
            <w:tcW w:w="5000" w:type="pct"/>
            <w:gridSpan w:val="12"/>
            <w:noWrap/>
          </w:tcPr>
          <w:p w:rsidR="00C94D78" w:rsidRPr="00C94D78" w:rsidRDefault="00C94D78" w:rsidP="00C94D78">
            <w:pPr>
              <w:spacing w:line="240" w:lineRule="auto"/>
              <w:jc w:val="center"/>
              <w:rPr>
                <w:rFonts w:ascii="Times New Roman" w:hAnsi="Times New Roman"/>
                <w:b/>
              </w:rPr>
            </w:pPr>
            <w:r w:rsidRPr="00C94D78">
              <w:rPr>
                <w:rFonts w:ascii="Times New Roman" w:hAnsi="Times New Roman"/>
                <w:b/>
              </w:rPr>
              <w:t>Источники внутреннего финансирования дефицита</w:t>
            </w:r>
          </w:p>
          <w:p w:rsidR="00C94D78" w:rsidRPr="00C94D78" w:rsidRDefault="00C94D78" w:rsidP="00C94D78">
            <w:pPr>
              <w:spacing w:line="240" w:lineRule="auto"/>
              <w:jc w:val="center"/>
              <w:rPr>
                <w:rFonts w:ascii="Times New Roman" w:hAnsi="Times New Roman"/>
                <w:b/>
              </w:rPr>
            </w:pPr>
            <w:r w:rsidRPr="00C94D78">
              <w:rPr>
                <w:rFonts w:ascii="Times New Roman" w:hAnsi="Times New Roman"/>
                <w:b/>
              </w:rPr>
              <w:t>бюджета Сушиловского сельского поселения на 2022 год и</w:t>
            </w:r>
          </w:p>
          <w:p w:rsidR="00C94D78" w:rsidRPr="00C94D78" w:rsidRDefault="00C94D78" w:rsidP="00C94D78">
            <w:pPr>
              <w:spacing w:line="240" w:lineRule="auto"/>
              <w:jc w:val="center"/>
              <w:rPr>
                <w:rFonts w:ascii="Times New Roman" w:hAnsi="Times New Roman"/>
                <w:b/>
              </w:rPr>
            </w:pPr>
            <w:r w:rsidRPr="00C94D78">
              <w:rPr>
                <w:rFonts w:ascii="Times New Roman" w:hAnsi="Times New Roman"/>
                <w:b/>
              </w:rPr>
              <w:t>плановый период 2023 и 2024 годов</w:t>
            </w:r>
          </w:p>
        </w:tc>
      </w:tr>
      <w:tr w:rsidR="00C94D78" w:rsidRPr="00C94D78" w:rsidTr="00C94D78">
        <w:tblPrEx>
          <w:tblCellMar>
            <w:left w:w="30" w:type="dxa"/>
            <w:right w:w="30" w:type="dxa"/>
          </w:tblCellMar>
          <w:tblLook w:val="0000" w:firstRow="0" w:lastRow="0" w:firstColumn="0" w:lastColumn="0" w:noHBand="0" w:noVBand="0"/>
        </w:tblPrEx>
        <w:trPr>
          <w:trHeight w:val="506"/>
        </w:trPr>
        <w:tc>
          <w:tcPr>
            <w:tcW w:w="2432" w:type="pct"/>
            <w:gridSpan w:val="3"/>
            <w:tcBorders>
              <w:top w:val="single" w:sz="12" w:space="0" w:color="auto"/>
              <w:left w:val="single" w:sz="6" w:space="0" w:color="auto"/>
              <w:bottom w:val="single" w:sz="12" w:space="0" w:color="auto"/>
              <w:right w:val="single" w:sz="12"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Наименование источника внутреннего финансирования дефицита бюджета</w:t>
            </w:r>
          </w:p>
        </w:tc>
        <w:tc>
          <w:tcPr>
            <w:tcW w:w="1177" w:type="pct"/>
            <w:gridSpan w:val="3"/>
            <w:tcBorders>
              <w:top w:val="single" w:sz="12" w:space="0" w:color="auto"/>
              <w:left w:val="single" w:sz="12" w:space="0" w:color="auto"/>
              <w:bottom w:val="single" w:sz="12" w:space="0" w:color="auto"/>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Код группы, подгруппы, статьи</w:t>
            </w:r>
          </w:p>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 xml:space="preserve"> и вида источников</w:t>
            </w:r>
          </w:p>
        </w:tc>
        <w:tc>
          <w:tcPr>
            <w:tcW w:w="647" w:type="pct"/>
            <w:gridSpan w:val="2"/>
            <w:tcBorders>
              <w:top w:val="single" w:sz="12" w:space="0" w:color="auto"/>
              <w:left w:val="single" w:sz="4" w:space="0" w:color="auto"/>
              <w:bottom w:val="single" w:sz="12" w:space="0" w:color="auto"/>
              <w:right w:val="single" w:sz="12" w:space="0" w:color="auto"/>
            </w:tcBorders>
            <w:vAlign w:val="center"/>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2022 год</w:t>
            </w:r>
          </w:p>
        </w:tc>
        <w:tc>
          <w:tcPr>
            <w:tcW w:w="341" w:type="pct"/>
            <w:gridSpan w:val="2"/>
            <w:tcBorders>
              <w:top w:val="single" w:sz="12" w:space="0" w:color="auto"/>
              <w:left w:val="single" w:sz="12" w:space="0" w:color="auto"/>
              <w:bottom w:val="single" w:sz="12" w:space="0" w:color="auto"/>
              <w:right w:val="single" w:sz="4" w:space="0" w:color="auto"/>
            </w:tcBorders>
            <w:vAlign w:val="center"/>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2023 год</w:t>
            </w:r>
          </w:p>
        </w:tc>
        <w:tc>
          <w:tcPr>
            <w:tcW w:w="403" w:type="pct"/>
            <w:gridSpan w:val="2"/>
            <w:tcBorders>
              <w:top w:val="single" w:sz="12" w:space="0" w:color="auto"/>
              <w:left w:val="single" w:sz="4" w:space="0" w:color="auto"/>
              <w:bottom w:val="single" w:sz="12" w:space="0" w:color="auto"/>
              <w:right w:val="single" w:sz="12" w:space="0" w:color="auto"/>
            </w:tcBorders>
            <w:vAlign w:val="center"/>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2024 год</w:t>
            </w:r>
          </w:p>
        </w:tc>
      </w:tr>
      <w:tr w:rsidR="00C94D78" w:rsidRPr="00C94D78" w:rsidTr="00C94D78">
        <w:tblPrEx>
          <w:tblCellMar>
            <w:left w:w="30" w:type="dxa"/>
            <w:right w:w="30" w:type="dxa"/>
          </w:tblCellMar>
          <w:tblLook w:val="0000" w:firstRow="0" w:lastRow="0" w:firstColumn="0" w:lastColumn="0" w:noHBand="0" w:noVBand="0"/>
        </w:tblPrEx>
        <w:trPr>
          <w:trHeight w:val="178"/>
        </w:trPr>
        <w:tc>
          <w:tcPr>
            <w:tcW w:w="2432" w:type="pct"/>
            <w:gridSpan w:val="3"/>
            <w:tcBorders>
              <w:top w:val="single" w:sz="12" w:space="0" w:color="auto"/>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 xml:space="preserve">Всего источников финансирования дефицита бюджетов </w:t>
            </w:r>
          </w:p>
        </w:tc>
        <w:tc>
          <w:tcPr>
            <w:tcW w:w="1177" w:type="pct"/>
            <w:gridSpan w:val="3"/>
            <w:tcBorders>
              <w:top w:val="single" w:sz="12" w:space="0" w:color="auto"/>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000 90 00 00 00 00 0000 000</w:t>
            </w:r>
          </w:p>
        </w:tc>
        <w:tc>
          <w:tcPr>
            <w:tcW w:w="647" w:type="pct"/>
            <w:gridSpan w:val="2"/>
            <w:tcBorders>
              <w:top w:val="single" w:sz="12" w:space="0" w:color="auto"/>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b/>
                <w:bCs/>
                <w:color w:val="000000"/>
                <w:sz w:val="20"/>
                <w:szCs w:val="20"/>
              </w:rPr>
            </w:pPr>
            <w:r w:rsidRPr="00C94D78">
              <w:rPr>
                <w:rFonts w:ascii="Times New Roman" w:hAnsi="Times New Roman"/>
                <w:b/>
                <w:bCs/>
                <w:color w:val="000000"/>
                <w:sz w:val="20"/>
                <w:szCs w:val="20"/>
              </w:rPr>
              <w:t>372 350,00</w:t>
            </w:r>
          </w:p>
        </w:tc>
        <w:tc>
          <w:tcPr>
            <w:tcW w:w="341" w:type="pct"/>
            <w:gridSpan w:val="2"/>
            <w:tcBorders>
              <w:top w:val="single" w:sz="12" w:space="0" w:color="auto"/>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b/>
                <w:bCs/>
                <w:color w:val="000000"/>
                <w:sz w:val="20"/>
                <w:szCs w:val="20"/>
              </w:rPr>
            </w:pPr>
            <w:r w:rsidRPr="00C94D78">
              <w:rPr>
                <w:rFonts w:ascii="Times New Roman" w:hAnsi="Times New Roman"/>
                <w:b/>
                <w:bCs/>
                <w:color w:val="000000"/>
                <w:sz w:val="20"/>
                <w:szCs w:val="20"/>
              </w:rPr>
              <w:t>0,00</w:t>
            </w:r>
          </w:p>
        </w:tc>
        <w:tc>
          <w:tcPr>
            <w:tcW w:w="403" w:type="pct"/>
            <w:gridSpan w:val="2"/>
            <w:tcBorders>
              <w:top w:val="single" w:sz="12" w:space="0" w:color="auto"/>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b/>
                <w:bCs/>
                <w:color w:val="000000"/>
                <w:sz w:val="20"/>
                <w:szCs w:val="20"/>
              </w:rPr>
            </w:pPr>
            <w:r w:rsidRPr="00C94D78">
              <w:rPr>
                <w:rFonts w:ascii="Times New Roman" w:hAnsi="Times New Roman"/>
                <w:b/>
                <w:bCs/>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455"/>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Всего источников внутреннего</w:t>
            </w:r>
          </w:p>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финансирования дефицита бюджета</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b/>
                <w:bCs/>
                <w:color w:val="000000"/>
                <w:sz w:val="20"/>
                <w:szCs w:val="20"/>
              </w:rPr>
              <w:t>000 01 00 00 00 00 0000 000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372 350,00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426"/>
        </w:trPr>
        <w:tc>
          <w:tcPr>
            <w:tcW w:w="2432"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Изменение остатков средств на счетах по учету средств бюджета</w:t>
            </w:r>
          </w:p>
        </w:tc>
        <w:tc>
          <w:tcPr>
            <w:tcW w:w="1177" w:type="pct"/>
            <w:gridSpan w:val="3"/>
            <w:tcBorders>
              <w:top w:val="single" w:sz="2" w:space="0" w:color="000000"/>
              <w:left w:val="single" w:sz="4"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color w:val="000000"/>
                <w:sz w:val="20"/>
                <w:szCs w:val="20"/>
              </w:rPr>
              <w:t>000 01 05 00 00 00 0000 000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b/>
                <w:bCs/>
                <w:color w:val="000000"/>
                <w:sz w:val="20"/>
                <w:szCs w:val="20"/>
              </w:rPr>
            </w:pPr>
            <w:r w:rsidRPr="00C94D78">
              <w:rPr>
                <w:rFonts w:ascii="Times New Roman" w:hAnsi="Times New Roman"/>
                <w:b/>
                <w:bCs/>
                <w:color w:val="000000"/>
                <w:sz w:val="20"/>
                <w:szCs w:val="20"/>
              </w:rPr>
              <w:t>372 350,00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187"/>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Увеличение остатков средств бюджетов</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000 01 05 00 00 00 0000 500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b/>
                <w:bCs/>
                <w:color w:val="000000"/>
                <w:sz w:val="20"/>
                <w:szCs w:val="20"/>
              </w:rPr>
            </w:pPr>
            <w:r w:rsidRPr="00C94D78">
              <w:rPr>
                <w:rFonts w:ascii="Times New Roman" w:hAnsi="Times New Roman"/>
                <w:b/>
                <w:bCs/>
                <w:color w:val="000000"/>
                <w:sz w:val="20"/>
                <w:szCs w:val="20"/>
              </w:rPr>
              <w:t>6 674 691,00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b/>
                <w:bCs/>
                <w:color w:val="000000"/>
                <w:sz w:val="20"/>
                <w:szCs w:val="20"/>
              </w:rPr>
            </w:pPr>
            <w:r w:rsidRPr="00C94D78">
              <w:rPr>
                <w:rFonts w:ascii="Times New Roman" w:hAnsi="Times New Roman"/>
                <w:b/>
                <w:bCs/>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b/>
                <w:bCs/>
                <w:color w:val="000000"/>
                <w:sz w:val="20"/>
                <w:szCs w:val="20"/>
              </w:rPr>
            </w:pPr>
            <w:r w:rsidRPr="00C94D78">
              <w:rPr>
                <w:rFonts w:ascii="Times New Roman" w:hAnsi="Times New Roman"/>
                <w:b/>
                <w:bCs/>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214"/>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Увеличение прочих остатков средств бюджетов</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000 01 05 00 00 00 0000 500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6 674 691,00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409"/>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Увеличение прочих остатков денежных средств бюджетов</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000 01 05 02 01 00 0000 510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6 674 691,00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695"/>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Увеличение прочих остатков денежных средств бюджетов  поселений</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000 01 05 02 01 10 0000 510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6 674 691,00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223"/>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Уменьшение остатков средств бюджетов</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b/>
                <w:bCs/>
                <w:color w:val="000000"/>
                <w:sz w:val="20"/>
                <w:szCs w:val="20"/>
              </w:rPr>
            </w:pPr>
            <w:r w:rsidRPr="00C94D78">
              <w:rPr>
                <w:rFonts w:ascii="Times New Roman" w:hAnsi="Times New Roman"/>
                <w:b/>
                <w:bCs/>
                <w:color w:val="000000"/>
                <w:sz w:val="20"/>
                <w:szCs w:val="20"/>
              </w:rPr>
              <w:t>000 01 05 00 00 00 0000 600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b/>
                <w:bCs/>
                <w:color w:val="000000"/>
                <w:sz w:val="20"/>
                <w:szCs w:val="20"/>
              </w:rPr>
            </w:pPr>
            <w:r w:rsidRPr="00C94D78">
              <w:rPr>
                <w:rFonts w:ascii="Times New Roman" w:hAnsi="Times New Roman"/>
                <w:b/>
                <w:bCs/>
                <w:color w:val="000000"/>
                <w:sz w:val="20"/>
                <w:szCs w:val="20"/>
              </w:rPr>
              <w:t>7 047 041,00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b/>
                <w:bCs/>
                <w:color w:val="000000"/>
                <w:sz w:val="20"/>
                <w:szCs w:val="20"/>
              </w:rPr>
            </w:pPr>
            <w:r w:rsidRPr="00C94D78">
              <w:rPr>
                <w:rFonts w:ascii="Times New Roman" w:hAnsi="Times New Roman"/>
                <w:b/>
                <w:bCs/>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b/>
                <w:bCs/>
                <w:color w:val="000000"/>
                <w:sz w:val="20"/>
                <w:szCs w:val="20"/>
              </w:rPr>
            </w:pPr>
            <w:r w:rsidRPr="00C94D78">
              <w:rPr>
                <w:rFonts w:ascii="Times New Roman" w:hAnsi="Times New Roman"/>
                <w:b/>
                <w:bCs/>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214"/>
        </w:trPr>
        <w:tc>
          <w:tcPr>
            <w:tcW w:w="2432"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Уменьшение прочих остатков средств бюджетов</w:t>
            </w:r>
          </w:p>
        </w:tc>
        <w:tc>
          <w:tcPr>
            <w:tcW w:w="1177" w:type="pct"/>
            <w:gridSpan w:val="3"/>
            <w:tcBorders>
              <w:top w:val="single" w:sz="2" w:space="0" w:color="000000"/>
              <w:left w:val="single" w:sz="4"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7 047 041,00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468"/>
        </w:trPr>
        <w:tc>
          <w:tcPr>
            <w:tcW w:w="2432"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Уменьшение прочих остатков денежных средств бюджетов</w:t>
            </w:r>
          </w:p>
        </w:tc>
        <w:tc>
          <w:tcPr>
            <w:tcW w:w="1177" w:type="pct"/>
            <w:gridSpan w:val="3"/>
            <w:tcBorders>
              <w:top w:val="single" w:sz="2" w:space="0" w:color="000000"/>
              <w:left w:val="single" w:sz="4"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000 01 05 02 01 00 0000 610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7 047 041,00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409"/>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Уменьшение прочих остатков денежных средств бюджетов  поселений</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000 01 05 02 01 10 0000 610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7 047 041,00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377"/>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Бюджетные кредиты, предоставленные внутри страны в валюте РФ</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000 01 06 05 00 00 0000 000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0,00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377"/>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Возврат бюджетных кредитов, предоставленных внутри страны в валюте РФ</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000 01 06 05 00 00 0000 600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0,00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377"/>
        </w:trPr>
        <w:tc>
          <w:tcPr>
            <w:tcW w:w="2432" w:type="pct"/>
            <w:gridSpan w:val="3"/>
            <w:tcBorders>
              <w:top w:val="single" w:sz="2" w:space="0" w:color="000000"/>
              <w:left w:val="single" w:sz="6" w:space="0" w:color="auto"/>
              <w:bottom w:val="single" w:sz="2" w:space="0" w:color="000000"/>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Возврат бюджетных кредитов, предоставленных юридическим лицам в валюте РФ</w:t>
            </w:r>
          </w:p>
        </w:tc>
        <w:tc>
          <w:tcPr>
            <w:tcW w:w="1177" w:type="pct"/>
            <w:gridSpan w:val="3"/>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000 01 06 05 01 00 0000 640</w:t>
            </w:r>
          </w:p>
        </w:tc>
        <w:tc>
          <w:tcPr>
            <w:tcW w:w="647"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0,00</w:t>
            </w:r>
          </w:p>
        </w:tc>
        <w:tc>
          <w:tcPr>
            <w:tcW w:w="341" w:type="pct"/>
            <w:gridSpan w:val="2"/>
            <w:tcBorders>
              <w:top w:val="single" w:sz="2" w:space="0" w:color="000000"/>
              <w:left w:val="single" w:sz="6" w:space="0" w:color="auto"/>
              <w:bottom w:val="single" w:sz="2" w:space="0" w:color="000000"/>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2" w:space="0" w:color="000000"/>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r w:rsidR="00C94D78" w:rsidRPr="00C94D78" w:rsidTr="00C94D78">
        <w:tblPrEx>
          <w:tblCellMar>
            <w:left w:w="30" w:type="dxa"/>
            <w:right w:w="30" w:type="dxa"/>
          </w:tblCellMar>
          <w:tblLook w:val="0000" w:firstRow="0" w:lastRow="0" w:firstColumn="0" w:lastColumn="0" w:noHBand="0" w:noVBand="0"/>
        </w:tblPrEx>
        <w:trPr>
          <w:trHeight w:val="566"/>
        </w:trPr>
        <w:tc>
          <w:tcPr>
            <w:tcW w:w="2432" w:type="pct"/>
            <w:gridSpan w:val="3"/>
            <w:tcBorders>
              <w:top w:val="single" w:sz="2" w:space="0" w:color="000000"/>
              <w:left w:val="single" w:sz="6" w:space="0" w:color="auto"/>
              <w:bottom w:val="single" w:sz="6" w:space="0" w:color="auto"/>
              <w:right w:val="single" w:sz="6"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1177" w:type="pct"/>
            <w:gridSpan w:val="3"/>
            <w:tcBorders>
              <w:top w:val="single" w:sz="2" w:space="0" w:color="000000"/>
              <w:left w:val="single" w:sz="6" w:space="0" w:color="auto"/>
              <w:bottom w:val="single" w:sz="6" w:space="0" w:color="auto"/>
              <w:right w:val="single" w:sz="4" w:space="0" w:color="auto"/>
            </w:tcBorders>
          </w:tcPr>
          <w:p w:rsidR="00C94D78" w:rsidRPr="00C94D78" w:rsidRDefault="00C94D78" w:rsidP="009134AC">
            <w:pPr>
              <w:autoSpaceDE w:val="0"/>
              <w:autoSpaceDN w:val="0"/>
              <w:adjustRightInd w:val="0"/>
              <w:rPr>
                <w:rFonts w:ascii="Times New Roman" w:hAnsi="Times New Roman"/>
                <w:color w:val="000000"/>
                <w:sz w:val="20"/>
                <w:szCs w:val="20"/>
              </w:rPr>
            </w:pPr>
            <w:r w:rsidRPr="00C94D78">
              <w:rPr>
                <w:rFonts w:ascii="Times New Roman" w:hAnsi="Times New Roman"/>
                <w:color w:val="000000"/>
                <w:sz w:val="20"/>
                <w:szCs w:val="20"/>
              </w:rPr>
              <w:t>000 01 06 05 01 05 0000 640</w:t>
            </w:r>
          </w:p>
        </w:tc>
        <w:tc>
          <w:tcPr>
            <w:tcW w:w="647" w:type="pct"/>
            <w:gridSpan w:val="2"/>
            <w:tcBorders>
              <w:top w:val="single" w:sz="2" w:space="0" w:color="000000"/>
              <w:left w:val="single" w:sz="4" w:space="0" w:color="auto"/>
              <w:bottom w:val="single" w:sz="6" w:space="0" w:color="auto"/>
              <w:right w:val="single" w:sz="4" w:space="0" w:color="auto"/>
            </w:tcBorders>
          </w:tcPr>
          <w:p w:rsidR="00C94D78" w:rsidRPr="00C94D78" w:rsidRDefault="00C94D78" w:rsidP="009134AC">
            <w:pPr>
              <w:autoSpaceDE w:val="0"/>
              <w:autoSpaceDN w:val="0"/>
              <w:adjustRightInd w:val="0"/>
              <w:jc w:val="center"/>
              <w:rPr>
                <w:rFonts w:ascii="Times New Roman" w:hAnsi="Times New Roman"/>
                <w:color w:val="000000"/>
                <w:sz w:val="20"/>
                <w:szCs w:val="20"/>
              </w:rPr>
            </w:pPr>
            <w:r w:rsidRPr="00C94D78">
              <w:rPr>
                <w:rFonts w:ascii="Times New Roman" w:hAnsi="Times New Roman"/>
                <w:color w:val="000000"/>
                <w:sz w:val="20"/>
                <w:szCs w:val="20"/>
              </w:rPr>
              <w:t>0,00</w:t>
            </w:r>
          </w:p>
        </w:tc>
        <w:tc>
          <w:tcPr>
            <w:tcW w:w="341" w:type="pct"/>
            <w:gridSpan w:val="2"/>
            <w:tcBorders>
              <w:top w:val="single" w:sz="2" w:space="0" w:color="000000"/>
              <w:left w:val="single" w:sz="4" w:space="0" w:color="auto"/>
              <w:bottom w:val="single" w:sz="6" w:space="0" w:color="auto"/>
              <w:right w:val="single" w:sz="4"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c>
          <w:tcPr>
            <w:tcW w:w="403" w:type="pct"/>
            <w:gridSpan w:val="2"/>
            <w:tcBorders>
              <w:top w:val="single" w:sz="2" w:space="0" w:color="000000"/>
              <w:left w:val="single" w:sz="4" w:space="0" w:color="auto"/>
              <w:bottom w:val="single" w:sz="6" w:space="0" w:color="auto"/>
              <w:right w:val="single" w:sz="6" w:space="0" w:color="auto"/>
            </w:tcBorders>
          </w:tcPr>
          <w:p w:rsidR="00C94D78" w:rsidRPr="00C94D78" w:rsidRDefault="00C94D78" w:rsidP="009134AC">
            <w:pPr>
              <w:autoSpaceDE w:val="0"/>
              <w:autoSpaceDN w:val="0"/>
              <w:adjustRightInd w:val="0"/>
              <w:jc w:val="right"/>
              <w:rPr>
                <w:rFonts w:ascii="Times New Roman" w:hAnsi="Times New Roman"/>
                <w:color w:val="000000"/>
                <w:sz w:val="20"/>
                <w:szCs w:val="20"/>
              </w:rPr>
            </w:pPr>
            <w:r w:rsidRPr="00C94D78">
              <w:rPr>
                <w:rFonts w:ascii="Times New Roman" w:hAnsi="Times New Roman"/>
                <w:color w:val="000000"/>
                <w:sz w:val="20"/>
                <w:szCs w:val="20"/>
              </w:rPr>
              <w:t>0,00</w:t>
            </w:r>
          </w:p>
        </w:tc>
      </w:tr>
    </w:tbl>
    <w:p w:rsidR="003E65A8" w:rsidRPr="00C94D78" w:rsidRDefault="00515BCF" w:rsidP="003E65A8">
      <w:pPr>
        <w:pStyle w:val="ac"/>
        <w:jc w:val="both"/>
        <w:rPr>
          <w:b/>
          <w:color w:val="000000"/>
          <w:sz w:val="20"/>
          <w:szCs w:val="20"/>
          <w:shd w:val="clear" w:color="auto" w:fill="FFFFFF"/>
        </w:rPr>
      </w:pPr>
      <w:r>
        <w:rPr>
          <w:b/>
          <w:noProof/>
          <w:color w:val="000000"/>
          <w:sz w:val="20"/>
          <w:szCs w:val="20"/>
        </w:rPr>
        <w:drawing>
          <wp:anchor distT="0" distB="0" distL="114300" distR="114300" simplePos="0" relativeHeight="251662848" behindDoc="0" locked="0" layoutInCell="1" allowOverlap="1">
            <wp:simplePos x="0" y="0"/>
            <wp:positionH relativeFrom="column">
              <wp:posOffset>2795905</wp:posOffset>
            </wp:positionH>
            <wp:positionV relativeFrom="paragraph">
              <wp:posOffset>230505</wp:posOffset>
            </wp:positionV>
            <wp:extent cx="800100" cy="914400"/>
            <wp:effectExtent l="0" t="0" r="0" b="0"/>
            <wp:wrapNone/>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3E65A8" w:rsidRPr="00C94D78" w:rsidRDefault="003E65A8" w:rsidP="003E65A8">
      <w:pPr>
        <w:pStyle w:val="ac"/>
        <w:jc w:val="both"/>
        <w:rPr>
          <w:b/>
          <w:color w:val="000000"/>
          <w:sz w:val="20"/>
          <w:szCs w:val="20"/>
          <w:shd w:val="clear" w:color="auto" w:fill="FFFFFF"/>
        </w:rPr>
      </w:pPr>
    </w:p>
    <w:p w:rsidR="003E65A8" w:rsidRPr="00C94D78" w:rsidRDefault="003E65A8" w:rsidP="003E65A8">
      <w:pPr>
        <w:pStyle w:val="ac"/>
        <w:jc w:val="both"/>
        <w:rPr>
          <w:b/>
          <w:color w:val="000000"/>
          <w:sz w:val="20"/>
          <w:szCs w:val="20"/>
          <w:shd w:val="clear" w:color="auto" w:fill="FFFFFF"/>
        </w:rPr>
      </w:pPr>
    </w:p>
    <w:p w:rsidR="00C94D78" w:rsidRPr="00C94D78" w:rsidRDefault="00C94D78" w:rsidP="00C94D78">
      <w:pPr>
        <w:keepNext/>
        <w:widowControl w:val="0"/>
        <w:shd w:val="clear" w:color="auto" w:fill="FFFFFF"/>
        <w:autoSpaceDE w:val="0"/>
        <w:autoSpaceDN w:val="0"/>
        <w:adjustRightInd w:val="0"/>
        <w:spacing w:after="0" w:line="240" w:lineRule="auto"/>
        <w:jc w:val="center"/>
        <w:outlineLvl w:val="1"/>
        <w:rPr>
          <w:rFonts w:ascii="Times New Roman" w:hAnsi="Times New Roman"/>
          <w:b/>
          <w:bCs/>
        </w:rPr>
      </w:pPr>
      <w:r w:rsidRPr="00C94D78">
        <w:rPr>
          <w:rFonts w:ascii="Times New Roman" w:hAnsi="Times New Roman"/>
          <w:b/>
          <w:bCs/>
        </w:rPr>
        <w:t>Российская Федерация</w:t>
      </w:r>
    </w:p>
    <w:p w:rsidR="00C94D78" w:rsidRPr="00C94D78" w:rsidRDefault="00C94D78" w:rsidP="00C94D78">
      <w:pPr>
        <w:spacing w:after="0" w:line="240" w:lineRule="auto"/>
        <w:jc w:val="center"/>
        <w:rPr>
          <w:rFonts w:ascii="Times New Roman" w:hAnsi="Times New Roman"/>
          <w:b/>
        </w:rPr>
      </w:pPr>
      <w:r w:rsidRPr="00C94D78">
        <w:rPr>
          <w:rFonts w:ascii="Times New Roman" w:hAnsi="Times New Roman"/>
          <w:b/>
        </w:rPr>
        <w:t>Новгородская область</w:t>
      </w:r>
    </w:p>
    <w:p w:rsidR="00C94D78" w:rsidRPr="00C94D78" w:rsidRDefault="00C94D78" w:rsidP="00C94D78">
      <w:pPr>
        <w:spacing w:after="0" w:line="240" w:lineRule="auto"/>
        <w:jc w:val="center"/>
        <w:rPr>
          <w:rFonts w:ascii="Times New Roman" w:hAnsi="Times New Roman"/>
          <w:b/>
        </w:rPr>
      </w:pPr>
      <w:r w:rsidRPr="00C94D78">
        <w:rPr>
          <w:rFonts w:ascii="Times New Roman" w:hAnsi="Times New Roman"/>
          <w:b/>
        </w:rPr>
        <w:t xml:space="preserve"> Боровичский район </w:t>
      </w:r>
    </w:p>
    <w:p w:rsidR="00C94D78" w:rsidRPr="00C94D78" w:rsidRDefault="00C94D78" w:rsidP="00C94D78">
      <w:pPr>
        <w:spacing w:after="0" w:line="240" w:lineRule="auto"/>
        <w:jc w:val="center"/>
        <w:rPr>
          <w:rFonts w:ascii="Times New Roman" w:hAnsi="Times New Roman"/>
          <w:b/>
        </w:rPr>
      </w:pPr>
    </w:p>
    <w:p w:rsidR="00C94D78" w:rsidRPr="00C94D78" w:rsidRDefault="00C94D78" w:rsidP="00C94D78">
      <w:pPr>
        <w:spacing w:after="0" w:line="240" w:lineRule="auto"/>
        <w:jc w:val="center"/>
        <w:rPr>
          <w:rFonts w:ascii="Times New Roman" w:hAnsi="Times New Roman"/>
          <w:b/>
        </w:rPr>
      </w:pPr>
      <w:r w:rsidRPr="00C94D78">
        <w:rPr>
          <w:rFonts w:ascii="Times New Roman" w:hAnsi="Times New Roman"/>
          <w:b/>
        </w:rPr>
        <w:t>СОВЕТ ДЕПУТАТОВ СУШИЛОВСКОГО СЕЛЬСКОГО ПОСЕЛЕНИЯ</w:t>
      </w:r>
    </w:p>
    <w:p w:rsidR="00C94D78" w:rsidRPr="00C94D78" w:rsidRDefault="00C94D78" w:rsidP="00C94D78">
      <w:pPr>
        <w:keepNext/>
        <w:spacing w:after="0" w:line="240" w:lineRule="auto"/>
        <w:outlineLvl w:val="2"/>
        <w:rPr>
          <w:rFonts w:ascii="Times New Roman" w:hAnsi="Times New Roman"/>
          <w:b/>
        </w:rPr>
      </w:pPr>
    </w:p>
    <w:p w:rsidR="00C94D78" w:rsidRPr="00C94D78" w:rsidRDefault="00C94D78" w:rsidP="00C94D78">
      <w:pPr>
        <w:keepNext/>
        <w:spacing w:after="0" w:line="240" w:lineRule="auto"/>
        <w:jc w:val="center"/>
        <w:outlineLvl w:val="0"/>
        <w:rPr>
          <w:rFonts w:ascii="Times New Roman" w:hAnsi="Times New Roman"/>
          <w:b/>
        </w:rPr>
      </w:pPr>
      <w:r w:rsidRPr="00C94D78">
        <w:rPr>
          <w:rFonts w:ascii="Times New Roman" w:hAnsi="Times New Roman"/>
          <w:b/>
        </w:rPr>
        <w:t>Р Е Ш Е Н И Е</w:t>
      </w:r>
    </w:p>
    <w:p w:rsidR="00C94D78" w:rsidRPr="00C94D78" w:rsidRDefault="00C94D78" w:rsidP="00C94D78">
      <w:pPr>
        <w:spacing w:after="0" w:line="240" w:lineRule="auto"/>
        <w:jc w:val="center"/>
        <w:rPr>
          <w:rFonts w:ascii="Times New Roman" w:hAnsi="Times New Roman"/>
          <w:b/>
        </w:rPr>
      </w:pPr>
    </w:p>
    <w:p w:rsidR="00C94D78" w:rsidRPr="00C94D78" w:rsidRDefault="00C94D78" w:rsidP="00C94D78">
      <w:pPr>
        <w:spacing w:after="0" w:line="240" w:lineRule="auto"/>
        <w:jc w:val="center"/>
        <w:rPr>
          <w:rFonts w:ascii="Times New Roman" w:hAnsi="Times New Roman"/>
          <w:b/>
        </w:rPr>
      </w:pPr>
      <w:r w:rsidRPr="00C94D78">
        <w:rPr>
          <w:rFonts w:ascii="Times New Roman" w:hAnsi="Times New Roman"/>
          <w:b/>
        </w:rPr>
        <w:t>20.06.2022 № 94</w:t>
      </w:r>
    </w:p>
    <w:p w:rsidR="00C94D78" w:rsidRPr="00C94D78" w:rsidRDefault="00C94D78" w:rsidP="00C94D78">
      <w:pPr>
        <w:spacing w:after="0" w:line="240" w:lineRule="auto"/>
        <w:jc w:val="center"/>
        <w:rPr>
          <w:rFonts w:ascii="Times New Roman" w:hAnsi="Times New Roman"/>
        </w:rPr>
      </w:pPr>
      <w:r w:rsidRPr="00C94D78">
        <w:rPr>
          <w:rFonts w:ascii="Times New Roman" w:hAnsi="Times New Roman"/>
        </w:rPr>
        <w:t>д. Сушилово</w:t>
      </w:r>
    </w:p>
    <w:p w:rsidR="00C94D78" w:rsidRPr="00C94D78" w:rsidRDefault="00C94D78" w:rsidP="00C94D78">
      <w:pPr>
        <w:spacing w:after="0" w:line="240" w:lineRule="auto"/>
        <w:jc w:val="center"/>
        <w:rPr>
          <w:rFonts w:ascii="Times New Roman" w:hAnsi="Times New Roman"/>
          <w:b/>
          <w:bCs/>
        </w:rPr>
      </w:pPr>
    </w:p>
    <w:p w:rsidR="00C94D78" w:rsidRDefault="00C94D78" w:rsidP="00C94D78">
      <w:pPr>
        <w:spacing w:after="0" w:line="240" w:lineRule="auto"/>
        <w:jc w:val="center"/>
        <w:rPr>
          <w:rFonts w:ascii="Times New Roman" w:eastAsia="Calibri" w:hAnsi="Times New Roman"/>
          <w:b/>
        </w:rPr>
      </w:pPr>
      <w:r w:rsidRPr="00C94D78">
        <w:rPr>
          <w:rFonts w:ascii="Times New Roman" w:eastAsia="Calibri" w:hAnsi="Times New Roman"/>
          <w:b/>
        </w:rPr>
        <w:t>О назначении выборов Главы Сушиловского сельского поселения Боровичского муниципального района Новгородской области</w:t>
      </w:r>
    </w:p>
    <w:p w:rsidR="00C94D78" w:rsidRPr="00C94D78" w:rsidRDefault="00C94D78" w:rsidP="00C94D78">
      <w:pPr>
        <w:spacing w:after="0" w:line="240" w:lineRule="auto"/>
        <w:jc w:val="both"/>
        <w:rPr>
          <w:rFonts w:ascii="Times New Roman" w:hAnsi="Times New Roman"/>
          <w:bCs/>
        </w:rPr>
      </w:pPr>
      <w:r w:rsidRPr="00C94D78">
        <w:rPr>
          <w:rFonts w:ascii="Times New Roman" w:hAnsi="Times New Roman"/>
          <w:bCs/>
        </w:rPr>
        <w:tab/>
        <w:t xml:space="preserve">В соответствии со статьей 10 Федерального закона от 12 июня 2002 № 67-ФЗ «Об основных гарантиях избирательных прав и права на участие в референдуме граждан Российской Федерации», статьей 6 областного закона от 21.06. 2007 № 121-ОЗ «О выборах Главы муниципального образования в Новгородской области», Уставом Сушиловского сельского поселения Боровичского муниципального района Новгородской области,  </w:t>
      </w:r>
    </w:p>
    <w:p w:rsidR="00C94D78" w:rsidRPr="00C94D78" w:rsidRDefault="00C94D78" w:rsidP="00C94D78">
      <w:pPr>
        <w:keepNext/>
        <w:keepLines/>
        <w:shd w:val="clear" w:color="auto" w:fill="FFFFFF"/>
        <w:spacing w:after="0" w:line="240" w:lineRule="auto"/>
        <w:jc w:val="both"/>
        <w:textAlignment w:val="baseline"/>
        <w:outlineLvl w:val="1"/>
        <w:rPr>
          <w:rFonts w:ascii="Times New Roman" w:hAnsi="Times New Roman"/>
          <w:bCs/>
        </w:rPr>
      </w:pPr>
      <w:r w:rsidRPr="00C94D78">
        <w:rPr>
          <w:rFonts w:ascii="Times New Roman" w:hAnsi="Times New Roman"/>
          <w:bCs/>
        </w:rPr>
        <w:t xml:space="preserve"> Совет депутатов Сушиловского сельского поселения </w:t>
      </w:r>
    </w:p>
    <w:p w:rsidR="00C94D78" w:rsidRPr="00C94D78" w:rsidRDefault="00C94D78" w:rsidP="00C94D78">
      <w:pPr>
        <w:keepNext/>
        <w:keepLines/>
        <w:shd w:val="clear" w:color="auto" w:fill="FFFFFF"/>
        <w:spacing w:after="0" w:line="240" w:lineRule="auto"/>
        <w:jc w:val="both"/>
        <w:textAlignment w:val="baseline"/>
        <w:outlineLvl w:val="1"/>
        <w:rPr>
          <w:rFonts w:ascii="Times New Roman" w:hAnsi="Times New Roman"/>
          <w:bCs/>
        </w:rPr>
      </w:pPr>
      <w:r w:rsidRPr="00C94D78">
        <w:rPr>
          <w:rFonts w:ascii="Times New Roman" w:hAnsi="Times New Roman"/>
          <w:bCs/>
        </w:rPr>
        <w:t xml:space="preserve"> </w:t>
      </w:r>
      <w:r w:rsidRPr="00C94D78">
        <w:rPr>
          <w:rFonts w:ascii="Times New Roman" w:hAnsi="Times New Roman"/>
          <w:b/>
          <w:bCs/>
        </w:rPr>
        <w:t>РЕШИЛ:</w:t>
      </w:r>
    </w:p>
    <w:p w:rsidR="00C94D78" w:rsidRPr="00C94D78" w:rsidRDefault="00C94D78" w:rsidP="00C94D78">
      <w:pPr>
        <w:spacing w:after="0" w:line="240" w:lineRule="auto"/>
        <w:jc w:val="both"/>
        <w:rPr>
          <w:rFonts w:ascii="Times New Roman" w:eastAsia="Calibri" w:hAnsi="Times New Roman"/>
        </w:rPr>
      </w:pPr>
      <w:r w:rsidRPr="00C94D78">
        <w:rPr>
          <w:rFonts w:ascii="Times New Roman" w:eastAsia="Calibri" w:hAnsi="Times New Roman"/>
        </w:rPr>
        <w:tab/>
        <w:t>1. Назначить выборы Главы Сушиловского сельского поселения Боровичского муниципального района Новгородской области на 11 сентября 2022 года.</w:t>
      </w:r>
    </w:p>
    <w:p w:rsidR="00C94D78" w:rsidRPr="00C94D78" w:rsidRDefault="00C94D78" w:rsidP="00C94D78">
      <w:pPr>
        <w:spacing w:after="0" w:line="240" w:lineRule="auto"/>
        <w:jc w:val="both"/>
        <w:rPr>
          <w:rFonts w:ascii="Times New Roman" w:eastAsia="Calibri" w:hAnsi="Times New Roman"/>
        </w:rPr>
      </w:pPr>
      <w:r w:rsidRPr="00C94D78">
        <w:rPr>
          <w:rFonts w:ascii="Times New Roman" w:eastAsia="Calibri" w:hAnsi="Times New Roman"/>
        </w:rPr>
        <w:tab/>
        <w:t>2. Опубликовать настоящее решение в бюллетене «Официальный вестник Сушиловского сельского поселения», газете «Красная искра» и разместить на официальном сайте Администрации Сушиловского сельского поселения в сети «Интернет».</w:t>
      </w:r>
    </w:p>
    <w:p w:rsidR="00C94D78" w:rsidRPr="00C94D78" w:rsidRDefault="00C94D78" w:rsidP="00C94D78">
      <w:pPr>
        <w:spacing w:after="0" w:line="240" w:lineRule="auto"/>
        <w:jc w:val="both"/>
        <w:rPr>
          <w:rFonts w:ascii="Times New Roman" w:eastAsia="Calibri" w:hAnsi="Times New Roman"/>
        </w:rPr>
      </w:pPr>
      <w:r w:rsidRPr="00C94D78">
        <w:rPr>
          <w:rFonts w:ascii="Times New Roman" w:eastAsia="Calibri" w:hAnsi="Times New Roman"/>
        </w:rPr>
        <w:tab/>
      </w:r>
    </w:p>
    <w:p w:rsidR="00C94D78" w:rsidRPr="00C94D78" w:rsidRDefault="00C94D78" w:rsidP="00C94D78">
      <w:pPr>
        <w:spacing w:after="0" w:line="240" w:lineRule="auto"/>
        <w:jc w:val="both"/>
        <w:rPr>
          <w:rFonts w:ascii="Times New Roman" w:eastAsia="Calibri" w:hAnsi="Times New Roman"/>
          <w:b/>
        </w:rPr>
      </w:pPr>
      <w:r w:rsidRPr="00C94D78">
        <w:rPr>
          <w:rFonts w:ascii="Times New Roman" w:eastAsia="Calibri" w:hAnsi="Times New Roman"/>
          <w:b/>
        </w:rPr>
        <w:t xml:space="preserve">Председатель </w:t>
      </w:r>
    </w:p>
    <w:p w:rsidR="00C94D78" w:rsidRPr="00C94D78" w:rsidRDefault="00C94D78" w:rsidP="00C94D78">
      <w:pPr>
        <w:spacing w:after="0" w:line="240" w:lineRule="auto"/>
        <w:jc w:val="both"/>
        <w:rPr>
          <w:rFonts w:ascii="Times New Roman" w:eastAsia="Calibri" w:hAnsi="Times New Roman"/>
          <w:b/>
        </w:rPr>
      </w:pPr>
      <w:r w:rsidRPr="00C94D78">
        <w:rPr>
          <w:rFonts w:ascii="Times New Roman" w:eastAsia="Calibri" w:hAnsi="Times New Roman"/>
          <w:b/>
        </w:rPr>
        <w:t xml:space="preserve">Совета депутатов                                                       </w:t>
      </w:r>
      <w:r>
        <w:rPr>
          <w:rFonts w:ascii="Times New Roman" w:eastAsia="Calibri" w:hAnsi="Times New Roman"/>
          <w:b/>
        </w:rPr>
        <w:t xml:space="preserve">                                </w:t>
      </w:r>
      <w:r w:rsidRPr="00C94D78">
        <w:rPr>
          <w:rFonts w:ascii="Times New Roman" w:eastAsia="Calibri" w:hAnsi="Times New Roman"/>
          <w:b/>
        </w:rPr>
        <w:t xml:space="preserve">    Г.В. Григорьева</w:t>
      </w:r>
    </w:p>
    <w:p w:rsidR="00C94D78" w:rsidRDefault="00515BCF" w:rsidP="00C94D78">
      <w:r>
        <w:rPr>
          <w:rFonts w:ascii="Times New Roman" w:hAnsi="Times New Roman"/>
          <w:bCs/>
          <w:iCs/>
          <w:noProof/>
          <w:sz w:val="28"/>
          <w:szCs w:val="28"/>
        </w:rPr>
        <w:drawing>
          <wp:anchor distT="0" distB="0" distL="114300" distR="114300" simplePos="0" relativeHeight="251663872" behindDoc="0" locked="0" layoutInCell="1" allowOverlap="1">
            <wp:simplePos x="0" y="0"/>
            <wp:positionH relativeFrom="column">
              <wp:posOffset>2618740</wp:posOffset>
            </wp:positionH>
            <wp:positionV relativeFrom="paragraph">
              <wp:posOffset>69850</wp:posOffset>
            </wp:positionV>
            <wp:extent cx="800100" cy="914400"/>
            <wp:effectExtent l="0" t="0" r="0" b="0"/>
            <wp:wrapNone/>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C94D78" w:rsidRDefault="00C94D78" w:rsidP="00C94D78">
      <w:pPr>
        <w:pStyle w:val="ConsPlusTitle"/>
        <w:jc w:val="center"/>
        <w:rPr>
          <w:rFonts w:ascii="Times New Roman" w:hAnsi="Times New Roman"/>
          <w:bCs w:val="0"/>
          <w:iCs/>
          <w:sz w:val="28"/>
          <w:szCs w:val="28"/>
        </w:rPr>
      </w:pPr>
    </w:p>
    <w:p w:rsidR="00C94D78" w:rsidRDefault="00C94D78" w:rsidP="00C94D78">
      <w:pPr>
        <w:pStyle w:val="ConsPlusTitle"/>
        <w:jc w:val="center"/>
        <w:rPr>
          <w:rFonts w:ascii="Times New Roman" w:hAnsi="Times New Roman"/>
          <w:bCs w:val="0"/>
          <w:iCs/>
          <w:sz w:val="28"/>
          <w:szCs w:val="28"/>
        </w:rPr>
      </w:pPr>
    </w:p>
    <w:p w:rsidR="00C94D78" w:rsidRDefault="00C94D78" w:rsidP="00C94D78">
      <w:pPr>
        <w:pStyle w:val="ConsPlusTitle"/>
        <w:jc w:val="center"/>
        <w:rPr>
          <w:rFonts w:ascii="Times New Roman" w:hAnsi="Times New Roman"/>
          <w:bCs w:val="0"/>
          <w:iCs/>
          <w:sz w:val="28"/>
          <w:szCs w:val="28"/>
        </w:rPr>
      </w:pPr>
    </w:p>
    <w:p w:rsidR="00C94D78" w:rsidRDefault="00C94D78" w:rsidP="00C94D78">
      <w:pPr>
        <w:pStyle w:val="ConsPlusTitle"/>
        <w:jc w:val="center"/>
        <w:rPr>
          <w:rFonts w:ascii="Times New Roman" w:hAnsi="Times New Roman"/>
          <w:bCs w:val="0"/>
          <w:iCs/>
          <w:sz w:val="28"/>
          <w:szCs w:val="28"/>
        </w:rPr>
      </w:pPr>
    </w:p>
    <w:p w:rsidR="00C94D78" w:rsidRPr="00C94D78" w:rsidRDefault="00C94D78" w:rsidP="00C94D78">
      <w:pPr>
        <w:pStyle w:val="ConsPlusTitle"/>
        <w:jc w:val="center"/>
        <w:rPr>
          <w:rFonts w:ascii="Times New Roman" w:hAnsi="Times New Roman" w:cs="Times New Roman"/>
          <w:bCs w:val="0"/>
          <w:iCs/>
          <w:sz w:val="22"/>
          <w:szCs w:val="22"/>
        </w:rPr>
      </w:pPr>
      <w:r w:rsidRPr="00C94D78">
        <w:rPr>
          <w:rFonts w:ascii="Times New Roman" w:hAnsi="Times New Roman" w:cs="Times New Roman"/>
          <w:bCs w:val="0"/>
          <w:iCs/>
          <w:sz w:val="22"/>
          <w:szCs w:val="22"/>
        </w:rPr>
        <w:t>Российская Федерация</w:t>
      </w:r>
    </w:p>
    <w:p w:rsidR="00C94D78" w:rsidRPr="00C94D78" w:rsidRDefault="00C94D78" w:rsidP="00C94D78">
      <w:pPr>
        <w:pStyle w:val="ConsPlusTitle"/>
        <w:jc w:val="center"/>
        <w:rPr>
          <w:rFonts w:ascii="Times New Roman" w:hAnsi="Times New Roman" w:cs="Times New Roman"/>
          <w:bCs w:val="0"/>
          <w:iCs/>
          <w:sz w:val="22"/>
          <w:szCs w:val="22"/>
        </w:rPr>
      </w:pPr>
      <w:r w:rsidRPr="00C94D78">
        <w:rPr>
          <w:rFonts w:ascii="Times New Roman" w:hAnsi="Times New Roman" w:cs="Times New Roman"/>
          <w:bCs w:val="0"/>
          <w:iCs/>
          <w:sz w:val="22"/>
          <w:szCs w:val="22"/>
        </w:rPr>
        <w:t xml:space="preserve">Новгородская область </w:t>
      </w:r>
    </w:p>
    <w:p w:rsidR="00C94D78" w:rsidRPr="00C94D78" w:rsidRDefault="00C94D78" w:rsidP="00C94D78">
      <w:pPr>
        <w:pStyle w:val="ConsPlusTitle"/>
        <w:jc w:val="center"/>
        <w:rPr>
          <w:rFonts w:ascii="Times New Roman" w:hAnsi="Times New Roman" w:cs="Times New Roman"/>
          <w:bCs w:val="0"/>
          <w:iCs/>
          <w:sz w:val="22"/>
          <w:szCs w:val="22"/>
        </w:rPr>
      </w:pPr>
      <w:r w:rsidRPr="00C94D78">
        <w:rPr>
          <w:rFonts w:ascii="Times New Roman" w:hAnsi="Times New Roman" w:cs="Times New Roman"/>
          <w:bCs w:val="0"/>
          <w:iCs/>
          <w:sz w:val="22"/>
          <w:szCs w:val="22"/>
        </w:rPr>
        <w:t>Боровичский район</w:t>
      </w:r>
    </w:p>
    <w:p w:rsidR="00C94D78" w:rsidRPr="00C94D78" w:rsidRDefault="00C94D78" w:rsidP="00C94D78">
      <w:pPr>
        <w:pStyle w:val="ConsPlusTitle"/>
        <w:jc w:val="center"/>
        <w:rPr>
          <w:rFonts w:ascii="Times New Roman" w:hAnsi="Times New Roman" w:cs="Times New Roman"/>
          <w:bCs w:val="0"/>
          <w:sz w:val="22"/>
          <w:szCs w:val="22"/>
        </w:rPr>
      </w:pPr>
      <w:r w:rsidRPr="00C94D78">
        <w:rPr>
          <w:rFonts w:ascii="Times New Roman" w:hAnsi="Times New Roman" w:cs="Times New Roman"/>
          <w:bCs w:val="0"/>
          <w:sz w:val="22"/>
          <w:szCs w:val="22"/>
        </w:rPr>
        <w:t>СОВЕТ ДЕПУТАТОВ СУШИЛОВСКОГО СЕЛЬСКОГО ПОСЕЛЕНИЯ</w:t>
      </w:r>
    </w:p>
    <w:p w:rsidR="00C94D78" w:rsidRPr="00C94D78" w:rsidRDefault="00C94D78" w:rsidP="00C94D78">
      <w:pPr>
        <w:pStyle w:val="ConsPlusTitle"/>
        <w:jc w:val="center"/>
        <w:rPr>
          <w:rFonts w:ascii="Times New Roman" w:hAnsi="Times New Roman" w:cs="Times New Roman"/>
          <w:sz w:val="22"/>
          <w:szCs w:val="22"/>
        </w:rPr>
      </w:pPr>
    </w:p>
    <w:p w:rsidR="00C94D78" w:rsidRPr="00C94D78" w:rsidRDefault="00C94D78" w:rsidP="00C94D78">
      <w:pPr>
        <w:pStyle w:val="ConsPlusTitle"/>
        <w:jc w:val="center"/>
        <w:rPr>
          <w:rFonts w:ascii="Times New Roman" w:hAnsi="Times New Roman" w:cs="Times New Roman"/>
          <w:bCs w:val="0"/>
          <w:sz w:val="22"/>
          <w:szCs w:val="22"/>
        </w:rPr>
      </w:pPr>
      <w:r w:rsidRPr="00C94D78">
        <w:rPr>
          <w:rFonts w:ascii="Times New Roman" w:hAnsi="Times New Roman" w:cs="Times New Roman"/>
          <w:bCs w:val="0"/>
          <w:sz w:val="22"/>
          <w:szCs w:val="22"/>
        </w:rPr>
        <w:t>Р Е Ш Е Н И Е</w:t>
      </w:r>
    </w:p>
    <w:p w:rsidR="00C94D78" w:rsidRPr="00C94D78" w:rsidRDefault="00C94D78" w:rsidP="00C94D78">
      <w:pPr>
        <w:pStyle w:val="ConsPlusTitle"/>
        <w:jc w:val="center"/>
        <w:rPr>
          <w:rFonts w:ascii="Times New Roman" w:hAnsi="Times New Roman" w:cs="Times New Roman"/>
          <w:bCs w:val="0"/>
          <w:sz w:val="22"/>
          <w:szCs w:val="22"/>
        </w:rPr>
      </w:pPr>
    </w:p>
    <w:p w:rsidR="00C94D78" w:rsidRPr="00C94D78" w:rsidRDefault="00C94D78" w:rsidP="00C94D78">
      <w:pPr>
        <w:pStyle w:val="ConsPlusTitle"/>
        <w:jc w:val="center"/>
        <w:rPr>
          <w:rFonts w:ascii="Times New Roman" w:hAnsi="Times New Roman" w:cs="Times New Roman"/>
          <w:bCs w:val="0"/>
          <w:sz w:val="22"/>
          <w:szCs w:val="22"/>
        </w:rPr>
      </w:pPr>
      <w:r w:rsidRPr="00C94D78">
        <w:rPr>
          <w:rFonts w:ascii="Times New Roman" w:hAnsi="Times New Roman" w:cs="Times New Roman"/>
          <w:bCs w:val="0"/>
          <w:sz w:val="22"/>
          <w:szCs w:val="22"/>
        </w:rPr>
        <w:t>от 20.06.2022 № 95</w:t>
      </w:r>
    </w:p>
    <w:p w:rsidR="00C94D78" w:rsidRPr="00C94D78" w:rsidRDefault="00C94D78" w:rsidP="00C94D78">
      <w:pPr>
        <w:pStyle w:val="ConsPlusTitle"/>
        <w:jc w:val="center"/>
        <w:rPr>
          <w:rFonts w:ascii="Times New Roman" w:hAnsi="Times New Roman" w:cs="Times New Roman"/>
          <w:b w:val="0"/>
          <w:sz w:val="22"/>
          <w:szCs w:val="22"/>
        </w:rPr>
      </w:pPr>
      <w:r w:rsidRPr="00C94D78">
        <w:rPr>
          <w:rFonts w:ascii="Times New Roman" w:hAnsi="Times New Roman" w:cs="Times New Roman"/>
          <w:b w:val="0"/>
          <w:sz w:val="22"/>
          <w:szCs w:val="22"/>
        </w:rPr>
        <w:t>д. Сушилово</w:t>
      </w:r>
    </w:p>
    <w:p w:rsidR="00C94D78" w:rsidRPr="00C94D78" w:rsidRDefault="00C94D78" w:rsidP="00C94D78">
      <w:pPr>
        <w:autoSpaceDE w:val="0"/>
        <w:autoSpaceDN w:val="0"/>
        <w:adjustRightInd w:val="0"/>
        <w:spacing w:after="0" w:line="240" w:lineRule="auto"/>
        <w:jc w:val="center"/>
        <w:rPr>
          <w:rFonts w:ascii="Times New Roman" w:eastAsia="Calibri" w:hAnsi="Times New Roman"/>
          <w:b/>
          <w:bCs/>
        </w:rPr>
      </w:pPr>
      <w:r w:rsidRPr="00C94D78">
        <w:rPr>
          <w:rFonts w:ascii="Times New Roman" w:eastAsia="Calibri" w:hAnsi="Times New Roman"/>
          <w:b/>
          <w:bCs/>
        </w:rPr>
        <w:t>Об утверждении положения о порядке реализации</w:t>
      </w:r>
    </w:p>
    <w:p w:rsidR="00C94D78" w:rsidRPr="00C94D78" w:rsidRDefault="00C94D78" w:rsidP="00C94D78">
      <w:pPr>
        <w:autoSpaceDE w:val="0"/>
        <w:autoSpaceDN w:val="0"/>
        <w:adjustRightInd w:val="0"/>
        <w:spacing w:after="0" w:line="240" w:lineRule="auto"/>
        <w:jc w:val="center"/>
        <w:rPr>
          <w:rFonts w:ascii="Times New Roman" w:eastAsia="Calibri" w:hAnsi="Times New Roman"/>
          <w:b/>
          <w:bCs/>
        </w:rPr>
      </w:pPr>
      <w:r w:rsidRPr="00C94D78">
        <w:rPr>
          <w:rFonts w:ascii="Times New Roman" w:eastAsia="Calibri" w:hAnsi="Times New Roman"/>
          <w:b/>
          <w:bCs/>
        </w:rPr>
        <w:t>правотворческой инициативы граждан в Сушиловском сельском поселении</w:t>
      </w:r>
    </w:p>
    <w:p w:rsidR="00C94D78" w:rsidRPr="00C94D78" w:rsidRDefault="00C94D78" w:rsidP="00C94D78">
      <w:pPr>
        <w:spacing w:after="0" w:line="240" w:lineRule="auto"/>
        <w:ind w:firstLine="708"/>
        <w:jc w:val="center"/>
        <w:rPr>
          <w:rFonts w:ascii="Times New Roman" w:hAnsi="Times New Roman"/>
          <w:b/>
        </w:rPr>
      </w:pP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Уставом Сушиловского сельского поселения, </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 xml:space="preserve">Совет депутатов  Сушиловского сельского поселения </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b/>
          <w:bCs/>
        </w:rPr>
        <w:t>РЕШИЛ:</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1. Утвердить Положение о порядке реализации правотворческой инициативы граждан в Сушиловском сельском поселении.</w:t>
      </w:r>
    </w:p>
    <w:p w:rsidR="00C94D78" w:rsidRPr="00C94D78" w:rsidRDefault="00C94D78" w:rsidP="00C94D78">
      <w:pPr>
        <w:spacing w:after="0" w:line="240" w:lineRule="auto"/>
        <w:ind w:firstLine="708"/>
        <w:jc w:val="both"/>
        <w:rPr>
          <w:rFonts w:ascii="Times New Roman" w:hAnsi="Times New Roman"/>
        </w:rPr>
      </w:pPr>
      <w:r w:rsidRPr="00C94D78">
        <w:rPr>
          <w:rFonts w:ascii="Times New Roman" w:hAnsi="Times New Roman"/>
        </w:rPr>
        <w:t>2. Опубликовать настоящее решение в бюллетене «Официальный вестник Сушиловского сельского поселения» и разместить на официальном сайте Администрации сельского поселения.</w:t>
      </w:r>
    </w:p>
    <w:p w:rsidR="00C94D78" w:rsidRPr="00C94D78" w:rsidRDefault="00C94D78" w:rsidP="00C94D78">
      <w:pPr>
        <w:spacing w:after="0" w:line="240" w:lineRule="auto"/>
        <w:jc w:val="both"/>
        <w:rPr>
          <w:rFonts w:ascii="Times New Roman" w:hAnsi="Times New Roman"/>
          <w:b/>
          <w:bCs/>
        </w:rPr>
      </w:pPr>
    </w:p>
    <w:p w:rsidR="00C94D78" w:rsidRPr="00C94D78" w:rsidRDefault="00C94D78" w:rsidP="00C94D78">
      <w:pPr>
        <w:spacing w:after="0" w:line="240" w:lineRule="auto"/>
        <w:jc w:val="both"/>
        <w:rPr>
          <w:rFonts w:ascii="Times New Roman" w:hAnsi="Times New Roman"/>
          <w:b/>
          <w:bCs/>
        </w:rPr>
      </w:pPr>
    </w:p>
    <w:p w:rsidR="00C94D78" w:rsidRPr="00C94D78" w:rsidRDefault="00C94D78" w:rsidP="00C94D78">
      <w:pPr>
        <w:tabs>
          <w:tab w:val="left" w:pos="9356"/>
        </w:tabs>
        <w:spacing w:after="0" w:line="240" w:lineRule="auto"/>
        <w:jc w:val="both"/>
        <w:outlineLvl w:val="0"/>
        <w:rPr>
          <w:rFonts w:ascii="Times New Roman" w:hAnsi="Times New Roman"/>
          <w:b/>
        </w:rPr>
      </w:pPr>
      <w:bookmarkStart w:id="11" w:name="_Hlk89417976"/>
      <w:r w:rsidRPr="00C94D78">
        <w:rPr>
          <w:rFonts w:ascii="Times New Roman" w:hAnsi="Times New Roman"/>
          <w:b/>
        </w:rPr>
        <w:t xml:space="preserve">Глава сельского поселения                                                 </w:t>
      </w:r>
      <w:r w:rsidR="00AD35D9">
        <w:rPr>
          <w:rFonts w:ascii="Times New Roman" w:hAnsi="Times New Roman"/>
          <w:b/>
        </w:rPr>
        <w:t xml:space="preserve">                      </w:t>
      </w:r>
      <w:r w:rsidRPr="00C94D78">
        <w:rPr>
          <w:rFonts w:ascii="Times New Roman" w:hAnsi="Times New Roman"/>
          <w:b/>
        </w:rPr>
        <w:t xml:space="preserve"> Г.В. Григорьева</w:t>
      </w:r>
    </w:p>
    <w:bookmarkEnd w:id="11"/>
    <w:p w:rsidR="00C94D78" w:rsidRPr="00C94D78" w:rsidRDefault="00C94D78" w:rsidP="00C94D78">
      <w:pPr>
        <w:spacing w:after="0" w:line="240" w:lineRule="auto"/>
        <w:jc w:val="both"/>
        <w:rPr>
          <w:rFonts w:ascii="Times New Roman" w:hAnsi="Times New Roman"/>
          <w:b/>
          <w:bCs/>
        </w:rPr>
      </w:pPr>
    </w:p>
    <w:p w:rsidR="00C94D78" w:rsidRPr="00C94D78" w:rsidRDefault="00C94D78" w:rsidP="00C94D78">
      <w:pPr>
        <w:spacing w:after="0" w:line="240" w:lineRule="auto"/>
        <w:ind w:left="5664"/>
        <w:jc w:val="right"/>
        <w:rPr>
          <w:rFonts w:ascii="Times New Roman" w:hAnsi="Times New Roman"/>
          <w:bCs/>
        </w:rPr>
      </w:pPr>
    </w:p>
    <w:p w:rsidR="00C94D78" w:rsidRPr="00C94D78" w:rsidRDefault="00C94D78" w:rsidP="00C94D78">
      <w:pPr>
        <w:spacing w:after="0" w:line="240" w:lineRule="auto"/>
        <w:ind w:left="5664"/>
        <w:jc w:val="right"/>
        <w:rPr>
          <w:rFonts w:ascii="Times New Roman" w:hAnsi="Times New Roman"/>
          <w:bCs/>
        </w:rPr>
      </w:pPr>
      <w:r w:rsidRPr="00C94D78">
        <w:rPr>
          <w:rFonts w:ascii="Times New Roman" w:hAnsi="Times New Roman"/>
          <w:bCs/>
        </w:rPr>
        <w:t>УТВЕРЖДЕНО</w:t>
      </w:r>
    </w:p>
    <w:p w:rsidR="00C94D78" w:rsidRPr="00C94D78" w:rsidRDefault="00C94D78" w:rsidP="00C94D78">
      <w:pPr>
        <w:spacing w:after="0" w:line="240" w:lineRule="auto"/>
        <w:ind w:left="5664"/>
        <w:jc w:val="right"/>
        <w:rPr>
          <w:rFonts w:ascii="Times New Roman" w:hAnsi="Times New Roman"/>
          <w:bCs/>
        </w:rPr>
      </w:pPr>
      <w:r w:rsidRPr="00C94D78">
        <w:rPr>
          <w:rFonts w:ascii="Times New Roman" w:hAnsi="Times New Roman"/>
          <w:bCs/>
        </w:rPr>
        <w:t>решением Совета депутатов</w:t>
      </w:r>
    </w:p>
    <w:p w:rsidR="00C94D78" w:rsidRPr="00C94D78" w:rsidRDefault="00C94D78" w:rsidP="00C94D78">
      <w:pPr>
        <w:spacing w:after="0" w:line="240" w:lineRule="auto"/>
        <w:ind w:left="5664"/>
        <w:jc w:val="right"/>
        <w:rPr>
          <w:rFonts w:ascii="Times New Roman" w:hAnsi="Times New Roman"/>
          <w:bCs/>
        </w:rPr>
      </w:pPr>
      <w:r w:rsidRPr="00C94D78">
        <w:rPr>
          <w:rFonts w:ascii="Times New Roman" w:hAnsi="Times New Roman"/>
          <w:bCs/>
        </w:rPr>
        <w:t>Сушиловского сельского поселения</w:t>
      </w:r>
    </w:p>
    <w:p w:rsidR="00C94D78" w:rsidRPr="00C94D78" w:rsidRDefault="00C94D78" w:rsidP="00C94D78">
      <w:pPr>
        <w:spacing w:after="0" w:line="240" w:lineRule="auto"/>
        <w:ind w:left="5664"/>
        <w:jc w:val="right"/>
        <w:rPr>
          <w:rFonts w:ascii="Times New Roman" w:hAnsi="Times New Roman"/>
          <w:bCs/>
        </w:rPr>
      </w:pPr>
      <w:r w:rsidRPr="00C94D78">
        <w:rPr>
          <w:rFonts w:ascii="Times New Roman" w:hAnsi="Times New Roman"/>
          <w:bCs/>
        </w:rPr>
        <w:t>от 20.06.2022  № 95</w:t>
      </w:r>
    </w:p>
    <w:p w:rsidR="00C94D78" w:rsidRPr="00C94D78" w:rsidRDefault="00C94D78" w:rsidP="00C94D78">
      <w:pPr>
        <w:spacing w:after="0" w:line="240" w:lineRule="auto"/>
        <w:jc w:val="both"/>
        <w:rPr>
          <w:rFonts w:ascii="Times New Roman" w:hAnsi="Times New Roman"/>
          <w:bCs/>
        </w:rPr>
      </w:pPr>
    </w:p>
    <w:p w:rsidR="00C94D78" w:rsidRPr="00C94D78" w:rsidRDefault="00C94D78" w:rsidP="00C94D78">
      <w:pPr>
        <w:autoSpaceDE w:val="0"/>
        <w:autoSpaceDN w:val="0"/>
        <w:adjustRightInd w:val="0"/>
        <w:spacing w:after="0" w:line="240" w:lineRule="auto"/>
        <w:jc w:val="center"/>
        <w:rPr>
          <w:rFonts w:ascii="Times New Roman" w:eastAsia="Calibri" w:hAnsi="Times New Roman"/>
          <w:b/>
          <w:bCs/>
        </w:rPr>
      </w:pPr>
      <w:r w:rsidRPr="00C94D78">
        <w:rPr>
          <w:rFonts w:ascii="Times New Roman" w:eastAsia="Calibri" w:hAnsi="Times New Roman"/>
          <w:b/>
          <w:bCs/>
        </w:rPr>
        <w:t>Положение</w:t>
      </w:r>
    </w:p>
    <w:p w:rsidR="00C94D78" w:rsidRPr="00C94D78" w:rsidRDefault="00C94D78" w:rsidP="00C94D78">
      <w:pPr>
        <w:autoSpaceDE w:val="0"/>
        <w:autoSpaceDN w:val="0"/>
        <w:adjustRightInd w:val="0"/>
        <w:spacing w:after="0" w:line="240" w:lineRule="auto"/>
        <w:jc w:val="center"/>
        <w:rPr>
          <w:rFonts w:ascii="Times New Roman" w:eastAsia="Calibri" w:hAnsi="Times New Roman"/>
          <w:b/>
          <w:bCs/>
        </w:rPr>
      </w:pPr>
      <w:r w:rsidRPr="00C94D78">
        <w:rPr>
          <w:rFonts w:ascii="Times New Roman" w:eastAsia="Calibri" w:hAnsi="Times New Roman"/>
          <w:b/>
          <w:bCs/>
        </w:rPr>
        <w:t>о порядке реализации правотворческой инициативы граждан в</w:t>
      </w:r>
    </w:p>
    <w:p w:rsidR="00C94D78" w:rsidRPr="00C94D78" w:rsidRDefault="00C94D78" w:rsidP="00C94D78">
      <w:pPr>
        <w:autoSpaceDE w:val="0"/>
        <w:autoSpaceDN w:val="0"/>
        <w:adjustRightInd w:val="0"/>
        <w:spacing w:after="0" w:line="240" w:lineRule="auto"/>
        <w:jc w:val="center"/>
        <w:rPr>
          <w:rFonts w:ascii="Times New Roman" w:eastAsia="Calibri" w:hAnsi="Times New Roman"/>
          <w:b/>
          <w:bCs/>
        </w:rPr>
      </w:pPr>
      <w:r w:rsidRPr="00C94D78">
        <w:rPr>
          <w:rFonts w:ascii="Times New Roman" w:eastAsia="Calibri" w:hAnsi="Times New Roman"/>
          <w:b/>
          <w:bCs/>
        </w:rPr>
        <w:t>муниципальном образовании Сушиловское сельское поселение</w:t>
      </w:r>
    </w:p>
    <w:p w:rsidR="00C94D78" w:rsidRDefault="00C94D78" w:rsidP="00C94D78">
      <w:pPr>
        <w:autoSpaceDE w:val="0"/>
        <w:autoSpaceDN w:val="0"/>
        <w:adjustRightInd w:val="0"/>
        <w:spacing w:after="0" w:line="240" w:lineRule="auto"/>
        <w:jc w:val="center"/>
        <w:rPr>
          <w:rFonts w:ascii="Times New Roman" w:eastAsia="Calibri" w:hAnsi="Times New Roman"/>
          <w:b/>
          <w:bCs/>
        </w:rPr>
      </w:pPr>
    </w:p>
    <w:p w:rsidR="00AD35D9" w:rsidRPr="00C94D78" w:rsidRDefault="00AD35D9" w:rsidP="00C94D78">
      <w:pPr>
        <w:autoSpaceDE w:val="0"/>
        <w:autoSpaceDN w:val="0"/>
        <w:adjustRightInd w:val="0"/>
        <w:spacing w:after="0" w:line="240" w:lineRule="auto"/>
        <w:jc w:val="center"/>
        <w:rPr>
          <w:rFonts w:ascii="Times New Roman" w:eastAsia="Calibri" w:hAnsi="Times New Roman"/>
          <w:b/>
          <w:bCs/>
        </w:rPr>
      </w:pP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b/>
          <w:bCs/>
        </w:rPr>
        <w:t>1.Общие положения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и Уставом Сушиловского сельского поселения Боровичского муниципального района Новгородской области, регулирует порядок реализации правотворческой инициативы граждан, обладающих избирательным правом в Сушиловском сельском поселении (далее — правотворческая инициатива), принятие к рассмотрению и рассмотрение проектов муниципальных правовых актов, внесенных гражданами в органы или должностным лицам местного самоуправления.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1.2. Правотворческая инициатива является формой непосредственного участия населения в осуществлении местного самоуправления.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1.3. В целях настоящего Положения под правотворческой инициативой понимается право граждан, обладающих избирательным правом, вносить на рассмотрение органов или должностных лиц местного самоуправления проекты муниципальных правовых актов по вопросам местного значения.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1.4. Правотворческая инициатива может быть реализована путем внесения в органы местного самоуправления или должностным лицам местного самоуправления: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а) проектов муниципальных правовых актов по вопросам местного значения;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б) проектов муниципальных правовых актов о внесении изменений и (или) дополнений в действующие муниципальные правовые акты;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rPr>
        <w:t>в) проектов муниципальных правовых актов о признании утратившими силу ранее принятых муниципальных правовых актов.</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b/>
          <w:bCs/>
        </w:rPr>
        <w:t>2. Порядок формирования инициативной группы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2.1. Для реализации правотворческой инициативы формируется инициативная группа граждан, обладающих избирательным правом (далее — инициативная группа), минимальная численность которой составляет 3% жителей Сушиловского сельского поселения, обладающих активным избирательным правом.</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2.2. Формирование инициативной группы осуществляется на основе волеизъявления граждан, производится на собрании граждан по месту работы или месту жительства.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2.3. Инициативная группа считается созданной с момента принятия решения о ее создании. Указанное решение оформляется протоколом, в котором указываются следующие сведения: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дата, время, место проведения собрания;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повестка собрания;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решения, принятые по вопросам повестки собрания, и результаты голосования по ним;</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количество присутствующих на собрании членов инициативной группы;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наименование проекта муниципального правового акта, вносимого на рассмотрение соответствующего органа местного самоуправления или должностного лица, с указанием органа или должностного лица, на рассмотрение которого представляются документы;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адрес для корреспонденции и контрактный телефон уполномоченных представителей инициативной группы.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2.4. К протоколу прилагается список членов инициативной группы граждан, который оформляется в соответствии с приложением к настоящему Положению. В список инициативной группы включаются следующие сведения о гражданине:</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фамилия, имя, отчество, год рождения, адрес места жительства, серия, номер паспорта и дата его выдачи. Гражданин собственноручно расписывается в соответствующей графе списка инициативной группы и ставит дату внесения подписи. Внесение гражданина в список инициативной группы производится на добровольной основе.</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2.5. При создании инициативной группы определяются ее члены, уполномоченные представлять группу при внесении и рассмотрении проекта муниципального правового акта. В графе «Примечание» списка инициативной группы напротив фамилии этих граждан делается пометка «уполномоченный представитель».</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rPr>
        <w:t>2.6.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Федеральным законом от 27.07.2006 № 152-ФЗ «О персональных данных». В списке инициативной группы делается специальная запись о согласии гражданина на обработку персональных данных.</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b/>
          <w:bCs/>
        </w:rPr>
        <w:t>3. Внесение проекта муниципального правового акта в порядке реализации правотворческой инициативы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3.1.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 в компетенцию которого входит принятие соответствующего муниципального правового акта, следующие документы: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проект муниципального правового акта;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финансово-экономическое обоснование (в случае внесение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список инициативной группы, оформленный в установленном порядке, с указанием ее членов, уполномоченных представлять группу при внесении и рассмотрении проекта муниципального правового акта;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протокол собрания, оформленный по правилам пункта 2.3 настоящего Положения.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3.2. Муниципальный правовой акт, принятие которого не входит в компетенцию органа местного самоуправления или должностного лица, направляется в течение трех рабочих дней со дня регистрации со всеми документами в соответствующий орган или должностному лицу, в компетенцию которого входит принятие представленного акта.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3.3. Документы, представленные инициативной группой,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течение пяти рабочих дней со дня регистрации.</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3.4. В случае если представленные документы не соответствуют требованиям пункта 3.1. настоящего Положения, документы возвращаются представителям инициативной группы с мотивированным отказом в их принятии.</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rPr>
        <w:t>3.5.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b/>
          <w:bCs/>
        </w:rPr>
        <w:t>4. Рассмотрение проекта муниципального правового акта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4.1.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к компетенции которого относится принятие соответствующего акта, в течение 3 месяцев со дня его внесения.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4.2. Не позднее, чем за семь календарных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4.3.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Указанные представители имеют право доклада или содоклада по рассматриваемому проекту правового акта; им предоставляется возможность давать свои пояснения, замечания и предложения.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4.4. В случае если принятие муниципального правового акта, проект которого внесен в порядке реализации правотворческой инициативы, относится к компетенции коллегиального органа местного самоуправления, указанный проект рассматривается на открытом заседании данного органа.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4.5. По результатам рассмотрения проекта муниципального правового акта соответствующий орган местного самоуправления или должностное лицо принимает одно из следующих решений:</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о принятии муниципального правового акта в представленном инициативной группой виде;</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о направлении проекта муниципального правового акта на доработку;</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об отказе в принятии проекта муниципального правового акта.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b/>
          <w:bCs/>
        </w:rPr>
      </w:pPr>
      <w:r w:rsidRPr="00C94D78">
        <w:rPr>
          <w:rFonts w:ascii="Times New Roman" w:eastAsia="Calibri" w:hAnsi="Times New Roman"/>
          <w:b/>
          <w:bCs/>
        </w:rPr>
        <w:t>5. Решение по результатам рассмотрения проекта муниципального правового акта, внесенного в порядке правотворческой инициативы</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5.1. Решение, принятое по результатам рассмотрения проекта муниципального правового акта, внесенного в порядке реализации правотворческой инициативы, должно быть мотивированным. В случае отказа в принятии такого правового акта решение должно содержать основания отказа.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5.2. Основаниями для отклонения проекта муниципального правого акта муниципального образования, внесенного в порядке реализации правотворческой инициативы, являются следующие основания: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если принятие предложенного проекта муниципального правого акта муниципального образования выходит за пределы компетенции соответствующего органами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если предложенный проект муниципального правого акта муниципального образования противоречит законодательству Российской Федерации, областному законодательству, Уставу муниципального образования, муниципальным правовым актам муниципального образования;</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если в предложенном проекте муниципального правого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если муниципальный правовой акт муниципального образования, регулирующий тождественные отношения, принят и введен в действие ранее;</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если содержание предложенного проекта муниципального правого акта муниципального образования противоречит требованиям настоящего Порядка.</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5.3. Принятое по результатам рассмотрения проекта муниципального правового акта мотивированное решение в течение семи календарных дней со дня принятия соответствующего решения должно быть официально в письменной форме доведено до сведения внесшей его инициативной группы граждан.</w:t>
      </w:r>
    </w:p>
    <w:p w:rsidR="00C94D78" w:rsidRPr="00C94D78" w:rsidRDefault="00C94D78" w:rsidP="00C94D78">
      <w:pPr>
        <w:autoSpaceDE w:val="0"/>
        <w:autoSpaceDN w:val="0"/>
        <w:adjustRightInd w:val="0"/>
        <w:spacing w:after="0" w:line="240" w:lineRule="auto"/>
        <w:ind w:firstLine="709"/>
        <w:jc w:val="both"/>
        <w:rPr>
          <w:rFonts w:ascii="Times New Roman" w:eastAsia="Calibri" w:hAnsi="Times New Roman"/>
        </w:rPr>
      </w:pPr>
      <w:r w:rsidRPr="00C94D78">
        <w:rPr>
          <w:rFonts w:ascii="Times New Roman" w:eastAsia="Calibri" w:hAnsi="Times New Roman"/>
        </w:rPr>
        <w:t>5.4. Мотивированное решение, принятое по результатам рассмотрения проекта муниципального правого акта муниципального образования, внесенного в порядке реализации правотворческой инициативы граждан, подлежит официальному опубликованию.</w:t>
      </w:r>
    </w:p>
    <w:p w:rsidR="00C94D78" w:rsidRPr="00C94D78" w:rsidRDefault="00C94D78" w:rsidP="00C94D78">
      <w:pPr>
        <w:autoSpaceDE w:val="0"/>
        <w:autoSpaceDN w:val="0"/>
        <w:adjustRightInd w:val="0"/>
        <w:spacing w:after="0" w:line="240" w:lineRule="auto"/>
        <w:ind w:firstLine="709"/>
        <w:jc w:val="both"/>
        <w:rPr>
          <w:rFonts w:ascii="Times New Roman" w:hAnsi="Times New Roman"/>
          <w:bCs/>
        </w:rPr>
      </w:pPr>
      <w:r w:rsidRPr="00C94D78">
        <w:rPr>
          <w:rFonts w:ascii="Times New Roman" w:eastAsia="Calibri" w:hAnsi="Times New Roman"/>
        </w:rPr>
        <w:t>5.5. Представители инициативной группы вправе обжаловать в порядке, установленном Кодексом административного судопроизводства Российской Федерации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C94D78" w:rsidRPr="00C94D78" w:rsidRDefault="00C94D78" w:rsidP="00C94D78">
      <w:pPr>
        <w:spacing w:after="0" w:line="240" w:lineRule="auto"/>
        <w:jc w:val="center"/>
        <w:rPr>
          <w:rFonts w:ascii="Times New Roman" w:hAnsi="Times New Roman"/>
          <w:b/>
          <w:color w:val="000000"/>
          <w:shd w:val="clear" w:color="auto" w:fill="FFFFFF"/>
        </w:rPr>
      </w:pPr>
    </w:p>
    <w:p w:rsidR="003E65A8" w:rsidRPr="00C94D78" w:rsidRDefault="003E65A8" w:rsidP="00C94D78">
      <w:pPr>
        <w:pStyle w:val="ac"/>
        <w:spacing w:before="0" w:beforeAutospacing="0" w:after="0" w:afterAutospacing="0"/>
        <w:jc w:val="both"/>
        <w:rPr>
          <w:b/>
          <w:color w:val="000000"/>
          <w:sz w:val="22"/>
          <w:szCs w:val="22"/>
          <w:shd w:val="clear" w:color="auto" w:fill="FFFFFF"/>
        </w:rPr>
      </w:pPr>
    </w:p>
    <w:p w:rsidR="00DC214C" w:rsidRPr="003E65A8" w:rsidRDefault="00515BCF" w:rsidP="00DC214C">
      <w:pPr>
        <w:ind w:firstLine="709"/>
        <w:jc w:val="center"/>
        <w:rPr>
          <w:rFonts w:ascii="Times New Roman" w:hAnsi="Times New Roman"/>
          <w:b/>
          <w:color w:val="000000"/>
          <w:shd w:val="clear" w:color="auto" w:fill="FFFFFF"/>
        </w:rPr>
      </w:pPr>
      <w:r>
        <w:rPr>
          <w:b/>
          <w:noProof/>
          <w:color w:val="000000"/>
        </w:rPr>
        <w:drawing>
          <wp:anchor distT="0" distB="0" distL="114300" distR="114300" simplePos="0" relativeHeight="251664896" behindDoc="0" locked="0" layoutInCell="1" allowOverlap="1">
            <wp:simplePos x="0" y="0"/>
            <wp:positionH relativeFrom="column">
              <wp:posOffset>2711450</wp:posOffset>
            </wp:positionH>
            <wp:positionV relativeFrom="paragraph">
              <wp:posOffset>5080</wp:posOffset>
            </wp:positionV>
            <wp:extent cx="800100" cy="914400"/>
            <wp:effectExtent l="0" t="0" r="0" b="0"/>
            <wp:wrapNone/>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9134AC" w:rsidRDefault="009134AC" w:rsidP="00DC214C">
      <w:pPr>
        <w:pStyle w:val="ac"/>
        <w:jc w:val="both"/>
        <w:rPr>
          <w:b/>
          <w:color w:val="000000"/>
          <w:sz w:val="22"/>
          <w:szCs w:val="22"/>
          <w:shd w:val="clear" w:color="auto" w:fill="FFFFFF"/>
        </w:rPr>
      </w:pPr>
    </w:p>
    <w:p w:rsidR="009134AC" w:rsidRDefault="009134AC" w:rsidP="009134AC">
      <w:pPr>
        <w:pStyle w:val="ac"/>
        <w:jc w:val="center"/>
        <w:rPr>
          <w:b/>
          <w:color w:val="000000"/>
          <w:sz w:val="22"/>
          <w:szCs w:val="22"/>
          <w:shd w:val="clear" w:color="auto" w:fill="FFFFFF"/>
        </w:rPr>
      </w:pP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r w:rsidRPr="009134AC">
        <w:rPr>
          <w:rFonts w:ascii="Times New Roman" w:hAnsi="Times New Roman"/>
          <w:b/>
          <w:kern w:val="2"/>
          <w:lang w:eastAsia="ar-SA"/>
        </w:rPr>
        <w:t>Российская Федерация</w:t>
      </w:r>
    </w:p>
    <w:p w:rsidR="009134AC" w:rsidRPr="009134AC" w:rsidRDefault="009134AC" w:rsidP="009134AC">
      <w:pPr>
        <w:widowControl w:val="0"/>
        <w:tabs>
          <w:tab w:val="left" w:pos="1755"/>
          <w:tab w:val="center" w:pos="5031"/>
          <w:tab w:val="left" w:pos="8400"/>
        </w:tabs>
        <w:suppressAutoHyphens/>
        <w:spacing w:after="0" w:line="240" w:lineRule="auto"/>
        <w:rPr>
          <w:rFonts w:ascii="Times New Roman" w:hAnsi="Times New Roman"/>
          <w:b/>
          <w:kern w:val="2"/>
          <w:lang w:eastAsia="ar-SA"/>
        </w:rPr>
      </w:pPr>
      <w:r w:rsidRPr="009134AC">
        <w:rPr>
          <w:rFonts w:ascii="Times New Roman" w:hAnsi="Times New Roman"/>
          <w:b/>
          <w:kern w:val="2"/>
          <w:lang w:eastAsia="ar-SA"/>
        </w:rPr>
        <w:tab/>
      </w:r>
      <w:r w:rsidRPr="009134AC">
        <w:rPr>
          <w:rFonts w:ascii="Times New Roman" w:hAnsi="Times New Roman"/>
          <w:b/>
          <w:kern w:val="2"/>
          <w:lang w:eastAsia="ar-SA"/>
        </w:rPr>
        <w:tab/>
        <w:t>Новгородская область</w:t>
      </w:r>
      <w:r w:rsidRPr="009134AC">
        <w:rPr>
          <w:rFonts w:ascii="Times New Roman" w:hAnsi="Times New Roman"/>
          <w:b/>
          <w:kern w:val="2"/>
          <w:lang w:eastAsia="ar-SA"/>
        </w:rPr>
        <w:tab/>
      </w: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r w:rsidRPr="009134AC">
        <w:rPr>
          <w:rFonts w:ascii="Times New Roman" w:hAnsi="Times New Roman"/>
          <w:b/>
          <w:kern w:val="2"/>
          <w:lang w:eastAsia="ar-SA"/>
        </w:rPr>
        <w:t>Боровичский район</w:t>
      </w: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r w:rsidRPr="009134AC">
        <w:rPr>
          <w:rFonts w:ascii="Times New Roman" w:hAnsi="Times New Roman"/>
          <w:b/>
          <w:kern w:val="2"/>
          <w:lang w:eastAsia="ar-SA"/>
        </w:rPr>
        <w:t>АДМИНИСТРАЦИЯ СУШИЛОВСКОГО СЕЛЬСКОГО ПОСЕЛЕНИЯ</w:t>
      </w: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r w:rsidRPr="009134AC">
        <w:rPr>
          <w:rFonts w:ascii="Times New Roman" w:hAnsi="Times New Roman"/>
          <w:b/>
          <w:kern w:val="2"/>
          <w:lang w:eastAsia="ar-SA"/>
        </w:rPr>
        <w:t>ПОСТАНОВЛЕНИЕ</w:t>
      </w:r>
    </w:p>
    <w:p w:rsidR="009134AC" w:rsidRPr="009134AC" w:rsidRDefault="009134AC" w:rsidP="009134AC">
      <w:pPr>
        <w:widowControl w:val="0"/>
        <w:tabs>
          <w:tab w:val="left" w:pos="1755"/>
        </w:tabs>
        <w:suppressAutoHyphens/>
        <w:spacing w:after="0" w:line="240" w:lineRule="auto"/>
        <w:jc w:val="center"/>
        <w:rPr>
          <w:rFonts w:ascii="Times New Roman" w:hAnsi="Times New Roman"/>
          <w:b/>
          <w:bCs/>
          <w:kern w:val="2"/>
          <w:lang w:eastAsia="ar-SA"/>
        </w:rPr>
      </w:pPr>
    </w:p>
    <w:p w:rsidR="009134AC" w:rsidRPr="009134AC" w:rsidRDefault="009134AC" w:rsidP="009134AC">
      <w:pPr>
        <w:widowControl w:val="0"/>
        <w:tabs>
          <w:tab w:val="left" w:pos="1755"/>
        </w:tabs>
        <w:suppressAutoHyphens/>
        <w:spacing w:after="0" w:line="240" w:lineRule="auto"/>
        <w:jc w:val="center"/>
        <w:rPr>
          <w:rFonts w:ascii="Times New Roman" w:hAnsi="Times New Roman"/>
          <w:b/>
          <w:kern w:val="2"/>
          <w:lang w:eastAsia="ar-SA"/>
        </w:rPr>
      </w:pPr>
      <w:r w:rsidRPr="009134AC">
        <w:rPr>
          <w:rFonts w:ascii="Times New Roman" w:hAnsi="Times New Roman"/>
          <w:b/>
          <w:bCs/>
          <w:kern w:val="2"/>
          <w:lang w:eastAsia="ar-SA"/>
        </w:rPr>
        <w:t xml:space="preserve">от </w:t>
      </w:r>
      <w:r w:rsidRPr="009134AC">
        <w:rPr>
          <w:rFonts w:ascii="Times New Roman" w:hAnsi="Times New Roman"/>
          <w:b/>
          <w:kern w:val="2"/>
          <w:lang w:eastAsia="ar-SA"/>
        </w:rPr>
        <w:t xml:space="preserve"> 09.06.2022г.  </w:t>
      </w:r>
      <w:r w:rsidRPr="009134AC">
        <w:rPr>
          <w:rFonts w:ascii="Times New Roman" w:hAnsi="Times New Roman"/>
          <w:b/>
          <w:bCs/>
          <w:kern w:val="2"/>
          <w:lang w:eastAsia="ar-SA"/>
        </w:rPr>
        <w:t>№ 45</w:t>
      </w:r>
    </w:p>
    <w:p w:rsidR="009134AC" w:rsidRPr="009134AC" w:rsidRDefault="009134AC" w:rsidP="009134AC">
      <w:pPr>
        <w:widowControl w:val="0"/>
        <w:tabs>
          <w:tab w:val="left" w:pos="1755"/>
        </w:tabs>
        <w:suppressAutoHyphens/>
        <w:spacing w:after="0" w:line="240" w:lineRule="auto"/>
        <w:jc w:val="center"/>
        <w:rPr>
          <w:rFonts w:ascii="Times New Roman" w:hAnsi="Times New Roman"/>
          <w:kern w:val="2"/>
          <w:lang w:eastAsia="ar-SA"/>
        </w:rPr>
      </w:pPr>
      <w:r w:rsidRPr="009134AC">
        <w:rPr>
          <w:rFonts w:ascii="Times New Roman" w:hAnsi="Times New Roman"/>
          <w:kern w:val="2"/>
          <w:lang w:eastAsia="ar-SA"/>
        </w:rPr>
        <w:t>д. Сушилово</w:t>
      </w:r>
    </w:p>
    <w:p w:rsidR="009134AC" w:rsidRPr="009134AC" w:rsidRDefault="009134AC" w:rsidP="009134AC">
      <w:pPr>
        <w:spacing w:after="0" w:line="240" w:lineRule="auto"/>
        <w:jc w:val="center"/>
        <w:rPr>
          <w:rFonts w:ascii="Times New Roman" w:hAnsi="Times New Roman"/>
        </w:rPr>
      </w:pPr>
    </w:p>
    <w:p w:rsidR="009134AC" w:rsidRPr="009134AC" w:rsidRDefault="009134AC" w:rsidP="009134AC">
      <w:pPr>
        <w:spacing w:after="0" w:line="240" w:lineRule="auto"/>
        <w:jc w:val="center"/>
        <w:rPr>
          <w:rFonts w:ascii="Times New Roman" w:hAnsi="Times New Roman"/>
          <w:b/>
        </w:rPr>
      </w:pPr>
      <w:r w:rsidRPr="009134AC">
        <w:rPr>
          <w:rFonts w:ascii="Times New Roman" w:hAnsi="Times New Roman"/>
          <w:b/>
        </w:rPr>
        <w:t xml:space="preserve">О внесении изменений в Постановление Администрации Сушиловского сельского поселения от 05.12.2019г. № 52 «Об утверждении муниципальной программы «Повышение безопасности дорожного движения в Сушиловском сельском поселении на 2020-2024 годы» </w:t>
      </w:r>
    </w:p>
    <w:p w:rsidR="009134AC" w:rsidRPr="009134AC" w:rsidRDefault="009134AC" w:rsidP="009134AC">
      <w:pPr>
        <w:spacing w:after="0" w:line="240" w:lineRule="auto"/>
        <w:jc w:val="center"/>
        <w:rPr>
          <w:rFonts w:ascii="Times New Roman" w:hAnsi="Times New Roman"/>
          <w:b/>
        </w:rPr>
      </w:pPr>
    </w:p>
    <w:p w:rsidR="009134AC" w:rsidRPr="009134AC" w:rsidRDefault="009134AC" w:rsidP="009134AC">
      <w:pPr>
        <w:spacing w:after="0" w:line="240" w:lineRule="auto"/>
        <w:jc w:val="both"/>
        <w:rPr>
          <w:rFonts w:ascii="Times New Roman" w:hAnsi="Times New Roman"/>
        </w:rPr>
      </w:pPr>
      <w:r w:rsidRPr="009134AC">
        <w:rPr>
          <w:rFonts w:ascii="Times New Roman" w:hAnsi="Times New Roman"/>
          <w:color w:val="000000"/>
        </w:rPr>
        <w:tab/>
        <w:t>В</w:t>
      </w:r>
      <w:r w:rsidRPr="009134AC">
        <w:rPr>
          <w:rFonts w:ascii="Times New Roman" w:hAnsi="Times New Roman"/>
        </w:rPr>
        <w:t xml:space="preserve"> соответствии со  статьей 14 Федерального закона от 06 октября 2003 № 131-ФЗ «Об общих принципах организации местного самоуправления в Российской Федерации», </w:t>
      </w:r>
      <w:r w:rsidRPr="009134AC">
        <w:rPr>
          <w:rFonts w:ascii="Times New Roman" w:hAnsi="Times New Roman"/>
          <w:bCs/>
        </w:rPr>
        <w:t xml:space="preserve">Федеральным законом от 10 декабря 1995 года №196-ФЗ «О безопасности дорожного движения», </w:t>
      </w:r>
      <w:r w:rsidRPr="009134AC">
        <w:rPr>
          <w:rFonts w:ascii="Times New Roman" w:hAnsi="Times New Roman"/>
        </w:rPr>
        <w:t>Уставом  Сушиловского сельского поселения, Постановлением Администрации сельского поселения от 18.10.2013г. № 62 «</w:t>
      </w:r>
      <w:r w:rsidRPr="009134AC">
        <w:rPr>
          <w:rFonts w:ascii="Times New Roman" w:hAnsi="Times New Roman"/>
          <w:bCs/>
        </w:rPr>
        <w:t>Об утверждении Порядка принятия решений о разработке муниципальных программ Сушиловского сельского поселения, их формирования и реализации, Порядка проведения оценки эффективности реализации муниципальных целевых программ</w:t>
      </w:r>
      <w:r w:rsidRPr="009134AC">
        <w:rPr>
          <w:rFonts w:ascii="Times New Roman" w:hAnsi="Times New Roman"/>
        </w:rPr>
        <w:t xml:space="preserve">» </w:t>
      </w:r>
    </w:p>
    <w:p w:rsidR="009134AC" w:rsidRPr="009134AC" w:rsidRDefault="009134AC" w:rsidP="009134AC">
      <w:pPr>
        <w:spacing w:after="0" w:line="240" w:lineRule="auto"/>
        <w:jc w:val="both"/>
        <w:rPr>
          <w:rFonts w:ascii="Times New Roman" w:hAnsi="Times New Roman"/>
          <w:color w:val="000000"/>
        </w:rPr>
      </w:pPr>
      <w:r w:rsidRPr="009134AC">
        <w:rPr>
          <w:rFonts w:ascii="Times New Roman" w:hAnsi="Times New Roman"/>
          <w:color w:val="000000"/>
        </w:rPr>
        <w:t>Администрация Сушиловского сельского поселения</w:t>
      </w:r>
    </w:p>
    <w:p w:rsidR="009134AC" w:rsidRPr="009134AC" w:rsidRDefault="009134AC" w:rsidP="009134AC">
      <w:pPr>
        <w:autoSpaceDE w:val="0"/>
        <w:autoSpaceDN w:val="0"/>
        <w:adjustRightInd w:val="0"/>
        <w:spacing w:after="0" w:line="240" w:lineRule="auto"/>
        <w:rPr>
          <w:rFonts w:ascii="Times New Roman" w:hAnsi="Times New Roman"/>
        </w:rPr>
      </w:pPr>
      <w:r w:rsidRPr="009134AC">
        <w:rPr>
          <w:rFonts w:ascii="Times New Roman" w:hAnsi="Times New Roman"/>
          <w:b/>
        </w:rPr>
        <w:t>ПОСТАНОВЛЯЕТ:</w:t>
      </w:r>
    </w:p>
    <w:p w:rsidR="009134AC" w:rsidRPr="009134AC" w:rsidRDefault="009134AC" w:rsidP="009134AC">
      <w:pPr>
        <w:spacing w:after="0" w:line="240" w:lineRule="auto"/>
        <w:jc w:val="both"/>
        <w:rPr>
          <w:rFonts w:ascii="Times New Roman" w:hAnsi="Times New Roman"/>
        </w:rPr>
      </w:pPr>
      <w:r w:rsidRPr="009134AC">
        <w:rPr>
          <w:rFonts w:ascii="Times New Roman" w:hAnsi="Times New Roman"/>
          <w:color w:val="000000"/>
        </w:rPr>
        <w:tab/>
        <w:t xml:space="preserve">1. Внести следующие изменения в муниципальную программу </w:t>
      </w:r>
      <w:r w:rsidRPr="009134AC">
        <w:rPr>
          <w:rFonts w:ascii="Times New Roman" w:hAnsi="Times New Roman"/>
          <w:bCs/>
        </w:rPr>
        <w:t>«Повышение безопасности дорожного движения в Сушиловском сельском поселении  на 2020-2024 годы», утвержденную Постановлением Администрации Сушиловского сельского поселения от 05.12.2019г. № 52 (ред. от 21.02.2020 № 11а, от 12.11.2020 №75, от 03.02.2021 № 4, от 21.09.2021 № 47, от 18.01.2022 № 4)</w:t>
      </w:r>
      <w:r w:rsidRPr="009134AC">
        <w:rPr>
          <w:rFonts w:ascii="Times New Roman" w:hAnsi="Times New Roman"/>
        </w:rPr>
        <w:t>:</w:t>
      </w:r>
    </w:p>
    <w:p w:rsidR="009134AC" w:rsidRPr="009134AC" w:rsidRDefault="009134AC" w:rsidP="009134AC">
      <w:pPr>
        <w:spacing w:after="0" w:line="240" w:lineRule="auto"/>
        <w:jc w:val="both"/>
        <w:rPr>
          <w:rFonts w:ascii="Times New Roman" w:hAnsi="Times New Roman"/>
        </w:rPr>
      </w:pPr>
      <w:r w:rsidRPr="009134AC">
        <w:rPr>
          <w:rFonts w:ascii="Times New Roman" w:hAnsi="Times New Roman"/>
        </w:rPr>
        <w:tab/>
        <w:t>1.1. Изложить п.4 Паспорта муниципальной программы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622"/>
        <w:gridCol w:w="1023"/>
        <w:gridCol w:w="849"/>
        <w:gridCol w:w="849"/>
        <w:gridCol w:w="849"/>
        <w:gridCol w:w="898"/>
      </w:tblGrid>
      <w:tr w:rsidR="009134AC" w:rsidRPr="00CB5736" w:rsidTr="00CB5736">
        <w:tc>
          <w:tcPr>
            <w:tcW w:w="426" w:type="pct"/>
            <w:vMerge w:val="restart"/>
            <w:shd w:val="clear" w:color="auto" w:fill="auto"/>
          </w:tcPr>
          <w:p w:rsidR="009134AC" w:rsidRPr="00CB5736" w:rsidRDefault="009134AC" w:rsidP="00CB5736">
            <w:pPr>
              <w:spacing w:line="260" w:lineRule="exact"/>
              <w:jc w:val="center"/>
              <w:rPr>
                <w:rFonts w:ascii="Times New Roman" w:hAnsi="Times New Roman"/>
                <w:sz w:val="20"/>
                <w:szCs w:val="20"/>
              </w:rPr>
            </w:pPr>
            <w:r w:rsidRPr="00CB5736">
              <w:rPr>
                <w:rFonts w:ascii="Times New Roman" w:hAnsi="Times New Roman"/>
                <w:color w:val="000000"/>
                <w:sz w:val="20"/>
                <w:szCs w:val="20"/>
              </w:rPr>
              <w:t>№</w:t>
            </w:r>
          </w:p>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п/п</w:t>
            </w:r>
          </w:p>
        </w:tc>
        <w:tc>
          <w:tcPr>
            <w:tcW w:w="2326" w:type="pct"/>
            <w:vMerge w:val="restart"/>
            <w:shd w:val="clear" w:color="auto" w:fill="auto"/>
          </w:tcPr>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Цели, задачи муниципальной программы, наименование и единица измерения целевого показателя</w:t>
            </w:r>
          </w:p>
        </w:tc>
        <w:tc>
          <w:tcPr>
            <w:tcW w:w="2248" w:type="pct"/>
            <w:gridSpan w:val="5"/>
            <w:shd w:val="clear" w:color="auto" w:fill="auto"/>
          </w:tcPr>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Значения целевого показателя по годам</w:t>
            </w:r>
          </w:p>
        </w:tc>
      </w:tr>
      <w:tr w:rsidR="00CB5736" w:rsidRPr="00CB5736" w:rsidTr="00CB5736">
        <w:tc>
          <w:tcPr>
            <w:tcW w:w="426" w:type="pct"/>
            <w:vMerge/>
            <w:shd w:val="clear" w:color="auto" w:fill="auto"/>
          </w:tcPr>
          <w:p w:rsidR="009134AC" w:rsidRPr="00CB5736" w:rsidRDefault="009134AC" w:rsidP="009134AC">
            <w:pPr>
              <w:rPr>
                <w:rFonts w:ascii="Times New Roman" w:hAnsi="Times New Roman"/>
                <w:color w:val="000000"/>
                <w:sz w:val="20"/>
                <w:szCs w:val="20"/>
              </w:rPr>
            </w:pPr>
          </w:p>
        </w:tc>
        <w:tc>
          <w:tcPr>
            <w:tcW w:w="2326" w:type="pct"/>
            <w:vMerge/>
            <w:shd w:val="clear" w:color="auto" w:fill="auto"/>
          </w:tcPr>
          <w:p w:rsidR="009134AC" w:rsidRPr="00CB5736" w:rsidRDefault="009134AC" w:rsidP="009134AC">
            <w:pPr>
              <w:rPr>
                <w:rFonts w:ascii="Times New Roman" w:hAnsi="Times New Roman"/>
                <w:color w:val="000000"/>
                <w:sz w:val="20"/>
                <w:szCs w:val="20"/>
              </w:rPr>
            </w:pPr>
          </w:p>
        </w:tc>
        <w:tc>
          <w:tcPr>
            <w:tcW w:w="515"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sz w:val="20"/>
                <w:szCs w:val="20"/>
              </w:rPr>
              <w:t>2020</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sz w:val="20"/>
                <w:szCs w:val="20"/>
              </w:rPr>
              <w:t>2021</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sz w:val="20"/>
                <w:szCs w:val="20"/>
              </w:rPr>
              <w:t>2022</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2023</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2024</w:t>
            </w:r>
          </w:p>
        </w:tc>
      </w:tr>
      <w:tr w:rsidR="00CB5736" w:rsidRPr="00CB5736" w:rsidTr="00CB5736">
        <w:tc>
          <w:tcPr>
            <w:tcW w:w="426" w:type="pct"/>
            <w:shd w:val="clear" w:color="auto" w:fill="auto"/>
          </w:tcPr>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1</w:t>
            </w:r>
          </w:p>
        </w:tc>
        <w:tc>
          <w:tcPr>
            <w:tcW w:w="2326" w:type="pct"/>
            <w:shd w:val="clear" w:color="auto" w:fill="auto"/>
          </w:tcPr>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2</w:t>
            </w:r>
          </w:p>
        </w:tc>
        <w:tc>
          <w:tcPr>
            <w:tcW w:w="515" w:type="pct"/>
            <w:shd w:val="clear" w:color="auto" w:fill="auto"/>
          </w:tcPr>
          <w:p w:rsidR="009134AC" w:rsidRPr="00CB5736" w:rsidRDefault="009134AC" w:rsidP="00CB5736">
            <w:pPr>
              <w:jc w:val="center"/>
              <w:rPr>
                <w:rFonts w:ascii="Times New Roman" w:hAnsi="Times New Roman"/>
                <w:sz w:val="20"/>
                <w:szCs w:val="20"/>
              </w:rPr>
            </w:pPr>
            <w:r w:rsidRPr="00CB5736">
              <w:rPr>
                <w:rFonts w:ascii="Times New Roman" w:hAnsi="Times New Roman"/>
                <w:sz w:val="20"/>
                <w:szCs w:val="20"/>
              </w:rPr>
              <w:t>3</w:t>
            </w:r>
          </w:p>
        </w:tc>
        <w:tc>
          <w:tcPr>
            <w:tcW w:w="427" w:type="pct"/>
            <w:shd w:val="clear" w:color="auto" w:fill="auto"/>
          </w:tcPr>
          <w:p w:rsidR="009134AC" w:rsidRPr="00CB5736" w:rsidRDefault="009134AC" w:rsidP="00CB5736">
            <w:pPr>
              <w:jc w:val="center"/>
              <w:rPr>
                <w:rFonts w:ascii="Times New Roman" w:hAnsi="Times New Roman"/>
                <w:sz w:val="20"/>
                <w:szCs w:val="20"/>
              </w:rPr>
            </w:pPr>
            <w:r w:rsidRPr="00CB5736">
              <w:rPr>
                <w:rFonts w:ascii="Times New Roman" w:hAnsi="Times New Roman"/>
                <w:sz w:val="20"/>
                <w:szCs w:val="20"/>
              </w:rPr>
              <w:t>4</w:t>
            </w:r>
          </w:p>
        </w:tc>
        <w:tc>
          <w:tcPr>
            <w:tcW w:w="427" w:type="pct"/>
            <w:shd w:val="clear" w:color="auto" w:fill="auto"/>
          </w:tcPr>
          <w:p w:rsidR="009134AC" w:rsidRPr="00CB5736" w:rsidRDefault="009134AC" w:rsidP="00CB5736">
            <w:pPr>
              <w:jc w:val="center"/>
              <w:rPr>
                <w:rFonts w:ascii="Times New Roman" w:hAnsi="Times New Roman"/>
                <w:sz w:val="20"/>
                <w:szCs w:val="20"/>
              </w:rPr>
            </w:pPr>
            <w:r w:rsidRPr="00CB5736">
              <w:rPr>
                <w:rFonts w:ascii="Times New Roman" w:hAnsi="Times New Roman"/>
                <w:sz w:val="20"/>
                <w:szCs w:val="20"/>
              </w:rPr>
              <w:t>5</w:t>
            </w:r>
          </w:p>
        </w:tc>
        <w:tc>
          <w:tcPr>
            <w:tcW w:w="427" w:type="pct"/>
            <w:shd w:val="clear" w:color="auto" w:fill="auto"/>
          </w:tcPr>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6</w:t>
            </w:r>
          </w:p>
        </w:tc>
        <w:tc>
          <w:tcPr>
            <w:tcW w:w="453" w:type="pct"/>
            <w:shd w:val="clear" w:color="auto" w:fill="auto"/>
          </w:tcPr>
          <w:p w:rsidR="009134AC" w:rsidRPr="00CB5736" w:rsidRDefault="009134AC" w:rsidP="00CB5736">
            <w:pPr>
              <w:jc w:val="center"/>
              <w:rPr>
                <w:rFonts w:ascii="Times New Roman" w:hAnsi="Times New Roman"/>
                <w:color w:val="000000"/>
                <w:sz w:val="20"/>
                <w:szCs w:val="20"/>
              </w:rPr>
            </w:pPr>
            <w:r w:rsidRPr="00CB5736">
              <w:rPr>
                <w:rFonts w:ascii="Times New Roman" w:hAnsi="Times New Roman"/>
                <w:color w:val="000000"/>
                <w:sz w:val="20"/>
                <w:szCs w:val="20"/>
              </w:rPr>
              <w:t>7</w:t>
            </w:r>
          </w:p>
        </w:tc>
      </w:tr>
      <w:tr w:rsidR="009134AC"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w:t>
            </w:r>
          </w:p>
        </w:tc>
        <w:tc>
          <w:tcPr>
            <w:tcW w:w="4574" w:type="pct"/>
            <w:gridSpan w:val="6"/>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Цель 1. Сокращение количества дорожно-транспортных происшествий</w:t>
            </w:r>
          </w:p>
        </w:tc>
      </w:tr>
      <w:tr w:rsidR="009134AC"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1.1.</w:t>
            </w:r>
          </w:p>
        </w:tc>
        <w:tc>
          <w:tcPr>
            <w:tcW w:w="4574" w:type="pct"/>
            <w:gridSpan w:val="6"/>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 xml:space="preserve">Задача 1. </w:t>
            </w:r>
            <w:r w:rsidRPr="00CB5736">
              <w:rPr>
                <w:rFonts w:ascii="Times New Roman" w:hAnsi="Times New Roman"/>
                <w:sz w:val="20"/>
                <w:szCs w:val="20"/>
              </w:rPr>
              <w:t>Приведение нормативной технической документации по дорожной деятельности в соответствие с действующим законодательством</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1.1.1.</w:t>
            </w:r>
          </w:p>
        </w:tc>
        <w:tc>
          <w:tcPr>
            <w:tcW w:w="2326" w:type="pct"/>
            <w:shd w:val="clear" w:color="auto" w:fill="auto"/>
          </w:tcPr>
          <w:p w:rsidR="009134AC" w:rsidRPr="00CB5736" w:rsidRDefault="009134AC" w:rsidP="00CB5736">
            <w:pPr>
              <w:spacing w:line="260" w:lineRule="exact"/>
              <w:rPr>
                <w:rFonts w:ascii="Times New Roman" w:hAnsi="Times New Roman"/>
                <w:color w:val="000000"/>
                <w:sz w:val="20"/>
                <w:szCs w:val="20"/>
              </w:rPr>
            </w:pPr>
            <w:r w:rsidRPr="00CB5736">
              <w:rPr>
                <w:rFonts w:ascii="Times New Roman" w:hAnsi="Times New Roman"/>
                <w:color w:val="000000"/>
                <w:sz w:val="20"/>
                <w:szCs w:val="20"/>
              </w:rPr>
              <w:t xml:space="preserve">Показатель 1. Паспортизация автомобильных дорог общего пользования местного значения и постановка на кадастровый учет, </w:t>
            </w:r>
          </w:p>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(в % от общего количества)</w:t>
            </w:r>
          </w:p>
        </w:tc>
        <w:tc>
          <w:tcPr>
            <w:tcW w:w="515"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81</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100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100</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100</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100</w:t>
            </w:r>
          </w:p>
        </w:tc>
      </w:tr>
      <w:tr w:rsidR="009134AC"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1.2.</w:t>
            </w:r>
          </w:p>
        </w:tc>
        <w:tc>
          <w:tcPr>
            <w:tcW w:w="4574" w:type="pct"/>
            <w:gridSpan w:val="6"/>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lang w:eastAsia="en-US"/>
              </w:rPr>
              <w:t xml:space="preserve">Задача 2. </w:t>
            </w:r>
            <w:r w:rsidRPr="00CB5736">
              <w:rPr>
                <w:rFonts w:ascii="Times New Roman" w:hAnsi="Times New Roman"/>
                <w:color w:val="000000"/>
                <w:sz w:val="20"/>
                <w:szCs w:val="20"/>
              </w:rPr>
              <w:t>Предупреждение опасного поведения участников дорожного движения</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1.2.1.</w:t>
            </w:r>
          </w:p>
        </w:tc>
        <w:tc>
          <w:tcPr>
            <w:tcW w:w="2326" w:type="pct"/>
            <w:shd w:val="clear" w:color="auto" w:fill="auto"/>
          </w:tcPr>
          <w:p w:rsidR="009134AC" w:rsidRPr="00CB5736" w:rsidRDefault="009134AC" w:rsidP="00CB5736">
            <w:pPr>
              <w:spacing w:line="260" w:lineRule="exact"/>
              <w:rPr>
                <w:rFonts w:ascii="Times New Roman" w:hAnsi="Times New Roman"/>
                <w:sz w:val="20"/>
                <w:szCs w:val="20"/>
                <w:lang w:eastAsia="en-US"/>
              </w:rPr>
            </w:pPr>
            <w:r w:rsidRPr="00CB5736">
              <w:rPr>
                <w:rFonts w:ascii="Times New Roman" w:hAnsi="Times New Roman"/>
                <w:color w:val="000000"/>
                <w:sz w:val="20"/>
                <w:szCs w:val="20"/>
                <w:lang w:eastAsia="en-US"/>
              </w:rPr>
              <w:t xml:space="preserve">Показатель 1. </w:t>
            </w:r>
            <w:r w:rsidRPr="00CB5736">
              <w:rPr>
                <w:rFonts w:ascii="Times New Roman" w:hAnsi="Times New Roman"/>
                <w:color w:val="000000"/>
                <w:sz w:val="20"/>
                <w:szCs w:val="20"/>
              </w:rPr>
              <w:t>Сокращение количества нарушений Правил дорожного движения пешеходами и водителями транспортных средств, (%)</w:t>
            </w:r>
          </w:p>
        </w:tc>
        <w:tc>
          <w:tcPr>
            <w:tcW w:w="515"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70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80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90</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100</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100</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1.2.2.</w:t>
            </w:r>
          </w:p>
        </w:tc>
        <w:tc>
          <w:tcPr>
            <w:tcW w:w="2326" w:type="pct"/>
            <w:shd w:val="clear" w:color="auto" w:fill="auto"/>
          </w:tcPr>
          <w:p w:rsidR="009134AC" w:rsidRPr="00CB5736" w:rsidRDefault="009134AC" w:rsidP="00CB5736">
            <w:pPr>
              <w:spacing w:line="260" w:lineRule="exact"/>
              <w:rPr>
                <w:rFonts w:ascii="Times New Roman" w:hAnsi="Times New Roman"/>
                <w:color w:val="000000"/>
                <w:sz w:val="20"/>
                <w:szCs w:val="20"/>
                <w:lang w:eastAsia="en-US"/>
              </w:rPr>
            </w:pPr>
            <w:r w:rsidRPr="00CB5736">
              <w:rPr>
                <w:rFonts w:ascii="Times New Roman" w:hAnsi="Times New Roman"/>
                <w:color w:val="000000"/>
                <w:sz w:val="20"/>
                <w:szCs w:val="20"/>
              </w:rPr>
              <w:t>Сокращение уровня детского дорожно- транспортного травматизма, (%)</w:t>
            </w:r>
          </w:p>
        </w:tc>
        <w:tc>
          <w:tcPr>
            <w:tcW w:w="515"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70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80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90</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100</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100</w:t>
            </w:r>
          </w:p>
        </w:tc>
      </w:tr>
      <w:tr w:rsidR="009134AC"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1.3.</w:t>
            </w:r>
          </w:p>
        </w:tc>
        <w:tc>
          <w:tcPr>
            <w:tcW w:w="4574" w:type="pct"/>
            <w:gridSpan w:val="6"/>
            <w:shd w:val="clear" w:color="auto" w:fill="auto"/>
          </w:tcPr>
          <w:p w:rsidR="009134AC" w:rsidRPr="00CB5736" w:rsidRDefault="009134AC" w:rsidP="00CB5736">
            <w:pPr>
              <w:spacing w:line="260" w:lineRule="exact"/>
              <w:rPr>
                <w:rFonts w:ascii="Times New Roman" w:hAnsi="Times New Roman"/>
                <w:color w:val="000000"/>
                <w:sz w:val="20"/>
                <w:szCs w:val="20"/>
              </w:rPr>
            </w:pPr>
            <w:r w:rsidRPr="00CB5736">
              <w:rPr>
                <w:rFonts w:ascii="Times New Roman" w:hAnsi="Times New Roman"/>
                <w:color w:val="000000"/>
                <w:sz w:val="20"/>
                <w:szCs w:val="20"/>
                <w:lang w:eastAsia="en-US"/>
              </w:rPr>
              <w:t xml:space="preserve">Задача 3. </w:t>
            </w:r>
            <w:r w:rsidRPr="00CB5736">
              <w:rPr>
                <w:rFonts w:ascii="Times New Roman" w:hAnsi="Times New Roman"/>
                <w:sz w:val="20"/>
                <w:szCs w:val="20"/>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1.3.1.</w:t>
            </w:r>
          </w:p>
        </w:tc>
        <w:tc>
          <w:tcPr>
            <w:tcW w:w="2326" w:type="pct"/>
            <w:shd w:val="clear" w:color="auto" w:fill="auto"/>
          </w:tcPr>
          <w:p w:rsidR="009134AC" w:rsidRPr="00CB5736" w:rsidRDefault="009134AC" w:rsidP="00CB5736">
            <w:pPr>
              <w:spacing w:line="260" w:lineRule="exact"/>
              <w:rPr>
                <w:rFonts w:ascii="Times New Roman" w:hAnsi="Times New Roman"/>
                <w:color w:val="000000"/>
                <w:sz w:val="20"/>
                <w:szCs w:val="20"/>
              </w:rPr>
            </w:pPr>
            <w:r w:rsidRPr="00CB5736">
              <w:rPr>
                <w:rFonts w:ascii="Times New Roman" w:hAnsi="Times New Roman"/>
                <w:color w:val="000000"/>
                <w:sz w:val="20"/>
                <w:szCs w:val="20"/>
                <w:lang w:eastAsia="en-US"/>
              </w:rPr>
              <w:t xml:space="preserve">Показатель 1. </w:t>
            </w:r>
            <w:r w:rsidRPr="00CB5736">
              <w:rPr>
                <w:rFonts w:ascii="Times New Roman" w:hAnsi="Times New Roman"/>
                <w:sz w:val="20"/>
                <w:szCs w:val="20"/>
              </w:rPr>
              <w:t>Доля ДТП, совершению которых сопутствовало наличие неудовлетворительных дорожных условий, в общем количестве ДТП, %</w:t>
            </w:r>
          </w:p>
        </w:tc>
        <w:tc>
          <w:tcPr>
            <w:tcW w:w="515"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3</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2</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1</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0</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0</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1.3.2.</w:t>
            </w:r>
          </w:p>
        </w:tc>
        <w:tc>
          <w:tcPr>
            <w:tcW w:w="2326" w:type="pct"/>
            <w:shd w:val="clear" w:color="auto" w:fill="auto"/>
          </w:tcPr>
          <w:p w:rsidR="009134AC" w:rsidRPr="00CB5736" w:rsidRDefault="009134AC" w:rsidP="00CB5736">
            <w:pPr>
              <w:spacing w:line="260" w:lineRule="exact"/>
              <w:rPr>
                <w:rFonts w:ascii="Times New Roman" w:hAnsi="Times New Roman"/>
                <w:color w:val="000000"/>
                <w:sz w:val="20"/>
                <w:szCs w:val="20"/>
              </w:rPr>
            </w:pPr>
            <w:r w:rsidRPr="00CB5736">
              <w:rPr>
                <w:rFonts w:ascii="Times New Roman" w:hAnsi="Times New Roman"/>
                <w:color w:val="000000"/>
                <w:sz w:val="20"/>
                <w:szCs w:val="20"/>
              </w:rPr>
              <w:t xml:space="preserve">Показатель 2. </w:t>
            </w:r>
            <w:r w:rsidRPr="00CB5736">
              <w:rPr>
                <w:rFonts w:ascii="Times New Roman" w:hAnsi="Times New Roman"/>
                <w:sz w:val="20"/>
                <w:szCs w:val="20"/>
              </w:rPr>
              <w:t>Протяженность отремонтированных автомобильных дорог общего пользования населенных пунктов, км</w:t>
            </w:r>
          </w:p>
        </w:tc>
        <w:tc>
          <w:tcPr>
            <w:tcW w:w="515"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1,0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1,5</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2,0</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1,0</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1.3.3.</w:t>
            </w:r>
          </w:p>
        </w:tc>
        <w:tc>
          <w:tcPr>
            <w:tcW w:w="2326" w:type="pct"/>
            <w:shd w:val="clear" w:color="auto" w:fill="auto"/>
          </w:tcPr>
          <w:p w:rsidR="009134AC" w:rsidRPr="00CB5736" w:rsidRDefault="009134AC" w:rsidP="00CB5736">
            <w:pPr>
              <w:spacing w:line="260" w:lineRule="exact"/>
              <w:rPr>
                <w:rFonts w:ascii="Times New Roman" w:hAnsi="Times New Roman"/>
                <w:color w:val="000000"/>
                <w:sz w:val="20"/>
                <w:szCs w:val="20"/>
              </w:rPr>
            </w:pPr>
            <w:r w:rsidRPr="00CB5736">
              <w:rPr>
                <w:rFonts w:ascii="Times New Roman" w:hAnsi="Times New Roman"/>
                <w:sz w:val="20"/>
                <w:szCs w:val="20"/>
              </w:rPr>
              <w:t>Показатель 3. Доля протяженности автомобильных дорог общего пользования населенных пунктов, не отвечающих нормативным требованиям, в общей протяженности автомобильных дорог общего пользования населенных пунктов, %</w:t>
            </w:r>
          </w:p>
        </w:tc>
        <w:tc>
          <w:tcPr>
            <w:tcW w:w="515"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10</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8</w:t>
            </w:r>
          </w:p>
        </w:tc>
        <w:tc>
          <w:tcPr>
            <w:tcW w:w="427" w:type="pct"/>
            <w:shd w:val="clear" w:color="auto" w:fill="auto"/>
          </w:tcPr>
          <w:p w:rsidR="009134AC" w:rsidRPr="00CB5736" w:rsidRDefault="009134AC" w:rsidP="009134AC">
            <w:pPr>
              <w:rPr>
                <w:rFonts w:ascii="Times New Roman" w:hAnsi="Times New Roman"/>
                <w:sz w:val="20"/>
                <w:szCs w:val="20"/>
              </w:rPr>
            </w:pPr>
            <w:r w:rsidRPr="00CB5736">
              <w:rPr>
                <w:rFonts w:ascii="Times New Roman" w:hAnsi="Times New Roman"/>
                <w:sz w:val="20"/>
                <w:szCs w:val="20"/>
              </w:rPr>
              <w:t>6</w:t>
            </w:r>
          </w:p>
        </w:tc>
        <w:tc>
          <w:tcPr>
            <w:tcW w:w="427"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5</w:t>
            </w:r>
          </w:p>
        </w:tc>
        <w:tc>
          <w:tcPr>
            <w:tcW w:w="453" w:type="pct"/>
            <w:shd w:val="clear" w:color="auto" w:fill="auto"/>
          </w:tcPr>
          <w:p w:rsidR="009134AC" w:rsidRPr="00CB5736" w:rsidRDefault="009134AC" w:rsidP="009134AC">
            <w:pPr>
              <w:rPr>
                <w:rFonts w:ascii="Times New Roman" w:hAnsi="Times New Roman"/>
                <w:color w:val="000000"/>
                <w:sz w:val="20"/>
                <w:szCs w:val="20"/>
              </w:rPr>
            </w:pPr>
            <w:r w:rsidRPr="00CB5736">
              <w:rPr>
                <w:rFonts w:ascii="Times New Roman" w:hAnsi="Times New Roman"/>
                <w:color w:val="000000"/>
                <w:sz w:val="20"/>
                <w:szCs w:val="20"/>
              </w:rPr>
              <w:t>5</w:t>
            </w:r>
          </w:p>
        </w:tc>
      </w:tr>
      <w:tr w:rsidR="00CB5736" w:rsidRPr="00CB5736" w:rsidTr="00CB5736">
        <w:tc>
          <w:tcPr>
            <w:tcW w:w="426" w:type="pct"/>
            <w:shd w:val="clear" w:color="auto" w:fill="auto"/>
          </w:tcPr>
          <w:p w:rsidR="009134AC" w:rsidRPr="00CB5736" w:rsidRDefault="009134AC" w:rsidP="009134AC">
            <w:pPr>
              <w:rPr>
                <w:rFonts w:ascii="Times New Roman" w:hAnsi="Times New Roman"/>
                <w:color w:val="000000"/>
                <w:sz w:val="20"/>
                <w:szCs w:val="20"/>
              </w:rPr>
            </w:pPr>
          </w:p>
        </w:tc>
        <w:tc>
          <w:tcPr>
            <w:tcW w:w="2326" w:type="pct"/>
            <w:shd w:val="clear" w:color="auto" w:fill="auto"/>
          </w:tcPr>
          <w:p w:rsidR="009134AC" w:rsidRPr="00CB5736" w:rsidRDefault="009134AC" w:rsidP="00CB5736">
            <w:pPr>
              <w:spacing w:line="260" w:lineRule="exact"/>
              <w:rPr>
                <w:rFonts w:ascii="Times New Roman" w:hAnsi="Times New Roman"/>
                <w:sz w:val="20"/>
                <w:szCs w:val="20"/>
              </w:rPr>
            </w:pPr>
          </w:p>
        </w:tc>
        <w:tc>
          <w:tcPr>
            <w:tcW w:w="515" w:type="pct"/>
            <w:shd w:val="clear" w:color="auto" w:fill="auto"/>
          </w:tcPr>
          <w:p w:rsidR="009134AC" w:rsidRPr="00CB5736" w:rsidRDefault="009134AC" w:rsidP="009134AC">
            <w:pPr>
              <w:rPr>
                <w:rFonts w:ascii="Times New Roman" w:hAnsi="Times New Roman"/>
                <w:sz w:val="20"/>
                <w:szCs w:val="20"/>
              </w:rPr>
            </w:pPr>
          </w:p>
        </w:tc>
        <w:tc>
          <w:tcPr>
            <w:tcW w:w="427" w:type="pct"/>
            <w:shd w:val="clear" w:color="auto" w:fill="auto"/>
          </w:tcPr>
          <w:p w:rsidR="009134AC" w:rsidRPr="00CB5736" w:rsidRDefault="009134AC" w:rsidP="009134AC">
            <w:pPr>
              <w:rPr>
                <w:rFonts w:ascii="Times New Roman" w:hAnsi="Times New Roman"/>
                <w:sz w:val="20"/>
                <w:szCs w:val="20"/>
              </w:rPr>
            </w:pPr>
          </w:p>
        </w:tc>
        <w:tc>
          <w:tcPr>
            <w:tcW w:w="427" w:type="pct"/>
            <w:shd w:val="clear" w:color="auto" w:fill="auto"/>
          </w:tcPr>
          <w:p w:rsidR="009134AC" w:rsidRPr="00CB5736" w:rsidRDefault="009134AC" w:rsidP="009134AC">
            <w:pPr>
              <w:rPr>
                <w:rFonts w:ascii="Times New Roman" w:hAnsi="Times New Roman"/>
                <w:sz w:val="20"/>
                <w:szCs w:val="20"/>
              </w:rPr>
            </w:pPr>
          </w:p>
        </w:tc>
        <w:tc>
          <w:tcPr>
            <w:tcW w:w="427" w:type="pct"/>
            <w:shd w:val="clear" w:color="auto" w:fill="auto"/>
          </w:tcPr>
          <w:p w:rsidR="009134AC" w:rsidRPr="00CB5736" w:rsidRDefault="009134AC" w:rsidP="009134AC">
            <w:pPr>
              <w:rPr>
                <w:rFonts w:ascii="Times New Roman" w:hAnsi="Times New Roman"/>
                <w:color w:val="000000"/>
                <w:sz w:val="20"/>
                <w:szCs w:val="20"/>
              </w:rPr>
            </w:pPr>
          </w:p>
        </w:tc>
        <w:tc>
          <w:tcPr>
            <w:tcW w:w="453" w:type="pct"/>
            <w:shd w:val="clear" w:color="auto" w:fill="auto"/>
          </w:tcPr>
          <w:p w:rsidR="009134AC" w:rsidRPr="00CB5736" w:rsidRDefault="009134AC" w:rsidP="009134AC">
            <w:pPr>
              <w:rPr>
                <w:rFonts w:ascii="Times New Roman" w:hAnsi="Times New Roman"/>
                <w:color w:val="000000"/>
                <w:sz w:val="20"/>
                <w:szCs w:val="20"/>
              </w:rPr>
            </w:pPr>
          </w:p>
        </w:tc>
      </w:tr>
    </w:tbl>
    <w:p w:rsidR="009134AC" w:rsidRPr="009134AC" w:rsidRDefault="009134AC" w:rsidP="009134AC">
      <w:pPr>
        <w:tabs>
          <w:tab w:val="left" w:pos="284"/>
        </w:tabs>
        <w:jc w:val="both"/>
        <w:rPr>
          <w:rFonts w:ascii="Times New Roman" w:hAnsi="Times New Roman"/>
          <w:color w:val="000000"/>
        </w:rPr>
      </w:pPr>
      <w:r>
        <w:rPr>
          <w:sz w:val="28"/>
          <w:szCs w:val="28"/>
        </w:rPr>
        <w:tab/>
      </w:r>
      <w:r>
        <w:rPr>
          <w:sz w:val="28"/>
          <w:szCs w:val="28"/>
        </w:rPr>
        <w:tab/>
      </w:r>
      <w:r w:rsidRPr="009134AC">
        <w:rPr>
          <w:rFonts w:ascii="Times New Roman" w:hAnsi="Times New Roman"/>
        </w:rPr>
        <w:t>1.2. Изложить р</w:t>
      </w:r>
      <w:r w:rsidRPr="009134AC">
        <w:rPr>
          <w:rFonts w:ascii="Times New Roman" w:hAnsi="Times New Roman"/>
          <w:color w:val="000000"/>
        </w:rPr>
        <w:t xml:space="preserve">аздел 3 мероприятий </w:t>
      </w:r>
      <w:r w:rsidRPr="009134AC">
        <w:rPr>
          <w:rFonts w:ascii="Times New Roman" w:hAnsi="Times New Roman"/>
        </w:rPr>
        <w:t>муниципальной программы</w:t>
      </w:r>
      <w:r w:rsidRPr="009134AC">
        <w:rPr>
          <w:rFonts w:ascii="Times New Roman" w:hAnsi="Times New Roman"/>
          <w:color w:val="000000"/>
        </w:rPr>
        <w:t xml:space="preserve"> в новой редакции:</w:t>
      </w:r>
    </w:p>
    <w:tbl>
      <w:tblPr>
        <w:tblW w:w="5535" w:type="pct"/>
        <w:tblInd w:w="-1032" w:type="dxa"/>
        <w:tblCellMar>
          <w:left w:w="0" w:type="dxa"/>
          <w:right w:w="0" w:type="dxa"/>
        </w:tblCellMar>
        <w:tblLook w:val="0000" w:firstRow="0" w:lastRow="0" w:firstColumn="0" w:lastColumn="0" w:noHBand="0" w:noVBand="0"/>
      </w:tblPr>
      <w:tblGrid>
        <w:gridCol w:w="490"/>
        <w:gridCol w:w="2197"/>
        <w:gridCol w:w="1962"/>
        <w:gridCol w:w="793"/>
        <w:gridCol w:w="1124"/>
        <w:gridCol w:w="1213"/>
        <w:gridCol w:w="549"/>
        <w:gridCol w:w="670"/>
        <w:gridCol w:w="670"/>
        <w:gridCol w:w="549"/>
        <w:gridCol w:w="554"/>
      </w:tblGrid>
      <w:tr w:rsidR="009134AC" w:rsidRPr="007450E5" w:rsidTr="009134AC">
        <w:trPr>
          <w:trHeight w:hRule="exact" w:val="956"/>
        </w:trPr>
        <w:tc>
          <w:tcPr>
            <w:tcW w:w="227" w:type="pct"/>
            <w:vMerge w:val="restart"/>
            <w:tcBorders>
              <w:top w:val="single" w:sz="4" w:space="0" w:color="auto"/>
              <w:left w:val="single" w:sz="4" w:space="0" w:color="auto"/>
              <w:bottom w:val="nil"/>
              <w:right w:val="nil"/>
            </w:tcBorders>
            <w:shd w:val="clear" w:color="auto" w:fill="FFFFFF"/>
          </w:tcPr>
          <w:p w:rsidR="009134AC" w:rsidRPr="009134AC" w:rsidRDefault="009134AC" w:rsidP="009134AC">
            <w:pPr>
              <w:spacing w:line="260" w:lineRule="exact"/>
              <w:rPr>
                <w:rFonts w:ascii="Times New Roman" w:hAnsi="Times New Roman"/>
                <w:sz w:val="20"/>
                <w:szCs w:val="20"/>
              </w:rPr>
            </w:pPr>
            <w:r w:rsidRPr="009134AC">
              <w:rPr>
                <w:rFonts w:ascii="Times New Roman" w:hAnsi="Times New Roman"/>
                <w:color w:val="000000"/>
                <w:sz w:val="20"/>
                <w:szCs w:val="20"/>
              </w:rPr>
              <w:t>№</w:t>
            </w:r>
          </w:p>
          <w:p w:rsidR="009134AC" w:rsidRPr="009134AC" w:rsidRDefault="009134AC" w:rsidP="009134AC">
            <w:pPr>
              <w:spacing w:line="260" w:lineRule="exact"/>
              <w:rPr>
                <w:rFonts w:ascii="Times New Roman" w:hAnsi="Times New Roman"/>
                <w:sz w:val="20"/>
                <w:szCs w:val="20"/>
              </w:rPr>
            </w:pPr>
            <w:r w:rsidRPr="009134AC">
              <w:rPr>
                <w:rFonts w:ascii="Times New Roman" w:hAnsi="Times New Roman"/>
                <w:color w:val="000000"/>
                <w:sz w:val="20"/>
                <w:szCs w:val="20"/>
              </w:rPr>
              <w:t>п/п</w:t>
            </w:r>
          </w:p>
        </w:tc>
        <w:tc>
          <w:tcPr>
            <w:tcW w:w="1020" w:type="pct"/>
            <w:vMerge w:val="restart"/>
            <w:tcBorders>
              <w:top w:val="single" w:sz="4" w:space="0" w:color="auto"/>
              <w:left w:val="single" w:sz="4" w:space="0" w:color="auto"/>
              <w:bottom w:val="nil"/>
              <w:right w:val="nil"/>
            </w:tcBorders>
            <w:shd w:val="clear" w:color="auto" w:fill="FFFFFF"/>
          </w:tcPr>
          <w:p w:rsidR="009134AC" w:rsidRPr="009134AC" w:rsidRDefault="009134AC" w:rsidP="009134AC">
            <w:pPr>
              <w:spacing w:line="260" w:lineRule="exact"/>
              <w:rPr>
                <w:rFonts w:ascii="Times New Roman" w:hAnsi="Times New Roman"/>
                <w:sz w:val="20"/>
                <w:szCs w:val="20"/>
              </w:rPr>
            </w:pPr>
            <w:r w:rsidRPr="009134AC">
              <w:rPr>
                <w:rFonts w:ascii="Times New Roman" w:hAnsi="Times New Roman"/>
                <w:color w:val="000000"/>
                <w:sz w:val="20"/>
                <w:szCs w:val="20"/>
              </w:rPr>
              <w:t>Наименование мероприятия</w:t>
            </w:r>
          </w:p>
        </w:tc>
        <w:tc>
          <w:tcPr>
            <w:tcW w:w="911" w:type="pct"/>
            <w:vMerge w:val="restart"/>
            <w:tcBorders>
              <w:top w:val="single" w:sz="4" w:space="0" w:color="auto"/>
              <w:left w:val="single" w:sz="4" w:space="0" w:color="auto"/>
              <w:bottom w:val="nil"/>
              <w:right w:val="nil"/>
            </w:tcBorders>
            <w:shd w:val="clear" w:color="auto" w:fill="FFFFFF"/>
          </w:tcPr>
          <w:p w:rsidR="009134AC" w:rsidRPr="009134AC" w:rsidRDefault="009134AC" w:rsidP="009134AC">
            <w:pPr>
              <w:spacing w:line="260" w:lineRule="exact"/>
              <w:rPr>
                <w:rFonts w:ascii="Times New Roman" w:hAnsi="Times New Roman"/>
                <w:sz w:val="20"/>
                <w:szCs w:val="20"/>
              </w:rPr>
            </w:pPr>
            <w:r w:rsidRPr="009134AC">
              <w:rPr>
                <w:rFonts w:ascii="Times New Roman" w:hAnsi="Times New Roman"/>
                <w:color w:val="000000"/>
                <w:sz w:val="20"/>
                <w:szCs w:val="20"/>
              </w:rPr>
              <w:t>Исполнитель</w:t>
            </w:r>
          </w:p>
        </w:tc>
        <w:tc>
          <w:tcPr>
            <w:tcW w:w="368" w:type="pct"/>
            <w:vMerge w:val="restart"/>
            <w:tcBorders>
              <w:top w:val="single" w:sz="4" w:space="0" w:color="auto"/>
              <w:left w:val="single" w:sz="4" w:space="0" w:color="auto"/>
              <w:bottom w:val="nil"/>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color w:val="000000"/>
                <w:sz w:val="20"/>
                <w:szCs w:val="20"/>
              </w:rPr>
              <w:t>Срок</w:t>
            </w:r>
            <w:r>
              <w:rPr>
                <w:rFonts w:ascii="Times New Roman" w:hAnsi="Times New Roman"/>
                <w:color w:val="000000"/>
                <w:sz w:val="20"/>
                <w:szCs w:val="20"/>
              </w:rPr>
              <w:t xml:space="preserve"> </w:t>
            </w:r>
            <w:r w:rsidRPr="009134AC">
              <w:rPr>
                <w:rFonts w:ascii="Times New Roman" w:hAnsi="Times New Roman"/>
                <w:color w:val="000000"/>
                <w:sz w:val="20"/>
                <w:szCs w:val="20"/>
              </w:rPr>
              <w:t>реализа -</w:t>
            </w:r>
            <w:r w:rsidRPr="009134AC">
              <w:rPr>
                <w:rFonts w:ascii="Times New Roman" w:hAnsi="Times New Roman"/>
                <w:color w:val="000000"/>
                <w:sz w:val="20"/>
                <w:szCs w:val="20"/>
              </w:rPr>
              <w:softHyphen/>
              <w:t>ции</w:t>
            </w:r>
          </w:p>
        </w:tc>
        <w:tc>
          <w:tcPr>
            <w:tcW w:w="522" w:type="pct"/>
            <w:vMerge w:val="restart"/>
            <w:tcBorders>
              <w:top w:val="single" w:sz="4" w:space="0" w:color="auto"/>
              <w:left w:val="single" w:sz="4" w:space="0" w:color="auto"/>
              <w:bottom w:val="nil"/>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color w:val="000000"/>
                <w:sz w:val="20"/>
                <w:szCs w:val="20"/>
              </w:rPr>
              <w:t>Целевой показатель (номер целевого показателя из паспорта  про</w:t>
            </w:r>
            <w:r w:rsidRPr="009134AC">
              <w:rPr>
                <w:rFonts w:ascii="Times New Roman" w:hAnsi="Times New Roman"/>
                <w:color w:val="000000"/>
                <w:sz w:val="20"/>
                <w:szCs w:val="20"/>
              </w:rPr>
              <w:softHyphen/>
              <w:t>граммы)</w:t>
            </w:r>
          </w:p>
        </w:tc>
        <w:tc>
          <w:tcPr>
            <w:tcW w:w="563" w:type="pct"/>
            <w:tcBorders>
              <w:top w:val="single" w:sz="4" w:space="0" w:color="auto"/>
              <w:left w:val="single" w:sz="4" w:space="0" w:color="auto"/>
              <w:right w:val="single" w:sz="4" w:space="0" w:color="auto"/>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color w:val="000000"/>
                <w:sz w:val="20"/>
                <w:szCs w:val="20"/>
              </w:rPr>
              <w:t>Источник</w:t>
            </w:r>
          </w:p>
          <w:p w:rsidR="009134AC" w:rsidRPr="009134AC" w:rsidRDefault="009134AC" w:rsidP="009134AC">
            <w:pPr>
              <w:rPr>
                <w:rFonts w:ascii="Times New Roman" w:hAnsi="Times New Roman"/>
                <w:sz w:val="20"/>
                <w:szCs w:val="20"/>
              </w:rPr>
            </w:pPr>
            <w:r w:rsidRPr="009134AC">
              <w:rPr>
                <w:rFonts w:ascii="Times New Roman" w:hAnsi="Times New Roman"/>
                <w:color w:val="000000"/>
                <w:sz w:val="20"/>
                <w:szCs w:val="20"/>
              </w:rPr>
              <w:t>финансиро</w:t>
            </w:r>
            <w:r w:rsidRPr="009134AC">
              <w:rPr>
                <w:rFonts w:ascii="Times New Roman" w:hAnsi="Times New Roman"/>
                <w:color w:val="000000"/>
                <w:sz w:val="20"/>
                <w:szCs w:val="20"/>
              </w:rPr>
              <w:softHyphen/>
              <w:t>вания</w:t>
            </w:r>
          </w:p>
        </w:tc>
        <w:tc>
          <w:tcPr>
            <w:tcW w:w="1388" w:type="pct"/>
            <w:gridSpan w:val="5"/>
            <w:tcBorders>
              <w:top w:val="single" w:sz="4" w:space="0" w:color="auto"/>
              <w:left w:val="single" w:sz="4" w:space="0" w:color="auto"/>
              <w:bottom w:val="nil"/>
              <w:right w:val="single" w:sz="4" w:space="0" w:color="auto"/>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color w:val="000000"/>
                <w:sz w:val="20"/>
                <w:szCs w:val="20"/>
              </w:rPr>
              <w:t>Объем финансирования по годам (тыс. руб.)</w:t>
            </w:r>
          </w:p>
        </w:tc>
      </w:tr>
      <w:tr w:rsidR="009134AC" w:rsidRPr="007450E5" w:rsidTr="009134AC">
        <w:trPr>
          <w:trHeight w:val="776"/>
        </w:trPr>
        <w:tc>
          <w:tcPr>
            <w:tcW w:w="227" w:type="pct"/>
            <w:vMerge/>
            <w:tcBorders>
              <w:top w:val="single" w:sz="4" w:space="0" w:color="auto"/>
              <w:left w:val="single" w:sz="4" w:space="0" w:color="auto"/>
              <w:bottom w:val="nil"/>
              <w:right w:val="nil"/>
            </w:tcBorders>
            <w:vAlign w:val="center"/>
          </w:tcPr>
          <w:p w:rsidR="009134AC" w:rsidRPr="009134AC" w:rsidRDefault="009134AC" w:rsidP="009134AC">
            <w:pPr>
              <w:rPr>
                <w:rFonts w:ascii="Times New Roman" w:hAnsi="Times New Roman"/>
                <w:sz w:val="20"/>
                <w:szCs w:val="20"/>
              </w:rPr>
            </w:pPr>
          </w:p>
        </w:tc>
        <w:tc>
          <w:tcPr>
            <w:tcW w:w="1020" w:type="pct"/>
            <w:vMerge/>
            <w:tcBorders>
              <w:top w:val="single" w:sz="4" w:space="0" w:color="auto"/>
              <w:left w:val="single" w:sz="4" w:space="0" w:color="auto"/>
              <w:bottom w:val="nil"/>
              <w:right w:val="nil"/>
            </w:tcBorders>
            <w:vAlign w:val="center"/>
          </w:tcPr>
          <w:p w:rsidR="009134AC" w:rsidRPr="009134AC" w:rsidRDefault="009134AC" w:rsidP="009134AC">
            <w:pPr>
              <w:rPr>
                <w:rFonts w:ascii="Times New Roman" w:hAnsi="Times New Roman"/>
                <w:sz w:val="20"/>
                <w:szCs w:val="20"/>
              </w:rPr>
            </w:pPr>
          </w:p>
        </w:tc>
        <w:tc>
          <w:tcPr>
            <w:tcW w:w="911" w:type="pct"/>
            <w:vMerge/>
            <w:tcBorders>
              <w:top w:val="single" w:sz="4" w:space="0" w:color="auto"/>
              <w:left w:val="single" w:sz="4" w:space="0" w:color="auto"/>
              <w:bottom w:val="nil"/>
              <w:right w:val="nil"/>
            </w:tcBorders>
            <w:vAlign w:val="center"/>
          </w:tcPr>
          <w:p w:rsidR="009134AC" w:rsidRPr="009134AC" w:rsidRDefault="009134AC" w:rsidP="009134AC">
            <w:pPr>
              <w:rPr>
                <w:rFonts w:ascii="Times New Roman" w:hAnsi="Times New Roman"/>
                <w:sz w:val="20"/>
                <w:szCs w:val="20"/>
              </w:rPr>
            </w:pPr>
          </w:p>
        </w:tc>
        <w:tc>
          <w:tcPr>
            <w:tcW w:w="368" w:type="pct"/>
            <w:vMerge/>
            <w:tcBorders>
              <w:top w:val="single" w:sz="4" w:space="0" w:color="auto"/>
              <w:left w:val="single" w:sz="4" w:space="0" w:color="auto"/>
              <w:bottom w:val="nil"/>
              <w:right w:val="nil"/>
            </w:tcBorders>
            <w:vAlign w:val="center"/>
          </w:tcPr>
          <w:p w:rsidR="009134AC" w:rsidRPr="009134AC" w:rsidRDefault="009134AC" w:rsidP="009134AC">
            <w:pPr>
              <w:rPr>
                <w:rFonts w:ascii="Times New Roman" w:hAnsi="Times New Roman"/>
                <w:sz w:val="20"/>
                <w:szCs w:val="20"/>
              </w:rPr>
            </w:pPr>
          </w:p>
        </w:tc>
        <w:tc>
          <w:tcPr>
            <w:tcW w:w="522" w:type="pct"/>
            <w:vMerge/>
            <w:tcBorders>
              <w:top w:val="single" w:sz="4" w:space="0" w:color="auto"/>
              <w:left w:val="single" w:sz="4" w:space="0" w:color="auto"/>
              <w:bottom w:val="nil"/>
              <w:right w:val="nil"/>
            </w:tcBorders>
            <w:vAlign w:val="center"/>
          </w:tcPr>
          <w:p w:rsidR="009134AC" w:rsidRPr="009134AC" w:rsidRDefault="009134AC" w:rsidP="009134AC">
            <w:pPr>
              <w:rPr>
                <w:rFonts w:ascii="Times New Roman" w:hAnsi="Times New Roman"/>
                <w:sz w:val="20"/>
                <w:szCs w:val="20"/>
              </w:rPr>
            </w:pPr>
          </w:p>
        </w:tc>
        <w:tc>
          <w:tcPr>
            <w:tcW w:w="563" w:type="pct"/>
            <w:tcBorders>
              <w:left w:val="single" w:sz="4" w:space="0" w:color="auto"/>
              <w:bottom w:val="nil"/>
              <w:right w:val="single" w:sz="4" w:space="0" w:color="auto"/>
            </w:tcBorders>
            <w:vAlign w:val="center"/>
          </w:tcPr>
          <w:p w:rsidR="009134AC" w:rsidRPr="009134AC" w:rsidRDefault="009134AC" w:rsidP="009134AC">
            <w:pPr>
              <w:rPr>
                <w:rFonts w:ascii="Times New Roman" w:hAnsi="Times New Roman"/>
                <w:sz w:val="20"/>
                <w:szCs w:val="20"/>
              </w:rPr>
            </w:pPr>
          </w:p>
        </w:tc>
        <w:tc>
          <w:tcPr>
            <w:tcW w:w="255" w:type="pct"/>
            <w:tcBorders>
              <w:top w:val="single" w:sz="4" w:space="0" w:color="auto"/>
              <w:left w:val="single" w:sz="4" w:space="0" w:color="auto"/>
              <w:bottom w:val="nil"/>
              <w:right w:val="single" w:sz="4" w:space="0" w:color="auto"/>
            </w:tcBorders>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2020</w:t>
            </w:r>
          </w:p>
        </w:tc>
        <w:tc>
          <w:tcPr>
            <w:tcW w:w="311" w:type="pct"/>
            <w:tcBorders>
              <w:top w:val="single" w:sz="4" w:space="0" w:color="auto"/>
              <w:left w:val="single" w:sz="4" w:space="0" w:color="auto"/>
              <w:bottom w:val="nil"/>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2021</w:t>
            </w:r>
          </w:p>
        </w:tc>
        <w:tc>
          <w:tcPr>
            <w:tcW w:w="311" w:type="pct"/>
            <w:tcBorders>
              <w:top w:val="single" w:sz="4" w:space="0" w:color="auto"/>
              <w:left w:val="single" w:sz="4" w:space="0" w:color="auto"/>
              <w:bottom w:val="nil"/>
              <w:right w:val="single" w:sz="4" w:space="0" w:color="auto"/>
            </w:tcBorders>
            <w:shd w:val="clear" w:color="auto" w:fill="FFFFFF"/>
          </w:tcPr>
          <w:p w:rsidR="009134AC" w:rsidRPr="009134AC" w:rsidRDefault="009134AC" w:rsidP="009134AC">
            <w:pPr>
              <w:jc w:val="center"/>
              <w:rPr>
                <w:rFonts w:ascii="Times New Roman" w:hAnsi="Times New Roman"/>
                <w:sz w:val="20"/>
                <w:szCs w:val="20"/>
              </w:rPr>
            </w:pPr>
            <w:r w:rsidRPr="009134AC">
              <w:rPr>
                <w:rFonts w:ascii="Times New Roman" w:hAnsi="Times New Roman"/>
                <w:sz w:val="20"/>
                <w:szCs w:val="20"/>
              </w:rPr>
              <w:t>2022</w:t>
            </w:r>
          </w:p>
          <w:p w:rsidR="009134AC" w:rsidRPr="009134AC" w:rsidRDefault="009134AC" w:rsidP="009134AC">
            <w:pPr>
              <w:rPr>
                <w:rFonts w:ascii="Times New Roman" w:hAnsi="Times New Roman"/>
                <w:sz w:val="20"/>
                <w:szCs w:val="20"/>
              </w:rPr>
            </w:pPr>
          </w:p>
        </w:tc>
        <w:tc>
          <w:tcPr>
            <w:tcW w:w="255" w:type="pct"/>
            <w:tcBorders>
              <w:top w:val="single" w:sz="4" w:space="0" w:color="auto"/>
              <w:left w:val="single" w:sz="4" w:space="0" w:color="auto"/>
              <w:bottom w:val="nil"/>
              <w:right w:val="single" w:sz="4" w:space="0" w:color="auto"/>
            </w:tcBorders>
            <w:shd w:val="clear" w:color="auto" w:fill="FFFFFF"/>
          </w:tcPr>
          <w:p w:rsidR="009134AC" w:rsidRPr="007450E5" w:rsidRDefault="009134AC" w:rsidP="009134AC">
            <w:pPr>
              <w:jc w:val="center"/>
            </w:pPr>
            <w:r>
              <w:t>2023</w:t>
            </w:r>
          </w:p>
          <w:p w:rsidR="009134AC" w:rsidRPr="007450E5" w:rsidRDefault="009134AC" w:rsidP="009134AC"/>
        </w:tc>
        <w:tc>
          <w:tcPr>
            <w:tcW w:w="255" w:type="pct"/>
            <w:tcBorders>
              <w:top w:val="single" w:sz="4" w:space="0" w:color="auto"/>
              <w:left w:val="single" w:sz="4" w:space="0" w:color="auto"/>
              <w:bottom w:val="nil"/>
              <w:right w:val="single" w:sz="4" w:space="0" w:color="auto"/>
            </w:tcBorders>
            <w:shd w:val="clear" w:color="auto" w:fill="FFFFFF"/>
          </w:tcPr>
          <w:p w:rsidR="009134AC" w:rsidRPr="007450E5" w:rsidRDefault="009134AC" w:rsidP="009134AC">
            <w:pPr>
              <w:jc w:val="center"/>
            </w:pPr>
            <w:r>
              <w:t>2024</w:t>
            </w:r>
          </w:p>
          <w:p w:rsidR="009134AC" w:rsidRPr="007450E5" w:rsidRDefault="009134AC" w:rsidP="009134AC"/>
        </w:tc>
      </w:tr>
      <w:tr w:rsidR="009134AC" w:rsidRPr="00C40E1B" w:rsidTr="009134AC">
        <w:trPr>
          <w:trHeight w:hRule="exact" w:val="948"/>
        </w:trPr>
        <w:tc>
          <w:tcPr>
            <w:tcW w:w="227"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w:t>
            </w:r>
          </w:p>
        </w:tc>
        <w:tc>
          <w:tcPr>
            <w:tcW w:w="4773" w:type="pct"/>
            <w:gridSpan w:val="10"/>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rPr>
                <w:rFonts w:ascii="Times New Roman" w:hAnsi="Times New Roman"/>
                <w:bCs/>
                <w:color w:val="0000FF"/>
                <w:sz w:val="20"/>
                <w:szCs w:val="20"/>
              </w:rPr>
            </w:pPr>
            <w:r w:rsidRPr="009134AC">
              <w:rPr>
                <w:rFonts w:ascii="Times New Roman" w:hAnsi="Times New Roman"/>
                <w:color w:val="000000"/>
                <w:sz w:val="20"/>
                <w:szCs w:val="20"/>
              </w:rPr>
              <w:t>Задача. 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9134AC" w:rsidRPr="00C40E1B" w:rsidTr="009134AC">
        <w:tc>
          <w:tcPr>
            <w:tcW w:w="227"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3.1.</w:t>
            </w:r>
          </w:p>
        </w:tc>
        <w:tc>
          <w:tcPr>
            <w:tcW w:w="1020"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9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Администрации поселения</w:t>
            </w:r>
          </w:p>
        </w:tc>
        <w:tc>
          <w:tcPr>
            <w:tcW w:w="368"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2020 - 2024 годы</w:t>
            </w:r>
          </w:p>
        </w:tc>
        <w:tc>
          <w:tcPr>
            <w:tcW w:w="522"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1.3.1, 1.3.2,1.3.3</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Бюджет сельского поселения</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jc w:val="center"/>
              <w:rPr>
                <w:rFonts w:ascii="Times New Roman" w:hAnsi="Times New Roman"/>
                <w:bCs/>
                <w:color w:val="000000"/>
                <w:sz w:val="20"/>
                <w:szCs w:val="20"/>
              </w:rPr>
            </w:pPr>
            <w:r w:rsidRPr="009134AC">
              <w:rPr>
                <w:rFonts w:ascii="Times New Roman" w:hAnsi="Times New Roman"/>
                <w:bCs/>
                <w:color w:val="000000"/>
                <w:sz w:val="20"/>
                <w:szCs w:val="20"/>
              </w:rPr>
              <w:t>-</w:t>
            </w:r>
          </w:p>
        </w:tc>
        <w:tc>
          <w:tcPr>
            <w:tcW w:w="3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Default="009134AC" w:rsidP="009134AC">
            <w:pPr>
              <w:jc w:val="center"/>
              <w:rPr>
                <w:bCs/>
                <w:color w:val="0000FF"/>
              </w:rPr>
            </w:pPr>
            <w:r>
              <w:rPr>
                <w:bCs/>
                <w:color w:val="0000FF"/>
              </w:rPr>
              <w:t>-</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Default="009134AC" w:rsidP="009134AC">
            <w:pPr>
              <w:jc w:val="center"/>
              <w:rPr>
                <w:bCs/>
                <w:color w:val="0000FF"/>
              </w:rPr>
            </w:pPr>
            <w:r>
              <w:rPr>
                <w:bCs/>
                <w:color w:val="0000FF"/>
              </w:rPr>
              <w:t>-</w:t>
            </w:r>
          </w:p>
        </w:tc>
      </w:tr>
      <w:tr w:rsidR="009134AC" w:rsidRPr="00C40E1B" w:rsidTr="009134AC">
        <w:trPr>
          <w:trHeight w:hRule="exact" w:val="1504"/>
        </w:trPr>
        <w:tc>
          <w:tcPr>
            <w:tcW w:w="227"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3.2</w:t>
            </w:r>
          </w:p>
        </w:tc>
        <w:tc>
          <w:tcPr>
            <w:tcW w:w="1020"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Ремонт и содержание автомобильных дорог местного значения за счет средств муниципального дорожного фонда</w:t>
            </w:r>
          </w:p>
        </w:tc>
        <w:tc>
          <w:tcPr>
            <w:tcW w:w="9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Администрация сельского поселения, организации, отобранные в соответствии с законодательством</w:t>
            </w:r>
          </w:p>
          <w:p w:rsidR="009134AC" w:rsidRPr="009134AC" w:rsidRDefault="009134AC" w:rsidP="009134AC">
            <w:pPr>
              <w:rPr>
                <w:rFonts w:ascii="Times New Roman" w:hAnsi="Times New Roman"/>
                <w:sz w:val="20"/>
                <w:szCs w:val="20"/>
              </w:rPr>
            </w:pPr>
          </w:p>
          <w:p w:rsidR="009134AC" w:rsidRPr="009134AC" w:rsidRDefault="009134AC" w:rsidP="009134AC">
            <w:pPr>
              <w:rPr>
                <w:rFonts w:ascii="Times New Roman" w:hAnsi="Times New Roman"/>
                <w:sz w:val="20"/>
                <w:szCs w:val="20"/>
              </w:rPr>
            </w:pPr>
          </w:p>
          <w:p w:rsidR="009134AC" w:rsidRPr="009134AC" w:rsidRDefault="009134AC" w:rsidP="009134AC">
            <w:pPr>
              <w:rPr>
                <w:rFonts w:ascii="Times New Roman" w:hAnsi="Times New Roman"/>
                <w:sz w:val="20"/>
                <w:szCs w:val="20"/>
              </w:rPr>
            </w:pPr>
          </w:p>
        </w:tc>
        <w:tc>
          <w:tcPr>
            <w:tcW w:w="368"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2020-2024 годы</w:t>
            </w:r>
          </w:p>
        </w:tc>
        <w:tc>
          <w:tcPr>
            <w:tcW w:w="522"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sz w:val="20"/>
                <w:szCs w:val="20"/>
              </w:rPr>
            </w:pPr>
            <w:r w:rsidRPr="009134AC">
              <w:rPr>
                <w:rFonts w:ascii="Times New Roman" w:hAnsi="Times New Roman"/>
                <w:sz w:val="20"/>
                <w:szCs w:val="20"/>
              </w:rPr>
              <w:t>1.3.1, 1.3.2,1.3.3</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rPr>
                <w:rFonts w:ascii="Times New Roman" w:hAnsi="Times New Roman"/>
                <w:sz w:val="20"/>
                <w:szCs w:val="20"/>
              </w:rPr>
            </w:pPr>
            <w:r w:rsidRPr="009134AC">
              <w:rPr>
                <w:rFonts w:ascii="Times New Roman" w:hAnsi="Times New Roman"/>
                <w:sz w:val="20"/>
                <w:szCs w:val="20"/>
              </w:rPr>
              <w:t>Бюджет сельского поселения</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jc w:val="center"/>
              <w:rPr>
                <w:rFonts w:ascii="Times New Roman" w:hAnsi="Times New Roman"/>
                <w:bCs/>
                <w:color w:val="000000"/>
                <w:sz w:val="20"/>
                <w:szCs w:val="20"/>
              </w:rPr>
            </w:pPr>
            <w:r w:rsidRPr="009134AC">
              <w:rPr>
                <w:rFonts w:ascii="Times New Roman" w:hAnsi="Times New Roman"/>
                <w:bCs/>
                <w:color w:val="000000"/>
                <w:sz w:val="20"/>
                <w:szCs w:val="20"/>
              </w:rPr>
              <w:t>189,0</w:t>
            </w:r>
          </w:p>
        </w:tc>
        <w:tc>
          <w:tcPr>
            <w:tcW w:w="3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474,6</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484,6</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4A3113" w:rsidRDefault="009134AC" w:rsidP="009134AC">
            <w:pPr>
              <w:jc w:val="center"/>
              <w:rPr>
                <w:bCs/>
                <w:color w:val="0000FF"/>
              </w:rPr>
            </w:pPr>
            <w:r>
              <w:rPr>
                <w:bCs/>
                <w:color w:val="0000FF"/>
              </w:rPr>
              <w:t>505,5</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4A3113" w:rsidRDefault="009134AC" w:rsidP="009134AC">
            <w:pPr>
              <w:jc w:val="center"/>
              <w:rPr>
                <w:bCs/>
                <w:color w:val="0000FF"/>
              </w:rPr>
            </w:pPr>
            <w:r>
              <w:rPr>
                <w:bCs/>
                <w:color w:val="0000FF"/>
              </w:rPr>
              <w:t>518,1</w:t>
            </w:r>
          </w:p>
        </w:tc>
      </w:tr>
      <w:tr w:rsidR="009134AC" w:rsidRPr="00C40E1B" w:rsidTr="009134AC">
        <w:tc>
          <w:tcPr>
            <w:tcW w:w="227"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3.2.1</w:t>
            </w:r>
          </w:p>
        </w:tc>
        <w:tc>
          <w:tcPr>
            <w:tcW w:w="1020"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Капитальный ремонт и ремонт автомобильных дорог местного значения за счет государственных программ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 в том числе:</w:t>
            </w:r>
          </w:p>
          <w:p w:rsidR="009134AC" w:rsidRPr="009134AC" w:rsidRDefault="009134AC" w:rsidP="009134AC">
            <w:pPr>
              <w:numPr>
                <w:ilvl w:val="0"/>
                <w:numId w:val="28"/>
              </w:numPr>
              <w:suppressAutoHyphens/>
              <w:spacing w:after="0" w:line="260" w:lineRule="exact"/>
              <w:rPr>
                <w:rFonts w:ascii="Times New Roman" w:hAnsi="Times New Roman"/>
                <w:color w:val="000000"/>
                <w:sz w:val="20"/>
                <w:szCs w:val="20"/>
              </w:rPr>
            </w:pPr>
            <w:r w:rsidRPr="009134AC">
              <w:rPr>
                <w:rFonts w:ascii="Times New Roman" w:hAnsi="Times New Roman"/>
                <w:color w:val="000000"/>
                <w:sz w:val="20"/>
                <w:szCs w:val="20"/>
              </w:rPr>
              <w:t>д. Сушилово ул.</w:t>
            </w:r>
            <w:r>
              <w:rPr>
                <w:rFonts w:ascii="Times New Roman" w:hAnsi="Times New Roman"/>
                <w:color w:val="000000"/>
                <w:sz w:val="20"/>
                <w:szCs w:val="20"/>
              </w:rPr>
              <w:t xml:space="preserve"> </w:t>
            </w:r>
            <w:r w:rsidRPr="009134AC">
              <w:rPr>
                <w:rFonts w:ascii="Times New Roman" w:hAnsi="Times New Roman"/>
                <w:color w:val="000000"/>
                <w:sz w:val="20"/>
                <w:szCs w:val="20"/>
              </w:rPr>
              <w:t>Первомайская от дома № 6 до дома № 5 по ул. Советской</w:t>
            </w:r>
          </w:p>
          <w:p w:rsidR="009134AC" w:rsidRPr="009134AC" w:rsidRDefault="009134AC" w:rsidP="009134AC">
            <w:pPr>
              <w:numPr>
                <w:ilvl w:val="0"/>
                <w:numId w:val="28"/>
              </w:numPr>
              <w:suppressAutoHyphens/>
              <w:spacing w:after="0" w:line="260" w:lineRule="exact"/>
              <w:rPr>
                <w:rFonts w:ascii="Times New Roman" w:hAnsi="Times New Roman"/>
                <w:color w:val="000000"/>
                <w:sz w:val="20"/>
                <w:szCs w:val="20"/>
              </w:rPr>
            </w:pPr>
            <w:r w:rsidRPr="009134AC">
              <w:rPr>
                <w:rFonts w:ascii="Times New Roman" w:hAnsi="Times New Roman"/>
                <w:color w:val="000000"/>
                <w:sz w:val="20"/>
                <w:szCs w:val="20"/>
              </w:rPr>
              <w:t>д.</w:t>
            </w:r>
            <w:r>
              <w:rPr>
                <w:rFonts w:ascii="Times New Roman" w:hAnsi="Times New Roman"/>
                <w:color w:val="000000"/>
                <w:sz w:val="20"/>
                <w:szCs w:val="20"/>
              </w:rPr>
              <w:t xml:space="preserve"> </w:t>
            </w:r>
            <w:r w:rsidRPr="009134AC">
              <w:rPr>
                <w:rFonts w:ascii="Times New Roman" w:hAnsi="Times New Roman"/>
                <w:color w:val="000000"/>
                <w:sz w:val="20"/>
                <w:szCs w:val="20"/>
              </w:rPr>
              <w:t>Соинское от дома № 16 до дома № 10</w:t>
            </w:r>
          </w:p>
          <w:p w:rsidR="009134AC" w:rsidRPr="009134AC" w:rsidRDefault="009134AC" w:rsidP="009134AC">
            <w:pPr>
              <w:numPr>
                <w:ilvl w:val="0"/>
                <w:numId w:val="28"/>
              </w:numPr>
              <w:suppressAutoHyphens/>
              <w:spacing w:after="0" w:line="260" w:lineRule="exact"/>
              <w:rPr>
                <w:rFonts w:ascii="Times New Roman" w:hAnsi="Times New Roman"/>
                <w:color w:val="000000"/>
                <w:sz w:val="20"/>
                <w:szCs w:val="20"/>
              </w:rPr>
            </w:pPr>
            <w:r w:rsidRPr="009134AC">
              <w:rPr>
                <w:rFonts w:ascii="Times New Roman" w:hAnsi="Times New Roman"/>
                <w:color w:val="000000"/>
                <w:sz w:val="20"/>
                <w:szCs w:val="20"/>
              </w:rPr>
              <w:t>д. Садовка от дома № 16 до дома № 17</w:t>
            </w:r>
          </w:p>
          <w:p w:rsidR="009134AC" w:rsidRPr="009134AC" w:rsidRDefault="009134AC" w:rsidP="009134AC">
            <w:pPr>
              <w:numPr>
                <w:ilvl w:val="0"/>
                <w:numId w:val="28"/>
              </w:numPr>
              <w:suppressAutoHyphens/>
              <w:spacing w:after="0" w:line="260" w:lineRule="exact"/>
              <w:rPr>
                <w:rFonts w:ascii="Times New Roman" w:hAnsi="Times New Roman"/>
                <w:color w:val="000000"/>
                <w:sz w:val="20"/>
                <w:szCs w:val="20"/>
              </w:rPr>
            </w:pPr>
            <w:r w:rsidRPr="009134AC">
              <w:rPr>
                <w:rFonts w:ascii="Times New Roman" w:hAnsi="Times New Roman"/>
                <w:color w:val="000000"/>
                <w:sz w:val="20"/>
                <w:szCs w:val="20"/>
              </w:rPr>
              <w:t>д. Овсянникова от дома № 1 до разрушенного дома</w:t>
            </w:r>
          </w:p>
          <w:p w:rsidR="009134AC" w:rsidRPr="009134AC" w:rsidRDefault="009134AC" w:rsidP="009134AC">
            <w:pPr>
              <w:spacing w:line="260" w:lineRule="exact"/>
              <w:ind w:left="229"/>
              <w:rPr>
                <w:rFonts w:ascii="Times New Roman" w:hAnsi="Times New Roman"/>
                <w:color w:val="000000"/>
                <w:sz w:val="20"/>
                <w:szCs w:val="20"/>
              </w:rPr>
            </w:pPr>
          </w:p>
          <w:p w:rsidR="009134AC" w:rsidRPr="009134AC" w:rsidRDefault="009134AC" w:rsidP="009134AC">
            <w:pPr>
              <w:spacing w:line="260" w:lineRule="exact"/>
              <w:ind w:left="229"/>
              <w:rPr>
                <w:rFonts w:ascii="Times New Roman" w:hAnsi="Times New Roman"/>
                <w:b/>
                <w:color w:val="000000"/>
                <w:sz w:val="20"/>
                <w:szCs w:val="20"/>
              </w:rPr>
            </w:pPr>
            <w:r w:rsidRPr="009134AC">
              <w:rPr>
                <w:rFonts w:ascii="Times New Roman" w:hAnsi="Times New Roman"/>
                <w:b/>
                <w:color w:val="000000"/>
                <w:sz w:val="20"/>
                <w:szCs w:val="20"/>
              </w:rPr>
              <w:t>В 2022 году:</w:t>
            </w:r>
          </w:p>
          <w:p w:rsidR="009134AC" w:rsidRPr="009134AC" w:rsidRDefault="009134AC" w:rsidP="009134AC">
            <w:pPr>
              <w:spacing w:line="260" w:lineRule="exact"/>
              <w:ind w:left="229"/>
              <w:jc w:val="both"/>
              <w:rPr>
                <w:rFonts w:ascii="Times New Roman" w:hAnsi="Times New Roman"/>
                <w:bCs/>
                <w:sz w:val="20"/>
                <w:szCs w:val="20"/>
              </w:rPr>
            </w:pPr>
            <w:r w:rsidRPr="009134AC">
              <w:rPr>
                <w:rFonts w:ascii="Times New Roman" w:hAnsi="Times New Roman"/>
                <w:bCs/>
                <w:sz w:val="20"/>
                <w:szCs w:val="20"/>
              </w:rPr>
              <w:t>1. Ремонт участка автомобильной дороги общего пользования местного значения от поворота к д. № 56 до д. № 41 в д.</w:t>
            </w:r>
            <w:r>
              <w:rPr>
                <w:rFonts w:ascii="Times New Roman" w:hAnsi="Times New Roman"/>
                <w:bCs/>
                <w:sz w:val="20"/>
                <w:szCs w:val="20"/>
              </w:rPr>
              <w:t xml:space="preserve"> </w:t>
            </w:r>
            <w:r w:rsidRPr="009134AC">
              <w:rPr>
                <w:rFonts w:ascii="Times New Roman" w:hAnsi="Times New Roman"/>
                <w:bCs/>
                <w:sz w:val="20"/>
                <w:szCs w:val="20"/>
              </w:rPr>
              <w:t xml:space="preserve">Хоромы </w:t>
            </w:r>
          </w:p>
          <w:p w:rsidR="009134AC" w:rsidRPr="009134AC" w:rsidRDefault="009134AC" w:rsidP="009134AC">
            <w:pPr>
              <w:spacing w:line="260" w:lineRule="exact"/>
              <w:ind w:left="229"/>
              <w:jc w:val="both"/>
              <w:rPr>
                <w:rFonts w:ascii="Times New Roman" w:hAnsi="Times New Roman"/>
                <w:bCs/>
                <w:sz w:val="20"/>
                <w:szCs w:val="20"/>
              </w:rPr>
            </w:pPr>
            <w:r w:rsidRPr="009134AC">
              <w:rPr>
                <w:rFonts w:ascii="Times New Roman" w:hAnsi="Times New Roman"/>
                <w:bCs/>
                <w:sz w:val="20"/>
                <w:szCs w:val="20"/>
              </w:rPr>
              <w:t>2. Ремонт участка автомобильной дороги общего пользования местного значения от д. № 7 по ул. Октябрьской до д. № 2 по ул. Советской в д.</w:t>
            </w:r>
            <w:r>
              <w:rPr>
                <w:rFonts w:ascii="Times New Roman" w:hAnsi="Times New Roman"/>
                <w:bCs/>
                <w:sz w:val="20"/>
                <w:szCs w:val="20"/>
              </w:rPr>
              <w:t xml:space="preserve"> </w:t>
            </w:r>
            <w:r w:rsidRPr="009134AC">
              <w:rPr>
                <w:rFonts w:ascii="Times New Roman" w:hAnsi="Times New Roman"/>
                <w:bCs/>
                <w:sz w:val="20"/>
                <w:szCs w:val="20"/>
              </w:rPr>
              <w:t>Сушилово</w:t>
            </w:r>
          </w:p>
          <w:p w:rsidR="009134AC" w:rsidRPr="009134AC" w:rsidRDefault="009134AC" w:rsidP="009134AC">
            <w:pPr>
              <w:spacing w:line="260" w:lineRule="exact"/>
              <w:ind w:left="229"/>
              <w:jc w:val="both"/>
              <w:rPr>
                <w:rFonts w:ascii="Times New Roman" w:hAnsi="Times New Roman"/>
                <w:bCs/>
                <w:sz w:val="20"/>
                <w:szCs w:val="20"/>
              </w:rPr>
            </w:pPr>
            <w:r w:rsidRPr="009134AC">
              <w:rPr>
                <w:rFonts w:ascii="Times New Roman" w:hAnsi="Times New Roman"/>
                <w:bCs/>
                <w:sz w:val="20"/>
                <w:szCs w:val="20"/>
              </w:rPr>
              <w:t>3. Ремонт участка автомобильной дороги общего пользования местного значения от д. № 1 до д. № 11 в д.</w:t>
            </w:r>
            <w:r>
              <w:rPr>
                <w:rFonts w:ascii="Times New Roman" w:hAnsi="Times New Roman"/>
                <w:bCs/>
                <w:sz w:val="20"/>
                <w:szCs w:val="20"/>
              </w:rPr>
              <w:t xml:space="preserve"> </w:t>
            </w:r>
            <w:r w:rsidRPr="009134AC">
              <w:rPr>
                <w:rFonts w:ascii="Times New Roman" w:hAnsi="Times New Roman"/>
                <w:bCs/>
                <w:sz w:val="20"/>
                <w:szCs w:val="20"/>
              </w:rPr>
              <w:t>Соинское</w:t>
            </w:r>
          </w:p>
          <w:p w:rsidR="009134AC" w:rsidRPr="009134AC" w:rsidRDefault="009134AC" w:rsidP="009134AC">
            <w:pPr>
              <w:spacing w:line="260" w:lineRule="exact"/>
              <w:ind w:left="204"/>
              <w:rPr>
                <w:rFonts w:ascii="Times New Roman" w:hAnsi="Times New Roman"/>
                <w:color w:val="000000"/>
                <w:sz w:val="20"/>
                <w:szCs w:val="20"/>
              </w:rPr>
            </w:pPr>
            <w:r w:rsidRPr="009134AC">
              <w:rPr>
                <w:rFonts w:ascii="Times New Roman" w:hAnsi="Times New Roman"/>
                <w:bCs/>
                <w:sz w:val="20"/>
                <w:szCs w:val="20"/>
              </w:rPr>
              <w:t>4. Ремонт участка автомобильной дороги общего пользования местного значения от границы населенного пункта до д. № 5 в д.</w:t>
            </w:r>
            <w:r>
              <w:rPr>
                <w:rFonts w:ascii="Times New Roman" w:hAnsi="Times New Roman"/>
                <w:bCs/>
                <w:sz w:val="20"/>
                <w:szCs w:val="20"/>
              </w:rPr>
              <w:t xml:space="preserve"> </w:t>
            </w:r>
            <w:r w:rsidRPr="009134AC">
              <w:rPr>
                <w:rFonts w:ascii="Times New Roman" w:hAnsi="Times New Roman"/>
                <w:bCs/>
                <w:sz w:val="20"/>
                <w:szCs w:val="20"/>
              </w:rPr>
              <w:t>Большой Вязник</w:t>
            </w:r>
          </w:p>
        </w:tc>
        <w:tc>
          <w:tcPr>
            <w:tcW w:w="9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Администрация поселения</w:t>
            </w: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организации, отобранные в соответствии с законодательством</w:t>
            </w:r>
          </w:p>
        </w:tc>
        <w:tc>
          <w:tcPr>
            <w:tcW w:w="368"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2020-2024</w:t>
            </w:r>
          </w:p>
        </w:tc>
        <w:tc>
          <w:tcPr>
            <w:tcW w:w="522"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1.1.1</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 xml:space="preserve">областной бюджет </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975,0</w:t>
            </w:r>
          </w:p>
        </w:tc>
        <w:tc>
          <w:tcPr>
            <w:tcW w:w="3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1461,0</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351,4</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104,9</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611,8</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392,9</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1395,0</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521,8</w:t>
            </w: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256,6</w:t>
            </w: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554,8</w:t>
            </w: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spacing w:line="260" w:lineRule="exact"/>
              <w:jc w:val="center"/>
              <w:rPr>
                <w:rFonts w:ascii="Times New Roman" w:hAnsi="Times New Roman"/>
                <w:bCs/>
                <w:color w:val="0000FF"/>
                <w:sz w:val="20"/>
                <w:szCs w:val="20"/>
              </w:rPr>
            </w:pPr>
          </w:p>
          <w:p w:rsidR="009134AC" w:rsidRPr="009134AC" w:rsidRDefault="009134AC" w:rsidP="009134AC">
            <w:pPr>
              <w:spacing w:line="260" w:lineRule="exact"/>
              <w:jc w:val="center"/>
              <w:rPr>
                <w:rFonts w:ascii="Times New Roman" w:hAnsi="Times New Roman"/>
                <w:bCs/>
                <w:color w:val="0000FF"/>
                <w:sz w:val="20"/>
                <w:szCs w:val="20"/>
              </w:rPr>
            </w:pPr>
          </w:p>
          <w:p w:rsidR="009134AC" w:rsidRPr="009134AC" w:rsidRDefault="009134AC" w:rsidP="009134AC">
            <w:pPr>
              <w:spacing w:line="260" w:lineRule="exact"/>
              <w:jc w:val="center"/>
              <w:rPr>
                <w:rFonts w:ascii="Times New Roman" w:hAnsi="Times New Roman"/>
                <w:bCs/>
                <w:color w:val="0000FF"/>
                <w:sz w:val="20"/>
                <w:szCs w:val="20"/>
              </w:rPr>
            </w:pPr>
          </w:p>
          <w:p w:rsidR="009134AC" w:rsidRPr="009134AC" w:rsidRDefault="009134AC" w:rsidP="009134AC">
            <w:pPr>
              <w:spacing w:line="260" w:lineRule="exact"/>
              <w:jc w:val="center"/>
              <w:rPr>
                <w:rFonts w:ascii="Times New Roman" w:hAnsi="Times New Roman"/>
                <w:color w:val="000000"/>
                <w:sz w:val="20"/>
                <w:szCs w:val="20"/>
              </w:rPr>
            </w:pPr>
            <w:r w:rsidRPr="009134AC">
              <w:rPr>
                <w:rFonts w:ascii="Times New Roman" w:hAnsi="Times New Roman"/>
                <w:bCs/>
                <w:color w:val="0000FF"/>
                <w:sz w:val="20"/>
                <w:szCs w:val="20"/>
              </w:rPr>
              <w:t>61,8</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D70AA1" w:rsidRDefault="009134AC" w:rsidP="009134AC">
            <w:pPr>
              <w:spacing w:line="260" w:lineRule="exact"/>
              <w:rPr>
                <w:color w:val="000000"/>
              </w:rPr>
            </w:pPr>
            <w:r>
              <w:rPr>
                <w:color w:val="000000"/>
              </w:rPr>
              <w:t>930,0</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D70AA1" w:rsidRDefault="009134AC" w:rsidP="009134AC">
            <w:pPr>
              <w:spacing w:line="260" w:lineRule="exact"/>
              <w:rPr>
                <w:color w:val="000000"/>
              </w:rPr>
            </w:pPr>
            <w:r>
              <w:rPr>
                <w:color w:val="000000"/>
              </w:rPr>
              <w:t>930,0</w:t>
            </w:r>
          </w:p>
        </w:tc>
      </w:tr>
      <w:tr w:rsidR="009134AC" w:rsidRPr="00C40E1B" w:rsidTr="009134AC">
        <w:tc>
          <w:tcPr>
            <w:tcW w:w="227"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3.2.2</w:t>
            </w:r>
          </w:p>
        </w:tc>
        <w:tc>
          <w:tcPr>
            <w:tcW w:w="1020"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 в том числе:</w:t>
            </w:r>
          </w:p>
          <w:p w:rsidR="009134AC" w:rsidRPr="009134AC" w:rsidRDefault="009134AC" w:rsidP="009134AC">
            <w:pPr>
              <w:spacing w:line="260" w:lineRule="exact"/>
              <w:ind w:left="360"/>
              <w:rPr>
                <w:rFonts w:ascii="Times New Roman" w:hAnsi="Times New Roman"/>
                <w:color w:val="000000"/>
                <w:sz w:val="20"/>
                <w:szCs w:val="20"/>
              </w:rPr>
            </w:pPr>
            <w:r w:rsidRPr="009134AC">
              <w:rPr>
                <w:rFonts w:ascii="Times New Roman" w:hAnsi="Times New Roman"/>
                <w:color w:val="000000"/>
                <w:sz w:val="20"/>
                <w:szCs w:val="20"/>
              </w:rPr>
              <w:t>1. д. Сушилово ул.</w:t>
            </w:r>
            <w:r>
              <w:rPr>
                <w:rFonts w:ascii="Times New Roman" w:hAnsi="Times New Roman"/>
                <w:color w:val="000000"/>
                <w:sz w:val="20"/>
                <w:szCs w:val="20"/>
              </w:rPr>
              <w:t xml:space="preserve"> </w:t>
            </w:r>
            <w:r w:rsidRPr="009134AC">
              <w:rPr>
                <w:rFonts w:ascii="Times New Roman" w:hAnsi="Times New Roman"/>
                <w:color w:val="000000"/>
                <w:sz w:val="20"/>
                <w:szCs w:val="20"/>
              </w:rPr>
              <w:t>Первомайская от дома № 6 до дома № 5 по ул. Советской</w:t>
            </w:r>
          </w:p>
          <w:p w:rsidR="009134AC" w:rsidRPr="009134AC" w:rsidRDefault="009134AC" w:rsidP="009134AC">
            <w:pPr>
              <w:spacing w:line="260" w:lineRule="exact"/>
              <w:ind w:left="360"/>
              <w:rPr>
                <w:rFonts w:ascii="Times New Roman" w:hAnsi="Times New Roman"/>
                <w:color w:val="000000"/>
                <w:sz w:val="20"/>
                <w:szCs w:val="20"/>
              </w:rPr>
            </w:pPr>
            <w:r w:rsidRPr="009134AC">
              <w:rPr>
                <w:rFonts w:ascii="Times New Roman" w:hAnsi="Times New Roman"/>
                <w:color w:val="000000"/>
                <w:sz w:val="20"/>
                <w:szCs w:val="20"/>
              </w:rPr>
              <w:t>2. д.</w:t>
            </w:r>
            <w:r>
              <w:rPr>
                <w:rFonts w:ascii="Times New Roman" w:hAnsi="Times New Roman"/>
                <w:color w:val="000000"/>
                <w:sz w:val="20"/>
                <w:szCs w:val="20"/>
              </w:rPr>
              <w:t xml:space="preserve"> С</w:t>
            </w:r>
            <w:r w:rsidRPr="009134AC">
              <w:rPr>
                <w:rFonts w:ascii="Times New Roman" w:hAnsi="Times New Roman"/>
                <w:color w:val="000000"/>
                <w:sz w:val="20"/>
                <w:szCs w:val="20"/>
              </w:rPr>
              <w:t>оинское от дома № 16 до дома № 10</w:t>
            </w:r>
          </w:p>
          <w:p w:rsidR="009134AC" w:rsidRPr="009134AC" w:rsidRDefault="009134AC" w:rsidP="009134AC">
            <w:pPr>
              <w:spacing w:line="260" w:lineRule="exact"/>
              <w:ind w:left="360"/>
              <w:rPr>
                <w:rFonts w:ascii="Times New Roman" w:hAnsi="Times New Roman"/>
                <w:color w:val="000000"/>
                <w:sz w:val="20"/>
                <w:szCs w:val="20"/>
              </w:rPr>
            </w:pPr>
            <w:r w:rsidRPr="009134AC">
              <w:rPr>
                <w:rFonts w:ascii="Times New Roman" w:hAnsi="Times New Roman"/>
                <w:color w:val="000000"/>
                <w:sz w:val="20"/>
                <w:szCs w:val="20"/>
              </w:rPr>
              <w:t>3. д. Садовка от дома № 16 до дома № 17</w:t>
            </w:r>
          </w:p>
          <w:p w:rsidR="009134AC" w:rsidRPr="009134AC" w:rsidRDefault="009134AC" w:rsidP="009134AC">
            <w:pPr>
              <w:spacing w:line="260" w:lineRule="exact"/>
              <w:ind w:left="360"/>
              <w:rPr>
                <w:rFonts w:ascii="Times New Roman" w:hAnsi="Times New Roman"/>
                <w:color w:val="000000"/>
                <w:sz w:val="20"/>
                <w:szCs w:val="20"/>
              </w:rPr>
            </w:pPr>
            <w:r w:rsidRPr="009134AC">
              <w:rPr>
                <w:rFonts w:ascii="Times New Roman" w:hAnsi="Times New Roman"/>
                <w:color w:val="000000"/>
                <w:sz w:val="20"/>
                <w:szCs w:val="20"/>
              </w:rPr>
              <w:t>4. д. Овсянникова от дома № 1 до разрушенного дома</w:t>
            </w:r>
          </w:p>
          <w:p w:rsidR="009134AC" w:rsidRPr="009134AC" w:rsidRDefault="009134AC" w:rsidP="009134AC">
            <w:pPr>
              <w:spacing w:line="260" w:lineRule="exact"/>
              <w:ind w:left="229"/>
              <w:rPr>
                <w:rFonts w:ascii="Times New Roman" w:hAnsi="Times New Roman"/>
                <w:b/>
                <w:color w:val="000000"/>
                <w:sz w:val="20"/>
                <w:szCs w:val="20"/>
              </w:rPr>
            </w:pPr>
            <w:r w:rsidRPr="009134AC">
              <w:rPr>
                <w:rFonts w:ascii="Times New Roman" w:hAnsi="Times New Roman"/>
                <w:b/>
                <w:color w:val="000000"/>
                <w:sz w:val="20"/>
                <w:szCs w:val="20"/>
              </w:rPr>
              <w:t>В 2022 году:</w:t>
            </w:r>
          </w:p>
          <w:p w:rsidR="009134AC" w:rsidRPr="009134AC" w:rsidRDefault="009134AC" w:rsidP="009134AC">
            <w:pPr>
              <w:spacing w:line="260" w:lineRule="exact"/>
              <w:ind w:left="229"/>
              <w:jc w:val="both"/>
              <w:rPr>
                <w:rFonts w:ascii="Times New Roman" w:hAnsi="Times New Roman"/>
                <w:bCs/>
                <w:sz w:val="20"/>
                <w:szCs w:val="20"/>
              </w:rPr>
            </w:pPr>
            <w:r w:rsidRPr="009134AC">
              <w:rPr>
                <w:rFonts w:ascii="Times New Roman" w:hAnsi="Times New Roman"/>
                <w:bCs/>
                <w:sz w:val="20"/>
                <w:szCs w:val="20"/>
              </w:rPr>
              <w:t>1. Ремонт участка автомобильной дороги общего пользования местного значения от поворота к д. № 56 до д. № 41 в д.</w:t>
            </w:r>
            <w:r>
              <w:rPr>
                <w:rFonts w:ascii="Times New Roman" w:hAnsi="Times New Roman"/>
                <w:bCs/>
                <w:sz w:val="20"/>
                <w:szCs w:val="20"/>
              </w:rPr>
              <w:t xml:space="preserve"> </w:t>
            </w:r>
            <w:r w:rsidRPr="009134AC">
              <w:rPr>
                <w:rFonts w:ascii="Times New Roman" w:hAnsi="Times New Roman"/>
                <w:bCs/>
                <w:sz w:val="20"/>
                <w:szCs w:val="20"/>
              </w:rPr>
              <w:t xml:space="preserve">Хоромы </w:t>
            </w:r>
          </w:p>
          <w:p w:rsidR="009134AC" w:rsidRPr="009134AC" w:rsidRDefault="009134AC" w:rsidP="009134AC">
            <w:pPr>
              <w:spacing w:line="260" w:lineRule="exact"/>
              <w:ind w:left="229"/>
              <w:jc w:val="both"/>
              <w:rPr>
                <w:rFonts w:ascii="Times New Roman" w:hAnsi="Times New Roman"/>
                <w:bCs/>
                <w:sz w:val="20"/>
                <w:szCs w:val="20"/>
              </w:rPr>
            </w:pPr>
            <w:r w:rsidRPr="009134AC">
              <w:rPr>
                <w:rFonts w:ascii="Times New Roman" w:hAnsi="Times New Roman"/>
                <w:bCs/>
                <w:sz w:val="20"/>
                <w:szCs w:val="20"/>
              </w:rPr>
              <w:t>2. Ремонт участка автомобильной дороги общего пользования местного значения от д. № 7 по ул. Октябрьской до д. № 2 по ул. Советской в д.</w:t>
            </w:r>
            <w:r>
              <w:rPr>
                <w:rFonts w:ascii="Times New Roman" w:hAnsi="Times New Roman"/>
                <w:bCs/>
                <w:sz w:val="20"/>
                <w:szCs w:val="20"/>
              </w:rPr>
              <w:t xml:space="preserve"> </w:t>
            </w:r>
            <w:r w:rsidRPr="009134AC">
              <w:rPr>
                <w:rFonts w:ascii="Times New Roman" w:hAnsi="Times New Roman"/>
                <w:bCs/>
                <w:sz w:val="20"/>
                <w:szCs w:val="20"/>
              </w:rPr>
              <w:t>Сушилово</w:t>
            </w:r>
          </w:p>
          <w:p w:rsidR="009134AC" w:rsidRPr="009134AC" w:rsidRDefault="009134AC" w:rsidP="009134AC">
            <w:pPr>
              <w:spacing w:line="260" w:lineRule="exact"/>
              <w:ind w:left="229"/>
              <w:jc w:val="both"/>
              <w:rPr>
                <w:rFonts w:ascii="Times New Roman" w:hAnsi="Times New Roman"/>
                <w:bCs/>
                <w:sz w:val="20"/>
                <w:szCs w:val="20"/>
              </w:rPr>
            </w:pPr>
            <w:r w:rsidRPr="009134AC">
              <w:rPr>
                <w:rFonts w:ascii="Times New Roman" w:hAnsi="Times New Roman"/>
                <w:bCs/>
                <w:sz w:val="20"/>
                <w:szCs w:val="20"/>
              </w:rPr>
              <w:t>3. Ремонт участка автомобильной дороги общего пользования местного значения от д. № 1 до д. № 11 в д.</w:t>
            </w:r>
            <w:r>
              <w:rPr>
                <w:rFonts w:ascii="Times New Roman" w:hAnsi="Times New Roman"/>
                <w:bCs/>
                <w:sz w:val="20"/>
                <w:szCs w:val="20"/>
              </w:rPr>
              <w:t xml:space="preserve"> </w:t>
            </w:r>
            <w:r w:rsidRPr="009134AC">
              <w:rPr>
                <w:rFonts w:ascii="Times New Roman" w:hAnsi="Times New Roman"/>
                <w:bCs/>
                <w:sz w:val="20"/>
                <w:szCs w:val="20"/>
              </w:rPr>
              <w:t>Соинское</w:t>
            </w:r>
          </w:p>
          <w:p w:rsidR="009134AC" w:rsidRPr="009134AC" w:rsidRDefault="009134AC" w:rsidP="009134AC">
            <w:pPr>
              <w:spacing w:line="260" w:lineRule="exact"/>
              <w:ind w:left="229"/>
              <w:rPr>
                <w:rFonts w:ascii="Times New Roman" w:hAnsi="Times New Roman"/>
                <w:color w:val="000000"/>
                <w:sz w:val="20"/>
                <w:szCs w:val="20"/>
              </w:rPr>
            </w:pPr>
            <w:r w:rsidRPr="009134AC">
              <w:rPr>
                <w:rFonts w:ascii="Times New Roman" w:hAnsi="Times New Roman"/>
                <w:bCs/>
                <w:sz w:val="20"/>
                <w:szCs w:val="20"/>
              </w:rPr>
              <w:t>4. Ремонт участка автомобильной дороги общего пользования местного значения от границы населенного пункта до д. № 5 в д.</w:t>
            </w:r>
            <w:r>
              <w:rPr>
                <w:rFonts w:ascii="Times New Roman" w:hAnsi="Times New Roman"/>
                <w:bCs/>
                <w:sz w:val="20"/>
                <w:szCs w:val="20"/>
              </w:rPr>
              <w:t xml:space="preserve"> </w:t>
            </w:r>
            <w:r w:rsidRPr="009134AC">
              <w:rPr>
                <w:rFonts w:ascii="Times New Roman" w:hAnsi="Times New Roman"/>
                <w:bCs/>
                <w:sz w:val="20"/>
                <w:szCs w:val="20"/>
              </w:rPr>
              <w:t>Большой Вязник</w:t>
            </w:r>
          </w:p>
        </w:tc>
        <w:tc>
          <w:tcPr>
            <w:tcW w:w="9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Администрация поселения,</w:t>
            </w: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организации, отобранные в соответствии с законодательством</w:t>
            </w:r>
          </w:p>
        </w:tc>
        <w:tc>
          <w:tcPr>
            <w:tcW w:w="368"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2020-2024</w:t>
            </w:r>
          </w:p>
        </w:tc>
        <w:tc>
          <w:tcPr>
            <w:tcW w:w="522"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1.3.1, 1.3.2,1.3.3</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бюджет сельского поселения</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808,0</w:t>
            </w:r>
          </w:p>
        </w:tc>
        <w:tc>
          <w:tcPr>
            <w:tcW w:w="311" w:type="pct"/>
            <w:tcBorders>
              <w:top w:val="single" w:sz="4" w:space="0" w:color="auto"/>
              <w:left w:val="single" w:sz="4" w:space="0" w:color="auto"/>
              <w:bottom w:val="single" w:sz="4" w:space="0" w:color="auto"/>
              <w:right w:val="nil"/>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106,5</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18,5</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5,5</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61,8</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20,7</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9134AC" w:rsidRPr="009134AC" w:rsidRDefault="009134AC" w:rsidP="009134AC">
            <w:pPr>
              <w:spacing w:line="260" w:lineRule="exact"/>
              <w:rPr>
                <w:rFonts w:ascii="Times New Roman" w:hAnsi="Times New Roman"/>
                <w:color w:val="000000"/>
                <w:sz w:val="20"/>
                <w:szCs w:val="20"/>
              </w:rPr>
            </w:pPr>
            <w:r w:rsidRPr="009134AC">
              <w:rPr>
                <w:rFonts w:ascii="Times New Roman" w:hAnsi="Times New Roman"/>
                <w:color w:val="000000"/>
                <w:sz w:val="20"/>
                <w:szCs w:val="20"/>
              </w:rPr>
              <w:t>119,7</w:t>
            </w: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spacing w:line="260" w:lineRule="exact"/>
              <w:rPr>
                <w:rFonts w:ascii="Times New Roman" w:hAnsi="Times New Roman"/>
                <w:color w:val="000000"/>
                <w:sz w:val="20"/>
                <w:szCs w:val="20"/>
              </w:rPr>
            </w:pPr>
          </w:p>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27,5</w:t>
            </w: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13,5</w:t>
            </w: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r w:rsidRPr="009134AC">
              <w:rPr>
                <w:rFonts w:ascii="Times New Roman" w:hAnsi="Times New Roman"/>
                <w:bCs/>
                <w:color w:val="0000FF"/>
                <w:sz w:val="20"/>
                <w:szCs w:val="20"/>
              </w:rPr>
              <w:t>75,5</w:t>
            </w: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jc w:val="center"/>
              <w:rPr>
                <w:rFonts w:ascii="Times New Roman" w:hAnsi="Times New Roman"/>
                <w:bCs/>
                <w:color w:val="0000FF"/>
                <w:sz w:val="20"/>
                <w:szCs w:val="20"/>
              </w:rPr>
            </w:pPr>
          </w:p>
          <w:p w:rsidR="009134AC" w:rsidRPr="009134AC" w:rsidRDefault="009134AC" w:rsidP="009134AC">
            <w:pPr>
              <w:spacing w:line="260" w:lineRule="exact"/>
              <w:jc w:val="center"/>
              <w:rPr>
                <w:rFonts w:ascii="Times New Roman" w:hAnsi="Times New Roman"/>
                <w:bCs/>
                <w:color w:val="0000FF"/>
                <w:sz w:val="20"/>
                <w:szCs w:val="20"/>
              </w:rPr>
            </w:pPr>
          </w:p>
          <w:p w:rsidR="009134AC" w:rsidRPr="009134AC" w:rsidRDefault="009134AC" w:rsidP="009134AC">
            <w:pPr>
              <w:spacing w:line="260" w:lineRule="exact"/>
              <w:jc w:val="center"/>
              <w:rPr>
                <w:rFonts w:ascii="Times New Roman" w:hAnsi="Times New Roman"/>
                <w:color w:val="000000"/>
                <w:sz w:val="20"/>
                <w:szCs w:val="20"/>
              </w:rPr>
            </w:pPr>
            <w:r w:rsidRPr="009134AC">
              <w:rPr>
                <w:rFonts w:ascii="Times New Roman" w:hAnsi="Times New Roman"/>
                <w:bCs/>
                <w:color w:val="0000FF"/>
                <w:sz w:val="20"/>
                <w:szCs w:val="20"/>
              </w:rPr>
              <w:t>3,2</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D70AA1" w:rsidRDefault="009134AC" w:rsidP="009134AC">
            <w:pPr>
              <w:spacing w:line="260" w:lineRule="exact"/>
              <w:rPr>
                <w:color w:val="000000"/>
              </w:rPr>
            </w:pPr>
            <w:r>
              <w:rPr>
                <w:color w:val="000000"/>
              </w:rPr>
              <w:t>100,0</w:t>
            </w:r>
          </w:p>
        </w:tc>
        <w:tc>
          <w:tcPr>
            <w:tcW w:w="255" w:type="pct"/>
            <w:tcBorders>
              <w:top w:val="single" w:sz="4" w:space="0" w:color="auto"/>
              <w:left w:val="single" w:sz="4" w:space="0" w:color="auto"/>
              <w:bottom w:val="single" w:sz="4" w:space="0" w:color="auto"/>
              <w:right w:val="single" w:sz="4" w:space="0" w:color="auto"/>
            </w:tcBorders>
            <w:shd w:val="clear" w:color="auto" w:fill="FFFFFF"/>
          </w:tcPr>
          <w:p w:rsidR="009134AC" w:rsidRPr="00D70AA1" w:rsidRDefault="009134AC" w:rsidP="009134AC">
            <w:pPr>
              <w:spacing w:line="260" w:lineRule="exact"/>
              <w:jc w:val="center"/>
              <w:rPr>
                <w:color w:val="000000"/>
              </w:rPr>
            </w:pPr>
            <w:r>
              <w:rPr>
                <w:color w:val="000000"/>
              </w:rPr>
              <w:t>100,0</w:t>
            </w:r>
          </w:p>
        </w:tc>
      </w:tr>
    </w:tbl>
    <w:p w:rsidR="009134AC" w:rsidRPr="00C40E1B" w:rsidRDefault="009134AC" w:rsidP="009134AC">
      <w:pPr>
        <w:tabs>
          <w:tab w:val="left" w:pos="284"/>
        </w:tabs>
        <w:jc w:val="both"/>
        <w:rPr>
          <w:color w:val="000000"/>
        </w:rPr>
      </w:pPr>
    </w:p>
    <w:p w:rsidR="009134AC" w:rsidRPr="009134AC" w:rsidRDefault="009134AC" w:rsidP="009134AC">
      <w:pPr>
        <w:jc w:val="both"/>
        <w:rPr>
          <w:rFonts w:ascii="Times New Roman" w:hAnsi="Times New Roman"/>
          <w:bCs/>
        </w:rPr>
      </w:pPr>
      <w:r>
        <w:rPr>
          <w:bCs/>
          <w:sz w:val="28"/>
          <w:szCs w:val="28"/>
        </w:rPr>
        <w:tab/>
      </w:r>
      <w:r w:rsidRPr="009134AC">
        <w:rPr>
          <w:rFonts w:ascii="Times New Roman" w:hAnsi="Times New Roman"/>
          <w:bCs/>
        </w:rPr>
        <w:t>2. Контроль за выполнением настоящего постановления оставляю за собой.</w:t>
      </w:r>
    </w:p>
    <w:p w:rsidR="009134AC" w:rsidRPr="009134AC" w:rsidRDefault="009134AC" w:rsidP="009134AC">
      <w:pPr>
        <w:jc w:val="both"/>
        <w:rPr>
          <w:rFonts w:ascii="Times New Roman" w:hAnsi="Times New Roman"/>
          <w:bCs/>
        </w:rPr>
      </w:pPr>
      <w:r w:rsidRPr="009134AC">
        <w:rPr>
          <w:rFonts w:ascii="Times New Roman" w:hAnsi="Times New Roman"/>
          <w:bCs/>
        </w:rPr>
        <w:t xml:space="preserve"> </w:t>
      </w:r>
      <w:r w:rsidRPr="009134AC">
        <w:rPr>
          <w:rFonts w:ascii="Times New Roman" w:hAnsi="Times New Roman"/>
          <w:bCs/>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9134AC" w:rsidRPr="009134AC" w:rsidRDefault="009134AC" w:rsidP="009134AC">
      <w:pPr>
        <w:jc w:val="both"/>
        <w:outlineLvl w:val="0"/>
        <w:rPr>
          <w:rFonts w:ascii="Times New Roman" w:hAnsi="Times New Roman"/>
          <w:b/>
        </w:rPr>
      </w:pPr>
      <w:r w:rsidRPr="009134AC">
        <w:rPr>
          <w:rFonts w:ascii="Times New Roman" w:hAnsi="Times New Roman"/>
          <w:color w:val="FF0000"/>
        </w:rPr>
        <w:t xml:space="preserve"> </w:t>
      </w:r>
      <w:r w:rsidRPr="009134AC">
        <w:rPr>
          <w:rFonts w:ascii="Times New Roman" w:hAnsi="Times New Roman"/>
          <w:b/>
        </w:rPr>
        <w:t xml:space="preserve">    Глава сельского поселения                                                       </w:t>
      </w:r>
      <w:r>
        <w:rPr>
          <w:rFonts w:ascii="Times New Roman" w:hAnsi="Times New Roman"/>
          <w:b/>
        </w:rPr>
        <w:t xml:space="preserve">                 </w:t>
      </w:r>
      <w:r w:rsidRPr="009134AC">
        <w:rPr>
          <w:rFonts w:ascii="Times New Roman" w:hAnsi="Times New Roman"/>
          <w:b/>
        </w:rPr>
        <w:t xml:space="preserve">Г.В. Григорьева </w:t>
      </w:r>
    </w:p>
    <w:p w:rsidR="009134AC" w:rsidRPr="009134AC" w:rsidRDefault="009134AC" w:rsidP="009134AC">
      <w:pPr>
        <w:rPr>
          <w:rFonts w:ascii="Times New Roman" w:hAnsi="Times New Roman"/>
        </w:rPr>
      </w:pPr>
    </w:p>
    <w:p w:rsidR="009134AC" w:rsidRPr="009134AC" w:rsidRDefault="009134AC" w:rsidP="009134AC">
      <w:pPr>
        <w:jc w:val="center"/>
        <w:rPr>
          <w:rFonts w:ascii="Times New Roman" w:hAnsi="Times New Roman"/>
        </w:rPr>
      </w:pPr>
    </w:p>
    <w:p w:rsidR="00DC214C" w:rsidRPr="009134AC" w:rsidRDefault="00DC214C" w:rsidP="00DC214C">
      <w:pPr>
        <w:pStyle w:val="ac"/>
        <w:jc w:val="both"/>
        <w:rPr>
          <w:b/>
          <w:color w:val="000000"/>
          <w:sz w:val="22"/>
          <w:szCs w:val="22"/>
          <w:shd w:val="clear" w:color="auto" w:fill="FFFFFF"/>
        </w:rPr>
      </w:pPr>
    </w:p>
    <w:p w:rsidR="00DC214C" w:rsidRPr="009134AC" w:rsidRDefault="00DC214C" w:rsidP="00DC214C">
      <w:pPr>
        <w:pStyle w:val="ac"/>
        <w:jc w:val="both"/>
        <w:rPr>
          <w:b/>
          <w:color w:val="000000"/>
          <w:sz w:val="22"/>
          <w:szCs w:val="22"/>
          <w:shd w:val="clear" w:color="auto" w:fill="FFFFFF"/>
        </w:rPr>
      </w:pPr>
    </w:p>
    <w:p w:rsidR="00DC214C" w:rsidRPr="003E65A8" w:rsidRDefault="00DC214C" w:rsidP="00DC214C">
      <w:pPr>
        <w:pStyle w:val="ac"/>
        <w:jc w:val="both"/>
        <w:rPr>
          <w:b/>
          <w:color w:val="000000"/>
          <w:sz w:val="22"/>
          <w:szCs w:val="22"/>
          <w:shd w:val="clear" w:color="auto" w:fill="FFFFFF"/>
        </w:rPr>
      </w:pPr>
    </w:p>
    <w:p w:rsidR="00DC214C" w:rsidRPr="003E65A8" w:rsidRDefault="00DC214C" w:rsidP="00DC214C">
      <w:pPr>
        <w:autoSpaceDE w:val="0"/>
        <w:autoSpaceDN w:val="0"/>
        <w:adjustRightInd w:val="0"/>
        <w:rPr>
          <w:rFonts w:ascii="Times New Roman" w:hAnsi="Times New Roman"/>
          <w:bCs/>
          <w:color w:val="000000"/>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DC214C" w:rsidRPr="003E65A8" w:rsidRDefault="00DC214C" w:rsidP="00DC214C">
      <w:pPr>
        <w:pStyle w:val="ConsPlusTitle"/>
        <w:jc w:val="center"/>
        <w:rPr>
          <w:rFonts w:ascii="Times New Roman" w:hAnsi="Times New Roman" w:cs="Times New Roman"/>
          <w:b w:val="0"/>
          <w:sz w:val="22"/>
          <w:szCs w:val="22"/>
        </w:rPr>
      </w:pPr>
    </w:p>
    <w:p w:rsidR="00831565" w:rsidRDefault="00D97867" w:rsidP="00831565">
      <w:pPr>
        <w:widowControl w:val="0"/>
        <w:tabs>
          <w:tab w:val="left" w:pos="1755"/>
        </w:tabs>
        <w:suppressAutoHyphens/>
        <w:spacing w:after="0" w:line="240" w:lineRule="auto"/>
        <w:jc w:val="center"/>
        <w:rPr>
          <w:rFonts w:ascii="Times New Roman" w:hAnsi="Times New Roman"/>
          <w:color w:val="000000"/>
        </w:rPr>
      </w:pPr>
      <w:r w:rsidRPr="003E65A8">
        <w:rPr>
          <w:rFonts w:ascii="Times New Roman" w:hAnsi="Times New Roman"/>
          <w:color w:val="000000"/>
        </w:rPr>
        <w:br w:type="page"/>
      </w:r>
    </w:p>
    <w:p w:rsidR="00831565" w:rsidRDefault="00515BCF" w:rsidP="00831565">
      <w:pPr>
        <w:widowControl w:val="0"/>
        <w:tabs>
          <w:tab w:val="left" w:pos="1755"/>
        </w:tabs>
        <w:suppressAutoHyphens/>
        <w:spacing w:after="0" w:line="240" w:lineRule="auto"/>
        <w:jc w:val="center"/>
        <w:rPr>
          <w:rFonts w:ascii="Times New Roman" w:hAnsi="Times New Roman"/>
          <w:color w:val="000000"/>
        </w:rPr>
      </w:pPr>
      <w:r>
        <w:rPr>
          <w:rFonts w:ascii="Times New Roman" w:hAnsi="Times New Roman"/>
          <w:noProof/>
          <w:color w:val="000000"/>
        </w:rPr>
        <w:drawing>
          <wp:anchor distT="0" distB="0" distL="114300" distR="114300" simplePos="0" relativeHeight="251665920" behindDoc="0" locked="0" layoutInCell="1" allowOverlap="1">
            <wp:simplePos x="0" y="0"/>
            <wp:positionH relativeFrom="column">
              <wp:posOffset>2740025</wp:posOffset>
            </wp:positionH>
            <wp:positionV relativeFrom="paragraph">
              <wp:posOffset>-574675</wp:posOffset>
            </wp:positionV>
            <wp:extent cx="800100" cy="914400"/>
            <wp:effectExtent l="0" t="0" r="0" b="0"/>
            <wp:wrapNone/>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831565" w:rsidRDefault="00831565" w:rsidP="00831565">
      <w:pPr>
        <w:widowControl w:val="0"/>
        <w:tabs>
          <w:tab w:val="left" w:pos="1755"/>
        </w:tabs>
        <w:suppressAutoHyphens/>
        <w:spacing w:after="0" w:line="240" w:lineRule="auto"/>
        <w:jc w:val="center"/>
        <w:rPr>
          <w:rFonts w:ascii="Times New Roman" w:hAnsi="Times New Roman"/>
          <w:color w:val="000000"/>
        </w:rPr>
      </w:pPr>
    </w:p>
    <w:p w:rsidR="00831565" w:rsidRDefault="00831565" w:rsidP="00831565">
      <w:pPr>
        <w:widowControl w:val="0"/>
        <w:tabs>
          <w:tab w:val="left" w:pos="1755"/>
        </w:tabs>
        <w:suppressAutoHyphens/>
        <w:spacing w:after="0" w:line="240" w:lineRule="auto"/>
        <w:jc w:val="center"/>
        <w:rPr>
          <w:rFonts w:ascii="Times New Roman" w:hAnsi="Times New Roman"/>
          <w:color w:val="000000"/>
        </w:rPr>
      </w:pP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r w:rsidRPr="00831565">
        <w:rPr>
          <w:rFonts w:ascii="Times New Roman" w:hAnsi="Times New Roman"/>
          <w:b/>
          <w:kern w:val="2"/>
          <w:lang w:eastAsia="ar-SA"/>
        </w:rPr>
        <w:t>Российская Федерация</w:t>
      </w:r>
    </w:p>
    <w:p w:rsidR="009134AC" w:rsidRPr="00831565" w:rsidRDefault="009134AC" w:rsidP="00831565">
      <w:pPr>
        <w:widowControl w:val="0"/>
        <w:tabs>
          <w:tab w:val="left" w:pos="1755"/>
          <w:tab w:val="center" w:pos="5031"/>
          <w:tab w:val="left" w:pos="8400"/>
        </w:tabs>
        <w:suppressAutoHyphens/>
        <w:spacing w:after="0" w:line="240" w:lineRule="auto"/>
        <w:rPr>
          <w:rFonts w:ascii="Times New Roman" w:hAnsi="Times New Roman"/>
          <w:b/>
          <w:kern w:val="2"/>
          <w:lang w:eastAsia="ar-SA"/>
        </w:rPr>
      </w:pPr>
      <w:r w:rsidRPr="00831565">
        <w:rPr>
          <w:rFonts w:ascii="Times New Roman" w:hAnsi="Times New Roman"/>
          <w:b/>
          <w:kern w:val="2"/>
          <w:lang w:eastAsia="ar-SA"/>
        </w:rPr>
        <w:tab/>
      </w:r>
      <w:r w:rsidRPr="00831565">
        <w:rPr>
          <w:rFonts w:ascii="Times New Roman" w:hAnsi="Times New Roman"/>
          <w:b/>
          <w:kern w:val="2"/>
          <w:lang w:eastAsia="ar-SA"/>
        </w:rPr>
        <w:tab/>
        <w:t>Новгородская область</w:t>
      </w:r>
      <w:r w:rsidRPr="00831565">
        <w:rPr>
          <w:rFonts w:ascii="Times New Roman" w:hAnsi="Times New Roman"/>
          <w:b/>
          <w:kern w:val="2"/>
          <w:lang w:eastAsia="ar-SA"/>
        </w:rPr>
        <w:tab/>
      </w: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r w:rsidRPr="00831565">
        <w:rPr>
          <w:rFonts w:ascii="Times New Roman" w:hAnsi="Times New Roman"/>
          <w:b/>
          <w:kern w:val="2"/>
          <w:lang w:eastAsia="ar-SA"/>
        </w:rPr>
        <w:t>Боровичский район</w:t>
      </w: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r w:rsidRPr="00831565">
        <w:rPr>
          <w:rFonts w:ascii="Times New Roman" w:hAnsi="Times New Roman"/>
          <w:b/>
          <w:kern w:val="2"/>
          <w:lang w:eastAsia="ar-SA"/>
        </w:rPr>
        <w:t>АДМИНИСТРАЦИЯ СУШИЛОВСКОГО СЕЛЬСКОГО ПОСЕЛЕНИЯ</w:t>
      </w: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r w:rsidRPr="00831565">
        <w:rPr>
          <w:rFonts w:ascii="Times New Roman" w:hAnsi="Times New Roman"/>
          <w:b/>
          <w:kern w:val="2"/>
          <w:lang w:eastAsia="ar-SA"/>
        </w:rPr>
        <w:t>ПОСТАНОВЛЕНИЕ</w:t>
      </w:r>
    </w:p>
    <w:p w:rsidR="009134AC" w:rsidRPr="00831565" w:rsidRDefault="009134AC" w:rsidP="00831565">
      <w:pPr>
        <w:widowControl w:val="0"/>
        <w:tabs>
          <w:tab w:val="left" w:pos="1755"/>
        </w:tabs>
        <w:suppressAutoHyphens/>
        <w:spacing w:after="0" w:line="240" w:lineRule="auto"/>
        <w:jc w:val="center"/>
        <w:rPr>
          <w:rFonts w:ascii="Times New Roman" w:hAnsi="Times New Roman"/>
          <w:b/>
          <w:bCs/>
          <w:kern w:val="2"/>
          <w:lang w:eastAsia="ar-SA"/>
        </w:rPr>
      </w:pPr>
    </w:p>
    <w:p w:rsidR="009134AC" w:rsidRPr="00831565" w:rsidRDefault="009134AC" w:rsidP="00831565">
      <w:pPr>
        <w:widowControl w:val="0"/>
        <w:tabs>
          <w:tab w:val="left" w:pos="1755"/>
        </w:tabs>
        <w:suppressAutoHyphens/>
        <w:spacing w:after="0" w:line="240" w:lineRule="auto"/>
        <w:jc w:val="center"/>
        <w:rPr>
          <w:rFonts w:ascii="Times New Roman" w:hAnsi="Times New Roman"/>
          <w:b/>
          <w:kern w:val="2"/>
          <w:lang w:eastAsia="ar-SA"/>
        </w:rPr>
      </w:pPr>
      <w:r w:rsidRPr="00831565">
        <w:rPr>
          <w:rFonts w:ascii="Times New Roman" w:hAnsi="Times New Roman"/>
          <w:b/>
          <w:bCs/>
          <w:kern w:val="2"/>
          <w:lang w:eastAsia="ar-SA"/>
        </w:rPr>
        <w:t xml:space="preserve">от </w:t>
      </w:r>
      <w:r w:rsidRPr="00831565">
        <w:rPr>
          <w:rFonts w:ascii="Times New Roman" w:hAnsi="Times New Roman"/>
          <w:b/>
          <w:kern w:val="2"/>
          <w:lang w:eastAsia="ar-SA"/>
        </w:rPr>
        <w:t xml:space="preserve"> 09.06.2022 г.  </w:t>
      </w:r>
      <w:r w:rsidRPr="00831565">
        <w:rPr>
          <w:rFonts w:ascii="Times New Roman" w:hAnsi="Times New Roman"/>
          <w:b/>
          <w:bCs/>
          <w:kern w:val="2"/>
          <w:lang w:eastAsia="ar-SA"/>
        </w:rPr>
        <w:t>№ 46</w:t>
      </w:r>
    </w:p>
    <w:p w:rsidR="009134AC" w:rsidRPr="00831565" w:rsidRDefault="009134AC" w:rsidP="00831565">
      <w:pPr>
        <w:widowControl w:val="0"/>
        <w:tabs>
          <w:tab w:val="left" w:pos="1755"/>
        </w:tabs>
        <w:suppressAutoHyphens/>
        <w:spacing w:after="0" w:line="240" w:lineRule="auto"/>
        <w:jc w:val="center"/>
        <w:rPr>
          <w:rFonts w:ascii="Times New Roman" w:hAnsi="Times New Roman"/>
          <w:kern w:val="2"/>
          <w:lang w:eastAsia="ar-SA"/>
        </w:rPr>
      </w:pPr>
      <w:r w:rsidRPr="00831565">
        <w:rPr>
          <w:rFonts w:ascii="Times New Roman" w:hAnsi="Times New Roman"/>
          <w:kern w:val="2"/>
          <w:lang w:eastAsia="ar-SA"/>
        </w:rPr>
        <w:t>д. Сушилово</w:t>
      </w:r>
    </w:p>
    <w:p w:rsidR="009134AC" w:rsidRPr="00831565" w:rsidRDefault="009134AC" w:rsidP="00831565">
      <w:pPr>
        <w:spacing w:after="0" w:line="240" w:lineRule="auto"/>
        <w:jc w:val="center"/>
        <w:rPr>
          <w:rFonts w:ascii="Times New Roman" w:hAnsi="Times New Roman"/>
          <w:b/>
          <w:bCs/>
        </w:rPr>
      </w:pPr>
      <w:r w:rsidRPr="00831565">
        <w:rPr>
          <w:rFonts w:ascii="Times New Roman" w:hAnsi="Times New Roman"/>
          <w:b/>
        </w:rPr>
        <w:t xml:space="preserve">О внесении изменений в Постановление Администрации Сушиловского сельского поселения от 05.12.2019г. № 53 </w:t>
      </w:r>
      <w:r w:rsidRPr="00831565">
        <w:rPr>
          <w:rFonts w:ascii="Times New Roman" w:hAnsi="Times New Roman"/>
          <w:b/>
          <w:bCs/>
        </w:rPr>
        <w:t xml:space="preserve">«Об утверждении муниципальной программы «Благоустройство Сушиловского сельского поселения  </w:t>
      </w:r>
    </w:p>
    <w:p w:rsidR="009134AC" w:rsidRPr="00831565" w:rsidRDefault="009134AC" w:rsidP="00831565">
      <w:pPr>
        <w:spacing w:after="0" w:line="240" w:lineRule="auto"/>
        <w:jc w:val="center"/>
        <w:rPr>
          <w:rFonts w:ascii="Times New Roman" w:hAnsi="Times New Roman"/>
          <w:b/>
        </w:rPr>
      </w:pPr>
      <w:r w:rsidRPr="00831565">
        <w:rPr>
          <w:rFonts w:ascii="Times New Roman" w:hAnsi="Times New Roman"/>
          <w:b/>
          <w:bCs/>
        </w:rPr>
        <w:t>на 2020-2024 годы»</w:t>
      </w:r>
    </w:p>
    <w:p w:rsidR="009134AC" w:rsidRPr="00831565" w:rsidRDefault="009134AC" w:rsidP="009134AC">
      <w:pPr>
        <w:jc w:val="both"/>
        <w:rPr>
          <w:rFonts w:ascii="Times New Roman" w:hAnsi="Times New Roman"/>
          <w:color w:val="000000"/>
        </w:rPr>
      </w:pPr>
      <w:r w:rsidRPr="00831565">
        <w:rPr>
          <w:rFonts w:ascii="Times New Roman" w:hAnsi="Times New Roman"/>
          <w:color w:val="000000"/>
        </w:rPr>
        <w:tab/>
        <w:t>Администрация Сушиловского сельского поселения</w:t>
      </w:r>
    </w:p>
    <w:p w:rsidR="009134AC" w:rsidRPr="00831565" w:rsidRDefault="009134AC" w:rsidP="009134AC">
      <w:pPr>
        <w:autoSpaceDE w:val="0"/>
        <w:autoSpaceDN w:val="0"/>
        <w:adjustRightInd w:val="0"/>
        <w:rPr>
          <w:rFonts w:ascii="Times New Roman" w:hAnsi="Times New Roman"/>
          <w:b/>
        </w:rPr>
      </w:pPr>
      <w:r w:rsidRPr="00831565">
        <w:rPr>
          <w:rFonts w:ascii="Times New Roman" w:hAnsi="Times New Roman"/>
          <w:b/>
        </w:rPr>
        <w:t>ПОСТАНОВЛЯЕТ:</w:t>
      </w:r>
    </w:p>
    <w:p w:rsidR="009134AC" w:rsidRPr="00831565" w:rsidRDefault="009134AC" w:rsidP="009134AC">
      <w:pPr>
        <w:jc w:val="both"/>
        <w:rPr>
          <w:rFonts w:ascii="Times New Roman" w:hAnsi="Times New Roman"/>
        </w:rPr>
      </w:pPr>
      <w:r w:rsidRPr="00831565">
        <w:rPr>
          <w:rFonts w:ascii="Times New Roman" w:hAnsi="Times New Roman"/>
          <w:color w:val="000000"/>
        </w:rPr>
        <w:tab/>
        <w:t>1. Внести следующие изменения в м</w:t>
      </w:r>
      <w:r w:rsidRPr="00831565">
        <w:rPr>
          <w:rFonts w:ascii="Times New Roman" w:hAnsi="Times New Roman"/>
          <w:bCs/>
        </w:rPr>
        <w:t>униципальную программу «Благоустройство Сушиловского сельского поселения  на 2020-2024 годы», утвержденную Постановлением Администрации Сушиловского сельского поселения от 05.12.2019г. № 53 (ред. от 02.03.2020 № 12А, от 22.07.2020 № 59, от 12.11.2020 № 74, от 03.02.2021г. № 3, от 01.03.2021 № 11, от 26.05.2021 № 25, от 25.06.2021 № 30, от 21.09.2021 № 46, от 04.02.2022 № 34)</w:t>
      </w:r>
      <w:r w:rsidRPr="00831565">
        <w:rPr>
          <w:rFonts w:ascii="Times New Roman" w:hAnsi="Times New Roman"/>
        </w:rPr>
        <w:t>:</w:t>
      </w:r>
    </w:p>
    <w:p w:rsidR="009134AC" w:rsidRPr="00831565" w:rsidRDefault="009134AC" w:rsidP="009134AC">
      <w:pPr>
        <w:tabs>
          <w:tab w:val="left" w:pos="284"/>
        </w:tabs>
        <w:rPr>
          <w:rFonts w:ascii="Times New Roman" w:hAnsi="Times New Roman"/>
          <w:color w:val="000000"/>
        </w:rPr>
      </w:pPr>
      <w:r w:rsidRPr="00831565">
        <w:rPr>
          <w:rFonts w:ascii="Times New Roman" w:hAnsi="Times New Roman"/>
        </w:rPr>
        <w:tab/>
      </w:r>
      <w:r w:rsidRPr="00831565">
        <w:rPr>
          <w:rFonts w:ascii="Times New Roman" w:hAnsi="Times New Roman"/>
        </w:rPr>
        <w:tab/>
        <w:t>1.1. Изложить п.6 Паспорта муниципальной программы в новой редакции: «</w:t>
      </w:r>
      <w:r w:rsidRPr="00831565">
        <w:rPr>
          <w:rFonts w:ascii="Times New Roman" w:hAnsi="Times New Roman"/>
          <w:color w:val="000000"/>
        </w:rPr>
        <w:t>Объемы и источники финансирования муниципальной программы в целом и по годам реализации (тыс. руб.):</w:t>
      </w:r>
    </w:p>
    <w:tbl>
      <w:tblPr>
        <w:tblW w:w="0" w:type="auto"/>
        <w:tblInd w:w="5" w:type="dxa"/>
        <w:tblLayout w:type="fixed"/>
        <w:tblCellMar>
          <w:left w:w="0" w:type="dxa"/>
          <w:right w:w="0" w:type="dxa"/>
        </w:tblCellMar>
        <w:tblLook w:val="0000" w:firstRow="0" w:lastRow="0" w:firstColumn="0" w:lastColumn="0" w:noHBand="0" w:noVBand="0"/>
      </w:tblPr>
      <w:tblGrid>
        <w:gridCol w:w="1146"/>
        <w:gridCol w:w="979"/>
        <w:gridCol w:w="1416"/>
        <w:gridCol w:w="1319"/>
        <w:gridCol w:w="1655"/>
        <w:gridCol w:w="1405"/>
        <w:gridCol w:w="1800"/>
      </w:tblGrid>
      <w:tr w:rsidR="009134AC" w:rsidRPr="00831565" w:rsidTr="009134AC">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9134AC" w:rsidRPr="00831565" w:rsidRDefault="009134AC" w:rsidP="009134AC">
            <w:pPr>
              <w:suppressAutoHyphens/>
              <w:spacing w:line="260" w:lineRule="exact"/>
              <w:rPr>
                <w:rFonts w:ascii="Times New Roman" w:hAnsi="Times New Roman"/>
              </w:rPr>
            </w:pPr>
            <w:r w:rsidRPr="00831565">
              <w:rPr>
                <w:rFonts w:ascii="Times New Roman" w:hAnsi="Times New Roman"/>
                <w:color w:val="000000"/>
              </w:rPr>
              <w:t>Год</w:t>
            </w:r>
          </w:p>
        </w:tc>
        <w:tc>
          <w:tcPr>
            <w:tcW w:w="8574" w:type="dxa"/>
            <w:gridSpan w:val="6"/>
            <w:tcBorders>
              <w:top w:val="single" w:sz="4" w:space="0" w:color="auto"/>
              <w:left w:val="single" w:sz="4" w:space="0" w:color="auto"/>
              <w:bottom w:val="nil"/>
              <w:right w:val="single" w:sz="4" w:space="0" w:color="auto"/>
            </w:tcBorders>
            <w:shd w:val="clear" w:color="auto" w:fill="FFFFFF"/>
          </w:tcPr>
          <w:p w:rsidR="009134AC" w:rsidRPr="00831565" w:rsidRDefault="009134AC" w:rsidP="009134AC">
            <w:pPr>
              <w:rPr>
                <w:rFonts w:ascii="Times New Roman" w:hAnsi="Times New Roman"/>
              </w:rPr>
            </w:pPr>
            <w:r w:rsidRPr="00831565">
              <w:rPr>
                <w:rFonts w:ascii="Times New Roman" w:hAnsi="Times New Roman"/>
                <w:color w:val="000000"/>
              </w:rPr>
              <w:t>Источник финансирования</w:t>
            </w:r>
          </w:p>
        </w:tc>
      </w:tr>
      <w:tr w:rsidR="009134AC" w:rsidRPr="00831565" w:rsidTr="009134AC">
        <w:trPr>
          <w:trHeight w:hRule="exact" w:val="924"/>
        </w:trPr>
        <w:tc>
          <w:tcPr>
            <w:tcW w:w="1146" w:type="dxa"/>
            <w:vMerge/>
            <w:tcBorders>
              <w:top w:val="single" w:sz="4" w:space="0" w:color="auto"/>
              <w:left w:val="single" w:sz="4" w:space="0" w:color="auto"/>
              <w:bottom w:val="nil"/>
              <w:right w:val="nil"/>
            </w:tcBorders>
            <w:vAlign w:val="center"/>
          </w:tcPr>
          <w:p w:rsidR="009134AC" w:rsidRPr="00831565" w:rsidRDefault="009134AC" w:rsidP="009134AC">
            <w:pPr>
              <w:rPr>
                <w:rFonts w:ascii="Times New Roman" w:hAnsi="Times New Roman"/>
              </w:rPr>
            </w:pPr>
          </w:p>
        </w:tc>
        <w:tc>
          <w:tcPr>
            <w:tcW w:w="979" w:type="dxa"/>
            <w:tcBorders>
              <w:top w:val="single" w:sz="4" w:space="0" w:color="auto"/>
              <w:left w:val="single" w:sz="4" w:space="0" w:color="auto"/>
              <w:bottom w:val="nil"/>
              <w:right w:val="nil"/>
            </w:tcBorders>
            <w:shd w:val="clear" w:color="auto" w:fill="FFFFFF"/>
          </w:tcPr>
          <w:p w:rsidR="009134AC" w:rsidRPr="00831565" w:rsidRDefault="009134AC" w:rsidP="009134AC">
            <w:pPr>
              <w:spacing w:line="260" w:lineRule="exact"/>
              <w:rPr>
                <w:rFonts w:ascii="Times New Roman" w:hAnsi="Times New Roman"/>
                <w:color w:val="000000"/>
              </w:rPr>
            </w:pPr>
            <w:r w:rsidRPr="00831565">
              <w:rPr>
                <w:rFonts w:ascii="Times New Roman" w:hAnsi="Times New Roman"/>
                <w:color w:val="000000"/>
              </w:rPr>
              <w:t>Област-</w:t>
            </w:r>
          </w:p>
          <w:p w:rsidR="009134AC" w:rsidRPr="00831565" w:rsidRDefault="009134AC" w:rsidP="009134AC">
            <w:pPr>
              <w:spacing w:line="260" w:lineRule="exact"/>
              <w:rPr>
                <w:rFonts w:ascii="Times New Roman" w:hAnsi="Times New Roman"/>
              </w:rPr>
            </w:pPr>
            <w:r w:rsidRPr="00831565">
              <w:rPr>
                <w:rFonts w:ascii="Times New Roman" w:hAnsi="Times New Roman"/>
                <w:color w:val="000000"/>
              </w:rPr>
              <w:t>ной</w:t>
            </w:r>
          </w:p>
          <w:p w:rsidR="009134AC" w:rsidRPr="00831565" w:rsidRDefault="009134AC" w:rsidP="009134AC">
            <w:pPr>
              <w:suppressAutoHyphens/>
              <w:spacing w:line="260" w:lineRule="exact"/>
              <w:rPr>
                <w:rFonts w:ascii="Times New Roman" w:hAnsi="Times New Roman"/>
              </w:rPr>
            </w:pPr>
            <w:r w:rsidRPr="00831565">
              <w:rPr>
                <w:rFonts w:ascii="Times New Roman" w:hAnsi="Times New Roman"/>
                <w:color w:val="000000"/>
              </w:rPr>
              <w:t>бюджет</w:t>
            </w:r>
          </w:p>
        </w:tc>
        <w:tc>
          <w:tcPr>
            <w:tcW w:w="1416" w:type="dxa"/>
            <w:tcBorders>
              <w:top w:val="single" w:sz="4" w:space="0" w:color="auto"/>
              <w:left w:val="single" w:sz="4" w:space="0" w:color="auto"/>
              <w:bottom w:val="nil"/>
              <w:right w:val="nil"/>
            </w:tcBorders>
            <w:shd w:val="clear" w:color="auto" w:fill="FFFFFF"/>
          </w:tcPr>
          <w:p w:rsidR="009134AC" w:rsidRPr="00831565" w:rsidRDefault="009134AC" w:rsidP="009134AC">
            <w:pPr>
              <w:spacing w:line="260" w:lineRule="exact"/>
              <w:rPr>
                <w:rFonts w:ascii="Times New Roman" w:hAnsi="Times New Roman"/>
                <w:color w:val="000000"/>
              </w:rPr>
            </w:pPr>
            <w:r w:rsidRPr="00831565">
              <w:rPr>
                <w:rFonts w:ascii="Times New Roman" w:hAnsi="Times New Roman"/>
                <w:color w:val="000000"/>
              </w:rPr>
              <w:t>Федераль-</w:t>
            </w:r>
          </w:p>
          <w:p w:rsidR="009134AC" w:rsidRPr="00831565" w:rsidRDefault="009134AC" w:rsidP="009134AC">
            <w:pPr>
              <w:spacing w:line="260" w:lineRule="exact"/>
              <w:rPr>
                <w:rFonts w:ascii="Times New Roman" w:hAnsi="Times New Roman"/>
              </w:rPr>
            </w:pPr>
            <w:r w:rsidRPr="00831565">
              <w:rPr>
                <w:rFonts w:ascii="Times New Roman" w:hAnsi="Times New Roman"/>
                <w:color w:val="000000"/>
              </w:rPr>
              <w:t>ный</w:t>
            </w:r>
          </w:p>
          <w:p w:rsidR="009134AC" w:rsidRPr="00831565" w:rsidRDefault="009134AC" w:rsidP="009134AC">
            <w:pPr>
              <w:suppressAutoHyphens/>
              <w:spacing w:line="260" w:lineRule="exact"/>
              <w:rPr>
                <w:rFonts w:ascii="Times New Roman" w:hAnsi="Times New Roman"/>
              </w:rPr>
            </w:pPr>
            <w:r w:rsidRPr="00831565">
              <w:rPr>
                <w:rFonts w:ascii="Times New Roman" w:hAnsi="Times New Roman"/>
                <w:color w:val="000000"/>
              </w:rPr>
              <w:t>бюджет</w:t>
            </w:r>
          </w:p>
        </w:tc>
        <w:tc>
          <w:tcPr>
            <w:tcW w:w="1319" w:type="dxa"/>
            <w:tcBorders>
              <w:top w:val="single" w:sz="4" w:space="0" w:color="auto"/>
              <w:left w:val="single" w:sz="4" w:space="0" w:color="auto"/>
              <w:bottom w:val="single" w:sz="4" w:space="0" w:color="auto"/>
              <w:right w:val="nil"/>
            </w:tcBorders>
            <w:shd w:val="clear" w:color="auto" w:fill="FFFFFF"/>
          </w:tcPr>
          <w:p w:rsidR="009134AC" w:rsidRPr="00831565" w:rsidRDefault="009134AC" w:rsidP="009134AC">
            <w:pPr>
              <w:rPr>
                <w:rFonts w:ascii="Times New Roman" w:hAnsi="Times New Roman"/>
              </w:rPr>
            </w:pPr>
            <w:r w:rsidRPr="00831565">
              <w:rPr>
                <w:rFonts w:ascii="Times New Roman" w:hAnsi="Times New Roman"/>
              </w:rPr>
              <w:t>Бюджет района</w:t>
            </w:r>
          </w:p>
          <w:p w:rsidR="009134AC" w:rsidRPr="00831565" w:rsidRDefault="009134AC" w:rsidP="009134AC">
            <w:pPr>
              <w:suppressAutoHyphens/>
              <w:spacing w:line="260" w:lineRule="exact"/>
              <w:rPr>
                <w:rFonts w:ascii="Times New Roman" w:hAnsi="Times New Roman"/>
              </w:rPr>
            </w:pPr>
          </w:p>
        </w:tc>
        <w:tc>
          <w:tcPr>
            <w:tcW w:w="1655" w:type="dxa"/>
            <w:tcBorders>
              <w:top w:val="single" w:sz="4" w:space="0" w:color="auto"/>
              <w:left w:val="single" w:sz="4" w:space="0" w:color="auto"/>
              <w:bottom w:val="nil"/>
              <w:right w:val="nil"/>
            </w:tcBorders>
            <w:shd w:val="clear" w:color="auto" w:fill="FFFFFF"/>
          </w:tcPr>
          <w:p w:rsidR="009134AC" w:rsidRPr="00831565" w:rsidRDefault="009134AC" w:rsidP="009134AC">
            <w:pPr>
              <w:spacing w:line="260" w:lineRule="exact"/>
              <w:rPr>
                <w:rFonts w:ascii="Times New Roman" w:hAnsi="Times New Roman"/>
              </w:rPr>
            </w:pPr>
            <w:r w:rsidRPr="00831565">
              <w:rPr>
                <w:rFonts w:ascii="Times New Roman" w:hAnsi="Times New Roman"/>
                <w:color w:val="000000"/>
              </w:rPr>
              <w:t>местный</w:t>
            </w:r>
          </w:p>
          <w:p w:rsidR="009134AC" w:rsidRPr="00831565" w:rsidRDefault="009134AC" w:rsidP="009134AC">
            <w:pPr>
              <w:suppressAutoHyphens/>
              <w:spacing w:line="260" w:lineRule="exact"/>
              <w:rPr>
                <w:rFonts w:ascii="Times New Roman" w:hAnsi="Times New Roman"/>
              </w:rPr>
            </w:pPr>
            <w:r w:rsidRPr="00831565">
              <w:rPr>
                <w:rFonts w:ascii="Times New Roman" w:hAnsi="Times New Roman"/>
                <w:color w:val="000000"/>
              </w:rPr>
              <w:t>бюджет</w:t>
            </w:r>
          </w:p>
          <w:p w:rsidR="009134AC" w:rsidRPr="00831565" w:rsidRDefault="009134AC" w:rsidP="009134AC">
            <w:pPr>
              <w:rPr>
                <w:rFonts w:ascii="Times New Roman" w:hAnsi="Times New Roman"/>
              </w:rPr>
            </w:pPr>
            <w:r w:rsidRPr="00831565">
              <w:rPr>
                <w:rFonts w:ascii="Times New Roman" w:hAnsi="Times New Roman"/>
              </w:rPr>
              <w:t>т. руб.</w:t>
            </w:r>
          </w:p>
        </w:tc>
        <w:tc>
          <w:tcPr>
            <w:tcW w:w="1405" w:type="dxa"/>
            <w:tcBorders>
              <w:top w:val="single" w:sz="4" w:space="0" w:color="auto"/>
              <w:left w:val="single" w:sz="4" w:space="0" w:color="auto"/>
              <w:bottom w:val="nil"/>
              <w:right w:val="nil"/>
            </w:tcBorders>
            <w:shd w:val="clear" w:color="auto" w:fill="FFFFFF"/>
          </w:tcPr>
          <w:p w:rsidR="009134AC" w:rsidRPr="00831565" w:rsidRDefault="009134AC" w:rsidP="009134AC">
            <w:pPr>
              <w:spacing w:line="260" w:lineRule="exact"/>
              <w:rPr>
                <w:rFonts w:ascii="Times New Roman" w:hAnsi="Times New Roman"/>
              </w:rPr>
            </w:pPr>
            <w:r w:rsidRPr="00831565">
              <w:rPr>
                <w:rFonts w:ascii="Times New Roman" w:hAnsi="Times New Roman"/>
                <w:color w:val="000000"/>
              </w:rPr>
              <w:t>внебюджетные</w:t>
            </w:r>
          </w:p>
          <w:p w:rsidR="009134AC" w:rsidRPr="00831565" w:rsidRDefault="009134AC" w:rsidP="009134AC">
            <w:pPr>
              <w:suppressAutoHyphens/>
              <w:spacing w:line="260" w:lineRule="exact"/>
              <w:rPr>
                <w:rFonts w:ascii="Times New Roman" w:hAnsi="Times New Roman"/>
              </w:rPr>
            </w:pPr>
            <w:r w:rsidRPr="00831565">
              <w:rPr>
                <w:rFonts w:ascii="Times New Roman" w:hAnsi="Times New Roman"/>
                <w:color w:val="000000"/>
              </w:rPr>
              <w:t>средства</w:t>
            </w:r>
          </w:p>
        </w:tc>
        <w:tc>
          <w:tcPr>
            <w:tcW w:w="1800" w:type="dxa"/>
            <w:tcBorders>
              <w:top w:val="single" w:sz="4" w:space="0" w:color="auto"/>
              <w:left w:val="single" w:sz="4" w:space="0" w:color="auto"/>
              <w:bottom w:val="nil"/>
              <w:right w:val="single" w:sz="4" w:space="0" w:color="auto"/>
            </w:tcBorders>
            <w:shd w:val="clear" w:color="auto" w:fill="FFFFFF"/>
          </w:tcPr>
          <w:p w:rsidR="009134AC" w:rsidRPr="00831565" w:rsidRDefault="009134AC" w:rsidP="009134AC">
            <w:pPr>
              <w:suppressAutoHyphens/>
              <w:spacing w:line="260" w:lineRule="exact"/>
              <w:rPr>
                <w:rFonts w:ascii="Times New Roman" w:hAnsi="Times New Roman"/>
              </w:rPr>
            </w:pPr>
            <w:r w:rsidRPr="00831565">
              <w:rPr>
                <w:rFonts w:ascii="Times New Roman" w:hAnsi="Times New Roman"/>
                <w:color w:val="000000"/>
              </w:rPr>
              <w:t>всего</w:t>
            </w:r>
          </w:p>
          <w:p w:rsidR="009134AC" w:rsidRPr="00831565" w:rsidRDefault="009134AC" w:rsidP="009134AC">
            <w:pPr>
              <w:rPr>
                <w:rFonts w:ascii="Times New Roman" w:hAnsi="Times New Roman"/>
              </w:rPr>
            </w:pPr>
            <w:r w:rsidRPr="00831565">
              <w:rPr>
                <w:rFonts w:ascii="Times New Roman" w:hAnsi="Times New Roman"/>
              </w:rPr>
              <w:t>т. руб.</w:t>
            </w:r>
          </w:p>
        </w:tc>
      </w:tr>
      <w:tr w:rsidR="009134AC" w:rsidRPr="00831565" w:rsidTr="009134AC">
        <w:trPr>
          <w:trHeight w:hRule="exact" w:val="336"/>
        </w:trPr>
        <w:tc>
          <w:tcPr>
            <w:tcW w:w="1146" w:type="dxa"/>
            <w:tcBorders>
              <w:top w:val="single" w:sz="4" w:space="0" w:color="auto"/>
              <w:left w:val="single" w:sz="4" w:space="0" w:color="auto"/>
              <w:bottom w:val="nil"/>
              <w:right w:val="nil"/>
            </w:tcBorders>
            <w:shd w:val="clear" w:color="auto" w:fill="FFFFFF"/>
            <w:vAlign w:val="center"/>
          </w:tcPr>
          <w:p w:rsidR="009134AC" w:rsidRPr="00831565" w:rsidRDefault="009134AC" w:rsidP="009134AC">
            <w:pPr>
              <w:suppressAutoHyphens/>
              <w:rPr>
                <w:rFonts w:ascii="Times New Roman" w:hAnsi="Times New Roman"/>
              </w:rPr>
            </w:pPr>
            <w:r w:rsidRPr="00831565">
              <w:rPr>
                <w:rFonts w:ascii="Times New Roman" w:hAnsi="Times New Roman"/>
              </w:rPr>
              <w:t>2020</w:t>
            </w:r>
          </w:p>
        </w:tc>
        <w:tc>
          <w:tcPr>
            <w:tcW w:w="979" w:type="dxa"/>
            <w:tcBorders>
              <w:top w:val="single" w:sz="4" w:space="0" w:color="auto"/>
              <w:left w:val="single" w:sz="4" w:space="0" w:color="auto"/>
              <w:bottom w:val="nil"/>
              <w:right w:val="nil"/>
            </w:tcBorders>
            <w:shd w:val="clear" w:color="auto" w:fill="FFFFFF"/>
            <w:vAlign w:val="center"/>
          </w:tcPr>
          <w:p w:rsidR="009134AC" w:rsidRPr="00831565" w:rsidRDefault="009134AC" w:rsidP="009134AC">
            <w:pPr>
              <w:suppressAutoHyphens/>
              <w:rPr>
                <w:rFonts w:ascii="Times New Roman" w:hAnsi="Times New Roman"/>
              </w:rPr>
            </w:pPr>
            <w:r w:rsidRPr="00831565">
              <w:rPr>
                <w:rFonts w:ascii="Times New Roman" w:hAnsi="Times New Roman"/>
              </w:rPr>
              <w:t>55,0</w:t>
            </w:r>
          </w:p>
        </w:tc>
        <w:tc>
          <w:tcPr>
            <w:tcW w:w="1416" w:type="dxa"/>
            <w:tcBorders>
              <w:top w:val="single" w:sz="4" w:space="0" w:color="auto"/>
              <w:left w:val="single" w:sz="4" w:space="0" w:color="auto"/>
              <w:bottom w:val="nil"/>
              <w:right w:val="nil"/>
            </w:tcBorders>
            <w:shd w:val="clear" w:color="auto" w:fill="FFFFFF"/>
            <w:vAlign w:val="center"/>
          </w:tcPr>
          <w:p w:rsidR="009134AC" w:rsidRPr="00831565" w:rsidRDefault="009134AC" w:rsidP="009134AC">
            <w:pPr>
              <w:suppressAutoHyphens/>
              <w:rPr>
                <w:rFonts w:ascii="Times New Roman" w:hAnsi="Times New Roman"/>
              </w:rPr>
            </w:pPr>
          </w:p>
        </w:tc>
        <w:tc>
          <w:tcPr>
            <w:tcW w:w="1319" w:type="dxa"/>
            <w:tcBorders>
              <w:top w:val="single" w:sz="4" w:space="0" w:color="auto"/>
              <w:left w:val="single" w:sz="4" w:space="0" w:color="auto"/>
              <w:bottom w:val="nil"/>
              <w:right w:val="nil"/>
            </w:tcBorders>
            <w:shd w:val="clear" w:color="auto" w:fill="FFFFFF"/>
            <w:vAlign w:val="center"/>
          </w:tcPr>
          <w:p w:rsidR="009134AC" w:rsidRPr="00831565" w:rsidRDefault="009134AC" w:rsidP="009134AC">
            <w:pPr>
              <w:suppressAutoHyphens/>
              <w:rPr>
                <w:rFonts w:ascii="Times New Roman" w:hAnsi="Times New Roman"/>
              </w:rPr>
            </w:pPr>
          </w:p>
        </w:tc>
        <w:tc>
          <w:tcPr>
            <w:tcW w:w="1655" w:type="dxa"/>
            <w:tcBorders>
              <w:top w:val="single" w:sz="4" w:space="0" w:color="auto"/>
              <w:left w:val="single" w:sz="4" w:space="0" w:color="auto"/>
              <w:bottom w:val="nil"/>
              <w:right w:val="nil"/>
            </w:tcBorders>
            <w:shd w:val="clear" w:color="auto" w:fill="FFFFFF"/>
            <w:vAlign w:val="center"/>
          </w:tcPr>
          <w:p w:rsidR="009134AC" w:rsidRPr="00831565" w:rsidRDefault="009134AC" w:rsidP="009134AC">
            <w:pPr>
              <w:suppressAutoHyphens/>
              <w:rPr>
                <w:rFonts w:ascii="Times New Roman" w:hAnsi="Times New Roman"/>
              </w:rPr>
            </w:pPr>
            <w:r w:rsidRPr="00831565">
              <w:rPr>
                <w:rFonts w:ascii="Times New Roman" w:hAnsi="Times New Roman"/>
              </w:rPr>
              <w:t>672,6</w:t>
            </w:r>
          </w:p>
        </w:tc>
        <w:tc>
          <w:tcPr>
            <w:tcW w:w="1405" w:type="dxa"/>
            <w:tcBorders>
              <w:top w:val="single" w:sz="4" w:space="0" w:color="auto"/>
              <w:left w:val="single" w:sz="4" w:space="0" w:color="auto"/>
              <w:bottom w:val="nil"/>
              <w:right w:val="nil"/>
            </w:tcBorders>
            <w:shd w:val="clear" w:color="auto" w:fill="FFFFFF"/>
            <w:vAlign w:val="center"/>
          </w:tcPr>
          <w:p w:rsidR="009134AC" w:rsidRPr="00831565" w:rsidRDefault="009134AC" w:rsidP="009134AC">
            <w:pPr>
              <w:suppressAutoHyphens/>
              <w:rPr>
                <w:rFonts w:ascii="Times New Roman" w:hAnsi="Times New Roman"/>
              </w:rPr>
            </w:pPr>
          </w:p>
        </w:tc>
        <w:tc>
          <w:tcPr>
            <w:tcW w:w="1800" w:type="dxa"/>
            <w:tcBorders>
              <w:top w:val="single" w:sz="4" w:space="0" w:color="auto"/>
              <w:left w:val="single" w:sz="4" w:space="0" w:color="auto"/>
              <w:bottom w:val="nil"/>
              <w:right w:val="single" w:sz="4" w:space="0" w:color="auto"/>
            </w:tcBorders>
            <w:shd w:val="clear" w:color="auto" w:fill="FFFFFF"/>
            <w:vAlign w:val="center"/>
          </w:tcPr>
          <w:p w:rsidR="009134AC" w:rsidRPr="00831565" w:rsidRDefault="009134AC" w:rsidP="009134AC">
            <w:pPr>
              <w:suppressAutoHyphens/>
              <w:rPr>
                <w:rFonts w:ascii="Times New Roman" w:hAnsi="Times New Roman"/>
              </w:rPr>
            </w:pPr>
            <w:r w:rsidRPr="00831565">
              <w:rPr>
                <w:rFonts w:ascii="Times New Roman" w:hAnsi="Times New Roman"/>
              </w:rPr>
              <w:t>727,6</w:t>
            </w:r>
          </w:p>
        </w:tc>
      </w:tr>
      <w:tr w:rsidR="009134AC" w:rsidRPr="00831565" w:rsidTr="009134AC">
        <w:trPr>
          <w:trHeight w:hRule="exact" w:val="341"/>
        </w:trPr>
        <w:tc>
          <w:tcPr>
            <w:tcW w:w="114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spacing w:line="260" w:lineRule="exact"/>
              <w:rPr>
                <w:rFonts w:ascii="Times New Roman" w:hAnsi="Times New Roman"/>
              </w:rPr>
            </w:pPr>
            <w:r w:rsidRPr="00831565">
              <w:rPr>
                <w:rFonts w:ascii="Times New Roman" w:hAnsi="Times New Roman"/>
              </w:rPr>
              <w:t>2021</w:t>
            </w:r>
          </w:p>
        </w:tc>
        <w:tc>
          <w:tcPr>
            <w:tcW w:w="97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48,0</w:t>
            </w:r>
          </w:p>
        </w:tc>
        <w:tc>
          <w:tcPr>
            <w:tcW w:w="141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167,6</w:t>
            </w:r>
          </w:p>
        </w:tc>
        <w:tc>
          <w:tcPr>
            <w:tcW w:w="165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643,1</w:t>
            </w:r>
          </w:p>
        </w:tc>
        <w:tc>
          <w:tcPr>
            <w:tcW w:w="140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858,7</w:t>
            </w:r>
          </w:p>
        </w:tc>
      </w:tr>
      <w:tr w:rsidR="009134AC" w:rsidRPr="00831565" w:rsidTr="009134AC">
        <w:trPr>
          <w:trHeight w:hRule="exact" w:val="341"/>
        </w:trPr>
        <w:tc>
          <w:tcPr>
            <w:tcW w:w="114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spacing w:line="260" w:lineRule="exact"/>
              <w:rPr>
                <w:rFonts w:ascii="Times New Roman" w:hAnsi="Times New Roman"/>
                <w:color w:val="000000"/>
              </w:rPr>
            </w:pPr>
            <w:r w:rsidRPr="00831565">
              <w:rPr>
                <w:rFonts w:ascii="Times New Roman" w:hAnsi="Times New Roman"/>
                <w:color w:val="000000"/>
              </w:rPr>
              <w:t>2022</w:t>
            </w:r>
          </w:p>
        </w:tc>
        <w:tc>
          <w:tcPr>
            <w:tcW w:w="97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500,0</w:t>
            </w:r>
          </w:p>
        </w:tc>
        <w:tc>
          <w:tcPr>
            <w:tcW w:w="141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77,3</w:t>
            </w:r>
          </w:p>
        </w:tc>
        <w:tc>
          <w:tcPr>
            <w:tcW w:w="165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665,0</w:t>
            </w:r>
          </w:p>
        </w:tc>
        <w:tc>
          <w:tcPr>
            <w:tcW w:w="140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1 242,3</w:t>
            </w:r>
          </w:p>
        </w:tc>
      </w:tr>
      <w:tr w:rsidR="009134AC" w:rsidRPr="00831565" w:rsidTr="009134AC">
        <w:trPr>
          <w:trHeight w:hRule="exact" w:val="341"/>
        </w:trPr>
        <w:tc>
          <w:tcPr>
            <w:tcW w:w="114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spacing w:line="260" w:lineRule="exact"/>
              <w:rPr>
                <w:rFonts w:ascii="Times New Roman" w:hAnsi="Times New Roman"/>
                <w:color w:val="000000"/>
              </w:rPr>
            </w:pPr>
            <w:r w:rsidRPr="00831565">
              <w:rPr>
                <w:rFonts w:ascii="Times New Roman" w:hAnsi="Times New Roman"/>
                <w:color w:val="000000"/>
              </w:rPr>
              <w:t>2023</w:t>
            </w:r>
          </w:p>
        </w:tc>
        <w:tc>
          <w:tcPr>
            <w:tcW w:w="97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41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65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85,8</w:t>
            </w:r>
          </w:p>
        </w:tc>
        <w:tc>
          <w:tcPr>
            <w:tcW w:w="140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85,8</w:t>
            </w:r>
          </w:p>
        </w:tc>
      </w:tr>
      <w:tr w:rsidR="009134AC" w:rsidRPr="00831565" w:rsidTr="009134AC">
        <w:trPr>
          <w:trHeight w:hRule="exact" w:val="341"/>
        </w:trPr>
        <w:tc>
          <w:tcPr>
            <w:tcW w:w="114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spacing w:line="260" w:lineRule="exact"/>
              <w:rPr>
                <w:rFonts w:ascii="Times New Roman" w:hAnsi="Times New Roman"/>
                <w:color w:val="000000"/>
              </w:rPr>
            </w:pPr>
            <w:r w:rsidRPr="00831565">
              <w:rPr>
                <w:rFonts w:ascii="Times New Roman" w:hAnsi="Times New Roman"/>
                <w:color w:val="000000"/>
              </w:rPr>
              <w:t>2024</w:t>
            </w:r>
          </w:p>
        </w:tc>
        <w:tc>
          <w:tcPr>
            <w:tcW w:w="97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41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65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112,8</w:t>
            </w:r>
          </w:p>
        </w:tc>
        <w:tc>
          <w:tcPr>
            <w:tcW w:w="140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9134AC" w:rsidRPr="00831565" w:rsidRDefault="009134AC" w:rsidP="009134AC">
            <w:pPr>
              <w:suppressAutoHyphens/>
              <w:rPr>
                <w:rFonts w:ascii="Times New Roman" w:hAnsi="Times New Roman"/>
              </w:rPr>
            </w:pPr>
            <w:r w:rsidRPr="00831565">
              <w:rPr>
                <w:rFonts w:ascii="Times New Roman" w:hAnsi="Times New Roman"/>
              </w:rPr>
              <w:t>112,8</w:t>
            </w:r>
          </w:p>
        </w:tc>
      </w:tr>
      <w:tr w:rsidR="009134AC" w:rsidRPr="00831565" w:rsidTr="009134AC">
        <w:trPr>
          <w:trHeight w:hRule="exact" w:val="341"/>
        </w:trPr>
        <w:tc>
          <w:tcPr>
            <w:tcW w:w="114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spacing w:line="260" w:lineRule="exact"/>
              <w:rPr>
                <w:rFonts w:ascii="Times New Roman" w:hAnsi="Times New Roman"/>
                <w:b/>
                <w:color w:val="000000"/>
              </w:rPr>
            </w:pPr>
            <w:r w:rsidRPr="00831565">
              <w:rPr>
                <w:rFonts w:ascii="Times New Roman" w:hAnsi="Times New Roman"/>
                <w:b/>
                <w:color w:val="000000"/>
              </w:rPr>
              <w:t>Всего</w:t>
            </w:r>
          </w:p>
        </w:tc>
        <w:tc>
          <w:tcPr>
            <w:tcW w:w="97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b/>
              </w:rPr>
            </w:pPr>
            <w:r w:rsidRPr="00831565">
              <w:rPr>
                <w:rFonts w:ascii="Times New Roman" w:hAnsi="Times New Roman"/>
                <w:b/>
              </w:rPr>
              <w:t>603,0</w:t>
            </w:r>
          </w:p>
        </w:tc>
        <w:tc>
          <w:tcPr>
            <w:tcW w:w="1416"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b/>
              </w:rPr>
            </w:pPr>
          </w:p>
        </w:tc>
        <w:tc>
          <w:tcPr>
            <w:tcW w:w="1319"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b/>
              </w:rPr>
            </w:pPr>
            <w:r w:rsidRPr="00831565">
              <w:rPr>
                <w:rFonts w:ascii="Times New Roman" w:hAnsi="Times New Roman"/>
                <w:b/>
              </w:rPr>
              <w:t>244,9</w:t>
            </w:r>
          </w:p>
        </w:tc>
        <w:tc>
          <w:tcPr>
            <w:tcW w:w="165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b/>
              </w:rPr>
            </w:pPr>
            <w:r w:rsidRPr="00831565">
              <w:rPr>
                <w:rFonts w:ascii="Times New Roman" w:hAnsi="Times New Roman"/>
                <w:b/>
              </w:rPr>
              <w:t>2 179,3</w:t>
            </w:r>
          </w:p>
        </w:tc>
        <w:tc>
          <w:tcPr>
            <w:tcW w:w="1405" w:type="dxa"/>
            <w:tcBorders>
              <w:top w:val="single" w:sz="4" w:space="0" w:color="auto"/>
              <w:left w:val="single" w:sz="4" w:space="0" w:color="auto"/>
              <w:bottom w:val="single" w:sz="4" w:space="0" w:color="auto"/>
              <w:right w:val="nil"/>
            </w:tcBorders>
            <w:vAlign w:val="center"/>
          </w:tcPr>
          <w:p w:rsidR="009134AC" w:rsidRPr="00831565" w:rsidRDefault="009134AC" w:rsidP="009134AC">
            <w:pPr>
              <w:suppressAutoHyphens/>
              <w:rPr>
                <w:rFonts w:ascii="Times New Roman" w:hAnsi="Times New Roman"/>
                <w:b/>
              </w:rPr>
            </w:pPr>
          </w:p>
        </w:tc>
        <w:tc>
          <w:tcPr>
            <w:tcW w:w="1800" w:type="dxa"/>
            <w:tcBorders>
              <w:top w:val="single" w:sz="4" w:space="0" w:color="auto"/>
              <w:left w:val="single" w:sz="4" w:space="0" w:color="auto"/>
              <w:bottom w:val="single" w:sz="4" w:space="0" w:color="auto"/>
              <w:right w:val="single" w:sz="4" w:space="0" w:color="auto"/>
            </w:tcBorders>
            <w:vAlign w:val="center"/>
          </w:tcPr>
          <w:p w:rsidR="009134AC" w:rsidRPr="00831565" w:rsidRDefault="009134AC" w:rsidP="009134AC">
            <w:pPr>
              <w:suppressAutoHyphens/>
              <w:rPr>
                <w:rFonts w:ascii="Times New Roman" w:hAnsi="Times New Roman"/>
                <w:b/>
              </w:rPr>
            </w:pPr>
            <w:r w:rsidRPr="00831565">
              <w:rPr>
                <w:rFonts w:ascii="Times New Roman" w:hAnsi="Times New Roman"/>
                <w:b/>
              </w:rPr>
              <w:t>3 027,2</w:t>
            </w:r>
          </w:p>
        </w:tc>
      </w:tr>
    </w:tbl>
    <w:p w:rsidR="009134AC" w:rsidRPr="00831565" w:rsidRDefault="009134AC" w:rsidP="009134AC">
      <w:pPr>
        <w:rPr>
          <w:rFonts w:ascii="Times New Roman" w:hAnsi="Times New Roman"/>
        </w:rPr>
      </w:pPr>
      <w:r w:rsidRPr="00831565">
        <w:rPr>
          <w:rFonts w:ascii="Times New Roman" w:hAnsi="Times New Roman"/>
        </w:rPr>
        <w:t xml:space="preserve"> </w:t>
      </w:r>
      <w:r w:rsidRPr="00831565">
        <w:rPr>
          <w:rFonts w:ascii="Times New Roman" w:hAnsi="Times New Roman"/>
        </w:rPr>
        <w:tab/>
        <w:t>1.2. Заменить по тексту Паспорта муниципальной программы общий объем финансирования всего: 3 027,2 тыс. руб., в том числе по годам:</w:t>
      </w:r>
    </w:p>
    <w:p w:rsidR="009134AC" w:rsidRPr="00831565" w:rsidRDefault="009134AC" w:rsidP="009134AC">
      <w:pPr>
        <w:rPr>
          <w:rFonts w:ascii="Times New Roman" w:hAnsi="Times New Roman"/>
        </w:rPr>
      </w:pPr>
      <w:r w:rsidRPr="00831565">
        <w:rPr>
          <w:rFonts w:ascii="Times New Roman" w:hAnsi="Times New Roman"/>
        </w:rPr>
        <w:t>2020-  727,6 тыс.руб.</w:t>
      </w:r>
    </w:p>
    <w:p w:rsidR="009134AC" w:rsidRPr="00831565" w:rsidRDefault="009134AC" w:rsidP="009134AC">
      <w:pPr>
        <w:rPr>
          <w:rFonts w:ascii="Times New Roman" w:hAnsi="Times New Roman"/>
        </w:rPr>
      </w:pPr>
      <w:r w:rsidRPr="00831565">
        <w:rPr>
          <w:rFonts w:ascii="Times New Roman" w:hAnsi="Times New Roman"/>
        </w:rPr>
        <w:t>2021 – 858,7 тыс.руб.</w:t>
      </w:r>
    </w:p>
    <w:p w:rsidR="009134AC" w:rsidRPr="00831565" w:rsidRDefault="009134AC" w:rsidP="009134AC">
      <w:pPr>
        <w:jc w:val="both"/>
        <w:rPr>
          <w:rFonts w:ascii="Times New Roman" w:hAnsi="Times New Roman"/>
        </w:rPr>
      </w:pPr>
      <w:r w:rsidRPr="00831565">
        <w:rPr>
          <w:rFonts w:ascii="Times New Roman" w:hAnsi="Times New Roman"/>
        </w:rPr>
        <w:t>2022 – 1 242,3 тыс.руб.</w:t>
      </w:r>
    </w:p>
    <w:p w:rsidR="009134AC" w:rsidRPr="00831565" w:rsidRDefault="009134AC" w:rsidP="009134AC">
      <w:pPr>
        <w:jc w:val="both"/>
        <w:rPr>
          <w:rFonts w:ascii="Times New Roman" w:hAnsi="Times New Roman"/>
        </w:rPr>
      </w:pPr>
      <w:r w:rsidRPr="00831565">
        <w:rPr>
          <w:rFonts w:ascii="Times New Roman" w:hAnsi="Times New Roman"/>
        </w:rPr>
        <w:t>2023 – 85,8 тыс.руб.</w:t>
      </w:r>
    </w:p>
    <w:p w:rsidR="009134AC" w:rsidRPr="00831565" w:rsidRDefault="009134AC" w:rsidP="009134AC">
      <w:pPr>
        <w:jc w:val="both"/>
        <w:rPr>
          <w:rFonts w:ascii="Times New Roman" w:hAnsi="Times New Roman"/>
        </w:rPr>
      </w:pPr>
      <w:r w:rsidRPr="00831565">
        <w:rPr>
          <w:rFonts w:ascii="Times New Roman" w:hAnsi="Times New Roman"/>
        </w:rPr>
        <w:t>2024 – 112,8 тыс.руб.</w:t>
      </w:r>
    </w:p>
    <w:p w:rsidR="009134AC" w:rsidRPr="00831565" w:rsidRDefault="009134AC" w:rsidP="009134AC">
      <w:pPr>
        <w:tabs>
          <w:tab w:val="left" w:pos="284"/>
        </w:tabs>
        <w:jc w:val="both"/>
        <w:rPr>
          <w:rFonts w:ascii="Times New Roman" w:hAnsi="Times New Roman"/>
          <w:color w:val="000000"/>
        </w:rPr>
      </w:pPr>
      <w:r w:rsidRPr="00831565">
        <w:rPr>
          <w:rFonts w:ascii="Times New Roman" w:hAnsi="Times New Roman"/>
        </w:rPr>
        <w:tab/>
      </w:r>
      <w:r w:rsidRPr="00831565">
        <w:rPr>
          <w:rFonts w:ascii="Times New Roman" w:hAnsi="Times New Roman"/>
        </w:rPr>
        <w:tab/>
        <w:t>1.3. Изложить м</w:t>
      </w:r>
      <w:r w:rsidRPr="00831565">
        <w:rPr>
          <w:rFonts w:ascii="Times New Roman" w:hAnsi="Times New Roman"/>
          <w:color w:val="000000"/>
        </w:rPr>
        <w:t xml:space="preserve">ероприятия </w:t>
      </w:r>
      <w:r w:rsidRPr="00831565">
        <w:rPr>
          <w:rFonts w:ascii="Times New Roman" w:hAnsi="Times New Roman"/>
        </w:rPr>
        <w:t>муниципальной программы в новой редакции</w:t>
      </w:r>
      <w:r w:rsidRPr="00831565">
        <w:rPr>
          <w:rFonts w:ascii="Times New Roman" w:hAnsi="Times New Roman"/>
          <w:color w:val="000000"/>
        </w:rPr>
        <w:t>:</w:t>
      </w:r>
    </w:p>
    <w:p w:rsidR="009134AC" w:rsidRDefault="009134AC" w:rsidP="009134AC">
      <w:pPr>
        <w:tabs>
          <w:tab w:val="left" w:pos="284"/>
        </w:tabs>
        <w:jc w:val="both"/>
        <w:rPr>
          <w:color w:val="000000"/>
          <w:sz w:val="28"/>
          <w:szCs w:val="28"/>
        </w:rPr>
        <w:sectPr w:rsidR="009134AC" w:rsidSect="009134AC">
          <w:headerReference w:type="default" r:id="rId12"/>
          <w:headerReference w:type="first" r:id="rId13"/>
          <w:pgSz w:w="11906" w:h="16838"/>
          <w:pgMar w:top="539" w:right="566" w:bottom="567" w:left="1620" w:header="709" w:footer="709" w:gutter="0"/>
          <w:cols w:space="708"/>
          <w:docGrid w:linePitch="360"/>
        </w:sectPr>
      </w:pPr>
    </w:p>
    <w:p w:rsidR="009134AC" w:rsidRDefault="009134AC" w:rsidP="009134AC">
      <w:pPr>
        <w:tabs>
          <w:tab w:val="left" w:pos="284"/>
        </w:tabs>
        <w:jc w:val="both"/>
        <w:rPr>
          <w:color w:val="000000"/>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4165"/>
        <w:gridCol w:w="2058"/>
        <w:gridCol w:w="1309"/>
        <w:gridCol w:w="1687"/>
        <w:gridCol w:w="1677"/>
        <w:gridCol w:w="880"/>
        <w:gridCol w:w="880"/>
        <w:gridCol w:w="880"/>
        <w:gridCol w:w="807"/>
        <w:gridCol w:w="851"/>
      </w:tblGrid>
      <w:tr w:rsidR="009134AC" w:rsidRPr="00831565" w:rsidTr="009134AC">
        <w:tc>
          <w:tcPr>
            <w:tcW w:w="253" w:type="pct"/>
            <w:vMerge w:val="restart"/>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Cs/>
                <w:color w:val="000000"/>
                <w:sz w:val="20"/>
                <w:szCs w:val="20"/>
              </w:rPr>
              <w:t>№ п/п</w:t>
            </w:r>
          </w:p>
        </w:tc>
        <w:tc>
          <w:tcPr>
            <w:tcW w:w="1301" w:type="pct"/>
            <w:vMerge w:val="restart"/>
            <w:shd w:val="clear" w:color="auto" w:fill="auto"/>
          </w:tcPr>
          <w:p w:rsidR="009134AC" w:rsidRPr="00831565" w:rsidRDefault="009134AC" w:rsidP="009134AC">
            <w:pPr>
              <w:suppressAutoHyphens/>
              <w:spacing w:line="260" w:lineRule="exact"/>
              <w:jc w:val="center"/>
              <w:rPr>
                <w:rFonts w:ascii="Times New Roman" w:hAnsi="Times New Roman"/>
                <w:sz w:val="20"/>
                <w:szCs w:val="20"/>
              </w:rPr>
            </w:pPr>
            <w:r w:rsidRPr="00831565">
              <w:rPr>
                <w:rFonts w:ascii="Times New Roman" w:hAnsi="Times New Roman"/>
                <w:color w:val="000000"/>
                <w:sz w:val="20"/>
                <w:szCs w:val="20"/>
              </w:rPr>
              <w:t>Наименование мероприятия</w:t>
            </w:r>
          </w:p>
        </w:tc>
        <w:tc>
          <w:tcPr>
            <w:tcW w:w="643" w:type="pct"/>
            <w:vMerge w:val="restart"/>
            <w:shd w:val="clear" w:color="auto" w:fill="auto"/>
          </w:tcPr>
          <w:p w:rsidR="009134AC" w:rsidRPr="00831565" w:rsidRDefault="009134AC" w:rsidP="009134AC">
            <w:pPr>
              <w:suppressAutoHyphens/>
              <w:spacing w:line="260" w:lineRule="exact"/>
              <w:jc w:val="center"/>
              <w:rPr>
                <w:rFonts w:ascii="Times New Roman" w:hAnsi="Times New Roman"/>
                <w:sz w:val="20"/>
                <w:szCs w:val="20"/>
              </w:rPr>
            </w:pPr>
            <w:r w:rsidRPr="00831565">
              <w:rPr>
                <w:rFonts w:ascii="Times New Roman" w:hAnsi="Times New Roman"/>
                <w:color w:val="000000"/>
                <w:sz w:val="20"/>
                <w:szCs w:val="20"/>
              </w:rPr>
              <w:t>Исполнитель</w:t>
            </w:r>
          </w:p>
        </w:tc>
        <w:tc>
          <w:tcPr>
            <w:tcW w:w="409" w:type="pct"/>
            <w:vMerge w:val="restart"/>
            <w:shd w:val="clear" w:color="auto" w:fill="auto"/>
          </w:tcPr>
          <w:p w:rsidR="009134AC" w:rsidRPr="00831565" w:rsidRDefault="009134AC" w:rsidP="009134AC">
            <w:pPr>
              <w:jc w:val="center"/>
              <w:rPr>
                <w:rFonts w:ascii="Times New Roman" w:hAnsi="Times New Roman"/>
                <w:sz w:val="20"/>
                <w:szCs w:val="20"/>
              </w:rPr>
            </w:pPr>
            <w:r w:rsidRPr="00831565">
              <w:rPr>
                <w:rFonts w:ascii="Times New Roman" w:hAnsi="Times New Roman"/>
                <w:color w:val="000000"/>
                <w:sz w:val="20"/>
                <w:szCs w:val="20"/>
              </w:rPr>
              <w:t>Срок</w:t>
            </w:r>
          </w:p>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color w:val="000000"/>
                <w:sz w:val="20"/>
                <w:szCs w:val="20"/>
              </w:rPr>
              <w:t>реализации</w:t>
            </w:r>
          </w:p>
        </w:tc>
        <w:tc>
          <w:tcPr>
            <w:tcW w:w="527" w:type="pct"/>
            <w:vMerge w:val="restar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color w:val="000000"/>
                <w:sz w:val="20"/>
                <w:szCs w:val="20"/>
              </w:rPr>
              <w:t>Целевой показатель (номер целевого показателя из паспорта  программы</w:t>
            </w:r>
          </w:p>
        </w:tc>
        <w:tc>
          <w:tcPr>
            <w:tcW w:w="524" w:type="pct"/>
            <w:vMerge w:val="restart"/>
            <w:shd w:val="clear" w:color="auto" w:fill="auto"/>
          </w:tcPr>
          <w:p w:rsidR="009134AC" w:rsidRPr="00831565" w:rsidRDefault="009134AC" w:rsidP="009134AC">
            <w:pPr>
              <w:jc w:val="center"/>
              <w:rPr>
                <w:rFonts w:ascii="Times New Roman" w:hAnsi="Times New Roman"/>
                <w:sz w:val="20"/>
                <w:szCs w:val="20"/>
              </w:rPr>
            </w:pPr>
            <w:r w:rsidRPr="00831565">
              <w:rPr>
                <w:rFonts w:ascii="Times New Roman" w:hAnsi="Times New Roman"/>
                <w:color w:val="000000"/>
                <w:sz w:val="20"/>
                <w:szCs w:val="20"/>
              </w:rPr>
              <w:t>Источник</w:t>
            </w:r>
          </w:p>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color w:val="000000"/>
                <w:sz w:val="20"/>
                <w:szCs w:val="20"/>
              </w:rPr>
              <w:t>финансиро</w:t>
            </w:r>
            <w:r w:rsidRPr="00831565">
              <w:rPr>
                <w:rFonts w:ascii="Times New Roman" w:hAnsi="Times New Roman"/>
                <w:color w:val="000000"/>
                <w:sz w:val="20"/>
                <w:szCs w:val="20"/>
              </w:rPr>
              <w:softHyphen/>
              <w:t>вания</w:t>
            </w:r>
          </w:p>
        </w:tc>
        <w:tc>
          <w:tcPr>
            <w:tcW w:w="1343" w:type="pct"/>
            <w:gridSpan w:val="5"/>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color w:val="000000"/>
                <w:sz w:val="20"/>
                <w:szCs w:val="20"/>
              </w:rPr>
              <w:t>Объем финансирования по годам (тыс. руб.)</w:t>
            </w:r>
          </w:p>
        </w:tc>
      </w:tr>
      <w:tr w:rsidR="009134AC" w:rsidRPr="00831565" w:rsidTr="009134AC">
        <w:tc>
          <w:tcPr>
            <w:tcW w:w="253" w:type="pct"/>
            <w:vMerge/>
            <w:shd w:val="clear" w:color="auto" w:fill="auto"/>
          </w:tcPr>
          <w:p w:rsidR="009134AC" w:rsidRPr="00831565" w:rsidRDefault="009134AC" w:rsidP="009134AC">
            <w:pPr>
              <w:rPr>
                <w:rFonts w:ascii="Times New Roman" w:hAnsi="Times New Roman"/>
                <w:bCs/>
                <w:color w:val="000000"/>
                <w:sz w:val="20"/>
                <w:szCs w:val="20"/>
              </w:rPr>
            </w:pPr>
          </w:p>
        </w:tc>
        <w:tc>
          <w:tcPr>
            <w:tcW w:w="1301" w:type="pct"/>
            <w:vMerge/>
            <w:shd w:val="clear" w:color="auto" w:fill="auto"/>
          </w:tcPr>
          <w:p w:rsidR="009134AC" w:rsidRPr="00831565" w:rsidRDefault="009134AC" w:rsidP="009134AC">
            <w:pPr>
              <w:jc w:val="center"/>
              <w:rPr>
                <w:rFonts w:ascii="Times New Roman" w:hAnsi="Times New Roman"/>
                <w:bCs/>
                <w:color w:val="000000"/>
                <w:sz w:val="20"/>
                <w:szCs w:val="20"/>
              </w:rPr>
            </w:pPr>
          </w:p>
        </w:tc>
        <w:tc>
          <w:tcPr>
            <w:tcW w:w="643" w:type="pct"/>
            <w:vMerge/>
            <w:shd w:val="clear" w:color="auto" w:fill="auto"/>
          </w:tcPr>
          <w:p w:rsidR="009134AC" w:rsidRPr="00831565" w:rsidRDefault="009134AC" w:rsidP="009134AC">
            <w:pPr>
              <w:jc w:val="center"/>
              <w:rPr>
                <w:rFonts w:ascii="Times New Roman" w:hAnsi="Times New Roman"/>
                <w:bCs/>
                <w:color w:val="000000"/>
                <w:sz w:val="20"/>
                <w:szCs w:val="20"/>
              </w:rPr>
            </w:pPr>
          </w:p>
        </w:tc>
        <w:tc>
          <w:tcPr>
            <w:tcW w:w="409" w:type="pct"/>
            <w:vMerge/>
            <w:shd w:val="clear" w:color="auto" w:fill="auto"/>
          </w:tcPr>
          <w:p w:rsidR="009134AC" w:rsidRPr="00831565" w:rsidRDefault="009134AC" w:rsidP="009134AC">
            <w:pPr>
              <w:jc w:val="center"/>
              <w:rPr>
                <w:rFonts w:ascii="Times New Roman" w:hAnsi="Times New Roman"/>
                <w:bCs/>
                <w:color w:val="000000"/>
                <w:sz w:val="20"/>
                <w:szCs w:val="20"/>
              </w:rPr>
            </w:pPr>
          </w:p>
        </w:tc>
        <w:tc>
          <w:tcPr>
            <w:tcW w:w="527" w:type="pct"/>
            <w:vMerge/>
            <w:shd w:val="clear" w:color="auto" w:fill="auto"/>
          </w:tcPr>
          <w:p w:rsidR="009134AC" w:rsidRPr="00831565" w:rsidRDefault="009134AC" w:rsidP="009134AC">
            <w:pPr>
              <w:jc w:val="center"/>
              <w:rPr>
                <w:rFonts w:ascii="Times New Roman" w:hAnsi="Times New Roman"/>
                <w:bCs/>
                <w:color w:val="000000"/>
                <w:sz w:val="20"/>
                <w:szCs w:val="20"/>
              </w:rPr>
            </w:pPr>
          </w:p>
        </w:tc>
        <w:tc>
          <w:tcPr>
            <w:tcW w:w="524" w:type="pct"/>
            <w:vMerge/>
            <w:shd w:val="clear" w:color="auto" w:fill="auto"/>
          </w:tcPr>
          <w:p w:rsidR="009134AC" w:rsidRPr="00831565" w:rsidRDefault="009134AC" w:rsidP="009134AC">
            <w:pPr>
              <w:jc w:val="center"/>
              <w:rPr>
                <w:rFonts w:ascii="Times New Roman" w:hAnsi="Times New Roman"/>
                <w:bCs/>
                <w:color w:val="000000"/>
                <w:sz w:val="20"/>
                <w:szCs w:val="20"/>
              </w:rPr>
            </w:pP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2020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2021</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2022</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2023</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2024</w:t>
            </w:r>
          </w:p>
        </w:tc>
      </w:tr>
      <w:tr w:rsidR="009134AC" w:rsidRPr="00831565" w:rsidTr="009134AC">
        <w:tc>
          <w:tcPr>
            <w:tcW w:w="253" w:type="pct"/>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Cs/>
                <w:color w:val="000000"/>
                <w:sz w:val="20"/>
                <w:szCs w:val="20"/>
              </w:rPr>
              <w:t>1.</w:t>
            </w:r>
          </w:p>
        </w:tc>
        <w:tc>
          <w:tcPr>
            <w:tcW w:w="4747" w:type="pct"/>
            <w:gridSpan w:val="10"/>
            <w:shd w:val="clear" w:color="auto" w:fill="auto"/>
          </w:tcPr>
          <w:p w:rsidR="009134AC" w:rsidRPr="00831565" w:rsidRDefault="009134AC" w:rsidP="009134AC">
            <w:pPr>
              <w:rPr>
                <w:rFonts w:ascii="Times New Roman" w:hAnsi="Times New Roman"/>
                <w:sz w:val="20"/>
                <w:szCs w:val="20"/>
              </w:rPr>
            </w:pPr>
            <w:r w:rsidRPr="00831565">
              <w:rPr>
                <w:rFonts w:ascii="Times New Roman" w:hAnsi="Times New Roman"/>
                <w:b/>
                <w:color w:val="000000"/>
                <w:sz w:val="20"/>
                <w:szCs w:val="20"/>
              </w:rPr>
              <w:t>Задача 1</w:t>
            </w:r>
            <w:r w:rsidRPr="00831565">
              <w:rPr>
                <w:rFonts w:ascii="Times New Roman" w:hAnsi="Times New Roman"/>
                <w:sz w:val="20"/>
                <w:szCs w:val="20"/>
              </w:rPr>
              <w:t xml:space="preserve"> Организация взаимодействия между предприятиями, организациями и учреждениями при решении вопросов благоустройства территории сельского поселения.</w:t>
            </w:r>
          </w:p>
        </w:tc>
      </w:tr>
      <w:tr w:rsidR="009134AC" w:rsidRPr="00831565" w:rsidTr="009134AC">
        <w:tc>
          <w:tcPr>
            <w:tcW w:w="253" w:type="pct"/>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Cs/>
                <w:color w:val="000000"/>
                <w:sz w:val="20"/>
                <w:szCs w:val="20"/>
              </w:rPr>
              <w:t>1.1</w:t>
            </w:r>
          </w:p>
        </w:tc>
        <w:tc>
          <w:tcPr>
            <w:tcW w:w="1301"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color w:val="000000"/>
                <w:sz w:val="20"/>
                <w:szCs w:val="20"/>
              </w:rPr>
              <w:t>Единое управление комплексным благоустройством территории сельского поселения</w:t>
            </w:r>
            <w:r w:rsidRPr="00831565">
              <w:rPr>
                <w:rFonts w:ascii="Times New Roman" w:hAnsi="Times New Roman"/>
                <w:sz w:val="20"/>
                <w:szCs w:val="20"/>
              </w:rPr>
              <w:t xml:space="preserve">             </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1.1.1.</w:t>
            </w:r>
          </w:p>
        </w:tc>
        <w:tc>
          <w:tcPr>
            <w:tcW w:w="524" w:type="pct"/>
            <w:shd w:val="clear" w:color="auto" w:fill="auto"/>
          </w:tcPr>
          <w:p w:rsidR="009134AC" w:rsidRPr="00831565" w:rsidRDefault="009134AC" w:rsidP="009134AC">
            <w:pPr>
              <w:suppressAutoHyphens/>
              <w:rPr>
                <w:rFonts w:ascii="Times New Roman" w:hAnsi="Times New Roman"/>
                <w:sz w:val="20"/>
                <w:szCs w:val="20"/>
              </w:rPr>
            </w:pP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r>
      <w:tr w:rsidR="009134AC" w:rsidRPr="00831565" w:rsidTr="009134AC">
        <w:tc>
          <w:tcPr>
            <w:tcW w:w="253" w:type="pct"/>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Cs/>
                <w:color w:val="000000"/>
                <w:sz w:val="20"/>
                <w:szCs w:val="20"/>
              </w:rPr>
              <w:t>1.2</w:t>
            </w:r>
          </w:p>
        </w:tc>
        <w:tc>
          <w:tcPr>
            <w:tcW w:w="1301"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color w:val="000000"/>
                <w:sz w:val="20"/>
                <w:szCs w:val="20"/>
              </w:rPr>
              <w:t>Создание условий для работы и отдыха жителей сельского поселения</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1.1.2.</w:t>
            </w:r>
          </w:p>
        </w:tc>
        <w:tc>
          <w:tcPr>
            <w:tcW w:w="524" w:type="pct"/>
            <w:shd w:val="clear" w:color="auto" w:fill="auto"/>
          </w:tcPr>
          <w:p w:rsidR="009134AC" w:rsidRPr="00831565" w:rsidRDefault="009134AC" w:rsidP="009134AC">
            <w:pPr>
              <w:suppressAutoHyphens/>
              <w:rPr>
                <w:rFonts w:ascii="Times New Roman" w:hAnsi="Times New Roman"/>
                <w:sz w:val="20"/>
                <w:szCs w:val="20"/>
              </w:rPr>
            </w:pP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r>
      <w:tr w:rsidR="009134AC" w:rsidRPr="00831565" w:rsidTr="009134AC">
        <w:tc>
          <w:tcPr>
            <w:tcW w:w="253" w:type="pct"/>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Cs/>
                <w:color w:val="000000"/>
                <w:sz w:val="20"/>
                <w:szCs w:val="20"/>
              </w:rPr>
              <w:t>2.</w:t>
            </w:r>
          </w:p>
        </w:tc>
        <w:tc>
          <w:tcPr>
            <w:tcW w:w="4747" w:type="pct"/>
            <w:gridSpan w:val="10"/>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
                <w:color w:val="000000"/>
                <w:sz w:val="20"/>
                <w:szCs w:val="20"/>
              </w:rPr>
              <w:t>Задача 2</w:t>
            </w:r>
            <w:r w:rsidRPr="00831565">
              <w:rPr>
                <w:rFonts w:ascii="Times New Roman" w:hAnsi="Times New Roman"/>
                <w:color w:val="000000"/>
                <w:sz w:val="20"/>
                <w:szCs w:val="20"/>
              </w:rPr>
              <w:t xml:space="preserve"> Приведение в качественное состояние элементов благоустройства территории сельского поселения </w:t>
            </w:r>
          </w:p>
        </w:tc>
      </w:tr>
      <w:tr w:rsidR="009134AC" w:rsidRPr="00831565" w:rsidTr="009134AC">
        <w:tc>
          <w:tcPr>
            <w:tcW w:w="253" w:type="pct"/>
            <w:shd w:val="clear" w:color="auto" w:fill="auto"/>
          </w:tcPr>
          <w:p w:rsidR="009134AC" w:rsidRPr="00831565" w:rsidRDefault="009134AC" w:rsidP="009134AC">
            <w:pPr>
              <w:rPr>
                <w:rFonts w:ascii="Times New Roman" w:hAnsi="Times New Roman"/>
                <w:bCs/>
                <w:color w:val="000000"/>
                <w:sz w:val="20"/>
                <w:szCs w:val="20"/>
              </w:rPr>
            </w:pPr>
            <w:r w:rsidRPr="00831565">
              <w:rPr>
                <w:rFonts w:ascii="Times New Roman" w:hAnsi="Times New Roman"/>
                <w:bCs/>
                <w:color w:val="000000"/>
                <w:sz w:val="20"/>
                <w:szCs w:val="20"/>
              </w:rPr>
              <w:t>2.1</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Обеспечение бесперебойного освещения населенных пунктов сельского поселения, в том числе приобретение светодиодных ламп.</w:t>
            </w:r>
          </w:p>
          <w:p w:rsidR="009134AC" w:rsidRPr="00831565" w:rsidRDefault="009134AC" w:rsidP="009134AC">
            <w:pPr>
              <w:rPr>
                <w:rFonts w:ascii="Times New Roman" w:hAnsi="Times New Roman"/>
                <w:color w:val="000000"/>
                <w:sz w:val="20"/>
                <w:szCs w:val="20"/>
              </w:rPr>
            </w:pPr>
          </w:p>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 xml:space="preserve">Освещение сквера Победы в д. Сушилово «Никто не забыт, ничто не забыто» </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1.2.1.</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района</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 поселения</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540,0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386,0</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11,2</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270,0</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40,0</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10,0</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50,0</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2.2.</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Озеленение территории сельского поселения</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1.2.2.</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0,0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0,0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5,0</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1,0</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1,0</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2.3.</w:t>
            </w:r>
          </w:p>
          <w:p w:rsidR="009134AC" w:rsidRPr="00831565" w:rsidRDefault="009134AC" w:rsidP="009134AC">
            <w:pPr>
              <w:suppressAutoHyphens/>
              <w:spacing w:line="260" w:lineRule="exact"/>
              <w:rPr>
                <w:rFonts w:ascii="Times New Roman" w:hAnsi="Times New Roman"/>
                <w:color w:val="000000"/>
                <w:sz w:val="20"/>
                <w:szCs w:val="20"/>
              </w:rPr>
            </w:pPr>
          </w:p>
          <w:p w:rsidR="009134AC" w:rsidRPr="00831565" w:rsidRDefault="009134AC" w:rsidP="009134AC">
            <w:pPr>
              <w:suppressAutoHyphens/>
              <w:spacing w:line="260" w:lineRule="exact"/>
              <w:rPr>
                <w:rFonts w:ascii="Times New Roman" w:hAnsi="Times New Roman"/>
                <w:color w:val="000000"/>
                <w:sz w:val="20"/>
                <w:szCs w:val="20"/>
              </w:rPr>
            </w:pP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Организация и содержание мест захоронения</w:t>
            </w:r>
          </w:p>
          <w:p w:rsidR="009134AC" w:rsidRPr="00831565" w:rsidRDefault="009134AC" w:rsidP="009134AC">
            <w:pPr>
              <w:rPr>
                <w:rFonts w:ascii="Times New Roman" w:hAnsi="Times New Roman"/>
                <w:color w:val="000000"/>
                <w:sz w:val="20"/>
                <w:szCs w:val="20"/>
              </w:rPr>
            </w:pP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1.2.3.</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10,0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10,0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10,0</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5,0</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5,0</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2.4</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Мероприятия по борьбе с борщевиком на территории Сушиловского сельского поселения</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1.2.5.</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района</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 поселения</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111,4</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19,4</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77,3</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27,7</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20,0</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2.5.</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Устройство контейнерных площадок (приобретение материалов, выполнение работ, приобретение мусорных контейнеров)</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Сушиловского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1.2.4</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района</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 поселения</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45,0</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140,4</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60,0</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2.6.</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Поддержка проектов местных инициатив граждан, в том числе:</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xml:space="preserve"> </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Областной бюджет</w:t>
            </w:r>
          </w:p>
        </w:tc>
        <w:tc>
          <w:tcPr>
            <w:tcW w:w="275" w:type="pct"/>
            <w:shd w:val="clear" w:color="auto" w:fill="auto"/>
          </w:tcPr>
          <w:p w:rsidR="009134AC" w:rsidRPr="00831565" w:rsidRDefault="009134AC" w:rsidP="009134AC">
            <w:pPr>
              <w:suppressAutoHyphens/>
              <w:jc w:val="center"/>
              <w:rPr>
                <w:rFonts w:ascii="Times New Roman" w:hAnsi="Times New Roman"/>
                <w:b/>
                <w:sz w:val="20"/>
                <w:szCs w:val="20"/>
              </w:rPr>
            </w:pPr>
            <w:r w:rsidRPr="00831565">
              <w:rPr>
                <w:rFonts w:ascii="Times New Roman" w:hAnsi="Times New Roman"/>
                <w:b/>
                <w:sz w:val="20"/>
                <w:szCs w:val="20"/>
              </w:rPr>
              <w:t>15,0</w:t>
            </w:r>
          </w:p>
          <w:p w:rsidR="009134AC" w:rsidRPr="00831565" w:rsidRDefault="009134AC" w:rsidP="009134AC">
            <w:pPr>
              <w:suppressAutoHyphens/>
              <w:jc w:val="center"/>
              <w:rPr>
                <w:rFonts w:ascii="Times New Roman" w:hAnsi="Times New Roman"/>
                <w:b/>
                <w:sz w:val="20"/>
                <w:szCs w:val="20"/>
              </w:rPr>
            </w:pPr>
          </w:p>
          <w:p w:rsidR="009134AC" w:rsidRPr="00831565" w:rsidRDefault="009134AC" w:rsidP="009134AC">
            <w:pPr>
              <w:suppressAutoHyphens/>
              <w:jc w:val="center"/>
              <w:rPr>
                <w:rFonts w:ascii="Times New Roman" w:hAnsi="Times New Roman"/>
                <w:b/>
                <w:sz w:val="20"/>
                <w:szCs w:val="20"/>
              </w:rPr>
            </w:pPr>
          </w:p>
          <w:p w:rsidR="009134AC" w:rsidRPr="00831565" w:rsidRDefault="009134AC" w:rsidP="009134AC">
            <w:pPr>
              <w:suppressAutoHyphens/>
              <w:jc w:val="center"/>
              <w:rPr>
                <w:rFonts w:ascii="Times New Roman" w:hAnsi="Times New Roman"/>
                <w:b/>
                <w:sz w:val="20"/>
                <w:szCs w:val="20"/>
              </w:rPr>
            </w:pPr>
          </w:p>
          <w:p w:rsidR="009134AC" w:rsidRPr="00831565" w:rsidRDefault="009134AC" w:rsidP="009134AC">
            <w:pPr>
              <w:suppressAutoHyphens/>
              <w:jc w:val="center"/>
              <w:rPr>
                <w:rFonts w:ascii="Times New Roman" w:hAnsi="Times New Roman"/>
                <w:b/>
                <w:sz w:val="20"/>
                <w:szCs w:val="20"/>
              </w:rPr>
            </w:pPr>
            <w:r w:rsidRPr="00831565">
              <w:rPr>
                <w:rFonts w:ascii="Times New Roman" w:hAnsi="Times New Roman"/>
                <w:b/>
                <w:sz w:val="20"/>
                <w:szCs w:val="20"/>
              </w:rPr>
              <w:t>55,0</w:t>
            </w:r>
          </w:p>
        </w:tc>
        <w:tc>
          <w:tcPr>
            <w:tcW w:w="275" w:type="pct"/>
            <w:shd w:val="clear" w:color="auto" w:fill="auto"/>
          </w:tcPr>
          <w:p w:rsidR="009134AC" w:rsidRPr="00831565" w:rsidRDefault="009134AC" w:rsidP="009134AC">
            <w:pPr>
              <w:jc w:val="center"/>
              <w:rPr>
                <w:rFonts w:ascii="Times New Roman" w:hAnsi="Times New Roman"/>
                <w:b/>
                <w:bCs/>
                <w:color w:val="000000"/>
                <w:sz w:val="20"/>
                <w:szCs w:val="20"/>
              </w:rPr>
            </w:pPr>
            <w:r w:rsidRPr="00831565">
              <w:rPr>
                <w:rFonts w:ascii="Times New Roman" w:hAnsi="Times New Roman"/>
                <w:b/>
                <w:bCs/>
                <w:color w:val="000000"/>
                <w:sz w:val="20"/>
                <w:szCs w:val="20"/>
              </w:rPr>
              <w:t>15,0</w:t>
            </w:r>
          </w:p>
          <w:p w:rsidR="009134AC" w:rsidRPr="00831565" w:rsidRDefault="009134AC" w:rsidP="009134AC">
            <w:pPr>
              <w:jc w:val="center"/>
              <w:rPr>
                <w:rFonts w:ascii="Times New Roman" w:hAnsi="Times New Roman"/>
                <w:b/>
                <w:bCs/>
                <w:color w:val="000000"/>
                <w:sz w:val="20"/>
                <w:szCs w:val="20"/>
              </w:rPr>
            </w:pPr>
          </w:p>
          <w:p w:rsidR="009134AC" w:rsidRPr="00831565" w:rsidRDefault="009134AC" w:rsidP="009134AC">
            <w:pPr>
              <w:jc w:val="center"/>
              <w:rPr>
                <w:rFonts w:ascii="Times New Roman" w:hAnsi="Times New Roman"/>
                <w:b/>
                <w:bCs/>
                <w:color w:val="000000"/>
                <w:sz w:val="20"/>
                <w:szCs w:val="20"/>
              </w:rPr>
            </w:pPr>
          </w:p>
          <w:p w:rsidR="009134AC" w:rsidRPr="00831565" w:rsidRDefault="009134AC" w:rsidP="009134AC">
            <w:pPr>
              <w:jc w:val="center"/>
              <w:rPr>
                <w:rFonts w:ascii="Times New Roman" w:hAnsi="Times New Roman"/>
                <w:b/>
                <w:bCs/>
                <w:color w:val="000000"/>
                <w:sz w:val="20"/>
                <w:szCs w:val="20"/>
              </w:rPr>
            </w:pPr>
          </w:p>
          <w:p w:rsidR="009134AC" w:rsidRPr="00831565" w:rsidRDefault="009134AC" w:rsidP="009134AC">
            <w:pPr>
              <w:jc w:val="center"/>
              <w:rPr>
                <w:rFonts w:ascii="Times New Roman" w:hAnsi="Times New Roman"/>
                <w:b/>
                <w:bCs/>
                <w:color w:val="000000"/>
                <w:sz w:val="20"/>
                <w:szCs w:val="20"/>
              </w:rPr>
            </w:pPr>
            <w:r w:rsidRPr="00831565">
              <w:rPr>
                <w:rFonts w:ascii="Times New Roman" w:hAnsi="Times New Roman"/>
                <w:b/>
                <w:bCs/>
                <w:color w:val="000000"/>
                <w:sz w:val="20"/>
                <w:szCs w:val="20"/>
              </w:rPr>
              <w:t>48,0</w:t>
            </w:r>
          </w:p>
        </w:tc>
        <w:tc>
          <w:tcPr>
            <w:tcW w:w="275" w:type="pct"/>
            <w:shd w:val="clear" w:color="auto" w:fill="auto"/>
          </w:tcPr>
          <w:p w:rsidR="009134AC" w:rsidRPr="00831565" w:rsidRDefault="009134AC" w:rsidP="009134AC">
            <w:pPr>
              <w:jc w:val="center"/>
              <w:rPr>
                <w:rFonts w:ascii="Times New Roman" w:hAnsi="Times New Roman"/>
                <w:b/>
                <w:bCs/>
                <w:color w:val="000000"/>
                <w:sz w:val="20"/>
                <w:szCs w:val="20"/>
              </w:rPr>
            </w:pPr>
            <w:r w:rsidRPr="00831565">
              <w:rPr>
                <w:rFonts w:ascii="Times New Roman" w:hAnsi="Times New Roman"/>
                <w:b/>
                <w:bCs/>
                <w:color w:val="000000"/>
                <w:sz w:val="20"/>
                <w:szCs w:val="20"/>
              </w:rPr>
              <w:t>250,0</w:t>
            </w:r>
          </w:p>
          <w:p w:rsidR="009134AC" w:rsidRPr="00831565" w:rsidRDefault="009134AC" w:rsidP="009134AC">
            <w:pPr>
              <w:jc w:val="center"/>
              <w:rPr>
                <w:rFonts w:ascii="Times New Roman" w:hAnsi="Times New Roman"/>
                <w:b/>
                <w:bCs/>
                <w:color w:val="000000"/>
                <w:sz w:val="20"/>
                <w:szCs w:val="20"/>
              </w:rPr>
            </w:pPr>
          </w:p>
          <w:p w:rsidR="009134AC" w:rsidRPr="00831565" w:rsidRDefault="009134AC" w:rsidP="009134AC">
            <w:pPr>
              <w:jc w:val="center"/>
              <w:rPr>
                <w:rFonts w:ascii="Times New Roman" w:hAnsi="Times New Roman"/>
                <w:b/>
                <w:bCs/>
                <w:color w:val="000000"/>
                <w:sz w:val="20"/>
                <w:szCs w:val="20"/>
              </w:rPr>
            </w:pPr>
          </w:p>
          <w:p w:rsidR="009134AC" w:rsidRPr="00831565" w:rsidRDefault="009134AC" w:rsidP="009134AC">
            <w:pPr>
              <w:jc w:val="center"/>
              <w:rPr>
                <w:rFonts w:ascii="Times New Roman" w:hAnsi="Times New Roman"/>
                <w:b/>
                <w:bCs/>
                <w:color w:val="000000"/>
                <w:sz w:val="20"/>
                <w:szCs w:val="20"/>
              </w:rPr>
            </w:pPr>
          </w:p>
          <w:p w:rsidR="009134AC" w:rsidRPr="00831565" w:rsidRDefault="009134AC" w:rsidP="009134AC">
            <w:pPr>
              <w:jc w:val="center"/>
              <w:rPr>
                <w:rFonts w:ascii="Times New Roman" w:hAnsi="Times New Roman"/>
                <w:b/>
                <w:bCs/>
                <w:color w:val="000000"/>
                <w:sz w:val="20"/>
                <w:szCs w:val="20"/>
              </w:rPr>
            </w:pPr>
            <w:r w:rsidRPr="00831565">
              <w:rPr>
                <w:rFonts w:ascii="Times New Roman" w:hAnsi="Times New Roman"/>
                <w:b/>
                <w:bCs/>
                <w:color w:val="000000"/>
                <w:sz w:val="20"/>
                <w:szCs w:val="20"/>
              </w:rPr>
              <w:t>500,0</w:t>
            </w:r>
          </w:p>
        </w:tc>
        <w:tc>
          <w:tcPr>
            <w:tcW w:w="252" w:type="pct"/>
            <w:shd w:val="clear" w:color="auto" w:fill="auto"/>
          </w:tcPr>
          <w:p w:rsidR="009134AC" w:rsidRPr="00831565" w:rsidRDefault="009134AC" w:rsidP="009134AC">
            <w:pPr>
              <w:jc w:val="center"/>
              <w:rPr>
                <w:rFonts w:ascii="Times New Roman" w:hAnsi="Times New Roman"/>
                <w:b/>
                <w:bCs/>
                <w:color w:val="000000"/>
                <w:sz w:val="20"/>
                <w:szCs w:val="20"/>
              </w:rPr>
            </w:pPr>
            <w:r w:rsidRPr="00831565">
              <w:rPr>
                <w:rFonts w:ascii="Times New Roman" w:hAnsi="Times New Roman"/>
                <w:b/>
                <w:bCs/>
                <w:color w:val="000000"/>
                <w:sz w:val="20"/>
                <w:szCs w:val="20"/>
              </w:rPr>
              <w:t>29,8</w:t>
            </w:r>
          </w:p>
        </w:tc>
        <w:tc>
          <w:tcPr>
            <w:tcW w:w="266" w:type="pct"/>
            <w:shd w:val="clear" w:color="auto" w:fill="auto"/>
          </w:tcPr>
          <w:p w:rsidR="009134AC" w:rsidRPr="00831565" w:rsidRDefault="009134AC" w:rsidP="009134AC">
            <w:pPr>
              <w:jc w:val="center"/>
              <w:rPr>
                <w:rFonts w:ascii="Times New Roman" w:hAnsi="Times New Roman"/>
                <w:b/>
                <w:bCs/>
                <w:color w:val="000000"/>
                <w:sz w:val="20"/>
                <w:szCs w:val="20"/>
              </w:rPr>
            </w:pPr>
            <w:r w:rsidRPr="00831565">
              <w:rPr>
                <w:rFonts w:ascii="Times New Roman" w:hAnsi="Times New Roman"/>
                <w:b/>
                <w:bCs/>
                <w:color w:val="000000"/>
                <w:sz w:val="20"/>
                <w:szCs w:val="20"/>
              </w:rPr>
              <w:t>-</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2.6.1</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ТОС «Хоромы» - Реконструкция футбольного поля, с установкой футбольных ворот, скамеек</w:t>
            </w:r>
          </w:p>
          <w:p w:rsidR="009134AC" w:rsidRPr="00831565" w:rsidRDefault="009134AC" w:rsidP="009134AC">
            <w:pPr>
              <w:rPr>
                <w:rFonts w:ascii="Times New Roman" w:hAnsi="Times New Roman"/>
                <w:color w:val="000000"/>
                <w:sz w:val="20"/>
                <w:szCs w:val="20"/>
              </w:rPr>
            </w:pP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xml:space="preserve">№ 1.1.2. </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1.2.1.</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1.3.1.</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Областной бюджет</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15,0</w:t>
            </w:r>
          </w:p>
          <w:p w:rsidR="009134AC" w:rsidRPr="00831565" w:rsidRDefault="009134AC" w:rsidP="009134AC">
            <w:pPr>
              <w:suppressAutoHyphens/>
              <w:jc w:val="center"/>
              <w:rPr>
                <w:rFonts w:ascii="Times New Roman" w:hAnsi="Times New Roman"/>
                <w:sz w:val="20"/>
                <w:szCs w:val="20"/>
              </w:rPr>
            </w:pPr>
          </w:p>
          <w:p w:rsidR="009134AC" w:rsidRPr="00831565" w:rsidRDefault="009134AC" w:rsidP="009134AC">
            <w:pPr>
              <w:suppressAutoHyphens/>
              <w:jc w:val="center"/>
              <w:rPr>
                <w:rFonts w:ascii="Times New Roman" w:hAnsi="Times New Roman"/>
                <w:sz w:val="20"/>
                <w:szCs w:val="20"/>
              </w:rPr>
            </w:pPr>
          </w:p>
          <w:p w:rsidR="009134AC" w:rsidRPr="00831565" w:rsidRDefault="009134AC" w:rsidP="009134AC">
            <w:pPr>
              <w:suppressAutoHyphens/>
              <w:jc w:val="center"/>
              <w:rPr>
                <w:rFonts w:ascii="Times New Roman" w:hAnsi="Times New Roman"/>
                <w:sz w:val="20"/>
                <w:szCs w:val="20"/>
              </w:rPr>
            </w:pPr>
          </w:p>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55,0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2.6.2</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ТОС «Сушилово»- обустройство спортивной площадки</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xml:space="preserve">№ 1.1.2. </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1.2.1.</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1.3.1.</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Областной бюджет</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15,0</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48,0</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2.6.3</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Обустройство сквера Победы в д. Сушилово «Никто не забыт, ничто не забыто» (1-ый этап)</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2022-2023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xml:space="preserve">№ 1.1.2. </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1.2.1.</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1.3.1.</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Поселения</w:t>
            </w:r>
          </w:p>
          <w:p w:rsidR="009134AC" w:rsidRPr="00831565" w:rsidRDefault="009134AC" w:rsidP="009134AC">
            <w:pPr>
              <w:suppressAutoHyphens/>
              <w:rPr>
                <w:rFonts w:ascii="Times New Roman" w:hAnsi="Times New Roman"/>
                <w:sz w:val="20"/>
                <w:szCs w:val="20"/>
              </w:rPr>
            </w:pP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Областной бюджет </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250,0</w:t>
            </w: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p>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500,0</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29,8</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2.7.</w:t>
            </w:r>
          </w:p>
        </w:tc>
        <w:tc>
          <w:tcPr>
            <w:tcW w:w="1301" w:type="pct"/>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color w:val="000000"/>
                <w:sz w:val="20"/>
                <w:szCs w:val="20"/>
              </w:rPr>
              <w:t>Прочие мероприятия в области благоустройства территории сельского поселения</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 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1.2.4.</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1.3.1.</w:t>
            </w:r>
          </w:p>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sz w:val="20"/>
                <w:szCs w:val="20"/>
              </w:rPr>
              <w:t>№ 1.2.5.</w:t>
            </w:r>
          </w:p>
        </w:tc>
        <w:tc>
          <w:tcPr>
            <w:tcW w:w="524"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Бюджет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xml:space="preserve">поселения </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107,6</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72,3</w:t>
            </w:r>
          </w:p>
        </w:tc>
        <w:tc>
          <w:tcPr>
            <w:tcW w:w="275"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42,3</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36,8</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color w:val="000000"/>
                <w:sz w:val="20"/>
                <w:szCs w:val="20"/>
              </w:rPr>
            </w:pPr>
            <w:r w:rsidRPr="00831565">
              <w:rPr>
                <w:rFonts w:ascii="Times New Roman" w:hAnsi="Times New Roman"/>
                <w:color w:val="000000"/>
                <w:sz w:val="20"/>
                <w:szCs w:val="20"/>
              </w:rPr>
              <w:t>3.</w:t>
            </w:r>
          </w:p>
          <w:p w:rsidR="009134AC" w:rsidRPr="00831565" w:rsidRDefault="009134AC" w:rsidP="009134AC">
            <w:pPr>
              <w:suppressAutoHyphens/>
              <w:spacing w:line="260" w:lineRule="exact"/>
              <w:rPr>
                <w:rFonts w:ascii="Times New Roman" w:hAnsi="Times New Roman"/>
                <w:sz w:val="20"/>
                <w:szCs w:val="20"/>
              </w:rPr>
            </w:pPr>
          </w:p>
        </w:tc>
        <w:tc>
          <w:tcPr>
            <w:tcW w:w="4747" w:type="pct"/>
            <w:gridSpan w:val="10"/>
            <w:shd w:val="clear" w:color="auto" w:fill="auto"/>
          </w:tcPr>
          <w:p w:rsidR="009134AC" w:rsidRPr="00831565" w:rsidRDefault="009134AC" w:rsidP="009134AC">
            <w:pPr>
              <w:rPr>
                <w:rFonts w:ascii="Times New Roman" w:hAnsi="Times New Roman"/>
                <w:color w:val="000000"/>
                <w:sz w:val="20"/>
                <w:szCs w:val="20"/>
              </w:rPr>
            </w:pPr>
            <w:r w:rsidRPr="00831565">
              <w:rPr>
                <w:rFonts w:ascii="Times New Roman" w:hAnsi="Times New Roman"/>
                <w:b/>
                <w:color w:val="000000"/>
                <w:sz w:val="20"/>
                <w:szCs w:val="20"/>
              </w:rPr>
              <w:t>Задача 3.</w:t>
            </w:r>
            <w:r w:rsidRPr="00831565">
              <w:rPr>
                <w:rFonts w:ascii="Times New Roman" w:hAnsi="Times New Roman"/>
                <w:color w:val="000000"/>
                <w:sz w:val="20"/>
                <w:szCs w:val="20"/>
              </w:rPr>
              <w:t xml:space="preserve"> Привлечение жителей к участию в решении проблем благоустройства территории сельского поселения</w:t>
            </w:r>
          </w:p>
        </w:tc>
      </w:tr>
      <w:tr w:rsidR="009134AC" w:rsidRPr="00831565" w:rsidTr="009134AC">
        <w:tc>
          <w:tcPr>
            <w:tcW w:w="253" w:type="pct"/>
            <w:shd w:val="clear" w:color="auto" w:fill="auto"/>
          </w:tcPr>
          <w:p w:rsidR="009134AC" w:rsidRPr="00831565" w:rsidRDefault="009134AC" w:rsidP="009134AC">
            <w:pPr>
              <w:suppressAutoHyphens/>
              <w:spacing w:line="260" w:lineRule="exact"/>
              <w:rPr>
                <w:rFonts w:ascii="Times New Roman" w:hAnsi="Times New Roman"/>
                <w:sz w:val="20"/>
                <w:szCs w:val="20"/>
              </w:rPr>
            </w:pPr>
            <w:r w:rsidRPr="00831565">
              <w:rPr>
                <w:rFonts w:ascii="Times New Roman" w:hAnsi="Times New Roman"/>
                <w:color w:val="000000"/>
                <w:sz w:val="20"/>
                <w:szCs w:val="20"/>
              </w:rPr>
              <w:t>3.1.</w:t>
            </w:r>
          </w:p>
        </w:tc>
        <w:tc>
          <w:tcPr>
            <w:tcW w:w="1301"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color w:val="000000"/>
                <w:sz w:val="20"/>
                <w:szCs w:val="20"/>
              </w:rPr>
              <w:t>Увеличение количества населения, принимавшего участия в благоустройстве территории сельского поселения</w:t>
            </w:r>
          </w:p>
        </w:tc>
        <w:tc>
          <w:tcPr>
            <w:tcW w:w="643"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Администрация сельского</w:t>
            </w:r>
          </w:p>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поселения</w:t>
            </w:r>
          </w:p>
        </w:tc>
        <w:tc>
          <w:tcPr>
            <w:tcW w:w="409"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2020-2024 годы</w:t>
            </w:r>
          </w:p>
        </w:tc>
        <w:tc>
          <w:tcPr>
            <w:tcW w:w="527" w:type="pct"/>
            <w:shd w:val="clear" w:color="auto" w:fill="auto"/>
          </w:tcPr>
          <w:p w:rsidR="009134AC" w:rsidRPr="00831565" w:rsidRDefault="009134AC" w:rsidP="009134AC">
            <w:pPr>
              <w:suppressAutoHyphens/>
              <w:rPr>
                <w:rFonts w:ascii="Times New Roman" w:hAnsi="Times New Roman"/>
                <w:sz w:val="20"/>
                <w:szCs w:val="20"/>
              </w:rPr>
            </w:pPr>
            <w:r w:rsidRPr="00831565">
              <w:rPr>
                <w:rFonts w:ascii="Times New Roman" w:hAnsi="Times New Roman"/>
                <w:sz w:val="20"/>
                <w:szCs w:val="20"/>
              </w:rPr>
              <w:t>№ 1.3.1</w:t>
            </w:r>
          </w:p>
        </w:tc>
        <w:tc>
          <w:tcPr>
            <w:tcW w:w="524" w:type="pct"/>
            <w:shd w:val="clear" w:color="auto" w:fill="auto"/>
          </w:tcPr>
          <w:p w:rsidR="009134AC" w:rsidRPr="00831565" w:rsidRDefault="009134AC" w:rsidP="009134AC">
            <w:pPr>
              <w:suppressAutoHyphens/>
              <w:rPr>
                <w:rFonts w:ascii="Times New Roman" w:hAnsi="Times New Roman"/>
                <w:sz w:val="20"/>
                <w:szCs w:val="20"/>
              </w:rPr>
            </w:pP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w:t>
            </w:r>
          </w:p>
        </w:tc>
        <w:tc>
          <w:tcPr>
            <w:tcW w:w="275" w:type="pct"/>
            <w:shd w:val="clear" w:color="auto" w:fill="auto"/>
          </w:tcPr>
          <w:p w:rsidR="009134AC" w:rsidRPr="00831565" w:rsidRDefault="009134AC" w:rsidP="009134AC">
            <w:pPr>
              <w:suppressAutoHyphens/>
              <w:jc w:val="center"/>
              <w:rPr>
                <w:rFonts w:ascii="Times New Roman" w:hAnsi="Times New Roman"/>
                <w:sz w:val="20"/>
                <w:szCs w:val="20"/>
              </w:rPr>
            </w:pPr>
            <w:r w:rsidRPr="00831565">
              <w:rPr>
                <w:rFonts w:ascii="Times New Roman" w:hAnsi="Times New Roman"/>
                <w:sz w:val="20"/>
                <w:szCs w:val="20"/>
              </w:rPr>
              <w:t>-</w:t>
            </w:r>
          </w:p>
        </w:tc>
        <w:tc>
          <w:tcPr>
            <w:tcW w:w="252"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c>
          <w:tcPr>
            <w:tcW w:w="266" w:type="pct"/>
            <w:shd w:val="clear" w:color="auto" w:fill="auto"/>
          </w:tcPr>
          <w:p w:rsidR="009134AC" w:rsidRPr="00831565" w:rsidRDefault="009134AC" w:rsidP="009134AC">
            <w:pPr>
              <w:jc w:val="center"/>
              <w:rPr>
                <w:rFonts w:ascii="Times New Roman" w:hAnsi="Times New Roman"/>
                <w:bCs/>
                <w:color w:val="000000"/>
                <w:sz w:val="20"/>
                <w:szCs w:val="20"/>
              </w:rPr>
            </w:pPr>
            <w:r w:rsidRPr="00831565">
              <w:rPr>
                <w:rFonts w:ascii="Times New Roman" w:hAnsi="Times New Roman"/>
                <w:bCs/>
                <w:color w:val="000000"/>
                <w:sz w:val="20"/>
                <w:szCs w:val="20"/>
              </w:rPr>
              <w:t>-</w:t>
            </w:r>
          </w:p>
        </w:tc>
      </w:tr>
    </w:tbl>
    <w:p w:rsidR="009134AC" w:rsidRDefault="009134AC" w:rsidP="009134AC">
      <w:pPr>
        <w:jc w:val="both"/>
        <w:rPr>
          <w:bCs/>
          <w:sz w:val="28"/>
          <w:szCs w:val="28"/>
        </w:rPr>
        <w:sectPr w:rsidR="009134AC" w:rsidSect="009134AC">
          <w:pgSz w:w="16838" w:h="11906" w:orient="landscape"/>
          <w:pgMar w:top="360" w:right="567" w:bottom="540" w:left="539" w:header="709" w:footer="709" w:gutter="0"/>
          <w:cols w:space="708"/>
          <w:titlePg/>
          <w:docGrid w:linePitch="360"/>
        </w:sectPr>
      </w:pPr>
      <w:r w:rsidRPr="00831565">
        <w:rPr>
          <w:rFonts w:ascii="Times New Roman" w:hAnsi="Times New Roman"/>
          <w:bCs/>
          <w:sz w:val="20"/>
          <w:szCs w:val="20"/>
        </w:rPr>
        <w:tab/>
      </w:r>
    </w:p>
    <w:p w:rsidR="009134AC" w:rsidRDefault="009134AC" w:rsidP="009134AC">
      <w:pPr>
        <w:jc w:val="both"/>
        <w:rPr>
          <w:bCs/>
          <w:sz w:val="28"/>
          <w:szCs w:val="28"/>
        </w:rPr>
      </w:pPr>
    </w:p>
    <w:p w:rsidR="009134AC" w:rsidRPr="00831565" w:rsidRDefault="009134AC" w:rsidP="00831565">
      <w:pPr>
        <w:spacing w:after="0" w:line="240" w:lineRule="auto"/>
        <w:jc w:val="both"/>
        <w:rPr>
          <w:rFonts w:ascii="Times New Roman" w:hAnsi="Times New Roman"/>
          <w:bCs/>
        </w:rPr>
      </w:pPr>
    </w:p>
    <w:p w:rsidR="009134AC" w:rsidRPr="00831565" w:rsidRDefault="009134AC" w:rsidP="00831565">
      <w:pPr>
        <w:spacing w:after="0" w:line="240" w:lineRule="auto"/>
        <w:jc w:val="both"/>
        <w:rPr>
          <w:rFonts w:ascii="Times New Roman" w:hAnsi="Times New Roman"/>
          <w:bCs/>
        </w:rPr>
      </w:pPr>
      <w:r w:rsidRPr="00831565">
        <w:rPr>
          <w:rFonts w:ascii="Times New Roman" w:hAnsi="Times New Roman"/>
          <w:bCs/>
        </w:rPr>
        <w:tab/>
        <w:t>2. Контроль за выполнением настоящего постановления оставляю за собой.</w:t>
      </w:r>
    </w:p>
    <w:p w:rsidR="009134AC" w:rsidRPr="00831565" w:rsidRDefault="009134AC" w:rsidP="00831565">
      <w:pPr>
        <w:spacing w:after="0" w:line="240" w:lineRule="auto"/>
        <w:jc w:val="both"/>
        <w:rPr>
          <w:rFonts w:ascii="Times New Roman" w:hAnsi="Times New Roman"/>
          <w:bCs/>
        </w:rPr>
      </w:pPr>
      <w:r w:rsidRPr="00831565">
        <w:rPr>
          <w:rFonts w:ascii="Times New Roman" w:hAnsi="Times New Roman"/>
          <w:bCs/>
        </w:rPr>
        <w:t xml:space="preserve"> </w:t>
      </w:r>
      <w:r w:rsidRPr="00831565">
        <w:rPr>
          <w:rFonts w:ascii="Times New Roman" w:hAnsi="Times New Roman"/>
          <w:bCs/>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9134AC" w:rsidRPr="00831565" w:rsidRDefault="009134AC" w:rsidP="00831565">
      <w:pPr>
        <w:spacing w:after="0" w:line="240" w:lineRule="auto"/>
        <w:jc w:val="both"/>
        <w:outlineLvl w:val="0"/>
        <w:rPr>
          <w:rFonts w:ascii="Times New Roman" w:hAnsi="Times New Roman"/>
        </w:rPr>
      </w:pPr>
      <w:r w:rsidRPr="00831565">
        <w:rPr>
          <w:rFonts w:ascii="Times New Roman" w:hAnsi="Times New Roman"/>
          <w:color w:val="FF0000"/>
        </w:rPr>
        <w:t xml:space="preserve"> </w:t>
      </w:r>
    </w:p>
    <w:p w:rsidR="009134AC" w:rsidRPr="00831565" w:rsidRDefault="009134AC" w:rsidP="00831565">
      <w:pPr>
        <w:spacing w:after="0" w:line="240" w:lineRule="auto"/>
        <w:jc w:val="both"/>
        <w:rPr>
          <w:rFonts w:ascii="Times New Roman" w:hAnsi="Times New Roman"/>
        </w:rPr>
      </w:pPr>
    </w:p>
    <w:p w:rsidR="007B4296" w:rsidRPr="00831565" w:rsidRDefault="009134AC" w:rsidP="00831565">
      <w:pPr>
        <w:spacing w:after="0" w:line="240" w:lineRule="auto"/>
        <w:rPr>
          <w:rFonts w:ascii="Times New Roman" w:hAnsi="Times New Roman"/>
        </w:rPr>
      </w:pPr>
      <w:r w:rsidRPr="00831565">
        <w:rPr>
          <w:rFonts w:ascii="Times New Roman" w:hAnsi="Times New Roman"/>
          <w:b/>
        </w:rPr>
        <w:t xml:space="preserve">    Глава сельского поселения                                                     </w:t>
      </w:r>
      <w:r w:rsidR="00831565">
        <w:rPr>
          <w:rFonts w:ascii="Times New Roman" w:hAnsi="Times New Roman"/>
          <w:b/>
        </w:rPr>
        <w:t xml:space="preserve">                   </w:t>
      </w:r>
      <w:r w:rsidRPr="00831565">
        <w:rPr>
          <w:rFonts w:ascii="Times New Roman" w:hAnsi="Times New Roman"/>
          <w:b/>
        </w:rPr>
        <w:t xml:space="preserve">  Г</w:t>
      </w:r>
      <w:r w:rsidR="00831565">
        <w:rPr>
          <w:rFonts w:ascii="Times New Roman" w:hAnsi="Times New Roman"/>
          <w:b/>
        </w:rPr>
        <w:t>.В. Григорьева</w:t>
      </w:r>
    </w:p>
    <w:p w:rsidR="007B4296" w:rsidRPr="003E65A8" w:rsidRDefault="007B4296" w:rsidP="00BA1911">
      <w:pPr>
        <w:rPr>
          <w:rFonts w:ascii="Times New Roman" w:hAnsi="Times New Roman"/>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8208DB" w:rsidTr="008208DB">
        <w:tc>
          <w:tcPr>
            <w:tcW w:w="2199" w:type="dxa"/>
            <w:tcBorders>
              <w:top w:val="triple" w:sz="4" w:space="0" w:color="auto"/>
              <w:left w:val="triple" w:sz="4" w:space="0" w:color="auto"/>
              <w:bottom w:val="triple" w:sz="4" w:space="0" w:color="auto"/>
              <w:right w:val="triple" w:sz="4" w:space="0" w:color="auto"/>
            </w:tcBorders>
            <w:hideMark/>
          </w:tcPr>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8208DB" w:rsidRDefault="008208DB" w:rsidP="008208DB">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8208DB" w:rsidRDefault="008208DB" w:rsidP="008208DB">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8208DB" w:rsidRDefault="008208DB" w:rsidP="008208DB">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r>
              <w:rPr>
                <w:sz w:val="18"/>
                <w:szCs w:val="18"/>
                <w:lang w:val="en-US"/>
              </w:rPr>
              <w:t>sushilovoadm</w:t>
            </w:r>
            <w:r>
              <w:rPr>
                <w:sz w:val="18"/>
                <w:szCs w:val="18"/>
              </w:rPr>
              <w:t>.</w:t>
            </w:r>
            <w:r>
              <w:rPr>
                <w:sz w:val="18"/>
                <w:szCs w:val="18"/>
                <w:lang w:val="en-US"/>
              </w:rPr>
              <w:t>ru</w:t>
            </w:r>
          </w:p>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22 июня 2022 года.</w:t>
            </w: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8208DB" w:rsidRDefault="008208DB" w:rsidP="008208DB">
            <w:pPr>
              <w:pStyle w:val="ConsPlusNonformat"/>
              <w:widowControl/>
              <w:jc w:val="center"/>
              <w:rPr>
                <w:rFonts w:ascii="Times New Roman" w:hAnsi="Times New Roman" w:cs="Times New Roman"/>
              </w:rPr>
            </w:pP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7B4296" w:rsidRDefault="007B4296" w:rsidP="00BA1911">
      <w:pPr>
        <w:rPr>
          <w:sz w:val="20"/>
          <w:szCs w:val="20"/>
        </w:rPr>
      </w:pPr>
    </w:p>
    <w:p w:rsidR="0002313E" w:rsidRDefault="0002313E" w:rsidP="0002313E">
      <w:pPr>
        <w:spacing w:after="0" w:line="240" w:lineRule="auto"/>
        <w:jc w:val="center"/>
        <w:rPr>
          <w:rFonts w:ascii="Times New Roman" w:hAnsi="Times New Roman"/>
          <w:b/>
          <w:bCs/>
          <w:iCs/>
        </w:rPr>
      </w:pPr>
    </w:p>
    <w:p w:rsidR="0002313E" w:rsidRDefault="0002313E" w:rsidP="0002313E">
      <w:pPr>
        <w:spacing w:after="0" w:line="240" w:lineRule="auto"/>
        <w:jc w:val="center"/>
        <w:rPr>
          <w:rFonts w:ascii="Times New Roman" w:hAnsi="Times New Roman"/>
          <w:b/>
          <w:bCs/>
          <w:iCs/>
        </w:rPr>
      </w:pPr>
    </w:p>
    <w:p w:rsidR="0002313E" w:rsidRDefault="0002313E" w:rsidP="0002313E">
      <w:pPr>
        <w:spacing w:after="0" w:line="240" w:lineRule="auto"/>
        <w:jc w:val="center"/>
        <w:rPr>
          <w:rFonts w:ascii="Times New Roman" w:hAnsi="Times New Roman"/>
          <w:b/>
          <w:bCs/>
          <w:iCs/>
        </w:rPr>
      </w:pPr>
    </w:p>
    <w:p w:rsidR="0002313E" w:rsidRDefault="0002313E" w:rsidP="0002313E">
      <w:pPr>
        <w:spacing w:after="0" w:line="240" w:lineRule="auto"/>
        <w:jc w:val="center"/>
        <w:rPr>
          <w:rFonts w:ascii="Times New Roman" w:hAnsi="Times New Roman"/>
          <w:b/>
          <w:bCs/>
          <w:iCs/>
        </w:rPr>
      </w:pPr>
    </w:p>
    <w:p w:rsidR="0002313E" w:rsidRDefault="0002313E" w:rsidP="0002313E">
      <w:pPr>
        <w:spacing w:after="0" w:line="240" w:lineRule="auto"/>
        <w:jc w:val="center"/>
        <w:rPr>
          <w:rFonts w:ascii="Times New Roman" w:hAnsi="Times New Roman"/>
          <w:b/>
          <w:bCs/>
          <w:iCs/>
        </w:rPr>
      </w:pPr>
    </w:p>
    <w:p w:rsidR="0002313E" w:rsidRDefault="0002313E" w:rsidP="0002313E">
      <w:pPr>
        <w:spacing w:after="0" w:line="240" w:lineRule="auto"/>
        <w:jc w:val="center"/>
        <w:rPr>
          <w:rFonts w:ascii="Times New Roman" w:hAnsi="Times New Roman"/>
          <w:b/>
          <w:bCs/>
          <w:iCs/>
        </w:rPr>
      </w:pPr>
    </w:p>
    <w:p w:rsidR="0002313E" w:rsidRDefault="0002313E" w:rsidP="0002313E">
      <w:pPr>
        <w:spacing w:after="0" w:line="240" w:lineRule="auto"/>
        <w:jc w:val="center"/>
        <w:rPr>
          <w:rFonts w:ascii="Times New Roman" w:hAnsi="Times New Roman"/>
          <w:b/>
          <w:bCs/>
          <w:iCs/>
        </w:rPr>
      </w:pPr>
    </w:p>
    <w:p w:rsidR="0002313E" w:rsidRPr="0002313E" w:rsidRDefault="0002313E" w:rsidP="0002313E">
      <w:pPr>
        <w:spacing w:after="0" w:line="240" w:lineRule="auto"/>
        <w:jc w:val="center"/>
        <w:rPr>
          <w:rFonts w:ascii="Times New Roman" w:hAnsi="Times New Roman"/>
          <w:b/>
          <w:bCs/>
          <w:iCs/>
        </w:rPr>
      </w:pPr>
    </w:p>
    <w:p w:rsidR="0053409E" w:rsidRDefault="0053409E" w:rsidP="00BA1911">
      <w:pPr>
        <w:rPr>
          <w:sz w:val="20"/>
          <w:szCs w:val="20"/>
        </w:rPr>
      </w:pPr>
    </w:p>
    <w:p w:rsidR="00F62C3A" w:rsidRPr="00D94FB8" w:rsidRDefault="00F62C3A" w:rsidP="00BA1911"/>
    <w:p w:rsidR="00887336" w:rsidRPr="009043AF" w:rsidRDefault="00887336"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7B4296">
          <w:headerReference w:type="default" r:id="rId14"/>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D94FB8">
          <w:headerReference w:type="default" r:id="rId15"/>
          <w:pgSz w:w="16838" w:h="11906" w:orient="landscape"/>
          <w:pgMar w:top="851" w:right="1134" w:bottom="1701" w:left="709"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D94FB8">
      <w:headerReference w:type="default" r:id="rId16"/>
      <w:pgSz w:w="16838" w:h="11906" w:orient="landscape"/>
      <w:pgMar w:top="851" w:right="1134" w:bottom="170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E9" w:rsidRDefault="001002E9" w:rsidP="00B65720">
      <w:pPr>
        <w:spacing w:after="0" w:line="240" w:lineRule="auto"/>
      </w:pPr>
      <w:r>
        <w:separator/>
      </w:r>
    </w:p>
  </w:endnote>
  <w:endnote w:type="continuationSeparator" w:id="0">
    <w:p w:rsidR="001002E9" w:rsidRDefault="001002E9"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00"/>
    <w:family w:val="roman"/>
    <w:pitch w:val="default"/>
  </w:font>
  <w:font w:name="Source Han Sans CN Regular">
    <w:charset w:val="00"/>
    <w:family w:val="auto"/>
    <w:pitch w:val="variable"/>
  </w:font>
  <w:font w:name="Lohit Devanagari">
    <w:charset w:val="00"/>
    <w:family w:val="auto"/>
    <w:pitch w:val="variable"/>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E9" w:rsidRDefault="001002E9" w:rsidP="00B65720">
      <w:pPr>
        <w:spacing w:after="0" w:line="240" w:lineRule="auto"/>
      </w:pPr>
      <w:r>
        <w:separator/>
      </w:r>
    </w:p>
  </w:footnote>
  <w:footnote w:type="continuationSeparator" w:id="0">
    <w:p w:rsidR="001002E9" w:rsidRDefault="001002E9"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C" w:rsidRDefault="009134AC" w:rsidP="00831565">
    <w:pPr>
      <w:pStyle w:val="ad"/>
      <w:jc w:val="right"/>
    </w:pPr>
    <w:r>
      <w:rPr>
        <w:color w:val="7F7F7F"/>
        <w:spacing w:val="60"/>
      </w:rPr>
      <w:t>Страница</w:t>
    </w:r>
    <w:r>
      <w:t xml:space="preserve"> | </w:t>
    </w:r>
    <w:r>
      <w:fldChar w:fldCharType="begin"/>
    </w:r>
    <w:r>
      <w:instrText xml:space="preserve"> PAGE   \* MERGEFORMAT </w:instrText>
    </w:r>
    <w:r>
      <w:fldChar w:fldCharType="separate"/>
    </w:r>
    <w:r w:rsidR="00515BCF" w:rsidRPr="00515BCF">
      <w:rPr>
        <w:b/>
        <w:noProof/>
      </w:rPr>
      <w:t>1</w:t>
    </w:r>
    <w:r>
      <w:fldChar w:fldCharType="end"/>
    </w:r>
  </w:p>
  <w:p w:rsidR="009134AC" w:rsidRDefault="009134AC" w:rsidP="009134AC">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C" w:rsidRDefault="009134AC" w:rsidP="009134AC">
    <w:pPr>
      <w:pStyle w:val="ad"/>
      <w:jc w:val="both"/>
      <w:rPr>
        <w:color w:val="7F7F7F"/>
        <w:spacing w:val="60"/>
      </w:rPr>
    </w:pPr>
    <w:r>
      <w:rPr>
        <w:color w:val="7F7F7F"/>
        <w:spacing w:val="60"/>
      </w:rPr>
      <w:t xml:space="preserve">                                                                     </w:t>
    </w:r>
  </w:p>
  <w:p w:rsidR="009134AC" w:rsidRDefault="009134AC" w:rsidP="009134AC">
    <w:pPr>
      <w:pStyle w:val="ad"/>
      <w:jc w:val="both"/>
    </w:pPr>
    <w:r>
      <w:rPr>
        <w:color w:val="7F7F7F"/>
        <w:spacing w:val="60"/>
      </w:rPr>
      <w:t xml:space="preserve">                                                                   Страница</w:t>
    </w:r>
    <w:r>
      <w:t xml:space="preserve"> | </w:t>
    </w:r>
    <w:r>
      <w:fldChar w:fldCharType="begin"/>
    </w:r>
    <w:r>
      <w:instrText xml:space="preserve"> PAGE   \* MERGEFORMAT </w:instrText>
    </w:r>
    <w:r>
      <w:fldChar w:fldCharType="separate"/>
    </w:r>
    <w:r w:rsidR="00D4604A" w:rsidRPr="00D4604A">
      <w:rPr>
        <w:b/>
        <w:noProof/>
      </w:rPr>
      <w:t>80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C" w:rsidRDefault="009134AC"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D4604A" w:rsidRPr="00D4604A">
      <w:rPr>
        <w:b/>
        <w:noProof/>
      </w:rPr>
      <w:t>83</w:t>
    </w:r>
    <w:r>
      <w:fldChar w:fldCharType="end"/>
    </w:r>
  </w:p>
  <w:p w:rsidR="009134AC" w:rsidRDefault="009134AC" w:rsidP="00591A29">
    <w:pPr>
      <w:pStyle w:val="ad"/>
      <w:tabs>
        <w:tab w:val="clear" w:pos="4677"/>
        <w:tab w:val="clear" w:pos="9355"/>
        <w:tab w:val="left" w:pos="18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C" w:rsidRDefault="009134AC"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D4604A" w:rsidRPr="00D4604A">
      <w:rPr>
        <w:b/>
        <w:noProof/>
      </w:rPr>
      <w:t>85</w:t>
    </w:r>
    <w:r>
      <w:fldChar w:fldCharType="end"/>
    </w:r>
  </w:p>
  <w:p w:rsidR="009134AC" w:rsidRPr="00343026" w:rsidRDefault="009134AC" w:rsidP="00343026">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C" w:rsidRDefault="009134AC">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D4604A" w:rsidRPr="00D4604A">
      <w:rPr>
        <w:b/>
        <w:noProof/>
      </w:rPr>
      <w:t>89</w:t>
    </w:r>
    <w:r>
      <w:fldChar w:fldCharType="end"/>
    </w:r>
  </w:p>
  <w:p w:rsidR="009134AC" w:rsidRDefault="009134AC"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072D6878"/>
    <w:multiLevelType w:val="hybridMultilevel"/>
    <w:tmpl w:val="037C28DA"/>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3">
    <w:nsid w:val="0C6240A1"/>
    <w:multiLevelType w:val="hybridMultilevel"/>
    <w:tmpl w:val="C31804C6"/>
    <w:lvl w:ilvl="0" w:tplc="0BCA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EF5000E"/>
    <w:multiLevelType w:val="multilevel"/>
    <w:tmpl w:val="9BD4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EFA509F"/>
    <w:multiLevelType w:val="hybridMultilevel"/>
    <w:tmpl w:val="970E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47C05C71"/>
    <w:multiLevelType w:val="hybridMultilevel"/>
    <w:tmpl w:val="F39EBB32"/>
    <w:lvl w:ilvl="0" w:tplc="1548E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A106B6"/>
    <w:multiLevelType w:val="multilevel"/>
    <w:tmpl w:val="6070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2AA4F2F"/>
    <w:multiLevelType w:val="multilevel"/>
    <w:tmpl w:val="E3F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C545E2"/>
    <w:multiLevelType w:val="hybridMultilevel"/>
    <w:tmpl w:val="020845BE"/>
    <w:lvl w:ilvl="0" w:tplc="E37E02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0">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2">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44"/>
  </w:num>
  <w:num w:numId="3">
    <w:abstractNumId w:val="39"/>
    <w:lvlOverride w:ilvl="0"/>
    <w:lvlOverride w:ilvl="1"/>
    <w:lvlOverride w:ilvl="2"/>
    <w:lvlOverride w:ilvl="3"/>
    <w:lvlOverride w:ilvl="4"/>
    <w:lvlOverride w:ilvl="5"/>
    <w:lvlOverride w:ilvl="6"/>
    <w:lvlOverride w:ilvl="7"/>
    <w:lvlOverride w:ilvl="8"/>
  </w:num>
  <w:num w:numId="4">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7"/>
  </w:num>
  <w:num w:numId="6">
    <w:abstractNumId w:val="20"/>
  </w:num>
  <w:num w:numId="7">
    <w:abstractNumId w:val="34"/>
  </w:num>
  <w:num w:numId="8">
    <w:abstractNumId w:val="21"/>
  </w:num>
  <w:num w:numId="9">
    <w:abstractNumId w:val="41"/>
  </w:num>
  <w:num w:numId="10">
    <w:abstractNumId w:val="29"/>
  </w:num>
  <w:num w:numId="11">
    <w:abstractNumId w:val="40"/>
  </w:num>
  <w:num w:numId="12">
    <w:abstractNumId w:val="45"/>
  </w:num>
  <w:num w:numId="13">
    <w:abstractNumId w:val="26"/>
  </w:num>
  <w:num w:numId="14">
    <w:abstractNumId w:val="42"/>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9"/>
  </w:num>
  <w:num w:numId="19">
    <w:abstractNumId w:val="3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27"/>
  </w:num>
  <w:num w:numId="25">
    <w:abstractNumId w:val="36"/>
  </w:num>
  <w:num w:numId="26">
    <w:abstractNumId w:val="32"/>
  </w:num>
  <w:num w:numId="27">
    <w:abstractNumId w:val="23"/>
  </w:num>
  <w:num w:numId="2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57EF"/>
    <w:rsid w:val="00016B01"/>
    <w:rsid w:val="00017E5F"/>
    <w:rsid w:val="000202BA"/>
    <w:rsid w:val="00020FAA"/>
    <w:rsid w:val="000225A8"/>
    <w:rsid w:val="0002313E"/>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A531D"/>
    <w:rsid w:val="000B01F4"/>
    <w:rsid w:val="000C02E7"/>
    <w:rsid w:val="000C237E"/>
    <w:rsid w:val="000C3F27"/>
    <w:rsid w:val="000C6D77"/>
    <w:rsid w:val="000D295E"/>
    <w:rsid w:val="000D3EA8"/>
    <w:rsid w:val="000D4BEC"/>
    <w:rsid w:val="000E1B94"/>
    <w:rsid w:val="000E4CBE"/>
    <w:rsid w:val="000F3088"/>
    <w:rsid w:val="000F4616"/>
    <w:rsid w:val="000F5204"/>
    <w:rsid w:val="001002E9"/>
    <w:rsid w:val="00101B35"/>
    <w:rsid w:val="00103A9C"/>
    <w:rsid w:val="00104224"/>
    <w:rsid w:val="00110246"/>
    <w:rsid w:val="00123B83"/>
    <w:rsid w:val="001242D0"/>
    <w:rsid w:val="0013226F"/>
    <w:rsid w:val="00133952"/>
    <w:rsid w:val="00136EBB"/>
    <w:rsid w:val="001371B1"/>
    <w:rsid w:val="00141817"/>
    <w:rsid w:val="00163EC0"/>
    <w:rsid w:val="001707B1"/>
    <w:rsid w:val="00170DFD"/>
    <w:rsid w:val="00177A53"/>
    <w:rsid w:val="00180A9F"/>
    <w:rsid w:val="00186C1D"/>
    <w:rsid w:val="00190929"/>
    <w:rsid w:val="00194FE9"/>
    <w:rsid w:val="001A5916"/>
    <w:rsid w:val="001B3FEC"/>
    <w:rsid w:val="001B6039"/>
    <w:rsid w:val="001B6656"/>
    <w:rsid w:val="001C7796"/>
    <w:rsid w:val="001C7D1F"/>
    <w:rsid w:val="001D0BA4"/>
    <w:rsid w:val="001D23B9"/>
    <w:rsid w:val="001D432A"/>
    <w:rsid w:val="001D437B"/>
    <w:rsid w:val="001D458C"/>
    <w:rsid w:val="001E7F37"/>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A3B03"/>
    <w:rsid w:val="002B0087"/>
    <w:rsid w:val="002B38FA"/>
    <w:rsid w:val="002B5492"/>
    <w:rsid w:val="002B6E14"/>
    <w:rsid w:val="002C0B98"/>
    <w:rsid w:val="002C0DD0"/>
    <w:rsid w:val="002C433D"/>
    <w:rsid w:val="002D0E13"/>
    <w:rsid w:val="002D2A45"/>
    <w:rsid w:val="002D3DBB"/>
    <w:rsid w:val="002D619D"/>
    <w:rsid w:val="002D6457"/>
    <w:rsid w:val="002D7AD3"/>
    <w:rsid w:val="002E1711"/>
    <w:rsid w:val="002E1847"/>
    <w:rsid w:val="002E1974"/>
    <w:rsid w:val="002E7A55"/>
    <w:rsid w:val="002F070F"/>
    <w:rsid w:val="002F3BB2"/>
    <w:rsid w:val="002F3CD9"/>
    <w:rsid w:val="002F4D17"/>
    <w:rsid w:val="00302B34"/>
    <w:rsid w:val="00305E14"/>
    <w:rsid w:val="00306020"/>
    <w:rsid w:val="00313747"/>
    <w:rsid w:val="00314102"/>
    <w:rsid w:val="00314390"/>
    <w:rsid w:val="003249DB"/>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1B4"/>
    <w:rsid w:val="003A42AB"/>
    <w:rsid w:val="003B1770"/>
    <w:rsid w:val="003B4336"/>
    <w:rsid w:val="003C1F2B"/>
    <w:rsid w:val="003C66DB"/>
    <w:rsid w:val="003D1623"/>
    <w:rsid w:val="003E4972"/>
    <w:rsid w:val="003E65A8"/>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963"/>
    <w:rsid w:val="00457ED6"/>
    <w:rsid w:val="004633B0"/>
    <w:rsid w:val="00464B58"/>
    <w:rsid w:val="00466E60"/>
    <w:rsid w:val="00467E59"/>
    <w:rsid w:val="00467F3B"/>
    <w:rsid w:val="004726DD"/>
    <w:rsid w:val="00477A71"/>
    <w:rsid w:val="00494FB3"/>
    <w:rsid w:val="004A1414"/>
    <w:rsid w:val="004A4D43"/>
    <w:rsid w:val="004A502A"/>
    <w:rsid w:val="004A594B"/>
    <w:rsid w:val="004B337C"/>
    <w:rsid w:val="004C14B4"/>
    <w:rsid w:val="004C1EA2"/>
    <w:rsid w:val="004C3A61"/>
    <w:rsid w:val="004C5B89"/>
    <w:rsid w:val="004D5094"/>
    <w:rsid w:val="004D78AD"/>
    <w:rsid w:val="004E3304"/>
    <w:rsid w:val="004E76FE"/>
    <w:rsid w:val="004F0E70"/>
    <w:rsid w:val="004F4F0F"/>
    <w:rsid w:val="004F728E"/>
    <w:rsid w:val="00504BE1"/>
    <w:rsid w:val="005102D8"/>
    <w:rsid w:val="0051162B"/>
    <w:rsid w:val="005146F9"/>
    <w:rsid w:val="00515BCF"/>
    <w:rsid w:val="005164B0"/>
    <w:rsid w:val="005213C2"/>
    <w:rsid w:val="0053409E"/>
    <w:rsid w:val="005345F9"/>
    <w:rsid w:val="00535C5D"/>
    <w:rsid w:val="00553A48"/>
    <w:rsid w:val="00554EA8"/>
    <w:rsid w:val="00555747"/>
    <w:rsid w:val="005655FE"/>
    <w:rsid w:val="00565B95"/>
    <w:rsid w:val="00566EE9"/>
    <w:rsid w:val="00585FFB"/>
    <w:rsid w:val="0058651F"/>
    <w:rsid w:val="005871C9"/>
    <w:rsid w:val="00590AD3"/>
    <w:rsid w:val="00590B9F"/>
    <w:rsid w:val="0059131A"/>
    <w:rsid w:val="00591A29"/>
    <w:rsid w:val="00592E48"/>
    <w:rsid w:val="00593386"/>
    <w:rsid w:val="0059663C"/>
    <w:rsid w:val="005969BC"/>
    <w:rsid w:val="005A0A04"/>
    <w:rsid w:val="005A101E"/>
    <w:rsid w:val="005B0EBC"/>
    <w:rsid w:val="005B49E6"/>
    <w:rsid w:val="005B7BB7"/>
    <w:rsid w:val="005B7C03"/>
    <w:rsid w:val="005C3E3D"/>
    <w:rsid w:val="005D1966"/>
    <w:rsid w:val="005D30D6"/>
    <w:rsid w:val="005D55C0"/>
    <w:rsid w:val="005D6398"/>
    <w:rsid w:val="005E1A53"/>
    <w:rsid w:val="005F21F1"/>
    <w:rsid w:val="005F237A"/>
    <w:rsid w:val="005F79F2"/>
    <w:rsid w:val="006017E8"/>
    <w:rsid w:val="00605EF5"/>
    <w:rsid w:val="00607938"/>
    <w:rsid w:val="00610804"/>
    <w:rsid w:val="0061258D"/>
    <w:rsid w:val="006130A2"/>
    <w:rsid w:val="00616F1B"/>
    <w:rsid w:val="0062104B"/>
    <w:rsid w:val="00621BDC"/>
    <w:rsid w:val="00623FA5"/>
    <w:rsid w:val="006277AF"/>
    <w:rsid w:val="0064120C"/>
    <w:rsid w:val="00645B8F"/>
    <w:rsid w:val="0065067E"/>
    <w:rsid w:val="006527A0"/>
    <w:rsid w:val="00653073"/>
    <w:rsid w:val="0065339D"/>
    <w:rsid w:val="00661356"/>
    <w:rsid w:val="006637D7"/>
    <w:rsid w:val="0067387F"/>
    <w:rsid w:val="006749EC"/>
    <w:rsid w:val="00681FD4"/>
    <w:rsid w:val="00683F5D"/>
    <w:rsid w:val="00684B37"/>
    <w:rsid w:val="00684CB0"/>
    <w:rsid w:val="00684F6D"/>
    <w:rsid w:val="006872DB"/>
    <w:rsid w:val="00691617"/>
    <w:rsid w:val="00696029"/>
    <w:rsid w:val="006A0438"/>
    <w:rsid w:val="006A29D0"/>
    <w:rsid w:val="006A44BE"/>
    <w:rsid w:val="006B6FB2"/>
    <w:rsid w:val="006B7ADC"/>
    <w:rsid w:val="006C29FA"/>
    <w:rsid w:val="006C3D9E"/>
    <w:rsid w:val="006C5DC5"/>
    <w:rsid w:val="006D04F5"/>
    <w:rsid w:val="006D0B2E"/>
    <w:rsid w:val="006D1C0C"/>
    <w:rsid w:val="006E13A9"/>
    <w:rsid w:val="006E2012"/>
    <w:rsid w:val="006E3A9B"/>
    <w:rsid w:val="006E5EF9"/>
    <w:rsid w:val="006F0D73"/>
    <w:rsid w:val="006F2DA8"/>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151"/>
    <w:rsid w:val="00746D27"/>
    <w:rsid w:val="00750C97"/>
    <w:rsid w:val="00752207"/>
    <w:rsid w:val="00762A5A"/>
    <w:rsid w:val="0076665D"/>
    <w:rsid w:val="0077601A"/>
    <w:rsid w:val="00785322"/>
    <w:rsid w:val="007934EE"/>
    <w:rsid w:val="007A2F7A"/>
    <w:rsid w:val="007B4296"/>
    <w:rsid w:val="007B55D2"/>
    <w:rsid w:val="007B5A7A"/>
    <w:rsid w:val="007C3205"/>
    <w:rsid w:val="007C435C"/>
    <w:rsid w:val="007C5CA8"/>
    <w:rsid w:val="007D219F"/>
    <w:rsid w:val="007D4C09"/>
    <w:rsid w:val="007D4F7B"/>
    <w:rsid w:val="007D6A0A"/>
    <w:rsid w:val="007D6D7E"/>
    <w:rsid w:val="007D74F9"/>
    <w:rsid w:val="007E23A8"/>
    <w:rsid w:val="007E31D7"/>
    <w:rsid w:val="007E5EF2"/>
    <w:rsid w:val="007F1C09"/>
    <w:rsid w:val="007F53FF"/>
    <w:rsid w:val="008000A3"/>
    <w:rsid w:val="008043AA"/>
    <w:rsid w:val="00804606"/>
    <w:rsid w:val="00804CAC"/>
    <w:rsid w:val="00806307"/>
    <w:rsid w:val="0081088E"/>
    <w:rsid w:val="0081449B"/>
    <w:rsid w:val="008147B9"/>
    <w:rsid w:val="00816E10"/>
    <w:rsid w:val="00817F83"/>
    <w:rsid w:val="008208DB"/>
    <w:rsid w:val="00821F70"/>
    <w:rsid w:val="0082202C"/>
    <w:rsid w:val="00826827"/>
    <w:rsid w:val="00827D48"/>
    <w:rsid w:val="00827F93"/>
    <w:rsid w:val="00831565"/>
    <w:rsid w:val="00835605"/>
    <w:rsid w:val="00836746"/>
    <w:rsid w:val="00840FDF"/>
    <w:rsid w:val="008428D2"/>
    <w:rsid w:val="00845C30"/>
    <w:rsid w:val="00851565"/>
    <w:rsid w:val="0085670D"/>
    <w:rsid w:val="00857A49"/>
    <w:rsid w:val="00864C55"/>
    <w:rsid w:val="008826F1"/>
    <w:rsid w:val="00886A56"/>
    <w:rsid w:val="00887336"/>
    <w:rsid w:val="0088779D"/>
    <w:rsid w:val="0089003B"/>
    <w:rsid w:val="0089011C"/>
    <w:rsid w:val="008923AA"/>
    <w:rsid w:val="0089517A"/>
    <w:rsid w:val="00895658"/>
    <w:rsid w:val="008A5729"/>
    <w:rsid w:val="008A5AF5"/>
    <w:rsid w:val="008A6547"/>
    <w:rsid w:val="008A7628"/>
    <w:rsid w:val="008B09C8"/>
    <w:rsid w:val="008B0DAD"/>
    <w:rsid w:val="008B4670"/>
    <w:rsid w:val="008B4CFF"/>
    <w:rsid w:val="008B6D3F"/>
    <w:rsid w:val="008B72BB"/>
    <w:rsid w:val="008B7E10"/>
    <w:rsid w:val="008C0387"/>
    <w:rsid w:val="008C3E50"/>
    <w:rsid w:val="008C69B1"/>
    <w:rsid w:val="008D2C02"/>
    <w:rsid w:val="008D32EA"/>
    <w:rsid w:val="008D34D9"/>
    <w:rsid w:val="008E632A"/>
    <w:rsid w:val="008E7FAB"/>
    <w:rsid w:val="00901C79"/>
    <w:rsid w:val="009043AF"/>
    <w:rsid w:val="0090592D"/>
    <w:rsid w:val="00906DA8"/>
    <w:rsid w:val="00906DC9"/>
    <w:rsid w:val="0090758C"/>
    <w:rsid w:val="00910D15"/>
    <w:rsid w:val="00911D94"/>
    <w:rsid w:val="00912715"/>
    <w:rsid w:val="009134AC"/>
    <w:rsid w:val="00920604"/>
    <w:rsid w:val="00925E00"/>
    <w:rsid w:val="00926AFB"/>
    <w:rsid w:val="00930722"/>
    <w:rsid w:val="00941C24"/>
    <w:rsid w:val="00944751"/>
    <w:rsid w:val="00961888"/>
    <w:rsid w:val="00963429"/>
    <w:rsid w:val="00973863"/>
    <w:rsid w:val="0098096C"/>
    <w:rsid w:val="00983428"/>
    <w:rsid w:val="00985C05"/>
    <w:rsid w:val="00994F78"/>
    <w:rsid w:val="009953CF"/>
    <w:rsid w:val="00997A88"/>
    <w:rsid w:val="009A21DF"/>
    <w:rsid w:val="009A3301"/>
    <w:rsid w:val="009A7C60"/>
    <w:rsid w:val="009A7D13"/>
    <w:rsid w:val="009B04DB"/>
    <w:rsid w:val="009B0E4F"/>
    <w:rsid w:val="009B2B14"/>
    <w:rsid w:val="009B4EE9"/>
    <w:rsid w:val="009C6F67"/>
    <w:rsid w:val="009E4AC5"/>
    <w:rsid w:val="009F068D"/>
    <w:rsid w:val="009F22EE"/>
    <w:rsid w:val="009F2E59"/>
    <w:rsid w:val="009F3F31"/>
    <w:rsid w:val="009F48F4"/>
    <w:rsid w:val="009F640F"/>
    <w:rsid w:val="009F64BA"/>
    <w:rsid w:val="009F69E2"/>
    <w:rsid w:val="00A00BC0"/>
    <w:rsid w:val="00A027E0"/>
    <w:rsid w:val="00A02A17"/>
    <w:rsid w:val="00A045DF"/>
    <w:rsid w:val="00A14406"/>
    <w:rsid w:val="00A212E3"/>
    <w:rsid w:val="00A258F4"/>
    <w:rsid w:val="00A30798"/>
    <w:rsid w:val="00A32272"/>
    <w:rsid w:val="00A45311"/>
    <w:rsid w:val="00A47F65"/>
    <w:rsid w:val="00A5178E"/>
    <w:rsid w:val="00A6458B"/>
    <w:rsid w:val="00A6482E"/>
    <w:rsid w:val="00A67CFC"/>
    <w:rsid w:val="00A67EAE"/>
    <w:rsid w:val="00A728C8"/>
    <w:rsid w:val="00A73917"/>
    <w:rsid w:val="00A84B15"/>
    <w:rsid w:val="00A85A47"/>
    <w:rsid w:val="00A86239"/>
    <w:rsid w:val="00A86A9B"/>
    <w:rsid w:val="00A905CD"/>
    <w:rsid w:val="00A9345C"/>
    <w:rsid w:val="00A93EFA"/>
    <w:rsid w:val="00A9742C"/>
    <w:rsid w:val="00AA16E0"/>
    <w:rsid w:val="00AA611B"/>
    <w:rsid w:val="00AB56A8"/>
    <w:rsid w:val="00AC1B3C"/>
    <w:rsid w:val="00AC67A0"/>
    <w:rsid w:val="00AD201C"/>
    <w:rsid w:val="00AD35D9"/>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654F"/>
    <w:rsid w:val="00B67C95"/>
    <w:rsid w:val="00B7086A"/>
    <w:rsid w:val="00B718AB"/>
    <w:rsid w:val="00B75D8D"/>
    <w:rsid w:val="00B85F30"/>
    <w:rsid w:val="00B91456"/>
    <w:rsid w:val="00B925ED"/>
    <w:rsid w:val="00B96E21"/>
    <w:rsid w:val="00BA1911"/>
    <w:rsid w:val="00BA4D6A"/>
    <w:rsid w:val="00BA5CA8"/>
    <w:rsid w:val="00BA7DF5"/>
    <w:rsid w:val="00BB2E47"/>
    <w:rsid w:val="00BB4390"/>
    <w:rsid w:val="00BB4858"/>
    <w:rsid w:val="00BB4EAE"/>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BF349B"/>
    <w:rsid w:val="00C0794C"/>
    <w:rsid w:val="00C117FC"/>
    <w:rsid w:val="00C16656"/>
    <w:rsid w:val="00C22959"/>
    <w:rsid w:val="00C23F3A"/>
    <w:rsid w:val="00C250E2"/>
    <w:rsid w:val="00C32514"/>
    <w:rsid w:val="00C3535F"/>
    <w:rsid w:val="00C4110D"/>
    <w:rsid w:val="00C41605"/>
    <w:rsid w:val="00C52197"/>
    <w:rsid w:val="00C54AC3"/>
    <w:rsid w:val="00C562DF"/>
    <w:rsid w:val="00C56420"/>
    <w:rsid w:val="00C652C5"/>
    <w:rsid w:val="00C72AE7"/>
    <w:rsid w:val="00C7471B"/>
    <w:rsid w:val="00C868B2"/>
    <w:rsid w:val="00C91162"/>
    <w:rsid w:val="00C92DAB"/>
    <w:rsid w:val="00C94D78"/>
    <w:rsid w:val="00C96C50"/>
    <w:rsid w:val="00C97A5E"/>
    <w:rsid w:val="00CA07CA"/>
    <w:rsid w:val="00CA6709"/>
    <w:rsid w:val="00CA6DFD"/>
    <w:rsid w:val="00CB0D21"/>
    <w:rsid w:val="00CB0E4E"/>
    <w:rsid w:val="00CB24C8"/>
    <w:rsid w:val="00CB39DA"/>
    <w:rsid w:val="00CB5736"/>
    <w:rsid w:val="00CC1486"/>
    <w:rsid w:val="00CC7056"/>
    <w:rsid w:val="00CD6055"/>
    <w:rsid w:val="00CD62DB"/>
    <w:rsid w:val="00CD751C"/>
    <w:rsid w:val="00CE334B"/>
    <w:rsid w:val="00CE7D54"/>
    <w:rsid w:val="00CF4EC4"/>
    <w:rsid w:val="00D01E20"/>
    <w:rsid w:val="00D01E7C"/>
    <w:rsid w:val="00D0452E"/>
    <w:rsid w:val="00D20094"/>
    <w:rsid w:val="00D21205"/>
    <w:rsid w:val="00D21E8B"/>
    <w:rsid w:val="00D3555E"/>
    <w:rsid w:val="00D4204F"/>
    <w:rsid w:val="00D4604A"/>
    <w:rsid w:val="00D46FCA"/>
    <w:rsid w:val="00D5791E"/>
    <w:rsid w:val="00D65829"/>
    <w:rsid w:val="00D65EC6"/>
    <w:rsid w:val="00D7035B"/>
    <w:rsid w:val="00D70BA8"/>
    <w:rsid w:val="00D7143C"/>
    <w:rsid w:val="00D750BB"/>
    <w:rsid w:val="00D815AC"/>
    <w:rsid w:val="00D92A9C"/>
    <w:rsid w:val="00D94FB8"/>
    <w:rsid w:val="00D94FEA"/>
    <w:rsid w:val="00D958CF"/>
    <w:rsid w:val="00D97461"/>
    <w:rsid w:val="00D97867"/>
    <w:rsid w:val="00DA0F08"/>
    <w:rsid w:val="00DA2B7F"/>
    <w:rsid w:val="00DA49E1"/>
    <w:rsid w:val="00DA61D7"/>
    <w:rsid w:val="00DB025F"/>
    <w:rsid w:val="00DB5C14"/>
    <w:rsid w:val="00DC214C"/>
    <w:rsid w:val="00DD6310"/>
    <w:rsid w:val="00DE3B9D"/>
    <w:rsid w:val="00DF18E6"/>
    <w:rsid w:val="00DF6E44"/>
    <w:rsid w:val="00E05793"/>
    <w:rsid w:val="00E12715"/>
    <w:rsid w:val="00E16F77"/>
    <w:rsid w:val="00E2124C"/>
    <w:rsid w:val="00E21CA3"/>
    <w:rsid w:val="00E22F86"/>
    <w:rsid w:val="00E236BB"/>
    <w:rsid w:val="00E240AF"/>
    <w:rsid w:val="00E27994"/>
    <w:rsid w:val="00E335A2"/>
    <w:rsid w:val="00E33860"/>
    <w:rsid w:val="00E3582B"/>
    <w:rsid w:val="00E37F9A"/>
    <w:rsid w:val="00E424A6"/>
    <w:rsid w:val="00E527A1"/>
    <w:rsid w:val="00E61776"/>
    <w:rsid w:val="00E7067E"/>
    <w:rsid w:val="00E733C4"/>
    <w:rsid w:val="00E777A3"/>
    <w:rsid w:val="00E827FE"/>
    <w:rsid w:val="00E8517A"/>
    <w:rsid w:val="00E87D4B"/>
    <w:rsid w:val="00E972A7"/>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EF423B"/>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2C3A"/>
    <w:rsid w:val="00F64F09"/>
    <w:rsid w:val="00F67E73"/>
    <w:rsid w:val="00F70A60"/>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D1403"/>
    <w:rsid w:val="00FD1EE0"/>
    <w:rsid w:val="00FD24DD"/>
    <w:rsid w:val="00FD38F3"/>
    <w:rsid w:val="00FD4922"/>
    <w:rsid w:val="00FD6526"/>
    <w:rsid w:val="00FD6E34"/>
    <w:rsid w:val="00FE47DC"/>
    <w:rsid w:val="00FE5866"/>
    <w:rsid w:val="00FF0832"/>
    <w:rsid w:val="00FF358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Заголовок мой1,Bullet List,FooterText,numbered,Цветной список - Акцент 11,Список нумерованный цифры"/>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aliases w:val="письмо"/>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Заголовок мой1,Bullet List,FooterText,numbered,Цветной список - Акцент 11,Список нумерованный цифры"/>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aliases w:val="письмо"/>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271">
      <w:bodyDiv w:val="1"/>
      <w:marLeft w:val="0"/>
      <w:marRight w:val="0"/>
      <w:marTop w:val="0"/>
      <w:marBottom w:val="0"/>
      <w:divBdr>
        <w:top w:val="none" w:sz="0" w:space="0" w:color="auto"/>
        <w:left w:val="none" w:sz="0" w:space="0" w:color="auto"/>
        <w:bottom w:val="none" w:sz="0" w:space="0" w:color="auto"/>
        <w:right w:val="none" w:sz="0" w:space="0" w:color="auto"/>
      </w:divBdr>
    </w:div>
    <w:div w:id="23138713">
      <w:bodyDiv w:val="1"/>
      <w:marLeft w:val="0"/>
      <w:marRight w:val="0"/>
      <w:marTop w:val="0"/>
      <w:marBottom w:val="0"/>
      <w:divBdr>
        <w:top w:val="none" w:sz="0" w:space="0" w:color="auto"/>
        <w:left w:val="none" w:sz="0" w:space="0" w:color="auto"/>
        <w:bottom w:val="none" w:sz="0" w:space="0" w:color="auto"/>
        <w:right w:val="none" w:sz="0" w:space="0" w:color="auto"/>
      </w:divBdr>
    </w:div>
    <w:div w:id="61684029">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9656307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73751964">
      <w:bodyDiv w:val="1"/>
      <w:marLeft w:val="0"/>
      <w:marRight w:val="0"/>
      <w:marTop w:val="0"/>
      <w:marBottom w:val="0"/>
      <w:divBdr>
        <w:top w:val="none" w:sz="0" w:space="0" w:color="auto"/>
        <w:left w:val="none" w:sz="0" w:space="0" w:color="auto"/>
        <w:bottom w:val="none" w:sz="0" w:space="0" w:color="auto"/>
        <w:right w:val="none" w:sz="0" w:space="0" w:color="auto"/>
      </w:divBdr>
    </w:div>
    <w:div w:id="287589260">
      <w:bodyDiv w:val="1"/>
      <w:marLeft w:val="0"/>
      <w:marRight w:val="0"/>
      <w:marTop w:val="0"/>
      <w:marBottom w:val="0"/>
      <w:divBdr>
        <w:top w:val="none" w:sz="0" w:space="0" w:color="auto"/>
        <w:left w:val="none" w:sz="0" w:space="0" w:color="auto"/>
        <w:bottom w:val="none" w:sz="0" w:space="0" w:color="auto"/>
        <w:right w:val="none" w:sz="0" w:space="0" w:color="auto"/>
      </w:divBdr>
    </w:div>
    <w:div w:id="309798217">
      <w:bodyDiv w:val="1"/>
      <w:marLeft w:val="0"/>
      <w:marRight w:val="0"/>
      <w:marTop w:val="0"/>
      <w:marBottom w:val="0"/>
      <w:divBdr>
        <w:top w:val="none" w:sz="0" w:space="0" w:color="auto"/>
        <w:left w:val="none" w:sz="0" w:space="0" w:color="auto"/>
        <w:bottom w:val="none" w:sz="0" w:space="0" w:color="auto"/>
        <w:right w:val="none" w:sz="0" w:space="0" w:color="auto"/>
      </w:divBdr>
    </w:div>
    <w:div w:id="32231671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5180915">
      <w:bodyDiv w:val="1"/>
      <w:marLeft w:val="0"/>
      <w:marRight w:val="0"/>
      <w:marTop w:val="0"/>
      <w:marBottom w:val="0"/>
      <w:divBdr>
        <w:top w:val="none" w:sz="0" w:space="0" w:color="auto"/>
        <w:left w:val="none" w:sz="0" w:space="0" w:color="auto"/>
        <w:bottom w:val="none" w:sz="0" w:space="0" w:color="auto"/>
        <w:right w:val="none" w:sz="0" w:space="0" w:color="auto"/>
      </w:divBdr>
    </w:div>
    <w:div w:id="447238192">
      <w:bodyDiv w:val="1"/>
      <w:marLeft w:val="0"/>
      <w:marRight w:val="0"/>
      <w:marTop w:val="0"/>
      <w:marBottom w:val="0"/>
      <w:divBdr>
        <w:top w:val="none" w:sz="0" w:space="0" w:color="auto"/>
        <w:left w:val="none" w:sz="0" w:space="0" w:color="auto"/>
        <w:bottom w:val="none" w:sz="0" w:space="0" w:color="auto"/>
        <w:right w:val="none" w:sz="0" w:space="0" w:color="auto"/>
      </w:divBdr>
    </w:div>
    <w:div w:id="453183959">
      <w:bodyDiv w:val="1"/>
      <w:marLeft w:val="0"/>
      <w:marRight w:val="0"/>
      <w:marTop w:val="0"/>
      <w:marBottom w:val="0"/>
      <w:divBdr>
        <w:top w:val="none" w:sz="0" w:space="0" w:color="auto"/>
        <w:left w:val="none" w:sz="0" w:space="0" w:color="auto"/>
        <w:bottom w:val="none" w:sz="0" w:space="0" w:color="auto"/>
        <w:right w:val="none" w:sz="0" w:space="0" w:color="auto"/>
      </w:divBdr>
    </w:div>
    <w:div w:id="485098075">
      <w:bodyDiv w:val="1"/>
      <w:marLeft w:val="0"/>
      <w:marRight w:val="0"/>
      <w:marTop w:val="0"/>
      <w:marBottom w:val="0"/>
      <w:divBdr>
        <w:top w:val="none" w:sz="0" w:space="0" w:color="auto"/>
        <w:left w:val="none" w:sz="0" w:space="0" w:color="auto"/>
        <w:bottom w:val="none" w:sz="0" w:space="0" w:color="auto"/>
        <w:right w:val="none" w:sz="0" w:space="0" w:color="auto"/>
      </w:divBdr>
    </w:div>
    <w:div w:id="532420269">
      <w:bodyDiv w:val="1"/>
      <w:marLeft w:val="0"/>
      <w:marRight w:val="0"/>
      <w:marTop w:val="0"/>
      <w:marBottom w:val="0"/>
      <w:divBdr>
        <w:top w:val="none" w:sz="0" w:space="0" w:color="auto"/>
        <w:left w:val="none" w:sz="0" w:space="0" w:color="auto"/>
        <w:bottom w:val="none" w:sz="0" w:space="0" w:color="auto"/>
        <w:right w:val="none" w:sz="0" w:space="0" w:color="auto"/>
      </w:divBdr>
    </w:div>
    <w:div w:id="547112625">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88468611">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39574017">
      <w:bodyDiv w:val="1"/>
      <w:marLeft w:val="0"/>
      <w:marRight w:val="0"/>
      <w:marTop w:val="0"/>
      <w:marBottom w:val="0"/>
      <w:divBdr>
        <w:top w:val="none" w:sz="0" w:space="0" w:color="auto"/>
        <w:left w:val="none" w:sz="0" w:space="0" w:color="auto"/>
        <w:bottom w:val="none" w:sz="0" w:space="0" w:color="auto"/>
        <w:right w:val="none" w:sz="0" w:space="0" w:color="auto"/>
      </w:divBdr>
      <w:divsChild>
        <w:div w:id="455494040">
          <w:marLeft w:val="0"/>
          <w:marRight w:val="0"/>
          <w:marTop w:val="0"/>
          <w:marBottom w:val="75"/>
          <w:divBdr>
            <w:top w:val="none" w:sz="0" w:space="0" w:color="auto"/>
            <w:left w:val="none" w:sz="0" w:space="0" w:color="auto"/>
            <w:bottom w:val="none" w:sz="0" w:space="0" w:color="auto"/>
            <w:right w:val="none" w:sz="0" w:space="0" w:color="auto"/>
          </w:divBdr>
        </w:div>
        <w:div w:id="1770391510">
          <w:marLeft w:val="0"/>
          <w:marRight w:val="0"/>
          <w:marTop w:val="0"/>
          <w:marBottom w:val="0"/>
          <w:divBdr>
            <w:top w:val="none" w:sz="0" w:space="0" w:color="auto"/>
            <w:left w:val="none" w:sz="0" w:space="0" w:color="auto"/>
            <w:bottom w:val="none" w:sz="0" w:space="0" w:color="auto"/>
            <w:right w:val="none" w:sz="0" w:space="0" w:color="auto"/>
          </w:divBdr>
        </w:div>
      </w:divsChild>
    </w:div>
    <w:div w:id="644431691">
      <w:bodyDiv w:val="1"/>
      <w:marLeft w:val="0"/>
      <w:marRight w:val="0"/>
      <w:marTop w:val="0"/>
      <w:marBottom w:val="0"/>
      <w:divBdr>
        <w:top w:val="none" w:sz="0" w:space="0" w:color="auto"/>
        <w:left w:val="none" w:sz="0" w:space="0" w:color="auto"/>
        <w:bottom w:val="none" w:sz="0" w:space="0" w:color="auto"/>
        <w:right w:val="none" w:sz="0" w:space="0" w:color="auto"/>
      </w:divBdr>
    </w:div>
    <w:div w:id="664743052">
      <w:bodyDiv w:val="1"/>
      <w:marLeft w:val="0"/>
      <w:marRight w:val="0"/>
      <w:marTop w:val="0"/>
      <w:marBottom w:val="0"/>
      <w:divBdr>
        <w:top w:val="none" w:sz="0" w:space="0" w:color="auto"/>
        <w:left w:val="none" w:sz="0" w:space="0" w:color="auto"/>
        <w:bottom w:val="none" w:sz="0" w:space="0" w:color="auto"/>
        <w:right w:val="none" w:sz="0" w:space="0" w:color="auto"/>
      </w:divBdr>
    </w:div>
    <w:div w:id="683635943">
      <w:bodyDiv w:val="1"/>
      <w:marLeft w:val="0"/>
      <w:marRight w:val="0"/>
      <w:marTop w:val="0"/>
      <w:marBottom w:val="0"/>
      <w:divBdr>
        <w:top w:val="none" w:sz="0" w:space="0" w:color="auto"/>
        <w:left w:val="none" w:sz="0" w:space="0" w:color="auto"/>
        <w:bottom w:val="none" w:sz="0" w:space="0" w:color="auto"/>
        <w:right w:val="none" w:sz="0" w:space="0" w:color="auto"/>
      </w:divBdr>
    </w:div>
    <w:div w:id="69261224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9041097">
      <w:bodyDiv w:val="1"/>
      <w:marLeft w:val="0"/>
      <w:marRight w:val="0"/>
      <w:marTop w:val="0"/>
      <w:marBottom w:val="0"/>
      <w:divBdr>
        <w:top w:val="none" w:sz="0" w:space="0" w:color="auto"/>
        <w:left w:val="none" w:sz="0" w:space="0" w:color="auto"/>
        <w:bottom w:val="none" w:sz="0" w:space="0" w:color="auto"/>
        <w:right w:val="none" w:sz="0" w:space="0" w:color="auto"/>
      </w:divBdr>
    </w:div>
    <w:div w:id="765224731">
      <w:bodyDiv w:val="1"/>
      <w:marLeft w:val="0"/>
      <w:marRight w:val="0"/>
      <w:marTop w:val="0"/>
      <w:marBottom w:val="0"/>
      <w:divBdr>
        <w:top w:val="none" w:sz="0" w:space="0" w:color="auto"/>
        <w:left w:val="none" w:sz="0" w:space="0" w:color="auto"/>
        <w:bottom w:val="none" w:sz="0" w:space="0" w:color="auto"/>
        <w:right w:val="none" w:sz="0" w:space="0" w:color="auto"/>
      </w:divBdr>
    </w:div>
    <w:div w:id="792988382">
      <w:bodyDiv w:val="1"/>
      <w:marLeft w:val="0"/>
      <w:marRight w:val="0"/>
      <w:marTop w:val="0"/>
      <w:marBottom w:val="0"/>
      <w:divBdr>
        <w:top w:val="none" w:sz="0" w:space="0" w:color="auto"/>
        <w:left w:val="none" w:sz="0" w:space="0" w:color="auto"/>
        <w:bottom w:val="none" w:sz="0" w:space="0" w:color="auto"/>
        <w:right w:val="none" w:sz="0" w:space="0" w:color="auto"/>
      </w:divBdr>
    </w:div>
    <w:div w:id="794177102">
      <w:bodyDiv w:val="1"/>
      <w:marLeft w:val="0"/>
      <w:marRight w:val="0"/>
      <w:marTop w:val="0"/>
      <w:marBottom w:val="0"/>
      <w:divBdr>
        <w:top w:val="none" w:sz="0" w:space="0" w:color="auto"/>
        <w:left w:val="none" w:sz="0" w:space="0" w:color="auto"/>
        <w:bottom w:val="none" w:sz="0" w:space="0" w:color="auto"/>
        <w:right w:val="none" w:sz="0" w:space="0" w:color="auto"/>
      </w:divBdr>
    </w:div>
    <w:div w:id="850879998">
      <w:bodyDiv w:val="1"/>
      <w:marLeft w:val="0"/>
      <w:marRight w:val="0"/>
      <w:marTop w:val="0"/>
      <w:marBottom w:val="0"/>
      <w:divBdr>
        <w:top w:val="none" w:sz="0" w:space="0" w:color="auto"/>
        <w:left w:val="none" w:sz="0" w:space="0" w:color="auto"/>
        <w:bottom w:val="none" w:sz="0" w:space="0" w:color="auto"/>
        <w:right w:val="none" w:sz="0" w:space="0" w:color="auto"/>
      </w:divBdr>
    </w:div>
    <w:div w:id="901136795">
      <w:bodyDiv w:val="1"/>
      <w:marLeft w:val="0"/>
      <w:marRight w:val="0"/>
      <w:marTop w:val="0"/>
      <w:marBottom w:val="0"/>
      <w:divBdr>
        <w:top w:val="none" w:sz="0" w:space="0" w:color="auto"/>
        <w:left w:val="none" w:sz="0" w:space="0" w:color="auto"/>
        <w:bottom w:val="none" w:sz="0" w:space="0" w:color="auto"/>
        <w:right w:val="none" w:sz="0" w:space="0" w:color="auto"/>
      </w:divBdr>
    </w:div>
    <w:div w:id="912088236">
      <w:bodyDiv w:val="1"/>
      <w:marLeft w:val="0"/>
      <w:marRight w:val="0"/>
      <w:marTop w:val="0"/>
      <w:marBottom w:val="0"/>
      <w:divBdr>
        <w:top w:val="none" w:sz="0" w:space="0" w:color="auto"/>
        <w:left w:val="none" w:sz="0" w:space="0" w:color="auto"/>
        <w:bottom w:val="none" w:sz="0" w:space="0" w:color="auto"/>
        <w:right w:val="none" w:sz="0" w:space="0" w:color="auto"/>
      </w:divBdr>
    </w:div>
    <w:div w:id="917130384">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08992896">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90416059">
      <w:bodyDiv w:val="1"/>
      <w:marLeft w:val="0"/>
      <w:marRight w:val="0"/>
      <w:marTop w:val="0"/>
      <w:marBottom w:val="0"/>
      <w:divBdr>
        <w:top w:val="none" w:sz="0" w:space="0" w:color="auto"/>
        <w:left w:val="none" w:sz="0" w:space="0" w:color="auto"/>
        <w:bottom w:val="none" w:sz="0" w:space="0" w:color="auto"/>
        <w:right w:val="none" w:sz="0" w:space="0" w:color="auto"/>
      </w:divBdr>
      <w:divsChild>
        <w:div w:id="474490988">
          <w:marLeft w:val="0"/>
          <w:marRight w:val="0"/>
          <w:marTop w:val="0"/>
          <w:marBottom w:val="0"/>
          <w:divBdr>
            <w:top w:val="none" w:sz="0" w:space="0" w:color="auto"/>
            <w:left w:val="none" w:sz="0" w:space="0" w:color="auto"/>
            <w:bottom w:val="none" w:sz="0" w:space="0" w:color="auto"/>
            <w:right w:val="none" w:sz="0" w:space="0" w:color="auto"/>
          </w:divBdr>
        </w:div>
        <w:div w:id="921641613">
          <w:marLeft w:val="0"/>
          <w:marRight w:val="0"/>
          <w:marTop w:val="0"/>
          <w:marBottom w:val="0"/>
          <w:divBdr>
            <w:top w:val="none" w:sz="0" w:space="0" w:color="auto"/>
            <w:left w:val="none" w:sz="0" w:space="0" w:color="auto"/>
            <w:bottom w:val="none" w:sz="0" w:space="0" w:color="auto"/>
            <w:right w:val="none" w:sz="0" w:space="0" w:color="auto"/>
          </w:divBdr>
        </w:div>
        <w:div w:id="1050765600">
          <w:marLeft w:val="0"/>
          <w:marRight w:val="0"/>
          <w:marTop w:val="0"/>
          <w:marBottom w:val="0"/>
          <w:divBdr>
            <w:top w:val="none" w:sz="0" w:space="0" w:color="auto"/>
            <w:left w:val="none" w:sz="0" w:space="0" w:color="auto"/>
            <w:bottom w:val="none" w:sz="0" w:space="0" w:color="auto"/>
            <w:right w:val="none" w:sz="0" w:space="0" w:color="auto"/>
          </w:divBdr>
        </w:div>
        <w:div w:id="1735540523">
          <w:marLeft w:val="0"/>
          <w:marRight w:val="0"/>
          <w:marTop w:val="0"/>
          <w:marBottom w:val="0"/>
          <w:divBdr>
            <w:top w:val="none" w:sz="0" w:space="0" w:color="auto"/>
            <w:left w:val="none" w:sz="0" w:space="0" w:color="auto"/>
            <w:bottom w:val="none" w:sz="0" w:space="0" w:color="auto"/>
            <w:right w:val="none" w:sz="0" w:space="0" w:color="auto"/>
          </w:divBdr>
          <w:divsChild>
            <w:div w:id="134152655">
              <w:marLeft w:val="0"/>
              <w:marRight w:val="0"/>
              <w:marTop w:val="0"/>
              <w:marBottom w:val="200"/>
              <w:divBdr>
                <w:top w:val="none" w:sz="0" w:space="0" w:color="auto"/>
                <w:left w:val="none" w:sz="0" w:space="0" w:color="auto"/>
                <w:bottom w:val="none" w:sz="0" w:space="0" w:color="auto"/>
                <w:right w:val="none" w:sz="0" w:space="0" w:color="auto"/>
              </w:divBdr>
            </w:div>
            <w:div w:id="382679817">
              <w:marLeft w:val="0"/>
              <w:marRight w:val="0"/>
              <w:marTop w:val="0"/>
              <w:marBottom w:val="200"/>
              <w:divBdr>
                <w:top w:val="none" w:sz="0" w:space="0" w:color="auto"/>
                <w:left w:val="none" w:sz="0" w:space="0" w:color="auto"/>
                <w:bottom w:val="none" w:sz="0" w:space="0" w:color="auto"/>
                <w:right w:val="none" w:sz="0" w:space="0" w:color="auto"/>
              </w:divBdr>
            </w:div>
            <w:div w:id="779882106">
              <w:marLeft w:val="0"/>
              <w:marRight w:val="0"/>
              <w:marTop w:val="0"/>
              <w:marBottom w:val="200"/>
              <w:divBdr>
                <w:top w:val="none" w:sz="0" w:space="0" w:color="auto"/>
                <w:left w:val="none" w:sz="0" w:space="0" w:color="auto"/>
                <w:bottom w:val="none" w:sz="0" w:space="0" w:color="auto"/>
                <w:right w:val="none" w:sz="0" w:space="0" w:color="auto"/>
              </w:divBdr>
            </w:div>
            <w:div w:id="1815021492">
              <w:marLeft w:val="0"/>
              <w:marRight w:val="0"/>
              <w:marTop w:val="0"/>
              <w:marBottom w:val="150"/>
              <w:divBdr>
                <w:top w:val="none" w:sz="0" w:space="0" w:color="auto"/>
                <w:left w:val="none" w:sz="0" w:space="0" w:color="auto"/>
                <w:bottom w:val="none" w:sz="0" w:space="0" w:color="auto"/>
                <w:right w:val="none" w:sz="0" w:space="0" w:color="auto"/>
              </w:divBdr>
            </w:div>
            <w:div w:id="1859464036">
              <w:marLeft w:val="0"/>
              <w:marRight w:val="0"/>
              <w:marTop w:val="0"/>
              <w:marBottom w:val="200"/>
              <w:divBdr>
                <w:top w:val="none" w:sz="0" w:space="0" w:color="auto"/>
                <w:left w:val="none" w:sz="0" w:space="0" w:color="auto"/>
                <w:bottom w:val="none" w:sz="0" w:space="0" w:color="auto"/>
                <w:right w:val="none" w:sz="0" w:space="0" w:color="auto"/>
              </w:divBdr>
            </w:div>
            <w:div w:id="2015456106">
              <w:marLeft w:val="0"/>
              <w:marRight w:val="0"/>
              <w:marTop w:val="0"/>
              <w:marBottom w:val="200"/>
              <w:divBdr>
                <w:top w:val="none" w:sz="0" w:space="0" w:color="auto"/>
                <w:left w:val="none" w:sz="0" w:space="0" w:color="auto"/>
                <w:bottom w:val="none" w:sz="0" w:space="0" w:color="auto"/>
                <w:right w:val="none" w:sz="0" w:space="0" w:color="auto"/>
              </w:divBdr>
            </w:div>
          </w:divsChild>
        </w:div>
        <w:div w:id="1776362483">
          <w:marLeft w:val="0"/>
          <w:marRight w:val="0"/>
          <w:marTop w:val="0"/>
          <w:marBottom w:val="0"/>
          <w:divBdr>
            <w:top w:val="none" w:sz="0" w:space="0" w:color="auto"/>
            <w:left w:val="none" w:sz="0" w:space="0" w:color="auto"/>
            <w:bottom w:val="none" w:sz="0" w:space="0" w:color="auto"/>
            <w:right w:val="none" w:sz="0" w:space="0" w:color="auto"/>
          </w:divBdr>
        </w:div>
        <w:div w:id="2016371330">
          <w:marLeft w:val="0"/>
          <w:marRight w:val="0"/>
          <w:marTop w:val="0"/>
          <w:marBottom w:val="0"/>
          <w:divBdr>
            <w:top w:val="none" w:sz="0" w:space="0" w:color="auto"/>
            <w:left w:val="none" w:sz="0" w:space="0" w:color="auto"/>
            <w:bottom w:val="none" w:sz="0" w:space="0" w:color="auto"/>
            <w:right w:val="none" w:sz="0" w:space="0" w:color="auto"/>
          </w:divBdr>
        </w:div>
      </w:divsChild>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37477679">
      <w:bodyDiv w:val="1"/>
      <w:marLeft w:val="0"/>
      <w:marRight w:val="0"/>
      <w:marTop w:val="0"/>
      <w:marBottom w:val="0"/>
      <w:divBdr>
        <w:top w:val="none" w:sz="0" w:space="0" w:color="auto"/>
        <w:left w:val="none" w:sz="0" w:space="0" w:color="auto"/>
        <w:bottom w:val="none" w:sz="0" w:space="0" w:color="auto"/>
        <w:right w:val="none" w:sz="0" w:space="0" w:color="auto"/>
      </w:divBdr>
    </w:div>
    <w:div w:id="1258057413">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39886863">
      <w:bodyDiv w:val="1"/>
      <w:marLeft w:val="0"/>
      <w:marRight w:val="0"/>
      <w:marTop w:val="0"/>
      <w:marBottom w:val="0"/>
      <w:divBdr>
        <w:top w:val="none" w:sz="0" w:space="0" w:color="auto"/>
        <w:left w:val="none" w:sz="0" w:space="0" w:color="auto"/>
        <w:bottom w:val="none" w:sz="0" w:space="0" w:color="auto"/>
        <w:right w:val="none" w:sz="0" w:space="0" w:color="auto"/>
      </w:divBdr>
    </w:div>
    <w:div w:id="1341391119">
      <w:bodyDiv w:val="1"/>
      <w:marLeft w:val="0"/>
      <w:marRight w:val="0"/>
      <w:marTop w:val="0"/>
      <w:marBottom w:val="0"/>
      <w:divBdr>
        <w:top w:val="none" w:sz="0" w:space="0" w:color="auto"/>
        <w:left w:val="none" w:sz="0" w:space="0" w:color="auto"/>
        <w:bottom w:val="none" w:sz="0" w:space="0" w:color="auto"/>
        <w:right w:val="none" w:sz="0" w:space="0" w:color="auto"/>
      </w:divBdr>
    </w:div>
    <w:div w:id="1363214712">
      <w:bodyDiv w:val="1"/>
      <w:marLeft w:val="0"/>
      <w:marRight w:val="0"/>
      <w:marTop w:val="0"/>
      <w:marBottom w:val="0"/>
      <w:divBdr>
        <w:top w:val="none" w:sz="0" w:space="0" w:color="auto"/>
        <w:left w:val="none" w:sz="0" w:space="0" w:color="auto"/>
        <w:bottom w:val="none" w:sz="0" w:space="0" w:color="auto"/>
        <w:right w:val="none" w:sz="0" w:space="0" w:color="auto"/>
      </w:divBdr>
      <w:divsChild>
        <w:div w:id="1242449940">
          <w:marLeft w:val="0"/>
          <w:marRight w:val="0"/>
          <w:marTop w:val="0"/>
          <w:marBottom w:val="0"/>
          <w:divBdr>
            <w:top w:val="none" w:sz="0" w:space="0" w:color="auto"/>
            <w:left w:val="none" w:sz="0" w:space="0" w:color="auto"/>
            <w:bottom w:val="none" w:sz="0" w:space="0" w:color="auto"/>
            <w:right w:val="none" w:sz="0" w:space="0" w:color="auto"/>
          </w:divBdr>
        </w:div>
        <w:div w:id="1472401995">
          <w:marLeft w:val="0"/>
          <w:marRight w:val="0"/>
          <w:marTop w:val="0"/>
          <w:marBottom w:val="0"/>
          <w:divBdr>
            <w:top w:val="none" w:sz="0" w:space="0" w:color="auto"/>
            <w:left w:val="none" w:sz="0" w:space="0" w:color="auto"/>
            <w:bottom w:val="none" w:sz="0" w:space="0" w:color="auto"/>
            <w:right w:val="none" w:sz="0" w:space="0" w:color="auto"/>
          </w:divBdr>
        </w:div>
      </w:divsChild>
    </w:div>
    <w:div w:id="1383093922">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469977056">
      <w:bodyDiv w:val="1"/>
      <w:marLeft w:val="0"/>
      <w:marRight w:val="0"/>
      <w:marTop w:val="0"/>
      <w:marBottom w:val="0"/>
      <w:divBdr>
        <w:top w:val="none" w:sz="0" w:space="0" w:color="auto"/>
        <w:left w:val="none" w:sz="0" w:space="0" w:color="auto"/>
        <w:bottom w:val="none" w:sz="0" w:space="0" w:color="auto"/>
        <w:right w:val="none" w:sz="0" w:space="0" w:color="auto"/>
      </w:divBdr>
    </w:div>
    <w:div w:id="1486167410">
      <w:bodyDiv w:val="1"/>
      <w:marLeft w:val="0"/>
      <w:marRight w:val="0"/>
      <w:marTop w:val="0"/>
      <w:marBottom w:val="0"/>
      <w:divBdr>
        <w:top w:val="none" w:sz="0" w:space="0" w:color="auto"/>
        <w:left w:val="none" w:sz="0" w:space="0" w:color="auto"/>
        <w:bottom w:val="none" w:sz="0" w:space="0" w:color="auto"/>
        <w:right w:val="none" w:sz="0" w:space="0" w:color="auto"/>
      </w:divBdr>
    </w:div>
    <w:div w:id="1495098365">
      <w:bodyDiv w:val="1"/>
      <w:marLeft w:val="0"/>
      <w:marRight w:val="0"/>
      <w:marTop w:val="0"/>
      <w:marBottom w:val="0"/>
      <w:divBdr>
        <w:top w:val="none" w:sz="0" w:space="0" w:color="auto"/>
        <w:left w:val="none" w:sz="0" w:space="0" w:color="auto"/>
        <w:bottom w:val="none" w:sz="0" w:space="0" w:color="auto"/>
        <w:right w:val="none" w:sz="0" w:space="0" w:color="auto"/>
      </w:divBdr>
    </w:div>
    <w:div w:id="151395602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661126">
      <w:bodyDiv w:val="1"/>
      <w:marLeft w:val="0"/>
      <w:marRight w:val="0"/>
      <w:marTop w:val="0"/>
      <w:marBottom w:val="0"/>
      <w:divBdr>
        <w:top w:val="none" w:sz="0" w:space="0" w:color="auto"/>
        <w:left w:val="none" w:sz="0" w:space="0" w:color="auto"/>
        <w:bottom w:val="none" w:sz="0" w:space="0" w:color="auto"/>
        <w:right w:val="none" w:sz="0" w:space="0" w:color="auto"/>
      </w:divBdr>
      <w:divsChild>
        <w:div w:id="380060599">
          <w:marLeft w:val="0"/>
          <w:marRight w:val="0"/>
          <w:marTop w:val="0"/>
          <w:marBottom w:val="0"/>
          <w:divBdr>
            <w:top w:val="none" w:sz="0" w:space="0" w:color="auto"/>
            <w:left w:val="none" w:sz="0" w:space="0" w:color="auto"/>
            <w:bottom w:val="none" w:sz="0" w:space="0" w:color="auto"/>
            <w:right w:val="none" w:sz="0" w:space="0" w:color="auto"/>
          </w:divBdr>
        </w:div>
        <w:div w:id="1823304845">
          <w:marLeft w:val="0"/>
          <w:marRight w:val="0"/>
          <w:marTop w:val="0"/>
          <w:marBottom w:val="0"/>
          <w:divBdr>
            <w:top w:val="none" w:sz="0" w:space="0" w:color="auto"/>
            <w:left w:val="none" w:sz="0" w:space="0" w:color="auto"/>
            <w:bottom w:val="none" w:sz="0" w:space="0" w:color="auto"/>
            <w:right w:val="none" w:sz="0" w:space="0" w:color="auto"/>
          </w:divBdr>
        </w:div>
        <w:div w:id="1920165024">
          <w:marLeft w:val="0"/>
          <w:marRight w:val="0"/>
          <w:marTop w:val="0"/>
          <w:marBottom w:val="0"/>
          <w:divBdr>
            <w:top w:val="none" w:sz="0" w:space="0" w:color="auto"/>
            <w:left w:val="none" w:sz="0" w:space="0" w:color="auto"/>
            <w:bottom w:val="none" w:sz="0" w:space="0" w:color="auto"/>
            <w:right w:val="none" w:sz="0" w:space="0" w:color="auto"/>
          </w:divBdr>
        </w:div>
      </w:divsChild>
    </w:div>
    <w:div w:id="1543640405">
      <w:bodyDiv w:val="1"/>
      <w:marLeft w:val="0"/>
      <w:marRight w:val="0"/>
      <w:marTop w:val="0"/>
      <w:marBottom w:val="0"/>
      <w:divBdr>
        <w:top w:val="none" w:sz="0" w:space="0" w:color="auto"/>
        <w:left w:val="none" w:sz="0" w:space="0" w:color="auto"/>
        <w:bottom w:val="none" w:sz="0" w:space="0" w:color="auto"/>
        <w:right w:val="none" w:sz="0" w:space="0" w:color="auto"/>
      </w:divBdr>
    </w:div>
    <w:div w:id="156043422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0577926">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05771431">
      <w:bodyDiv w:val="1"/>
      <w:marLeft w:val="0"/>
      <w:marRight w:val="0"/>
      <w:marTop w:val="0"/>
      <w:marBottom w:val="0"/>
      <w:divBdr>
        <w:top w:val="none" w:sz="0" w:space="0" w:color="auto"/>
        <w:left w:val="none" w:sz="0" w:space="0" w:color="auto"/>
        <w:bottom w:val="none" w:sz="0" w:space="0" w:color="auto"/>
        <w:right w:val="none" w:sz="0" w:space="0" w:color="auto"/>
      </w:divBdr>
    </w:div>
    <w:div w:id="1606770679">
      <w:bodyDiv w:val="1"/>
      <w:marLeft w:val="0"/>
      <w:marRight w:val="0"/>
      <w:marTop w:val="0"/>
      <w:marBottom w:val="0"/>
      <w:divBdr>
        <w:top w:val="none" w:sz="0" w:space="0" w:color="auto"/>
        <w:left w:val="none" w:sz="0" w:space="0" w:color="auto"/>
        <w:bottom w:val="none" w:sz="0" w:space="0" w:color="auto"/>
        <w:right w:val="none" w:sz="0" w:space="0" w:color="auto"/>
      </w:divBdr>
    </w:div>
    <w:div w:id="1614481005">
      <w:bodyDiv w:val="1"/>
      <w:marLeft w:val="0"/>
      <w:marRight w:val="0"/>
      <w:marTop w:val="0"/>
      <w:marBottom w:val="0"/>
      <w:divBdr>
        <w:top w:val="none" w:sz="0" w:space="0" w:color="auto"/>
        <w:left w:val="none" w:sz="0" w:space="0" w:color="auto"/>
        <w:bottom w:val="none" w:sz="0" w:space="0" w:color="auto"/>
        <w:right w:val="none" w:sz="0" w:space="0" w:color="auto"/>
      </w:divBdr>
    </w:div>
    <w:div w:id="1634171973">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62007826">
      <w:bodyDiv w:val="1"/>
      <w:marLeft w:val="0"/>
      <w:marRight w:val="0"/>
      <w:marTop w:val="0"/>
      <w:marBottom w:val="0"/>
      <w:divBdr>
        <w:top w:val="none" w:sz="0" w:space="0" w:color="auto"/>
        <w:left w:val="none" w:sz="0" w:space="0" w:color="auto"/>
        <w:bottom w:val="none" w:sz="0" w:space="0" w:color="auto"/>
        <w:right w:val="none" w:sz="0" w:space="0" w:color="auto"/>
      </w:divBdr>
    </w:div>
    <w:div w:id="1673029436">
      <w:bodyDiv w:val="1"/>
      <w:marLeft w:val="0"/>
      <w:marRight w:val="0"/>
      <w:marTop w:val="0"/>
      <w:marBottom w:val="0"/>
      <w:divBdr>
        <w:top w:val="none" w:sz="0" w:space="0" w:color="auto"/>
        <w:left w:val="none" w:sz="0" w:space="0" w:color="auto"/>
        <w:bottom w:val="none" w:sz="0" w:space="0" w:color="auto"/>
        <w:right w:val="none" w:sz="0" w:space="0" w:color="auto"/>
      </w:divBdr>
      <w:divsChild>
        <w:div w:id="1129785573">
          <w:marLeft w:val="0"/>
          <w:marRight w:val="0"/>
          <w:marTop w:val="0"/>
          <w:marBottom w:val="0"/>
          <w:divBdr>
            <w:top w:val="none" w:sz="0" w:space="0" w:color="auto"/>
            <w:left w:val="none" w:sz="0" w:space="0" w:color="auto"/>
            <w:bottom w:val="none" w:sz="0" w:space="0" w:color="auto"/>
            <w:right w:val="none" w:sz="0" w:space="0" w:color="auto"/>
          </w:divBdr>
        </w:div>
        <w:div w:id="2030528037">
          <w:marLeft w:val="0"/>
          <w:marRight w:val="0"/>
          <w:marTop w:val="0"/>
          <w:marBottom w:val="0"/>
          <w:divBdr>
            <w:top w:val="none" w:sz="0" w:space="0" w:color="auto"/>
            <w:left w:val="none" w:sz="0" w:space="0" w:color="auto"/>
            <w:bottom w:val="none" w:sz="0" w:space="0" w:color="auto"/>
            <w:right w:val="none" w:sz="0" w:space="0" w:color="auto"/>
          </w:divBdr>
        </w:div>
      </w:divsChild>
    </w:div>
    <w:div w:id="1697271393">
      <w:bodyDiv w:val="1"/>
      <w:marLeft w:val="0"/>
      <w:marRight w:val="0"/>
      <w:marTop w:val="0"/>
      <w:marBottom w:val="0"/>
      <w:divBdr>
        <w:top w:val="none" w:sz="0" w:space="0" w:color="auto"/>
        <w:left w:val="none" w:sz="0" w:space="0" w:color="auto"/>
        <w:bottom w:val="none" w:sz="0" w:space="0" w:color="auto"/>
        <w:right w:val="none" w:sz="0" w:space="0" w:color="auto"/>
      </w:divBdr>
    </w:div>
    <w:div w:id="1751922514">
      <w:bodyDiv w:val="1"/>
      <w:marLeft w:val="0"/>
      <w:marRight w:val="0"/>
      <w:marTop w:val="0"/>
      <w:marBottom w:val="0"/>
      <w:divBdr>
        <w:top w:val="none" w:sz="0" w:space="0" w:color="auto"/>
        <w:left w:val="none" w:sz="0" w:space="0" w:color="auto"/>
        <w:bottom w:val="none" w:sz="0" w:space="0" w:color="auto"/>
        <w:right w:val="none" w:sz="0" w:space="0" w:color="auto"/>
      </w:divBdr>
    </w:div>
    <w:div w:id="1794900171">
      <w:bodyDiv w:val="1"/>
      <w:marLeft w:val="0"/>
      <w:marRight w:val="0"/>
      <w:marTop w:val="0"/>
      <w:marBottom w:val="0"/>
      <w:divBdr>
        <w:top w:val="none" w:sz="0" w:space="0" w:color="auto"/>
        <w:left w:val="none" w:sz="0" w:space="0" w:color="auto"/>
        <w:bottom w:val="none" w:sz="0" w:space="0" w:color="auto"/>
        <w:right w:val="none" w:sz="0" w:space="0" w:color="auto"/>
      </w:divBdr>
    </w:div>
    <w:div w:id="1817453674">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17788716">
      <w:bodyDiv w:val="1"/>
      <w:marLeft w:val="0"/>
      <w:marRight w:val="0"/>
      <w:marTop w:val="0"/>
      <w:marBottom w:val="0"/>
      <w:divBdr>
        <w:top w:val="none" w:sz="0" w:space="0" w:color="auto"/>
        <w:left w:val="none" w:sz="0" w:space="0" w:color="auto"/>
        <w:bottom w:val="none" w:sz="0" w:space="0" w:color="auto"/>
        <w:right w:val="none" w:sz="0" w:space="0" w:color="auto"/>
      </w:divBdr>
    </w:div>
    <w:div w:id="2008484314">
      <w:bodyDiv w:val="1"/>
      <w:marLeft w:val="0"/>
      <w:marRight w:val="0"/>
      <w:marTop w:val="0"/>
      <w:marBottom w:val="0"/>
      <w:divBdr>
        <w:top w:val="none" w:sz="0" w:space="0" w:color="auto"/>
        <w:left w:val="none" w:sz="0" w:space="0" w:color="auto"/>
        <w:bottom w:val="none" w:sz="0" w:space="0" w:color="auto"/>
        <w:right w:val="none" w:sz="0" w:space="0" w:color="auto"/>
      </w:divBdr>
    </w:div>
    <w:div w:id="2052146634">
      <w:bodyDiv w:val="1"/>
      <w:marLeft w:val="0"/>
      <w:marRight w:val="0"/>
      <w:marTop w:val="0"/>
      <w:marBottom w:val="0"/>
      <w:divBdr>
        <w:top w:val="none" w:sz="0" w:space="0" w:color="auto"/>
        <w:left w:val="none" w:sz="0" w:space="0" w:color="auto"/>
        <w:bottom w:val="none" w:sz="0" w:space="0" w:color="auto"/>
        <w:right w:val="none" w:sz="0" w:space="0" w:color="auto"/>
      </w:divBdr>
    </w:div>
    <w:div w:id="2052727834">
      <w:bodyDiv w:val="1"/>
      <w:marLeft w:val="0"/>
      <w:marRight w:val="0"/>
      <w:marTop w:val="0"/>
      <w:marBottom w:val="0"/>
      <w:divBdr>
        <w:top w:val="none" w:sz="0" w:space="0" w:color="auto"/>
        <w:left w:val="none" w:sz="0" w:space="0" w:color="auto"/>
        <w:bottom w:val="none" w:sz="0" w:space="0" w:color="auto"/>
        <w:right w:val="none" w:sz="0" w:space="0" w:color="auto"/>
      </w:divBdr>
    </w:div>
    <w:div w:id="2088072537">
      <w:bodyDiv w:val="1"/>
      <w:marLeft w:val="0"/>
      <w:marRight w:val="0"/>
      <w:marTop w:val="0"/>
      <w:marBottom w:val="0"/>
      <w:divBdr>
        <w:top w:val="none" w:sz="0" w:space="0" w:color="auto"/>
        <w:left w:val="none" w:sz="0" w:space="0" w:color="auto"/>
        <w:bottom w:val="none" w:sz="0" w:space="0" w:color="auto"/>
        <w:right w:val="none" w:sz="0" w:space="0" w:color="auto"/>
      </w:divBdr>
    </w:div>
    <w:div w:id="2097940734">
      <w:bodyDiv w:val="1"/>
      <w:marLeft w:val="0"/>
      <w:marRight w:val="0"/>
      <w:marTop w:val="0"/>
      <w:marBottom w:val="0"/>
      <w:divBdr>
        <w:top w:val="none" w:sz="0" w:space="0" w:color="auto"/>
        <w:left w:val="none" w:sz="0" w:space="0" w:color="auto"/>
        <w:bottom w:val="none" w:sz="0" w:space="0" w:color="auto"/>
        <w:right w:val="none" w:sz="0" w:space="0" w:color="auto"/>
      </w:divBdr>
    </w:div>
    <w:div w:id="2107920271">
      <w:bodyDiv w:val="1"/>
      <w:marLeft w:val="0"/>
      <w:marRight w:val="0"/>
      <w:marTop w:val="0"/>
      <w:marBottom w:val="0"/>
      <w:divBdr>
        <w:top w:val="none" w:sz="0" w:space="0" w:color="auto"/>
        <w:left w:val="none" w:sz="0" w:space="0" w:color="auto"/>
        <w:bottom w:val="none" w:sz="0" w:space="0" w:color="auto"/>
        <w:right w:val="none" w:sz="0" w:space="0" w:color="auto"/>
      </w:divBdr>
    </w:div>
    <w:div w:id="21100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sushilovo@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D9C7-DC3C-4CB8-B3B1-F7FAC835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32951</Words>
  <Characters>187821</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220332</CharactersWithSpaces>
  <SharedDoc>false</SharedDoc>
  <HLinks>
    <vt:vector size="6" baseType="variant">
      <vt:variant>
        <vt:i4>2228226</vt:i4>
      </vt:variant>
      <vt:variant>
        <vt:i4>0</vt:i4>
      </vt:variant>
      <vt:variant>
        <vt:i4>0</vt:i4>
      </vt:variant>
      <vt:variant>
        <vt:i4>5</vt:i4>
      </vt:variant>
      <vt:variant>
        <vt:lpwstr>mailto:sushilovo@yandex.ru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2022-06-22T09:54:00Z</cp:lastPrinted>
  <dcterms:created xsi:type="dcterms:W3CDTF">2023-03-24T10:35:00Z</dcterms:created>
  <dcterms:modified xsi:type="dcterms:W3CDTF">2023-03-24T10:35:00Z</dcterms:modified>
</cp:coreProperties>
</file>