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1E" w:rsidRDefault="00AC60D4" w:rsidP="0037430B">
      <w:pPr>
        <w:tabs>
          <w:tab w:val="left" w:pos="600"/>
          <w:tab w:val="left" w:pos="1395"/>
        </w:tabs>
        <w:rPr>
          <w:sz w:val="72"/>
          <w:szCs w:val="72"/>
        </w:rPr>
      </w:pPr>
      <w:bookmarkStart w:id="0" w:name="_GoBack"/>
      <w:bookmarkEnd w:id="0"/>
      <w:r>
        <w:rPr>
          <w:noProof/>
          <w:sz w:val="72"/>
          <w:szCs w:val="72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-80010</wp:posOffset>
            </wp:positionV>
            <wp:extent cx="586105" cy="612140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511810</wp:posOffset>
                </wp:positionV>
                <wp:extent cx="647700" cy="414655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2CF" w:rsidRDefault="00ED22CF" w:rsidP="00A93EFA">
                            <w:pPr>
                              <w:ind w:right="603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.5pt;margin-top:40.3pt;width:51pt;height:32.6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" stroked="f">
                <v:textbox style="mso-fit-shape-to-text:t">
                  <w:txbxContent>
                    <w:p w:rsidR="00ED22CF" w:rsidRDefault="00ED22CF" w:rsidP="00A93EFA">
                      <w:pPr>
                        <w:ind w:right="60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7AC6">
        <w:rPr>
          <w:sz w:val="72"/>
          <w:szCs w:val="72"/>
        </w:rPr>
        <w:tab/>
      </w:r>
    </w:p>
    <w:p w:rsidR="00A93EFA" w:rsidRDefault="0037430B" w:rsidP="0037430B">
      <w:pPr>
        <w:tabs>
          <w:tab w:val="left" w:pos="600"/>
          <w:tab w:val="left" w:pos="1395"/>
        </w:tabs>
        <w:rPr>
          <w:sz w:val="72"/>
          <w:szCs w:val="72"/>
        </w:rPr>
      </w:pPr>
      <w:r>
        <w:rPr>
          <w:sz w:val="72"/>
          <w:szCs w:val="72"/>
        </w:rPr>
        <w:tab/>
      </w:r>
      <w:r w:rsidR="00025C1E" w:rsidRPr="000F5204">
        <w:rPr>
          <w:sz w:val="1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2.75pt;height:80.2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A93EFA" w:rsidRDefault="00AC60D4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6193155" cy="228600"/>
                <wp:effectExtent l="0" t="0" r="0" b="381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2CF" w:rsidRPr="00351315" w:rsidRDefault="00ED22CF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ED22CF" w:rsidRDefault="00ED22CF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87.6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" fillcolor="#d8d8d8" stroked="f">
                <v:textbox>
                  <w:txbxContent>
                    <w:p w:rsidR="00ED22CF" w:rsidRPr="00351315" w:rsidRDefault="00ED22CF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ED22CF" w:rsidRDefault="00ED22CF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913755" cy="605790"/>
                <wp:effectExtent l="4445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2CF" w:rsidRDefault="00ED22CF" w:rsidP="00A65B89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05pt;height:24.2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65.65pt;height:4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" stroked="f">
                <v:textbox style="mso-fit-shape-to-text:t">
                  <w:txbxContent>
                    <w:p w:rsidR="00ED22CF" w:rsidRDefault="00ED22CF" w:rsidP="00A65B89">
                      <w:pPr>
                        <w:jc w:val="center"/>
                      </w:pPr>
                      <w:r>
                        <w:pict>
                          <v:shape id="_x0000_i1026" type="#_x0000_t136" style="width:383.05pt;height:24.2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2CF" w:rsidRDefault="00ED22CF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rK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" stroked="f">
                <v:textbox>
                  <w:txbxContent>
                    <w:p w:rsidR="00ED22CF" w:rsidRDefault="00ED22CF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AC60D4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5080</wp:posOffset>
                </wp:positionV>
                <wp:extent cx="3401060" cy="845185"/>
                <wp:effectExtent l="16510" t="14605" r="11430" b="165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CF" w:rsidRPr="006B47E2" w:rsidRDefault="00ED22CF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ED22CF" w:rsidRPr="00C537AA" w:rsidRDefault="00ED22CF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-4.7pt;margin-top:.4pt;width:267.8pt;height:66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" strokeweight="1.5pt">
                <v:textbox>
                  <w:txbxContent>
                    <w:p w:rsidR="00ED22CF" w:rsidRPr="006B47E2" w:rsidRDefault="00ED22CF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ED22CF" w:rsidRPr="00C537AA" w:rsidRDefault="00ED22CF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5080</wp:posOffset>
                </wp:positionV>
                <wp:extent cx="3109595" cy="845185"/>
                <wp:effectExtent l="17145" t="14605" r="16510" b="1651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CF" w:rsidRPr="006B47E2" w:rsidRDefault="00ED22CF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1</w:t>
                            </w:r>
                            <w:r w:rsidR="004D0253">
                              <w:rPr>
                                <w:b/>
                                <w:sz w:val="18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(19</w:t>
                            </w:r>
                            <w:r w:rsidR="004D0253">
                              <w:rPr>
                                <w:b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ED22CF" w:rsidRPr="006B47E2" w:rsidRDefault="007625D8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</w:t>
                            </w:r>
                            <w:r w:rsidR="004D0253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="00467F61">
                              <w:rPr>
                                <w:b/>
                                <w:sz w:val="18"/>
                              </w:rPr>
                              <w:t>3</w:t>
                            </w:r>
                            <w:r w:rsidR="004D0253">
                              <w:rPr>
                                <w:b/>
                                <w:sz w:val="18"/>
                              </w:rPr>
                              <w:t xml:space="preserve"> июл</w:t>
                            </w:r>
                            <w:r w:rsidR="00ED22CF">
                              <w:rPr>
                                <w:b/>
                                <w:sz w:val="18"/>
                              </w:rPr>
                              <w:t>я 2021 г</w:t>
                            </w:r>
                            <w:r w:rsidR="00ED22CF"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ED22CF" w:rsidRDefault="00ED22CF" w:rsidP="00A93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263.1pt;margin-top:.4pt;width:244.85pt;height:6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" strokeweight="1.5pt">
                <v:textbox>
                  <w:txbxContent>
                    <w:p w:rsidR="00ED22CF" w:rsidRPr="006B47E2" w:rsidRDefault="00ED22CF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1</w:t>
                      </w:r>
                      <w:r w:rsidR="004D0253">
                        <w:rPr>
                          <w:b/>
                          <w:sz w:val="18"/>
                        </w:rPr>
                        <w:t xml:space="preserve">3 </w:t>
                      </w:r>
                      <w:r>
                        <w:rPr>
                          <w:b/>
                          <w:sz w:val="18"/>
                        </w:rPr>
                        <w:t>(19</w:t>
                      </w:r>
                      <w:r w:rsidR="004D0253">
                        <w:rPr>
                          <w:b/>
                          <w:sz w:val="18"/>
                        </w:rPr>
                        <w:t>8</w:t>
                      </w:r>
                      <w:r>
                        <w:rPr>
                          <w:b/>
                          <w:sz w:val="18"/>
                        </w:rPr>
                        <w:t>)</w:t>
                      </w:r>
                    </w:p>
                    <w:p w:rsidR="00ED22CF" w:rsidRPr="006B47E2" w:rsidRDefault="007625D8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</w:t>
                      </w:r>
                      <w:r w:rsidR="004D0253">
                        <w:rPr>
                          <w:b/>
                          <w:sz w:val="18"/>
                        </w:rPr>
                        <w:t>2</w:t>
                      </w:r>
                      <w:r w:rsidR="00467F61">
                        <w:rPr>
                          <w:b/>
                          <w:sz w:val="18"/>
                        </w:rPr>
                        <w:t>3</w:t>
                      </w:r>
                      <w:r w:rsidR="004D0253">
                        <w:rPr>
                          <w:b/>
                          <w:sz w:val="18"/>
                        </w:rPr>
                        <w:t xml:space="preserve"> июл</w:t>
                      </w:r>
                      <w:r w:rsidR="00ED22CF">
                        <w:rPr>
                          <w:b/>
                          <w:sz w:val="18"/>
                        </w:rPr>
                        <w:t>я 2021 г</w:t>
                      </w:r>
                      <w:r w:rsidR="00ED22CF" w:rsidRPr="006B47E2">
                        <w:rPr>
                          <w:b/>
                          <w:sz w:val="18"/>
                        </w:rPr>
                        <w:t>.</w:t>
                      </w:r>
                    </w:p>
                    <w:p w:rsidR="00ED22CF" w:rsidRDefault="00ED22CF" w:rsidP="00A93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C29FA" w:rsidRDefault="006C29FA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3A3" w:rsidRDefault="004753A3" w:rsidP="00C34E6A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5D8" w:rsidRDefault="00EE7C34" w:rsidP="007625D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ГУ </w:t>
      </w:r>
      <w:r w:rsidR="007625D8">
        <w:rPr>
          <w:b/>
          <w:color w:val="000000"/>
        </w:rPr>
        <w:t xml:space="preserve">МЧС России по Новгородской области </w:t>
      </w:r>
      <w:r w:rsidR="00467F61">
        <w:rPr>
          <w:b/>
          <w:color w:val="000000"/>
        </w:rPr>
        <w:t>информирует!</w:t>
      </w: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625D8">
        <w:rPr>
          <w:color w:val="000000"/>
        </w:rPr>
        <w:t>Вопрос пожарной безопасности летом является достаточно серьёзным и важным для каждого человека. В жаркое время года вероятность возникновения возгораний на природе возрастает, накладывая на людей дополнительные требования по аккуратности и внимательности к своим действиям. Банальная неосторожность становится причиной лесных пожаров, занимающих гектары территорий и гибели всего живого.</w:t>
      </w: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625D8">
        <w:rPr>
          <w:color w:val="000000"/>
        </w:rPr>
        <w:t>У большинства людей в летний период начинаются отпуска, у детей каникулы, многие ездят отдыхать в лес на природу, что также накладывает свой отпечаток на ситуацию с возгораниями. Поэтому в это время особенно необходимо соблюдать меры пожарной безопасности.</w:t>
      </w: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625D8">
        <w:rPr>
          <w:color w:val="000000"/>
        </w:rPr>
        <w:t xml:space="preserve">            Отдел надзорной деятельности и профилактической работы по </w:t>
      </w:r>
      <w:proofErr w:type="spellStart"/>
      <w:r w:rsidRPr="007625D8">
        <w:rPr>
          <w:color w:val="000000"/>
        </w:rPr>
        <w:t>Боровичскому</w:t>
      </w:r>
      <w:proofErr w:type="spellEnd"/>
      <w:r w:rsidRPr="007625D8">
        <w:rPr>
          <w:color w:val="000000"/>
        </w:rPr>
        <w:t xml:space="preserve"> и Любытинскому районам управления надзорной деятельности и профилактической работы Главного управления МЧС России по Новгородской области настоятельно рекомендует придерживаться следующих советов:</w:t>
      </w: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625D8">
        <w:rPr>
          <w:color w:val="000000"/>
        </w:rPr>
        <w:t>не разжигать костёр в ветреную погоду;</w:t>
      </w: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625D8">
        <w:rPr>
          <w:color w:val="000000"/>
        </w:rPr>
        <w:t>не разжигать пламя возле зданий, техники и легко воспламеняющихся материалов;</w:t>
      </w: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625D8">
        <w:rPr>
          <w:color w:val="000000"/>
        </w:rPr>
        <w:t>нельзя доверять присматривать за огнём несовершеннолетним;</w:t>
      </w: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625D8">
        <w:rPr>
          <w:color w:val="000000"/>
        </w:rPr>
        <w:t>не разводить костёр в непосредственной близости к деревьям;</w:t>
      </w: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625D8">
        <w:rPr>
          <w:color w:val="000000"/>
        </w:rPr>
        <w:t>оставлять на освещенной солнцем лесной поляне бутылки, осколки стекла, другой мусор;</w:t>
      </w: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625D8">
        <w:rPr>
          <w:color w:val="000000"/>
        </w:rPr>
        <w:t xml:space="preserve">          Появление возгорания на природе провоцируют многие факторы. Чаще всего таковым являются:</w:t>
      </w: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625D8">
        <w:rPr>
          <w:color w:val="000000"/>
        </w:rPr>
        <w:t>-оставленные без присмотра источники огня. Брошенный окурок, спичка, недогоревший костёр – всё это потенциальная опасность;</w:t>
      </w: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625D8">
        <w:rPr>
          <w:color w:val="000000"/>
        </w:rPr>
        <w:t>-проведение работ, связанных с огнем, в условиях устойчивой сухой погоды, без следования правилам безопасности: использование болгарки, сварочного аппарата, горелки и т. д.</w:t>
      </w: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625D8">
        <w:rPr>
          <w:color w:val="000000"/>
        </w:rPr>
        <w:t xml:space="preserve">            Причиной возгорания оказывается также сжигание мусора, шалость детей с огнём, возгорание легковоспламеняющихся предметов и материалов при неправильном хранении и эксплуатации.</w:t>
      </w: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625D8">
        <w:rPr>
          <w:color w:val="000000"/>
        </w:rPr>
        <w:lastRenderedPageBreak/>
        <w:t xml:space="preserve">              Берегите себя и природу от огня! Отдыхайте и работайте только с соблюдением правил пожарной безопасности и здравого смысла!</w:t>
      </w:r>
    </w:p>
    <w:p w:rsidR="007625D8" w:rsidRPr="007625D8" w:rsidRDefault="007625D8" w:rsidP="007625D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7625D8" w:rsidRPr="007625D8" w:rsidRDefault="007625D8" w:rsidP="007625D8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7625D8">
        <w:rPr>
          <w:rFonts w:ascii="Times New Roman" w:hAnsi="Times New Roman"/>
          <w:b/>
          <w:color w:val="000000"/>
        </w:rPr>
        <w:t>Если вы обнаружили очаги возгорания, немедленно известите противопожарную службу по телефону пожарно-спасательной службы - «101» и</w:t>
      </w:r>
    </w:p>
    <w:p w:rsidR="007625D8" w:rsidRDefault="007625D8" w:rsidP="007625D8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7625D8">
        <w:rPr>
          <w:rFonts w:ascii="Times New Roman" w:hAnsi="Times New Roman"/>
          <w:b/>
          <w:color w:val="000000"/>
        </w:rPr>
        <w:t xml:space="preserve"> Единой Дежурной Диспетчерской Службы - «112».</w:t>
      </w:r>
    </w:p>
    <w:p w:rsidR="007B6577" w:rsidRDefault="007B6577" w:rsidP="007625D8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7B6577" w:rsidRDefault="00467F61" w:rsidP="007625D8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</w:t>
      </w:r>
    </w:p>
    <w:p w:rsidR="007B6577" w:rsidRDefault="007B6577" w:rsidP="007625D8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7B6577" w:rsidRPr="007625D8" w:rsidRDefault="007B6577" w:rsidP="007625D8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E7C01" w:rsidRDefault="00AC60D4" w:rsidP="005E7C01">
      <w:pPr>
        <w:pStyle w:val="afd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4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C01">
        <w:t>ПРОЕКТ</w:t>
      </w:r>
    </w:p>
    <w:p w:rsidR="005E7C01" w:rsidRDefault="005E7C01" w:rsidP="005E7C01">
      <w:pPr>
        <w:pStyle w:val="afd"/>
        <w:jc w:val="center"/>
      </w:pPr>
    </w:p>
    <w:p w:rsidR="005E7C01" w:rsidRDefault="005E7C01" w:rsidP="005E7C01">
      <w:pPr>
        <w:pStyle w:val="afd"/>
        <w:jc w:val="center"/>
        <w:rPr>
          <w:sz w:val="16"/>
        </w:rPr>
      </w:pPr>
    </w:p>
    <w:p w:rsidR="005E7C01" w:rsidRDefault="005E7C01" w:rsidP="005E7C01">
      <w:pPr>
        <w:pStyle w:val="afd"/>
        <w:jc w:val="center"/>
        <w:rPr>
          <w:sz w:val="16"/>
        </w:rPr>
      </w:pPr>
    </w:p>
    <w:p w:rsidR="005E7C01" w:rsidRDefault="005E7C01" w:rsidP="005E7C01">
      <w:pPr>
        <w:pStyle w:val="afd"/>
        <w:jc w:val="center"/>
        <w:rPr>
          <w:sz w:val="16"/>
        </w:rPr>
      </w:pPr>
    </w:p>
    <w:p w:rsidR="005E7C01" w:rsidRPr="00060AF3" w:rsidRDefault="005E7C01" w:rsidP="005E7C0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060AF3">
        <w:rPr>
          <w:rFonts w:ascii="Times New Roman" w:hAnsi="Times New Roman"/>
          <w:b/>
          <w:bCs/>
          <w:iCs/>
          <w:sz w:val="28"/>
          <w:szCs w:val="24"/>
        </w:rPr>
        <w:t>Российская Федерация</w:t>
      </w:r>
    </w:p>
    <w:p w:rsidR="005E7C01" w:rsidRDefault="005E7C01" w:rsidP="005E7C0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060AF3">
        <w:rPr>
          <w:rFonts w:ascii="Times New Roman" w:hAnsi="Times New Roman"/>
          <w:b/>
          <w:bCs/>
          <w:iCs/>
          <w:sz w:val="28"/>
          <w:szCs w:val="24"/>
        </w:rPr>
        <w:t xml:space="preserve">Новгородская область </w:t>
      </w:r>
    </w:p>
    <w:p w:rsidR="005E7C01" w:rsidRPr="00060AF3" w:rsidRDefault="005E7C01" w:rsidP="005E7C0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060AF3">
        <w:rPr>
          <w:rFonts w:ascii="Times New Roman" w:hAnsi="Times New Roman"/>
          <w:b/>
          <w:bCs/>
          <w:iCs/>
          <w:sz w:val="28"/>
          <w:szCs w:val="24"/>
        </w:rPr>
        <w:t>Боровичский район</w:t>
      </w:r>
    </w:p>
    <w:p w:rsidR="005E7C01" w:rsidRPr="00060AF3" w:rsidRDefault="005E7C01" w:rsidP="005E7C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060AF3">
        <w:rPr>
          <w:rFonts w:ascii="Times New Roman" w:hAnsi="Times New Roman"/>
          <w:b/>
          <w:bCs/>
          <w:sz w:val="28"/>
          <w:szCs w:val="24"/>
        </w:rPr>
        <w:t xml:space="preserve">СОВЕТ ДЕПУТАТОВ  </w:t>
      </w:r>
      <w:r>
        <w:rPr>
          <w:rFonts w:ascii="Times New Roman" w:hAnsi="Times New Roman"/>
          <w:b/>
          <w:bCs/>
          <w:sz w:val="28"/>
          <w:szCs w:val="24"/>
        </w:rPr>
        <w:t xml:space="preserve">СУШИЛОВСКОГО </w:t>
      </w:r>
      <w:r w:rsidRPr="00060AF3">
        <w:rPr>
          <w:rFonts w:ascii="Times New Roman" w:hAnsi="Times New Roman"/>
          <w:b/>
          <w:bCs/>
          <w:sz w:val="28"/>
          <w:szCs w:val="24"/>
        </w:rPr>
        <w:t>СЕЛЬСКОГО ПОСЕЛЕНИЯ</w:t>
      </w:r>
    </w:p>
    <w:p w:rsidR="005E7C01" w:rsidRPr="009B7DEE" w:rsidRDefault="005E7C01" w:rsidP="005E7C01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24"/>
        </w:rPr>
      </w:pPr>
    </w:p>
    <w:p w:rsidR="005E7C01" w:rsidRPr="00060AF3" w:rsidRDefault="005E7C01" w:rsidP="005E7C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060AF3">
        <w:rPr>
          <w:rFonts w:ascii="Times New Roman" w:hAnsi="Times New Roman"/>
          <w:b/>
          <w:bCs/>
          <w:sz w:val="28"/>
          <w:szCs w:val="24"/>
        </w:rPr>
        <w:t>Р Е Ш Е Н И Е</w:t>
      </w:r>
    </w:p>
    <w:p w:rsidR="005E7C01" w:rsidRPr="009B7DEE" w:rsidRDefault="005E7C01" w:rsidP="005E7C01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E7C01" w:rsidRPr="00060AF3" w:rsidRDefault="005E7C01" w:rsidP="005E7C0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60AF3">
        <w:rPr>
          <w:rFonts w:ascii="Times New Roman" w:hAnsi="Times New Roman"/>
          <w:b/>
          <w:sz w:val="28"/>
          <w:szCs w:val="24"/>
        </w:rPr>
        <w:t xml:space="preserve">00.00.2021г.  № </w:t>
      </w:r>
    </w:p>
    <w:p w:rsidR="005E7C01" w:rsidRPr="00060AF3" w:rsidRDefault="005E7C01" w:rsidP="005E7C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60AF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Сушилово</w:t>
      </w:r>
    </w:p>
    <w:p w:rsidR="005E7C01" w:rsidRDefault="005E7C01" w:rsidP="005E7C01">
      <w:pPr>
        <w:pStyle w:val="afd"/>
        <w:jc w:val="center"/>
        <w:rPr>
          <w:sz w:val="28"/>
        </w:rPr>
      </w:pPr>
    </w:p>
    <w:p w:rsidR="005E7C01" w:rsidRPr="004F6721" w:rsidRDefault="005E7C01" w:rsidP="005E7C01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4F6721">
        <w:rPr>
          <w:rFonts w:ascii="Times New Roman" w:hAnsi="Times New Roman"/>
          <w:b/>
          <w:sz w:val="28"/>
          <w:szCs w:val="28"/>
        </w:rPr>
        <w:t xml:space="preserve">Об утверждении Положения о создании условий для массового отдыха жителей </w:t>
      </w:r>
      <w:r>
        <w:rPr>
          <w:rFonts w:ascii="Times New Roman" w:hAnsi="Times New Roman"/>
          <w:b/>
          <w:sz w:val="28"/>
          <w:szCs w:val="28"/>
        </w:rPr>
        <w:t>Сушиловского сельского поселения</w:t>
      </w:r>
      <w:r w:rsidRPr="004F6721">
        <w:rPr>
          <w:rFonts w:ascii="Times New Roman" w:hAnsi="Times New Roman"/>
          <w:b/>
          <w:sz w:val="28"/>
          <w:szCs w:val="28"/>
        </w:rPr>
        <w:t xml:space="preserve"> и организации обустройства мест массового отдыха населения на территории</w:t>
      </w:r>
      <w:r>
        <w:rPr>
          <w:rFonts w:ascii="Times New Roman" w:hAnsi="Times New Roman"/>
          <w:b/>
          <w:sz w:val="28"/>
          <w:szCs w:val="28"/>
        </w:rPr>
        <w:t xml:space="preserve"> Сушиловского сельского поселения</w:t>
      </w:r>
    </w:p>
    <w:p w:rsidR="005E7C01" w:rsidRDefault="005E7C01" w:rsidP="005E7C0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7C01" w:rsidRPr="00C259EF" w:rsidRDefault="005E7C01" w:rsidP="005E7C0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59E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пунктом 15 части 1, части 3 статьи 14 </w:t>
      </w:r>
      <w:r>
        <w:rPr>
          <w:rFonts w:ascii="Times New Roman" w:hAnsi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Федерации», статьей 1 о</w:t>
      </w:r>
      <w:r w:rsidRPr="009D4B9C">
        <w:rPr>
          <w:rFonts w:ascii="Times New Roman" w:hAnsi="Times New Roman"/>
          <w:sz w:val="28"/>
          <w:szCs w:val="28"/>
        </w:rPr>
        <w:t>бластно</w:t>
      </w:r>
      <w:r>
        <w:rPr>
          <w:rFonts w:ascii="Times New Roman" w:hAnsi="Times New Roman"/>
          <w:sz w:val="28"/>
          <w:szCs w:val="28"/>
        </w:rPr>
        <w:t>го</w:t>
      </w:r>
      <w:r w:rsidRPr="009D4B9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9D4B9C">
        <w:rPr>
          <w:rFonts w:ascii="Times New Roman" w:hAnsi="Times New Roman"/>
          <w:sz w:val="28"/>
          <w:szCs w:val="28"/>
        </w:rPr>
        <w:t xml:space="preserve"> от 23.10.2014 </w:t>
      </w:r>
      <w:r>
        <w:rPr>
          <w:rFonts w:ascii="Times New Roman" w:hAnsi="Times New Roman"/>
          <w:sz w:val="28"/>
          <w:szCs w:val="28"/>
        </w:rPr>
        <w:t>№</w:t>
      </w:r>
      <w:r w:rsidRPr="009D4B9C">
        <w:rPr>
          <w:rFonts w:ascii="Times New Roman" w:hAnsi="Times New Roman"/>
          <w:sz w:val="28"/>
          <w:szCs w:val="28"/>
        </w:rPr>
        <w:t xml:space="preserve"> 637-ОЗ </w:t>
      </w:r>
      <w:r>
        <w:rPr>
          <w:rFonts w:ascii="Times New Roman" w:hAnsi="Times New Roman"/>
          <w:sz w:val="28"/>
          <w:szCs w:val="28"/>
        </w:rPr>
        <w:t>«</w:t>
      </w:r>
      <w:r w:rsidRPr="009D4B9C">
        <w:rPr>
          <w:rFonts w:ascii="Times New Roman" w:hAnsi="Times New Roman"/>
          <w:sz w:val="28"/>
          <w:szCs w:val="28"/>
        </w:rPr>
        <w:t>О закреплении за сельскими поселениями Новгородской обл</w:t>
      </w:r>
      <w:r>
        <w:rPr>
          <w:rFonts w:ascii="Times New Roman" w:hAnsi="Times New Roman"/>
          <w:sz w:val="28"/>
          <w:szCs w:val="28"/>
        </w:rPr>
        <w:t xml:space="preserve">асти вопросов местного значения», </w:t>
      </w:r>
      <w:r>
        <w:rPr>
          <w:rFonts w:ascii="Times New Roman" w:hAnsi="Times New Roman"/>
          <w:color w:val="000000"/>
          <w:sz w:val="28"/>
          <w:szCs w:val="28"/>
        </w:rPr>
        <w:t>руководствуясь Уставом Сушиловского сельского поселения</w:t>
      </w:r>
    </w:p>
    <w:p w:rsidR="005E7C01" w:rsidRPr="004F6721" w:rsidRDefault="005E7C01" w:rsidP="005E7C01">
      <w:pPr>
        <w:pStyle w:val="afd"/>
        <w:ind w:firstLine="708"/>
        <w:rPr>
          <w:rFonts w:ascii="Times New Roman" w:hAnsi="Times New Roman"/>
          <w:sz w:val="28"/>
          <w:szCs w:val="28"/>
        </w:rPr>
      </w:pPr>
      <w:r w:rsidRPr="004F6721">
        <w:rPr>
          <w:rFonts w:ascii="Times New Roman" w:hAnsi="Times New Roman"/>
          <w:sz w:val="28"/>
          <w:szCs w:val="28"/>
        </w:rPr>
        <w:t>Совет депута</w:t>
      </w:r>
      <w:r>
        <w:rPr>
          <w:rFonts w:ascii="Times New Roman" w:hAnsi="Times New Roman"/>
          <w:sz w:val="28"/>
          <w:szCs w:val="28"/>
        </w:rPr>
        <w:t xml:space="preserve">тов Сушиловского </w:t>
      </w:r>
      <w:r w:rsidRPr="004F6721">
        <w:rPr>
          <w:rFonts w:ascii="Times New Roman" w:hAnsi="Times New Roman"/>
          <w:sz w:val="28"/>
          <w:szCs w:val="28"/>
        </w:rPr>
        <w:t>сельского поселения</w:t>
      </w:r>
    </w:p>
    <w:p w:rsidR="005E7C01" w:rsidRPr="004F6721" w:rsidRDefault="005E7C01" w:rsidP="005E7C01">
      <w:pPr>
        <w:pStyle w:val="afd"/>
        <w:rPr>
          <w:rFonts w:ascii="Times New Roman" w:hAnsi="Times New Roman"/>
          <w:b/>
          <w:sz w:val="28"/>
          <w:szCs w:val="28"/>
        </w:rPr>
      </w:pPr>
      <w:r w:rsidRPr="004F6721">
        <w:rPr>
          <w:rFonts w:ascii="Times New Roman" w:hAnsi="Times New Roman"/>
          <w:b/>
          <w:sz w:val="28"/>
          <w:szCs w:val="28"/>
        </w:rPr>
        <w:t>РЕШИЛ:</w:t>
      </w:r>
    </w:p>
    <w:p w:rsidR="005E7C01" w:rsidRPr="005E7C01" w:rsidRDefault="005E7C01" w:rsidP="005E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721">
        <w:rPr>
          <w:rFonts w:ascii="Times New Roman" w:hAnsi="Times New Roman"/>
          <w:sz w:val="28"/>
          <w:szCs w:val="28"/>
        </w:rPr>
        <w:t xml:space="preserve">1. Утвердить прилагаемое </w:t>
      </w:r>
      <w:r w:rsidRPr="005E7C01">
        <w:rPr>
          <w:rFonts w:ascii="Times New Roman" w:hAnsi="Times New Roman"/>
          <w:color w:val="000000"/>
          <w:sz w:val="28"/>
          <w:szCs w:val="28"/>
        </w:rPr>
        <w:t>Положение о создании условий для массового отдыха жителей Сушиловского сельского поселения и организации обустройства мест массового отдыха населения на территории Сушиловского сельского поселения.</w:t>
      </w:r>
    </w:p>
    <w:p w:rsidR="005E7C01" w:rsidRDefault="005E7C01" w:rsidP="007B6577">
      <w:pPr>
        <w:spacing w:after="0" w:line="240" w:lineRule="auto"/>
        <w:ind w:firstLine="709"/>
        <w:jc w:val="both"/>
        <w:rPr>
          <w:sz w:val="28"/>
          <w:szCs w:val="28"/>
        </w:rPr>
      </w:pPr>
      <w:r w:rsidRPr="004F6721">
        <w:rPr>
          <w:rFonts w:ascii="Times New Roman" w:hAnsi="Times New Roman"/>
          <w:sz w:val="28"/>
          <w:szCs w:val="28"/>
        </w:rPr>
        <w:t xml:space="preserve">2. </w:t>
      </w:r>
      <w:r w:rsidRPr="004F6721">
        <w:rPr>
          <w:rFonts w:ascii="Times New Roman" w:hAnsi="Times New Roman"/>
          <w:bCs/>
          <w:sz w:val="28"/>
          <w:szCs w:val="28"/>
        </w:rPr>
        <w:t xml:space="preserve">Настоящее решение вступает в силу после официального опубликования (обнародования) в </w:t>
      </w:r>
      <w:r w:rsidRPr="004F6721">
        <w:rPr>
          <w:rFonts w:ascii="Times New Roman" w:hAnsi="Times New Roman"/>
          <w:sz w:val="28"/>
          <w:szCs w:val="28"/>
        </w:rPr>
        <w:t xml:space="preserve">бюллетене «Официальный вестник </w:t>
      </w:r>
      <w:r>
        <w:rPr>
          <w:rFonts w:ascii="Times New Roman" w:hAnsi="Times New Roman"/>
          <w:sz w:val="28"/>
          <w:szCs w:val="28"/>
        </w:rPr>
        <w:t xml:space="preserve">Сушиловского </w:t>
      </w:r>
      <w:r w:rsidRPr="004F6721">
        <w:rPr>
          <w:rFonts w:ascii="Times New Roman" w:hAnsi="Times New Roman"/>
          <w:sz w:val="28"/>
          <w:szCs w:val="28"/>
        </w:rPr>
        <w:t>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5E7C01" w:rsidRPr="004F6721" w:rsidRDefault="005E7C01" w:rsidP="005E7C01">
      <w:pPr>
        <w:shd w:val="clear" w:color="auto" w:fill="FFFFFF"/>
        <w:jc w:val="center"/>
        <w:rPr>
          <w:rFonts w:ascii="Times New Roman" w:hAnsi="Times New Roman"/>
          <w:b/>
          <w:bCs/>
          <w:sz w:val="28"/>
        </w:rPr>
      </w:pPr>
      <w:r w:rsidRPr="004F6721">
        <w:rPr>
          <w:rFonts w:ascii="Times New Roman" w:hAnsi="Times New Roman"/>
          <w:b/>
          <w:bCs/>
          <w:sz w:val="28"/>
        </w:rPr>
        <w:t>Глава сельского поселения</w:t>
      </w:r>
      <w:r w:rsidRPr="004F6721">
        <w:rPr>
          <w:rFonts w:ascii="Times New Roman" w:hAnsi="Times New Roman"/>
          <w:b/>
          <w:bCs/>
          <w:sz w:val="28"/>
        </w:rPr>
        <w:tab/>
        <w:t xml:space="preserve">     </w:t>
      </w:r>
      <w:r>
        <w:rPr>
          <w:rFonts w:ascii="Times New Roman" w:hAnsi="Times New Roman"/>
          <w:b/>
          <w:bCs/>
          <w:sz w:val="28"/>
        </w:rPr>
        <w:t xml:space="preserve">     </w:t>
      </w:r>
      <w:r w:rsidRPr="004F6721">
        <w:rPr>
          <w:rFonts w:ascii="Times New Roman" w:hAnsi="Times New Roman"/>
          <w:b/>
          <w:bCs/>
          <w:sz w:val="28"/>
        </w:rPr>
        <w:tab/>
        <w:t xml:space="preserve">    </w:t>
      </w:r>
      <w:r>
        <w:rPr>
          <w:rFonts w:ascii="Times New Roman" w:hAnsi="Times New Roman"/>
          <w:b/>
          <w:bCs/>
          <w:sz w:val="28"/>
        </w:rPr>
        <w:t xml:space="preserve">                </w:t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proofErr w:type="spellStart"/>
      <w:r>
        <w:rPr>
          <w:rFonts w:ascii="Times New Roman" w:hAnsi="Times New Roman"/>
          <w:b/>
          <w:bCs/>
          <w:sz w:val="28"/>
        </w:rPr>
        <w:t>Г.В.Григорьева</w:t>
      </w:r>
      <w:proofErr w:type="spellEnd"/>
    </w:p>
    <w:p w:rsidR="005E7C01" w:rsidRDefault="005E7C01" w:rsidP="005E7C01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/>
        </w:rPr>
      </w:pPr>
    </w:p>
    <w:p w:rsidR="005E7C01" w:rsidRDefault="005E7C01" w:rsidP="005E7C01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E7C01" w:rsidRDefault="005E7C01" w:rsidP="005E7C01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70258">
        <w:rPr>
          <w:rFonts w:ascii="Times New Roman" w:hAnsi="Times New Roman"/>
          <w:sz w:val="28"/>
          <w:szCs w:val="28"/>
        </w:rPr>
        <w:t>е</w:t>
      </w:r>
      <w:r w:rsidRPr="00170258">
        <w:rPr>
          <w:rFonts w:ascii="Times New Roman" w:hAnsi="Times New Roman"/>
          <w:bCs/>
          <w:color w:val="000000"/>
          <w:sz w:val="28"/>
          <w:szCs w:val="28"/>
        </w:rPr>
        <w:t xml:space="preserve">шением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Совета депутатов </w:t>
      </w:r>
    </w:p>
    <w:p w:rsidR="005E7C01" w:rsidRPr="00170258" w:rsidRDefault="005E7C01" w:rsidP="005E7C01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Calibri" w:hAnsi="Times New Roman"/>
          <w:sz w:val="28"/>
          <w:szCs w:val="28"/>
        </w:rPr>
      </w:pPr>
      <w:r w:rsidRPr="00170258">
        <w:rPr>
          <w:rFonts w:ascii="Times New Roman" w:hAnsi="Times New Roman"/>
          <w:bCs/>
          <w:color w:val="000000"/>
          <w:sz w:val="28"/>
          <w:szCs w:val="28"/>
        </w:rPr>
        <w:t xml:space="preserve">от _____ 2021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года </w:t>
      </w:r>
      <w:r w:rsidRPr="00170258">
        <w:rPr>
          <w:rFonts w:ascii="Times New Roman" w:hAnsi="Times New Roman"/>
          <w:bCs/>
          <w:color w:val="000000"/>
          <w:sz w:val="28"/>
          <w:szCs w:val="28"/>
        </w:rPr>
        <w:t>№____</w:t>
      </w:r>
    </w:p>
    <w:p w:rsidR="005E7C01" w:rsidRPr="005E7C01" w:rsidRDefault="005E7C01" w:rsidP="005E7C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7C01" w:rsidRPr="005E7C01" w:rsidRDefault="005E7C01" w:rsidP="005E7C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C01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5E7C01" w:rsidRPr="004F6721" w:rsidRDefault="005E7C01" w:rsidP="005E7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C01">
        <w:rPr>
          <w:rFonts w:ascii="Times New Roman" w:hAnsi="Times New Roman"/>
          <w:b/>
          <w:color w:val="000000"/>
          <w:sz w:val="28"/>
          <w:szCs w:val="28"/>
        </w:rPr>
        <w:t>о создании условий для массового отдыха жителей Сушиловского сельского поселения и организации обустройства мест массового отдыха населения на территории сельского поселения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C01" w:rsidRPr="004F672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1. </w:t>
      </w:r>
      <w:r w:rsidRPr="004F6721">
        <w:rPr>
          <w:rFonts w:ascii="Times New Roman" w:hAnsi="Times New Roman"/>
          <w:sz w:val="28"/>
          <w:szCs w:val="28"/>
        </w:rPr>
        <w:t xml:space="preserve">Настоящее Положение регулирует вопросы создания условий для массового отдыха жителей </w:t>
      </w:r>
      <w:r>
        <w:rPr>
          <w:rFonts w:ascii="Times New Roman" w:hAnsi="Times New Roman"/>
          <w:sz w:val="28"/>
          <w:szCs w:val="28"/>
        </w:rPr>
        <w:t xml:space="preserve">Сушиловского </w:t>
      </w:r>
      <w:r w:rsidRPr="004F6721">
        <w:rPr>
          <w:rFonts w:ascii="Times New Roman" w:hAnsi="Times New Roman"/>
          <w:sz w:val="28"/>
          <w:szCs w:val="28"/>
        </w:rPr>
        <w:t>сельского поселения, организации обустройства мест массового отдыха населения на территории</w:t>
      </w:r>
      <w:r>
        <w:rPr>
          <w:rFonts w:ascii="Times New Roman" w:hAnsi="Times New Roman"/>
          <w:sz w:val="28"/>
          <w:szCs w:val="28"/>
        </w:rPr>
        <w:t xml:space="preserve"> Сушиловского </w:t>
      </w:r>
      <w:r w:rsidRPr="004F6721">
        <w:rPr>
          <w:rFonts w:ascii="Times New Roman" w:hAnsi="Times New Roman"/>
          <w:sz w:val="28"/>
          <w:szCs w:val="28"/>
        </w:rPr>
        <w:t xml:space="preserve">сельского поселения (далее – места массового отдыха), а также устанавливает полномочия органов местного самоуправления муниципального образования в соответствующей сфере правового регулирования. </w:t>
      </w:r>
    </w:p>
    <w:p w:rsidR="005E7C01" w:rsidRPr="004F672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721">
        <w:rPr>
          <w:rFonts w:ascii="Times New Roman" w:hAnsi="Times New Roman"/>
          <w:sz w:val="28"/>
          <w:szCs w:val="28"/>
        </w:rPr>
        <w:t xml:space="preserve">2. Для целей настоящего Положения под созданием условий для массового отдыха жителей </w:t>
      </w:r>
      <w:r>
        <w:rPr>
          <w:rFonts w:ascii="Times New Roman" w:hAnsi="Times New Roman"/>
          <w:sz w:val="28"/>
          <w:szCs w:val="28"/>
        </w:rPr>
        <w:t xml:space="preserve">Сушиловского </w:t>
      </w:r>
      <w:r w:rsidRPr="004F6721">
        <w:rPr>
          <w:rFonts w:ascii="Times New Roman" w:hAnsi="Times New Roman"/>
          <w:sz w:val="28"/>
          <w:szCs w:val="28"/>
        </w:rPr>
        <w:t xml:space="preserve">сельского поселения понимается система мер, выполняемых органами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Сушиловского </w:t>
      </w:r>
      <w:r w:rsidRPr="004F6721">
        <w:rPr>
          <w:rFonts w:ascii="Times New Roman" w:hAnsi="Times New Roman"/>
          <w:sz w:val="28"/>
          <w:szCs w:val="28"/>
        </w:rPr>
        <w:t xml:space="preserve">сельского поселения, 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 </w:t>
      </w:r>
      <w:r>
        <w:rPr>
          <w:rFonts w:ascii="Times New Roman" w:hAnsi="Times New Roman"/>
          <w:sz w:val="28"/>
          <w:szCs w:val="28"/>
        </w:rPr>
        <w:t xml:space="preserve">Сушиловского </w:t>
      </w:r>
      <w:r w:rsidRPr="004F6721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743EC">
        <w:rPr>
          <w:rFonts w:ascii="Times New Roman" w:hAnsi="Times New Roman"/>
          <w:sz w:val="28"/>
          <w:szCs w:val="28"/>
        </w:rPr>
        <w:t xml:space="preserve">од организацией обустройства мест массового отдыха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8743EC">
        <w:rPr>
          <w:rFonts w:ascii="Times New Roman" w:hAnsi="Times New Roman"/>
          <w:sz w:val="28"/>
          <w:szCs w:val="28"/>
        </w:rPr>
        <w:t xml:space="preserve">понимается комплекс организационных, </w:t>
      </w:r>
      <w:r>
        <w:rPr>
          <w:rFonts w:ascii="Times New Roman" w:hAnsi="Times New Roman"/>
          <w:sz w:val="28"/>
          <w:szCs w:val="28"/>
        </w:rPr>
        <w:t>технических</w:t>
      </w:r>
      <w:r w:rsidRPr="008743EC">
        <w:rPr>
          <w:rFonts w:ascii="Times New Roman" w:hAnsi="Times New Roman"/>
          <w:sz w:val="28"/>
          <w:szCs w:val="28"/>
        </w:rPr>
        <w:t xml:space="preserve">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8743EC">
        <w:rPr>
          <w:rFonts w:ascii="Times New Roman" w:hAnsi="Times New Roman"/>
          <w:sz w:val="28"/>
          <w:szCs w:val="28"/>
        </w:rPr>
        <w:t xml:space="preserve">обустройстве.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743EC">
        <w:rPr>
          <w:rFonts w:ascii="Times New Roman" w:hAnsi="Times New Roman"/>
          <w:sz w:val="28"/>
          <w:szCs w:val="28"/>
        </w:rPr>
        <w:t>. К местам массового отдыха относятся территории рекреационного назначения, пред</w:t>
      </w:r>
      <w:r>
        <w:rPr>
          <w:rFonts w:ascii="Times New Roman" w:hAnsi="Times New Roman"/>
          <w:sz w:val="28"/>
          <w:szCs w:val="28"/>
        </w:rPr>
        <w:t>усмотренные в генеральном плане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9407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Сушиловского </w:t>
      </w:r>
      <w:r w:rsidRPr="00194079">
        <w:rPr>
          <w:rFonts w:ascii="Times New Roman" w:hAnsi="Times New Roman"/>
          <w:sz w:val="28"/>
          <w:szCs w:val="28"/>
        </w:rPr>
        <w:t>сельского поселения, в которые могут включаться участки,</w:t>
      </w:r>
      <w:r w:rsidRPr="008743EC">
        <w:rPr>
          <w:rFonts w:ascii="Times New Roman" w:hAnsi="Times New Roman"/>
          <w:sz w:val="28"/>
          <w:szCs w:val="28"/>
        </w:rPr>
        <w:t xml:space="preserve">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5E7C01" w:rsidRPr="004F672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743EC">
        <w:rPr>
          <w:rFonts w:ascii="Times New Roman" w:hAnsi="Times New Roman"/>
          <w:sz w:val="28"/>
          <w:szCs w:val="28"/>
        </w:rPr>
        <w:t xml:space="preserve">. Перечень мест массового отдыха утверждается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Сушиловского </w:t>
      </w:r>
      <w:r w:rsidRPr="004F6721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8743EC">
        <w:rPr>
          <w:rFonts w:ascii="Times New Roman" w:hAnsi="Times New Roman"/>
          <w:sz w:val="28"/>
          <w:szCs w:val="28"/>
        </w:rPr>
        <w:t xml:space="preserve">Оценка необходимости внесения изменений в перечень мест массового отдыха осуществляется </w:t>
      </w:r>
      <w:r w:rsidRPr="0016242E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Сушиловского </w:t>
      </w:r>
      <w:r w:rsidRPr="0016242E">
        <w:rPr>
          <w:rFonts w:ascii="Times New Roman" w:hAnsi="Times New Roman"/>
          <w:sz w:val="28"/>
          <w:szCs w:val="28"/>
        </w:rPr>
        <w:t>сельского поселения</w:t>
      </w:r>
      <w:r w:rsidRPr="008743EC">
        <w:rPr>
          <w:rFonts w:ascii="Times New Roman" w:hAnsi="Times New Roman"/>
          <w:sz w:val="28"/>
          <w:szCs w:val="28"/>
        </w:rPr>
        <w:t xml:space="preserve"> не реже чем один раз в три года, в том числе с учетом обращений жителей </w:t>
      </w:r>
      <w:r>
        <w:rPr>
          <w:rFonts w:ascii="Times New Roman" w:hAnsi="Times New Roman"/>
          <w:sz w:val="28"/>
          <w:szCs w:val="28"/>
        </w:rPr>
        <w:t xml:space="preserve">Сушиловского </w:t>
      </w:r>
      <w:r w:rsidRPr="0016242E">
        <w:rPr>
          <w:rFonts w:ascii="Times New Roman" w:hAnsi="Times New Roman"/>
          <w:sz w:val="28"/>
          <w:szCs w:val="28"/>
        </w:rPr>
        <w:t>сельского поселения</w:t>
      </w:r>
      <w:r w:rsidRPr="008743EC">
        <w:rPr>
          <w:rFonts w:ascii="Times New Roman" w:hAnsi="Times New Roman"/>
          <w:sz w:val="28"/>
          <w:szCs w:val="28"/>
        </w:rPr>
        <w:t xml:space="preserve"> или организаций, намеренных выполнять работы (оказывать ус</w:t>
      </w:r>
      <w:r>
        <w:rPr>
          <w:rFonts w:ascii="Times New Roman" w:hAnsi="Times New Roman"/>
          <w:sz w:val="28"/>
          <w:szCs w:val="28"/>
        </w:rPr>
        <w:t>луги) в местах массового отдыха, и исходя из возможности</w:t>
      </w:r>
      <w:r w:rsidRPr="00874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 той или иной территории в качестве места массового отдыха.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6. Органом, уполномоченным на создание условий для массового отдыха жителей </w:t>
      </w:r>
      <w:r>
        <w:rPr>
          <w:rFonts w:ascii="Times New Roman" w:hAnsi="Times New Roman"/>
          <w:sz w:val="28"/>
          <w:szCs w:val="28"/>
        </w:rPr>
        <w:t>Сушиловского сельского поселения</w:t>
      </w:r>
      <w:r w:rsidRPr="008743EC">
        <w:rPr>
          <w:rFonts w:ascii="Times New Roman" w:hAnsi="Times New Roman"/>
          <w:sz w:val="28"/>
          <w:szCs w:val="28"/>
        </w:rPr>
        <w:t>, организацию обустройства мест массового отдыха</w:t>
      </w:r>
      <w:r>
        <w:rPr>
          <w:rFonts w:ascii="Times New Roman" w:hAnsi="Times New Roman"/>
          <w:sz w:val="28"/>
          <w:szCs w:val="28"/>
        </w:rPr>
        <w:t>,</w:t>
      </w:r>
      <w:r w:rsidRPr="008743EC">
        <w:rPr>
          <w:rFonts w:ascii="Times New Roman" w:hAnsi="Times New Roman"/>
          <w:sz w:val="28"/>
          <w:szCs w:val="28"/>
        </w:rPr>
        <w:t xml:space="preserve"> является </w:t>
      </w:r>
      <w:r w:rsidRPr="0016242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Сушиловского </w:t>
      </w:r>
      <w:r w:rsidRPr="0016242E">
        <w:rPr>
          <w:rFonts w:ascii="Times New Roman" w:hAnsi="Times New Roman"/>
          <w:sz w:val="28"/>
          <w:szCs w:val="28"/>
        </w:rPr>
        <w:t>сельского поселения</w:t>
      </w:r>
      <w:r w:rsidRPr="008743EC">
        <w:rPr>
          <w:rFonts w:ascii="Times New Roman" w:hAnsi="Times New Roman"/>
          <w:sz w:val="28"/>
          <w:szCs w:val="28"/>
        </w:rPr>
        <w:t xml:space="preserve">.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>7. 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3EC">
        <w:rPr>
          <w:rFonts w:ascii="Times New Roman" w:hAnsi="Times New Roman"/>
          <w:sz w:val="28"/>
          <w:szCs w:val="28"/>
        </w:rPr>
        <w:t xml:space="preserve"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>8. Финансирование расходов по созданию условий для массового отдыха жителей</w:t>
      </w:r>
      <w:r>
        <w:rPr>
          <w:rFonts w:ascii="Times New Roman" w:hAnsi="Times New Roman"/>
          <w:sz w:val="28"/>
          <w:szCs w:val="28"/>
        </w:rPr>
        <w:t xml:space="preserve"> Сушиловского  </w:t>
      </w:r>
      <w:r w:rsidRPr="0016242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43EC">
        <w:rPr>
          <w:rFonts w:ascii="Times New Roman" w:hAnsi="Times New Roman"/>
          <w:sz w:val="28"/>
          <w:szCs w:val="28"/>
        </w:rPr>
        <w:t xml:space="preserve"> и организации обустройства мест массового отдыха</w:t>
      </w:r>
      <w:r>
        <w:rPr>
          <w:rFonts w:ascii="Times New Roman" w:hAnsi="Times New Roman"/>
          <w:sz w:val="28"/>
          <w:szCs w:val="28"/>
        </w:rPr>
        <w:t>,</w:t>
      </w:r>
      <w:r w:rsidRPr="008743EC">
        <w:rPr>
          <w:rFonts w:ascii="Times New Roman" w:hAnsi="Times New Roman"/>
          <w:sz w:val="28"/>
          <w:szCs w:val="28"/>
        </w:rPr>
        <w:t xml:space="preserve"> за исключением случая, предусмотренного </w:t>
      </w:r>
      <w:r>
        <w:rPr>
          <w:rFonts w:ascii="Times New Roman" w:hAnsi="Times New Roman"/>
          <w:sz w:val="28"/>
          <w:szCs w:val="28"/>
        </w:rPr>
        <w:t>пунктом</w:t>
      </w:r>
      <w:r w:rsidRPr="008743EC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на</w:t>
      </w:r>
      <w:r w:rsidRPr="008743EC">
        <w:rPr>
          <w:rFonts w:ascii="Times New Roman" w:hAnsi="Times New Roman"/>
          <w:sz w:val="28"/>
          <w:szCs w:val="28"/>
        </w:rPr>
        <w:t>стоящего Положения</w:t>
      </w:r>
      <w:r>
        <w:rPr>
          <w:rFonts w:ascii="Times New Roman" w:hAnsi="Times New Roman"/>
          <w:sz w:val="28"/>
          <w:szCs w:val="28"/>
        </w:rPr>
        <w:t>,</w:t>
      </w:r>
      <w:r w:rsidRPr="008743EC">
        <w:rPr>
          <w:rFonts w:ascii="Times New Roman" w:hAnsi="Times New Roman"/>
          <w:sz w:val="28"/>
          <w:szCs w:val="28"/>
        </w:rPr>
        <w:t xml:space="preserve"> осуществляется за счет средств, предусмотренных в бюджете </w:t>
      </w:r>
      <w:r>
        <w:rPr>
          <w:rFonts w:ascii="Times New Roman" w:hAnsi="Times New Roman"/>
          <w:sz w:val="28"/>
          <w:szCs w:val="28"/>
        </w:rPr>
        <w:t xml:space="preserve">Сушиловского </w:t>
      </w:r>
      <w:r w:rsidRPr="0016242E">
        <w:rPr>
          <w:rFonts w:ascii="Times New Roman" w:hAnsi="Times New Roman"/>
          <w:sz w:val="28"/>
          <w:szCs w:val="28"/>
        </w:rPr>
        <w:t>сельского поселения</w:t>
      </w:r>
      <w:r w:rsidRPr="008743EC">
        <w:rPr>
          <w:rFonts w:ascii="Times New Roman" w:hAnsi="Times New Roman"/>
          <w:sz w:val="28"/>
          <w:szCs w:val="28"/>
        </w:rPr>
        <w:t>, а также с привлечением иных источников финансирования, предусмотренных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8743EC">
        <w:rPr>
          <w:rFonts w:ascii="Times New Roman" w:hAnsi="Times New Roman"/>
          <w:sz w:val="28"/>
          <w:szCs w:val="28"/>
        </w:rPr>
        <w:t xml:space="preserve">. </w:t>
      </w:r>
    </w:p>
    <w:p w:rsidR="005E7C01" w:rsidRPr="003E0EAD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EAD">
        <w:rPr>
          <w:rFonts w:ascii="Times New Roman" w:hAnsi="Times New Roman"/>
          <w:sz w:val="28"/>
          <w:szCs w:val="28"/>
        </w:rPr>
        <w:t xml:space="preserve">9. К полномочиям Администрации </w:t>
      </w:r>
      <w:r>
        <w:rPr>
          <w:rFonts w:ascii="Times New Roman" w:hAnsi="Times New Roman"/>
          <w:sz w:val="28"/>
          <w:szCs w:val="28"/>
        </w:rPr>
        <w:t xml:space="preserve">Сушиловского </w:t>
      </w:r>
      <w:r w:rsidRPr="003E0EAD">
        <w:rPr>
          <w:rFonts w:ascii="Times New Roman" w:hAnsi="Times New Roman"/>
          <w:sz w:val="28"/>
          <w:szCs w:val="28"/>
        </w:rPr>
        <w:t xml:space="preserve">сельского поселения в сфере создания условий для массового отдыха жителей </w:t>
      </w:r>
      <w:r>
        <w:rPr>
          <w:rFonts w:ascii="Times New Roman" w:hAnsi="Times New Roman"/>
          <w:sz w:val="28"/>
          <w:szCs w:val="28"/>
        </w:rPr>
        <w:t xml:space="preserve">Сушиловского </w:t>
      </w:r>
      <w:r w:rsidRPr="003E0EAD">
        <w:rPr>
          <w:rFonts w:ascii="Times New Roman" w:hAnsi="Times New Roman"/>
          <w:sz w:val="28"/>
          <w:szCs w:val="28"/>
        </w:rPr>
        <w:t xml:space="preserve">сельского поселения и организации обустройства мест массового отдыха относятся: </w:t>
      </w:r>
    </w:p>
    <w:p w:rsidR="005E7C01" w:rsidRPr="003E0EAD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EAD">
        <w:rPr>
          <w:rFonts w:ascii="Times New Roman" w:hAnsi="Times New Roman"/>
          <w:sz w:val="28"/>
          <w:szCs w:val="28"/>
        </w:rPr>
        <w:t>мониторинг потребностей жителей</w:t>
      </w:r>
      <w:r>
        <w:rPr>
          <w:rFonts w:ascii="Times New Roman" w:hAnsi="Times New Roman"/>
          <w:sz w:val="28"/>
          <w:szCs w:val="28"/>
        </w:rPr>
        <w:t xml:space="preserve"> Сушиловского  сельского поселения</w:t>
      </w:r>
      <w:r w:rsidRPr="003E0EAD">
        <w:rPr>
          <w:rFonts w:ascii="Times New Roman" w:hAnsi="Times New Roman"/>
          <w:sz w:val="28"/>
          <w:szCs w:val="28"/>
        </w:rPr>
        <w:t xml:space="preserve"> в массовом отдыхе;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>утверждение перечня мест массового отдыха</w:t>
      </w:r>
      <w:r>
        <w:rPr>
          <w:rFonts w:ascii="Times New Roman" w:hAnsi="Times New Roman"/>
          <w:sz w:val="28"/>
          <w:szCs w:val="28"/>
        </w:rPr>
        <w:t>, внесение в него изменений</w:t>
      </w:r>
      <w:r w:rsidRPr="008743EC">
        <w:rPr>
          <w:rFonts w:ascii="Times New Roman" w:hAnsi="Times New Roman"/>
          <w:sz w:val="28"/>
          <w:szCs w:val="28"/>
        </w:rPr>
        <w:t xml:space="preserve">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жителей </w:t>
      </w:r>
      <w:r>
        <w:rPr>
          <w:rFonts w:ascii="Times New Roman" w:hAnsi="Times New Roman"/>
          <w:sz w:val="28"/>
          <w:szCs w:val="28"/>
        </w:rPr>
        <w:t xml:space="preserve">Сушиловского </w:t>
      </w:r>
      <w:r w:rsidRPr="003E0EAD">
        <w:rPr>
          <w:rFonts w:ascii="Times New Roman" w:hAnsi="Times New Roman"/>
          <w:sz w:val="28"/>
          <w:szCs w:val="28"/>
        </w:rPr>
        <w:t>сельского поселения</w:t>
      </w:r>
      <w:r w:rsidRPr="008743EC">
        <w:rPr>
          <w:rFonts w:ascii="Times New Roman" w:hAnsi="Times New Roman"/>
          <w:sz w:val="28"/>
          <w:szCs w:val="28"/>
        </w:rPr>
        <w:t xml:space="preserve"> и организации обустройства мест массового отдыха;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>создание в пределах своих полномочий условий для организации торгов</w:t>
      </w:r>
      <w:r>
        <w:rPr>
          <w:rFonts w:ascii="Times New Roman" w:hAnsi="Times New Roman"/>
          <w:sz w:val="28"/>
          <w:szCs w:val="28"/>
        </w:rPr>
        <w:t>ли</w:t>
      </w:r>
      <w:r w:rsidRPr="008743EC">
        <w:rPr>
          <w:rFonts w:ascii="Times New Roman" w:hAnsi="Times New Roman"/>
          <w:sz w:val="28"/>
          <w:szCs w:val="28"/>
        </w:rPr>
        <w:t xml:space="preserve">, общественного питания и предоставления услуг в местах массового отдыха;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осуществление в рамках своей </w:t>
      </w:r>
      <w:r>
        <w:rPr>
          <w:rFonts w:ascii="Times New Roman" w:hAnsi="Times New Roman"/>
          <w:sz w:val="28"/>
          <w:szCs w:val="28"/>
        </w:rPr>
        <w:t>полномочий</w:t>
      </w:r>
      <w:r w:rsidRPr="008743EC">
        <w:rPr>
          <w:rFonts w:ascii="Times New Roman" w:hAnsi="Times New Roman"/>
          <w:sz w:val="28"/>
          <w:szCs w:val="28"/>
        </w:rPr>
        <w:t xml:space="preserve"> контроля за соблюдением правил в сфере обустройства мест массового отдыха;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lastRenderedPageBreak/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осуществление иных полномочий в соответствии с законодательством Российской Федерации, законодательством </w:t>
      </w:r>
      <w:r>
        <w:rPr>
          <w:rFonts w:ascii="Times New Roman" w:hAnsi="Times New Roman"/>
          <w:sz w:val="28"/>
          <w:szCs w:val="28"/>
        </w:rPr>
        <w:t xml:space="preserve">Новгородской </w:t>
      </w:r>
      <w:r w:rsidRPr="008743EC">
        <w:rPr>
          <w:rFonts w:ascii="Times New Roman" w:hAnsi="Times New Roman"/>
          <w:sz w:val="28"/>
          <w:szCs w:val="28"/>
        </w:rPr>
        <w:t xml:space="preserve">области и муниципальными правовыми актами.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>1) зона отдыха;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2) зона обслуживания;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>3) спортивная</w:t>
      </w:r>
      <w:r>
        <w:rPr>
          <w:rFonts w:ascii="Times New Roman" w:hAnsi="Times New Roman"/>
          <w:sz w:val="28"/>
          <w:szCs w:val="28"/>
        </w:rPr>
        <w:t xml:space="preserve"> зона</w:t>
      </w:r>
      <w:r w:rsidRPr="008743EC">
        <w:rPr>
          <w:rFonts w:ascii="Times New Roman" w:hAnsi="Times New Roman"/>
          <w:sz w:val="28"/>
          <w:szCs w:val="28"/>
        </w:rPr>
        <w:t xml:space="preserve">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4) зона озеленения;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5) детский сектор;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6) пешеходные дорожки.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</w:t>
      </w:r>
      <w:r>
        <w:rPr>
          <w:rFonts w:ascii="Times New Roman" w:hAnsi="Times New Roman"/>
          <w:sz w:val="28"/>
          <w:szCs w:val="28"/>
        </w:rPr>
        <w:t>, стоянки транспортных средств.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Pr="005E36EC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8743EC">
        <w:rPr>
          <w:rFonts w:ascii="Times New Roman" w:hAnsi="Times New Roman"/>
          <w:sz w:val="28"/>
          <w:szCs w:val="28"/>
        </w:rPr>
        <w:t xml:space="preserve">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4) озеленение;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5) таблички с размещением информации;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>1) обследование санитарного состояния территорий мест массового отдыха (проведение производственного контроля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8743EC">
        <w:rPr>
          <w:rFonts w:ascii="Times New Roman" w:hAnsi="Times New Roman"/>
          <w:sz w:val="28"/>
          <w:szCs w:val="28"/>
        </w:rPr>
        <w:t xml:space="preserve"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</w:t>
      </w:r>
      <w:r w:rsidRPr="008743EC">
        <w:rPr>
          <w:rFonts w:ascii="Times New Roman" w:hAnsi="Times New Roman"/>
          <w:sz w:val="28"/>
          <w:szCs w:val="28"/>
        </w:rPr>
        <w:lastRenderedPageBreak/>
        <w:t>санитарным правилам</w:t>
      </w:r>
      <w:r w:rsidRPr="00DF6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743EC">
        <w:rPr>
          <w:rFonts w:ascii="Times New Roman" w:hAnsi="Times New Roman"/>
          <w:sz w:val="28"/>
          <w:szCs w:val="28"/>
        </w:rPr>
        <w:t xml:space="preserve">нормам, а также обустройство и содержание водных объектов (водоемов, фонтанов), находящихся в таких местах;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2) проведение комплекса </w:t>
      </w:r>
      <w:r>
        <w:rPr>
          <w:rFonts w:ascii="Times New Roman" w:hAnsi="Times New Roman"/>
          <w:sz w:val="28"/>
          <w:szCs w:val="28"/>
        </w:rPr>
        <w:t>санитарно-</w:t>
      </w:r>
      <w:r w:rsidRPr="008743EC">
        <w:rPr>
          <w:rFonts w:ascii="Times New Roman" w:hAnsi="Times New Roman"/>
          <w:sz w:val="28"/>
          <w:szCs w:val="28"/>
        </w:rPr>
        <w:t xml:space="preserve">противоэпидемических </w:t>
      </w:r>
      <w:r>
        <w:rPr>
          <w:rFonts w:ascii="Times New Roman" w:hAnsi="Times New Roman"/>
          <w:sz w:val="28"/>
          <w:szCs w:val="28"/>
        </w:rPr>
        <w:t xml:space="preserve">(профилактических) </w:t>
      </w:r>
      <w:r w:rsidRPr="008743EC">
        <w:rPr>
          <w:rFonts w:ascii="Times New Roman" w:hAnsi="Times New Roman"/>
          <w:sz w:val="28"/>
          <w:szCs w:val="28"/>
        </w:rPr>
        <w:t xml:space="preserve">мероприятий;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>
        <w:rPr>
          <w:rFonts w:ascii="Times New Roman" w:hAnsi="Times New Roman"/>
          <w:sz w:val="28"/>
          <w:szCs w:val="28"/>
        </w:rPr>
        <w:t>Администрации Сушиловского сельского поселения</w:t>
      </w:r>
      <w:r w:rsidRPr="008743EC">
        <w:rPr>
          <w:rFonts w:ascii="Times New Roman" w:hAnsi="Times New Roman"/>
          <w:sz w:val="28"/>
          <w:szCs w:val="28"/>
        </w:rPr>
        <w:t xml:space="preserve"> и включает</w:t>
      </w:r>
      <w:r>
        <w:rPr>
          <w:rFonts w:ascii="Times New Roman" w:hAnsi="Times New Roman"/>
          <w:sz w:val="28"/>
          <w:szCs w:val="28"/>
        </w:rPr>
        <w:t>, в том числе</w:t>
      </w:r>
      <w:r w:rsidRPr="008743EC">
        <w:rPr>
          <w:rFonts w:ascii="Times New Roman" w:hAnsi="Times New Roman"/>
          <w:sz w:val="28"/>
          <w:szCs w:val="28"/>
        </w:rPr>
        <w:t xml:space="preserve"> представителей контрол</w:t>
      </w:r>
      <w:r>
        <w:rPr>
          <w:rFonts w:ascii="Times New Roman" w:hAnsi="Times New Roman"/>
          <w:sz w:val="28"/>
          <w:szCs w:val="28"/>
        </w:rPr>
        <w:t xml:space="preserve">ьно-надзорных </w:t>
      </w:r>
      <w:r w:rsidRPr="008743EC">
        <w:rPr>
          <w:rFonts w:ascii="Times New Roman" w:hAnsi="Times New Roman"/>
          <w:sz w:val="28"/>
          <w:szCs w:val="28"/>
        </w:rPr>
        <w:t>органов (по согласованию).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</w:t>
      </w:r>
      <w:r w:rsidRPr="009D4B9C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ами</w:t>
      </w:r>
      <w:r w:rsidRPr="009D4B9C">
        <w:rPr>
          <w:rFonts w:ascii="Times New Roman" w:hAnsi="Times New Roman"/>
          <w:sz w:val="28"/>
          <w:szCs w:val="28"/>
        </w:rPr>
        <w:t xml:space="preserve"> охраны жизни людей на водных объектах в Новгородской области</w:t>
      </w:r>
      <w:r>
        <w:rPr>
          <w:rFonts w:ascii="Times New Roman" w:hAnsi="Times New Roman"/>
          <w:sz w:val="28"/>
          <w:szCs w:val="28"/>
        </w:rPr>
        <w:t>, утвержденными</w:t>
      </w:r>
      <w:r w:rsidRPr="008743EC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9D4B9C">
        <w:rPr>
          <w:rFonts w:ascii="Times New Roman" w:hAnsi="Times New Roman"/>
          <w:sz w:val="28"/>
          <w:szCs w:val="28"/>
        </w:rPr>
        <w:t xml:space="preserve">дминистрации Новгородской области от 28.05.2007 </w:t>
      </w:r>
      <w:r>
        <w:rPr>
          <w:rFonts w:ascii="Times New Roman" w:hAnsi="Times New Roman"/>
          <w:sz w:val="28"/>
          <w:szCs w:val="28"/>
        </w:rPr>
        <w:t>№</w:t>
      </w:r>
      <w:r w:rsidRPr="009D4B9C">
        <w:rPr>
          <w:rFonts w:ascii="Times New Roman" w:hAnsi="Times New Roman"/>
          <w:sz w:val="28"/>
          <w:szCs w:val="28"/>
        </w:rPr>
        <w:t xml:space="preserve"> 145</w:t>
      </w:r>
      <w:r>
        <w:rPr>
          <w:rFonts w:ascii="Times New Roman" w:hAnsi="Times New Roman"/>
          <w:sz w:val="28"/>
          <w:szCs w:val="28"/>
        </w:rPr>
        <w:t>.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8743EC">
        <w:rPr>
          <w:rFonts w:ascii="Times New Roman" w:hAnsi="Times New Roman"/>
          <w:sz w:val="28"/>
          <w:szCs w:val="28"/>
        </w:rPr>
        <w:t>моржевание</w:t>
      </w:r>
      <w:proofErr w:type="spellEnd"/>
      <w:r w:rsidRPr="008743EC">
        <w:rPr>
          <w:rFonts w:ascii="Times New Roman" w:hAnsi="Times New Roman"/>
          <w:sz w:val="28"/>
          <w:szCs w:val="28"/>
        </w:rPr>
        <w:t xml:space="preserve">, спортивные игры, катание на лыжах и коньках, конный спорт и аттракционы и другие виды рекреационного использования.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Виды рекреационного использования конкретного места массового отдыха устанавливаются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874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Сушиловкого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E0EA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743EC">
        <w:rPr>
          <w:rFonts w:ascii="Times New Roman" w:hAnsi="Times New Roman"/>
          <w:sz w:val="28"/>
          <w:szCs w:val="28"/>
        </w:rPr>
        <w:t>при включении данного места массового отдыха в перечень мест массового отдыха.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>18. Граждане имеют право беспрепятственного посещения мест</w:t>
      </w:r>
      <w:r>
        <w:rPr>
          <w:rFonts w:ascii="Times New Roman" w:hAnsi="Times New Roman"/>
          <w:sz w:val="28"/>
          <w:szCs w:val="28"/>
        </w:rPr>
        <w:t>а</w:t>
      </w:r>
      <w:r w:rsidRPr="008743EC">
        <w:rPr>
          <w:rFonts w:ascii="Times New Roman" w:hAnsi="Times New Roman"/>
          <w:sz w:val="28"/>
          <w:szCs w:val="28"/>
        </w:rPr>
        <w:t xml:space="preserve"> массового отдыха на территории</w:t>
      </w:r>
      <w:r>
        <w:rPr>
          <w:rFonts w:ascii="Times New Roman" w:hAnsi="Times New Roman"/>
          <w:sz w:val="28"/>
          <w:szCs w:val="28"/>
        </w:rPr>
        <w:t xml:space="preserve"> Сушиловского </w:t>
      </w:r>
      <w:r w:rsidRPr="003E0E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43EC">
        <w:rPr>
          <w:rFonts w:ascii="Times New Roman" w:hAnsi="Times New Roman"/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</w:t>
      </w:r>
      <w:r w:rsidRPr="008743EC">
        <w:rPr>
          <w:rFonts w:ascii="Times New Roman" w:hAnsi="Times New Roman"/>
          <w:sz w:val="28"/>
          <w:szCs w:val="28"/>
        </w:rPr>
        <w:lastRenderedPageBreak/>
        <w:t xml:space="preserve">предусмотренные законодательством Российской Федерации, законодательством </w:t>
      </w:r>
      <w:r>
        <w:rPr>
          <w:rFonts w:ascii="Times New Roman" w:hAnsi="Times New Roman"/>
          <w:sz w:val="28"/>
          <w:szCs w:val="28"/>
        </w:rPr>
        <w:t>Новгородской</w:t>
      </w:r>
      <w:r w:rsidRPr="008743EC">
        <w:rPr>
          <w:rFonts w:ascii="Times New Roman" w:hAnsi="Times New Roman"/>
          <w:sz w:val="28"/>
          <w:szCs w:val="28"/>
        </w:rPr>
        <w:t xml:space="preserve"> области и муниципальными правовыми актами. </w:t>
      </w:r>
    </w:p>
    <w:p w:rsidR="005E7C01" w:rsidRDefault="005E7C01" w:rsidP="005E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EC">
        <w:rPr>
          <w:rFonts w:ascii="Times New Roman" w:hAnsi="Times New Roman"/>
          <w:sz w:val="28"/>
          <w:szCs w:val="28"/>
        </w:rPr>
        <w:t>20. Проведение культурно-массовых мероприятий в местах массового отдыха осуществляется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8743EC">
        <w:rPr>
          <w:rFonts w:ascii="Times New Roman" w:hAnsi="Times New Roman"/>
          <w:sz w:val="28"/>
          <w:szCs w:val="28"/>
        </w:rPr>
        <w:t>.</w:t>
      </w:r>
    </w:p>
    <w:p w:rsidR="00411D7D" w:rsidRDefault="00411D7D" w:rsidP="00C34E6A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577" w:rsidRDefault="00467F61" w:rsidP="00467F6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467F61" w:rsidRDefault="00467F61" w:rsidP="00467F6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7F61" w:rsidRDefault="00467F61" w:rsidP="00467F6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7C01" w:rsidRPr="004B5293" w:rsidRDefault="00AC60D4" w:rsidP="007B6577">
      <w:pPr>
        <w:pStyle w:val="ConsPlusTitle"/>
        <w:tabs>
          <w:tab w:val="center" w:pos="4807"/>
          <w:tab w:val="left" w:pos="6600"/>
        </w:tabs>
        <w:ind w:left="8222" w:firstLine="27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800100" cy="914400"/>
            <wp:effectExtent l="0" t="0" r="0" b="0"/>
            <wp:wrapNone/>
            <wp:docPr id="46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C01">
        <w:tab/>
      </w:r>
      <w:r w:rsidR="005E7C01" w:rsidRPr="004B5293">
        <w:t xml:space="preserve">      </w:t>
      </w:r>
      <w:r w:rsidR="007B6577">
        <w:t xml:space="preserve">                           </w:t>
      </w:r>
      <w:r w:rsidR="005E7C01">
        <w:rPr>
          <w:rFonts w:ascii="Times New Roman" w:hAnsi="Times New Roman" w:cs="Times New Roman"/>
          <w:sz w:val="28"/>
          <w:szCs w:val="28"/>
        </w:rPr>
        <w:t>ПРОЕКТ</w:t>
      </w:r>
    </w:p>
    <w:p w:rsidR="005E7C01" w:rsidRDefault="005E7C01" w:rsidP="005E7C01">
      <w:pPr>
        <w:jc w:val="both"/>
        <w:rPr>
          <w:b/>
          <w:sz w:val="28"/>
          <w:szCs w:val="28"/>
        </w:rPr>
      </w:pPr>
    </w:p>
    <w:p w:rsidR="005E7C01" w:rsidRDefault="005E7C01" w:rsidP="005E7C01">
      <w:pPr>
        <w:jc w:val="both"/>
        <w:rPr>
          <w:b/>
          <w:sz w:val="28"/>
          <w:szCs w:val="28"/>
        </w:rPr>
      </w:pPr>
    </w:p>
    <w:p w:rsidR="005E7C01" w:rsidRDefault="005E7C01" w:rsidP="007B6577">
      <w:pPr>
        <w:rPr>
          <w:rFonts w:ascii="Times New Roman" w:hAnsi="Times New Roman"/>
          <w:bCs/>
          <w:iCs/>
          <w:sz w:val="28"/>
          <w:szCs w:val="28"/>
        </w:rPr>
      </w:pPr>
      <w:r w:rsidRPr="002D7ED9">
        <w:t xml:space="preserve">                                </w:t>
      </w:r>
    </w:p>
    <w:p w:rsidR="005E7C01" w:rsidRPr="00175558" w:rsidRDefault="005E7C01" w:rsidP="005E7C01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  <w:r w:rsidRPr="00175558">
        <w:rPr>
          <w:rFonts w:ascii="Times New Roman" w:hAnsi="Times New Roman"/>
          <w:bCs w:val="0"/>
          <w:iCs/>
          <w:sz w:val="28"/>
          <w:szCs w:val="28"/>
        </w:rPr>
        <w:t>Российская Федерация</w:t>
      </w:r>
    </w:p>
    <w:p w:rsidR="005E7C01" w:rsidRDefault="005E7C01" w:rsidP="005E7C01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  <w:r w:rsidRPr="00175558">
        <w:rPr>
          <w:rFonts w:ascii="Times New Roman" w:hAnsi="Times New Roman"/>
          <w:bCs w:val="0"/>
          <w:iCs/>
          <w:sz w:val="28"/>
          <w:szCs w:val="28"/>
        </w:rPr>
        <w:t xml:space="preserve">Новгородская область </w:t>
      </w:r>
    </w:p>
    <w:p w:rsidR="005E7C01" w:rsidRPr="00175558" w:rsidRDefault="005E7C01" w:rsidP="005E7C01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  <w:r w:rsidRPr="00175558">
        <w:rPr>
          <w:rFonts w:ascii="Times New Roman" w:hAnsi="Times New Roman"/>
          <w:bCs w:val="0"/>
          <w:iCs/>
          <w:sz w:val="28"/>
          <w:szCs w:val="28"/>
        </w:rPr>
        <w:t>Боровичский район</w:t>
      </w:r>
    </w:p>
    <w:p w:rsidR="005E7C01" w:rsidRPr="00175558" w:rsidRDefault="005E7C01" w:rsidP="005E7C01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СОВЕТ ДЕПУТАТОВ СУШИЛОВСКОГО</w:t>
      </w:r>
      <w:r w:rsidRPr="00175558">
        <w:rPr>
          <w:rFonts w:ascii="Times New Roman" w:hAnsi="Times New Roman"/>
          <w:bCs w:val="0"/>
          <w:sz w:val="28"/>
          <w:szCs w:val="28"/>
        </w:rPr>
        <w:t xml:space="preserve"> СЕЛЬСКОГО ПОСЕЛЕНИЯ</w:t>
      </w:r>
    </w:p>
    <w:p w:rsidR="005E7C01" w:rsidRPr="00175558" w:rsidRDefault="005E7C01" w:rsidP="005E7C01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5E7C01" w:rsidRPr="00175558" w:rsidRDefault="005E7C01" w:rsidP="005E7C01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  <w:r w:rsidRPr="00175558">
        <w:rPr>
          <w:rFonts w:ascii="Times New Roman" w:hAnsi="Times New Roman"/>
          <w:bCs w:val="0"/>
          <w:sz w:val="28"/>
          <w:szCs w:val="28"/>
        </w:rPr>
        <w:t>Р Е Ш Е Н И Е</w:t>
      </w:r>
    </w:p>
    <w:p w:rsidR="005E7C01" w:rsidRPr="00175558" w:rsidRDefault="005E7C01" w:rsidP="005E7C01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</w:p>
    <w:p w:rsidR="005E7C01" w:rsidRPr="00175558" w:rsidRDefault="005E7C01" w:rsidP="005E7C01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  <w:r w:rsidRPr="00175558">
        <w:rPr>
          <w:rFonts w:ascii="Times New Roman" w:hAnsi="Times New Roman"/>
          <w:bCs w:val="0"/>
          <w:sz w:val="28"/>
          <w:szCs w:val="28"/>
        </w:rPr>
        <w:t xml:space="preserve">от </w:t>
      </w:r>
      <w:r>
        <w:rPr>
          <w:rFonts w:ascii="Times New Roman" w:hAnsi="Times New Roman"/>
          <w:bCs w:val="0"/>
          <w:sz w:val="28"/>
          <w:szCs w:val="28"/>
        </w:rPr>
        <w:t>00.00.2021</w:t>
      </w:r>
      <w:r w:rsidRPr="00175558">
        <w:rPr>
          <w:rFonts w:ascii="Times New Roman" w:hAnsi="Times New Roman"/>
          <w:bCs w:val="0"/>
          <w:sz w:val="28"/>
          <w:szCs w:val="28"/>
        </w:rPr>
        <w:t xml:space="preserve"> №</w:t>
      </w:r>
      <w:r>
        <w:rPr>
          <w:rFonts w:ascii="Times New Roman" w:hAnsi="Times New Roman"/>
          <w:bCs w:val="0"/>
          <w:sz w:val="28"/>
          <w:szCs w:val="28"/>
        </w:rPr>
        <w:t xml:space="preserve"> 00</w:t>
      </w:r>
    </w:p>
    <w:p w:rsidR="005E7C01" w:rsidRPr="00D70C55" w:rsidRDefault="005E7C01" w:rsidP="005E7C0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д. Сушилово</w:t>
      </w:r>
    </w:p>
    <w:p w:rsidR="005E7C01" w:rsidRPr="002D7ED9" w:rsidRDefault="005E7C01" w:rsidP="005E7C01">
      <w:pPr>
        <w:tabs>
          <w:tab w:val="left" w:pos="1172"/>
          <w:tab w:val="left" w:pos="2520"/>
        </w:tabs>
        <w:jc w:val="center"/>
      </w:pPr>
    </w:p>
    <w:p w:rsidR="005E7C01" w:rsidRPr="007E0181" w:rsidRDefault="005E7C01" w:rsidP="005E7C01">
      <w:pPr>
        <w:jc w:val="center"/>
        <w:rPr>
          <w:rStyle w:val="afa"/>
          <w:color w:val="000000"/>
          <w:sz w:val="28"/>
          <w:szCs w:val="28"/>
          <w:shd w:val="clear" w:color="auto" w:fill="FFFFFF"/>
        </w:rPr>
      </w:pPr>
      <w:r w:rsidRPr="007E0181">
        <w:rPr>
          <w:rStyle w:val="afa"/>
          <w:color w:val="000000"/>
          <w:sz w:val="28"/>
          <w:szCs w:val="28"/>
          <w:shd w:val="clear" w:color="auto" w:fill="FFFFFF"/>
        </w:rPr>
        <w:t>Об использовании средств дорожного фонда за</w:t>
      </w:r>
      <w:r>
        <w:rPr>
          <w:rStyle w:val="afa"/>
          <w:color w:val="000000"/>
          <w:sz w:val="28"/>
          <w:szCs w:val="28"/>
          <w:shd w:val="clear" w:color="auto" w:fill="FFFFFF"/>
        </w:rPr>
        <w:t xml:space="preserve"> первое полугодие 2021</w:t>
      </w:r>
      <w:r w:rsidRPr="007E0181">
        <w:rPr>
          <w:rStyle w:val="afa"/>
          <w:color w:val="000000"/>
          <w:sz w:val="28"/>
          <w:szCs w:val="28"/>
          <w:shd w:val="clear" w:color="auto" w:fill="FFFFFF"/>
        </w:rPr>
        <w:t xml:space="preserve"> год</w:t>
      </w:r>
    </w:p>
    <w:p w:rsidR="005E7C01" w:rsidRDefault="007B6577" w:rsidP="005E7C01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E7C01" w:rsidRPr="007E0181">
        <w:rPr>
          <w:color w:val="000000"/>
          <w:sz w:val="28"/>
          <w:szCs w:val="28"/>
        </w:rPr>
        <w:t xml:space="preserve"> соответствии со статьей 8.1 Устава </w:t>
      </w:r>
      <w:r w:rsidR="005E7C01">
        <w:rPr>
          <w:color w:val="000000"/>
          <w:sz w:val="28"/>
          <w:szCs w:val="28"/>
        </w:rPr>
        <w:t>Сушиловского</w:t>
      </w:r>
      <w:r w:rsidR="005E7C01" w:rsidRPr="007E0181">
        <w:rPr>
          <w:color w:val="000000"/>
          <w:sz w:val="28"/>
          <w:szCs w:val="28"/>
        </w:rPr>
        <w:t xml:space="preserve"> сельского поселения, </w:t>
      </w:r>
      <w:r w:rsidR="005E7C01">
        <w:rPr>
          <w:color w:val="000000"/>
          <w:sz w:val="28"/>
          <w:szCs w:val="28"/>
        </w:rPr>
        <w:t xml:space="preserve">Федеральным законом </w:t>
      </w:r>
      <w:r w:rsidR="005E7C01" w:rsidRPr="00F72712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5E7C01">
        <w:rPr>
          <w:color w:val="000000"/>
          <w:sz w:val="28"/>
          <w:szCs w:val="28"/>
        </w:rPr>
        <w:t>,</w:t>
      </w:r>
    </w:p>
    <w:p w:rsidR="005E7C01" w:rsidRDefault="005E7C01" w:rsidP="005E7C01">
      <w:pPr>
        <w:pStyle w:val="ac"/>
        <w:jc w:val="both"/>
        <w:rPr>
          <w:color w:val="000000"/>
          <w:sz w:val="28"/>
          <w:szCs w:val="28"/>
        </w:rPr>
      </w:pPr>
      <w:r w:rsidRPr="007E0181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>Сушиловского</w:t>
      </w:r>
      <w:r w:rsidRPr="007E0181">
        <w:rPr>
          <w:color w:val="000000"/>
          <w:sz w:val="28"/>
          <w:szCs w:val="28"/>
        </w:rPr>
        <w:t xml:space="preserve"> сельского поселения</w:t>
      </w:r>
    </w:p>
    <w:p w:rsidR="005E7C01" w:rsidRDefault="005E7C01" w:rsidP="005E7C01">
      <w:pPr>
        <w:pStyle w:val="ac"/>
        <w:jc w:val="both"/>
        <w:rPr>
          <w:b/>
          <w:color w:val="000000"/>
          <w:sz w:val="28"/>
          <w:szCs w:val="28"/>
        </w:rPr>
      </w:pPr>
      <w:r w:rsidRPr="007E0181">
        <w:rPr>
          <w:b/>
          <w:color w:val="000000"/>
          <w:sz w:val="28"/>
          <w:szCs w:val="28"/>
        </w:rPr>
        <w:t>РЕШИЛ:</w:t>
      </w:r>
    </w:p>
    <w:p w:rsidR="005E7C01" w:rsidRDefault="005E7C01" w:rsidP="005E7C01">
      <w:pPr>
        <w:pStyle w:val="ac"/>
        <w:jc w:val="both"/>
        <w:rPr>
          <w:color w:val="000000"/>
          <w:sz w:val="28"/>
          <w:szCs w:val="28"/>
          <w:shd w:val="clear" w:color="auto" w:fill="FFFFFF"/>
        </w:rPr>
      </w:pPr>
      <w:r w:rsidRPr="000A3FEF">
        <w:rPr>
          <w:color w:val="000000"/>
          <w:sz w:val="28"/>
          <w:szCs w:val="28"/>
          <w:shd w:val="clear" w:color="auto" w:fill="FFFFFF"/>
        </w:rPr>
        <w:t>1.Утвердить прилагаемый отчёт об использова</w:t>
      </w:r>
      <w:r>
        <w:rPr>
          <w:color w:val="000000"/>
          <w:sz w:val="28"/>
          <w:szCs w:val="28"/>
          <w:shd w:val="clear" w:color="auto" w:fill="FFFFFF"/>
        </w:rPr>
        <w:t xml:space="preserve">нии средств дорожного фонда за первое полугодие </w:t>
      </w:r>
      <w:r w:rsidRPr="000A3FEF"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</w:rPr>
        <w:t>21</w:t>
      </w:r>
      <w:r w:rsidRPr="000A3FEF">
        <w:rPr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color w:val="000000"/>
          <w:sz w:val="28"/>
          <w:szCs w:val="28"/>
          <w:shd w:val="clear" w:color="auto" w:fill="FFFFFF"/>
        </w:rPr>
        <w:t xml:space="preserve">а. </w:t>
      </w:r>
    </w:p>
    <w:p w:rsidR="005E7C01" w:rsidRDefault="005E7C01" w:rsidP="005E7C01">
      <w:pPr>
        <w:pStyle w:val="ac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Направить прилагаемый отчёт об использовании средств дорожного фонда за первое полугодие 2021 год в Контрольно-счетную палату Боровичского муниципального района.</w:t>
      </w:r>
    </w:p>
    <w:p w:rsidR="005E7C01" w:rsidRDefault="005E7C01" w:rsidP="005E7C01">
      <w:pPr>
        <w:pStyle w:val="ac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</w:t>
      </w:r>
      <w:r w:rsidRPr="000A3FEF">
        <w:rPr>
          <w:color w:val="000000"/>
          <w:sz w:val="28"/>
          <w:szCs w:val="28"/>
          <w:shd w:val="clear" w:color="auto" w:fill="FFFFFF"/>
        </w:rPr>
        <w:t xml:space="preserve">. Опубликовать </w:t>
      </w:r>
      <w:r>
        <w:rPr>
          <w:color w:val="000000"/>
          <w:sz w:val="28"/>
          <w:szCs w:val="28"/>
          <w:shd w:val="clear" w:color="auto" w:fill="FFFFFF"/>
        </w:rPr>
        <w:t xml:space="preserve">данное </w:t>
      </w:r>
      <w:r w:rsidRPr="000A3FEF">
        <w:rPr>
          <w:color w:val="000000"/>
          <w:sz w:val="28"/>
          <w:szCs w:val="28"/>
          <w:shd w:val="clear" w:color="auto" w:fill="FFFFFF"/>
        </w:rPr>
        <w:t xml:space="preserve">решение в бюллетене «Официальный вестник </w:t>
      </w:r>
      <w:r>
        <w:rPr>
          <w:color w:val="000000"/>
          <w:sz w:val="28"/>
          <w:szCs w:val="28"/>
          <w:shd w:val="clear" w:color="auto" w:fill="FFFFFF"/>
        </w:rPr>
        <w:t>Сушиловского</w:t>
      </w:r>
      <w:r w:rsidRPr="000A3FEF">
        <w:rPr>
          <w:color w:val="000000"/>
          <w:sz w:val="28"/>
          <w:szCs w:val="28"/>
          <w:shd w:val="clear" w:color="auto" w:fill="FFFFFF"/>
        </w:rPr>
        <w:t xml:space="preserve"> сельского поселения» и р</w:t>
      </w:r>
      <w:r>
        <w:rPr>
          <w:color w:val="000000"/>
          <w:sz w:val="28"/>
          <w:szCs w:val="28"/>
          <w:shd w:val="clear" w:color="auto" w:fill="FFFFFF"/>
        </w:rPr>
        <w:t>азместить на официальном сайте а</w:t>
      </w:r>
      <w:r w:rsidRPr="000A3FEF">
        <w:rPr>
          <w:color w:val="000000"/>
          <w:sz w:val="28"/>
          <w:szCs w:val="28"/>
          <w:shd w:val="clear" w:color="auto" w:fill="FFFFFF"/>
        </w:rPr>
        <w:t xml:space="preserve">дминистрации </w:t>
      </w:r>
      <w:r>
        <w:rPr>
          <w:color w:val="000000"/>
          <w:sz w:val="28"/>
          <w:szCs w:val="28"/>
          <w:shd w:val="clear" w:color="auto" w:fill="FFFFFF"/>
        </w:rPr>
        <w:t>Сушиловского</w:t>
      </w:r>
      <w:r w:rsidRPr="000A3FEF">
        <w:rPr>
          <w:color w:val="000000"/>
          <w:sz w:val="28"/>
          <w:szCs w:val="28"/>
          <w:shd w:val="clear" w:color="auto" w:fill="FFFFFF"/>
        </w:rPr>
        <w:t xml:space="preserve"> сельского поселения.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</w:p>
    <w:p w:rsidR="005E7C01" w:rsidRDefault="005E7C01" w:rsidP="005E7C01">
      <w:pPr>
        <w:pStyle w:val="ac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5E7C01" w:rsidRDefault="005E7C01" w:rsidP="005E7C01">
      <w:pPr>
        <w:pStyle w:val="ac"/>
        <w:rPr>
          <w:b/>
          <w:color w:val="000000"/>
          <w:sz w:val="28"/>
          <w:szCs w:val="28"/>
          <w:shd w:val="clear" w:color="auto" w:fill="FFFFFF"/>
        </w:rPr>
      </w:pPr>
      <w:r w:rsidRPr="007E0181">
        <w:rPr>
          <w:b/>
          <w:color w:val="000000"/>
          <w:sz w:val="28"/>
          <w:szCs w:val="28"/>
          <w:shd w:val="clear" w:color="auto" w:fill="FFFFFF"/>
        </w:rPr>
        <w:t xml:space="preserve">Глава сельского поселения                                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</w:t>
      </w:r>
      <w:proofErr w:type="spellStart"/>
      <w:r w:rsidRPr="007E0181">
        <w:rPr>
          <w:b/>
          <w:color w:val="000000"/>
          <w:sz w:val="28"/>
          <w:szCs w:val="28"/>
          <w:shd w:val="clear" w:color="auto" w:fill="FFFFFF"/>
        </w:rPr>
        <w:t>Г.В.Григорьева</w:t>
      </w:r>
      <w:proofErr w:type="spellEnd"/>
    </w:p>
    <w:p w:rsidR="007B6577" w:rsidRDefault="007B6577" w:rsidP="005E7C01">
      <w:pPr>
        <w:pStyle w:val="ac"/>
        <w:jc w:val="right"/>
        <w:rPr>
          <w:color w:val="000000"/>
          <w:shd w:val="clear" w:color="auto" w:fill="FFFFFF"/>
        </w:rPr>
      </w:pPr>
    </w:p>
    <w:p w:rsidR="005E7C01" w:rsidRDefault="005E7C01" w:rsidP="005E7C01">
      <w:pPr>
        <w:pStyle w:val="ac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7E0181">
        <w:rPr>
          <w:color w:val="000000"/>
          <w:shd w:val="clear" w:color="auto" w:fill="FFFFFF"/>
        </w:rPr>
        <w:t>риложение</w:t>
      </w:r>
      <w:r>
        <w:rPr>
          <w:color w:val="000000"/>
          <w:shd w:val="clear" w:color="auto" w:fill="FFFFFF"/>
        </w:rPr>
        <w:t xml:space="preserve"> № 1</w:t>
      </w:r>
      <w:r w:rsidRPr="007E0181">
        <w:rPr>
          <w:color w:val="000000"/>
          <w:shd w:val="clear" w:color="auto" w:fill="FFFFFF"/>
        </w:rPr>
        <w:t> </w:t>
      </w:r>
      <w:r w:rsidRPr="007E0181">
        <w:rPr>
          <w:color w:val="000000"/>
        </w:rPr>
        <w:br/>
      </w:r>
      <w:r w:rsidRPr="007E0181">
        <w:rPr>
          <w:color w:val="000000"/>
          <w:shd w:val="clear" w:color="auto" w:fill="FFFFFF"/>
        </w:rPr>
        <w:t>к решению Совета депутатов </w:t>
      </w:r>
      <w:r w:rsidRPr="007E0181">
        <w:rPr>
          <w:color w:val="000000"/>
        </w:rPr>
        <w:br/>
      </w:r>
      <w:r>
        <w:rPr>
          <w:color w:val="000000"/>
          <w:shd w:val="clear" w:color="auto" w:fill="FFFFFF"/>
        </w:rPr>
        <w:t>Сушиловского</w:t>
      </w:r>
      <w:r w:rsidRPr="007E0181">
        <w:rPr>
          <w:color w:val="000000"/>
          <w:shd w:val="clear" w:color="auto" w:fill="FFFFFF"/>
        </w:rPr>
        <w:t xml:space="preserve"> сельского поселения</w:t>
      </w:r>
      <w:r w:rsidRPr="007E0181">
        <w:rPr>
          <w:color w:val="000000"/>
        </w:rPr>
        <w:br/>
      </w:r>
      <w:r>
        <w:rPr>
          <w:color w:val="000000"/>
          <w:shd w:val="clear" w:color="auto" w:fill="FFFFFF"/>
        </w:rPr>
        <w:t>от 00.00.2021</w:t>
      </w:r>
      <w:r w:rsidRPr="007E0181">
        <w:rPr>
          <w:color w:val="000000"/>
          <w:shd w:val="clear" w:color="auto" w:fill="FFFFFF"/>
        </w:rPr>
        <w:t xml:space="preserve"> № </w:t>
      </w:r>
      <w:r>
        <w:rPr>
          <w:color w:val="000000"/>
          <w:shd w:val="clear" w:color="auto" w:fill="FFFFFF"/>
        </w:rPr>
        <w:t>00</w:t>
      </w:r>
    </w:p>
    <w:p w:rsidR="005E7C01" w:rsidRDefault="005E7C01" w:rsidP="005E7C01">
      <w:pPr>
        <w:pStyle w:val="ac"/>
        <w:jc w:val="center"/>
        <w:rPr>
          <w:rStyle w:val="afa"/>
          <w:color w:val="000000"/>
          <w:sz w:val="28"/>
          <w:szCs w:val="28"/>
          <w:shd w:val="clear" w:color="auto" w:fill="FFFFFF"/>
        </w:rPr>
      </w:pPr>
      <w:r w:rsidRPr="007E0181">
        <w:rPr>
          <w:rStyle w:val="afa"/>
          <w:color w:val="000000"/>
          <w:sz w:val="28"/>
          <w:szCs w:val="28"/>
          <w:shd w:val="clear" w:color="auto" w:fill="FFFFFF"/>
        </w:rPr>
        <w:t xml:space="preserve">Отчёт об использовании средств дорожного фонда за </w:t>
      </w:r>
      <w:r>
        <w:rPr>
          <w:rStyle w:val="afa"/>
          <w:color w:val="000000"/>
          <w:sz w:val="28"/>
          <w:szCs w:val="28"/>
          <w:shd w:val="clear" w:color="auto" w:fill="FFFFFF"/>
        </w:rPr>
        <w:t>первое полугодие 2021 года</w:t>
      </w:r>
    </w:p>
    <w:p w:rsidR="005E7C01" w:rsidRDefault="005E7C01" w:rsidP="005E7C01">
      <w:pPr>
        <w:pStyle w:val="ac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E0181">
        <w:rPr>
          <w:color w:val="000000"/>
          <w:sz w:val="28"/>
          <w:szCs w:val="28"/>
          <w:shd w:val="clear" w:color="auto" w:fill="FFFFFF"/>
        </w:rPr>
        <w:t xml:space="preserve">Содержание </w:t>
      </w:r>
      <w:r>
        <w:rPr>
          <w:color w:val="000000"/>
          <w:sz w:val="28"/>
          <w:szCs w:val="28"/>
          <w:shd w:val="clear" w:color="auto" w:fill="FFFFFF"/>
        </w:rPr>
        <w:t xml:space="preserve">автомобильных </w:t>
      </w:r>
      <w:r w:rsidRPr="007E0181">
        <w:rPr>
          <w:color w:val="000000"/>
          <w:sz w:val="28"/>
          <w:szCs w:val="28"/>
          <w:shd w:val="clear" w:color="auto" w:fill="FFFFFF"/>
        </w:rPr>
        <w:t xml:space="preserve">дорог </w:t>
      </w:r>
      <w:r>
        <w:rPr>
          <w:color w:val="000000"/>
          <w:sz w:val="28"/>
          <w:szCs w:val="28"/>
          <w:shd w:val="clear" w:color="auto" w:fill="FFFFFF"/>
        </w:rPr>
        <w:t xml:space="preserve">(услуги по расчистке от снега) </w:t>
      </w:r>
      <w:r w:rsidRPr="00A009AA">
        <w:rPr>
          <w:color w:val="000000"/>
          <w:sz w:val="28"/>
          <w:szCs w:val="28"/>
          <w:shd w:val="clear" w:color="auto" w:fill="FFFFFF"/>
        </w:rPr>
        <w:t>уличн</w:t>
      </w:r>
      <w:r>
        <w:rPr>
          <w:color w:val="000000"/>
          <w:sz w:val="28"/>
          <w:szCs w:val="28"/>
          <w:shd w:val="clear" w:color="auto" w:fill="FFFFFF"/>
        </w:rPr>
        <w:t>о-дорожной сети Сушиловского сельского поселения 72 500,00 руб.</w:t>
      </w:r>
    </w:p>
    <w:p w:rsidR="005E7C01" w:rsidRDefault="005E7C01" w:rsidP="005E7C01">
      <w:pPr>
        <w:pStyle w:val="ac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Содержание автомобильных дорог (</w:t>
      </w:r>
      <w:r w:rsidRPr="00A009AA">
        <w:rPr>
          <w:color w:val="000000"/>
          <w:sz w:val="28"/>
          <w:szCs w:val="28"/>
          <w:shd w:val="clear" w:color="auto" w:fill="FFFFFF"/>
        </w:rPr>
        <w:t>приготовлени</w:t>
      </w:r>
      <w:r>
        <w:rPr>
          <w:color w:val="000000"/>
          <w:sz w:val="28"/>
          <w:szCs w:val="28"/>
          <w:shd w:val="clear" w:color="auto" w:fill="FFFFFF"/>
        </w:rPr>
        <w:t>е,</w:t>
      </w:r>
      <w:r w:rsidRPr="00A009AA">
        <w:rPr>
          <w:color w:val="000000"/>
          <w:sz w:val="28"/>
          <w:szCs w:val="28"/>
          <w:shd w:val="clear" w:color="auto" w:fill="FFFFFF"/>
        </w:rPr>
        <w:t xml:space="preserve"> доставк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009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09AA">
        <w:rPr>
          <w:color w:val="000000"/>
          <w:sz w:val="28"/>
          <w:szCs w:val="28"/>
          <w:shd w:val="clear" w:color="auto" w:fill="FFFFFF"/>
        </w:rPr>
        <w:t>песко</w:t>
      </w:r>
      <w:proofErr w:type="spellEnd"/>
      <w:r w:rsidRPr="00A009AA">
        <w:rPr>
          <w:color w:val="000000"/>
          <w:sz w:val="28"/>
          <w:szCs w:val="28"/>
          <w:shd w:val="clear" w:color="auto" w:fill="FFFFFF"/>
        </w:rPr>
        <w:t>-соляной смеси по автодорогам уличн</w:t>
      </w:r>
      <w:r>
        <w:rPr>
          <w:color w:val="000000"/>
          <w:sz w:val="28"/>
          <w:szCs w:val="28"/>
          <w:shd w:val="clear" w:color="auto" w:fill="FFFFFF"/>
        </w:rPr>
        <w:t>о-дорожной сети Сушиловского сельского поселения) – 35 000,00 руб.</w:t>
      </w:r>
    </w:p>
    <w:p w:rsidR="005E7C01" w:rsidRDefault="005E7C01" w:rsidP="005E7C01">
      <w:pPr>
        <w:pStyle w:val="ac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0E0C87">
        <w:rPr>
          <w:color w:val="000000"/>
          <w:sz w:val="28"/>
          <w:szCs w:val="28"/>
          <w:shd w:val="clear" w:color="auto" w:fill="FFFFFF"/>
        </w:rPr>
        <w:t>роверка смет</w:t>
      </w:r>
      <w:r>
        <w:rPr>
          <w:color w:val="000000"/>
          <w:sz w:val="28"/>
          <w:szCs w:val="28"/>
          <w:shd w:val="clear" w:color="auto" w:fill="FFFFFF"/>
        </w:rPr>
        <w:t>ной документации</w:t>
      </w:r>
      <w:r w:rsidRPr="000E0C87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>Управлении Государственной  экспертизы  проектной  документации и результатов  инженерных изысканий  – 11 480,00 руб.</w:t>
      </w:r>
    </w:p>
    <w:p w:rsidR="005E7C01" w:rsidRDefault="005E7C01" w:rsidP="005E7C01">
      <w:pPr>
        <w:pStyle w:val="ac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5E7C01" w:rsidRDefault="005E7C01" w:rsidP="005E7C01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070C1">
        <w:rPr>
          <w:b/>
          <w:color w:val="000000"/>
          <w:sz w:val="28"/>
          <w:szCs w:val="28"/>
          <w:u w:val="single"/>
          <w:shd w:val="clear" w:color="auto" w:fill="FFFFFF"/>
        </w:rPr>
        <w:t>Итого:</w:t>
      </w:r>
      <w:r w:rsidRPr="00F070C1">
        <w:rPr>
          <w:color w:val="000000"/>
          <w:sz w:val="28"/>
          <w:szCs w:val="28"/>
          <w:shd w:val="clear" w:color="auto" w:fill="FFFFFF"/>
        </w:rPr>
        <w:t xml:space="preserve"> израсходовано из средств дорожного фонда бюджета Сушиловского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118 980,00 руб.</w:t>
      </w:r>
    </w:p>
    <w:p w:rsidR="007B6577" w:rsidRDefault="007B6577" w:rsidP="00467F61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467F61" w:rsidRDefault="00467F61" w:rsidP="00467F61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</w:t>
      </w:r>
    </w:p>
    <w:p w:rsidR="007B6577" w:rsidRDefault="007B6577" w:rsidP="005E7C01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E7C01" w:rsidRDefault="007B6577" w:rsidP="005E7C01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ПРОЕКТ</w:t>
      </w:r>
    </w:p>
    <w:p w:rsidR="005E7C01" w:rsidRDefault="005E7C01" w:rsidP="005E7C01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E7C01" w:rsidRDefault="005E7C01" w:rsidP="005E7C01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E7C01" w:rsidRDefault="00AC60D4" w:rsidP="005E7C01">
      <w:pPr>
        <w:tabs>
          <w:tab w:val="left" w:pos="4410"/>
          <w:tab w:val="left" w:pos="6570"/>
          <w:tab w:val="left" w:pos="7050"/>
        </w:tabs>
        <w:spacing w:line="360" w:lineRule="exact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71500" cy="655320"/>
            <wp:effectExtent l="0" t="0" r="0" b="0"/>
            <wp:wrapNone/>
            <wp:docPr id="48" name="Рисунок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C01" w:rsidRPr="009C7152">
        <w:tab/>
      </w:r>
    </w:p>
    <w:p w:rsidR="005E7C01" w:rsidRPr="003E4757" w:rsidRDefault="005E7C01" w:rsidP="005E7C01">
      <w:pPr>
        <w:tabs>
          <w:tab w:val="left" w:pos="4410"/>
          <w:tab w:val="left" w:pos="6570"/>
          <w:tab w:val="left" w:pos="7050"/>
        </w:tabs>
        <w:spacing w:line="360" w:lineRule="exact"/>
        <w:jc w:val="both"/>
      </w:pPr>
      <w:r>
        <w:tab/>
        <w:t xml:space="preserve">                   </w:t>
      </w:r>
      <w:r w:rsidRPr="009C7152">
        <w:tab/>
      </w:r>
    </w:p>
    <w:p w:rsidR="005E7C01" w:rsidRPr="007B6577" w:rsidRDefault="005E7C01" w:rsidP="007B6577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  <w:r w:rsidRPr="007B6577">
        <w:rPr>
          <w:rFonts w:ascii="Times New Roman" w:hAnsi="Times New Roman"/>
          <w:bCs w:val="0"/>
          <w:iCs/>
          <w:sz w:val="28"/>
          <w:szCs w:val="28"/>
        </w:rPr>
        <w:t>Российская Федерация</w:t>
      </w:r>
    </w:p>
    <w:p w:rsidR="005E7C01" w:rsidRPr="007B6577" w:rsidRDefault="005E7C01" w:rsidP="007B6577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  <w:r w:rsidRPr="007B6577">
        <w:rPr>
          <w:rFonts w:ascii="Times New Roman" w:hAnsi="Times New Roman"/>
          <w:bCs w:val="0"/>
          <w:iCs/>
          <w:sz w:val="28"/>
          <w:szCs w:val="28"/>
        </w:rPr>
        <w:t>Новгородская область</w:t>
      </w:r>
    </w:p>
    <w:p w:rsidR="005E7C01" w:rsidRPr="007B6577" w:rsidRDefault="005E7C01" w:rsidP="007B6577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  <w:r w:rsidRPr="007B6577">
        <w:rPr>
          <w:rFonts w:ascii="Times New Roman" w:hAnsi="Times New Roman"/>
          <w:bCs w:val="0"/>
          <w:iCs/>
          <w:sz w:val="28"/>
          <w:szCs w:val="28"/>
        </w:rPr>
        <w:t>Боровичский район</w:t>
      </w:r>
    </w:p>
    <w:p w:rsidR="005E7C01" w:rsidRPr="007B6577" w:rsidRDefault="005E7C01" w:rsidP="007B6577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</w:p>
    <w:p w:rsidR="005E7C01" w:rsidRPr="007B6577" w:rsidRDefault="005E7C01" w:rsidP="007B6577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  <w:r w:rsidRPr="007B6577">
        <w:rPr>
          <w:rFonts w:ascii="Times New Roman" w:hAnsi="Times New Roman"/>
          <w:bCs w:val="0"/>
          <w:iCs/>
          <w:sz w:val="28"/>
          <w:szCs w:val="28"/>
        </w:rPr>
        <w:t>АДМИНИСТРАЦИЯ СУШИЛОВСКОГО СЕЛЬСКОГО ПОСЕЛЕНИЯ</w:t>
      </w:r>
    </w:p>
    <w:p w:rsidR="005E7C01" w:rsidRPr="008E0B22" w:rsidRDefault="005E7C01" w:rsidP="005E7C01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5E7C01" w:rsidRPr="007B6577" w:rsidRDefault="005E7C01" w:rsidP="007B6577">
      <w:pPr>
        <w:widowControl w:val="0"/>
        <w:tabs>
          <w:tab w:val="left" w:pos="1755"/>
        </w:tabs>
        <w:suppressAutoHyphens/>
        <w:spacing w:after="0" w:line="320" w:lineRule="exact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B6577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ПОСТАНОВЛЕНИЕ</w:t>
      </w:r>
    </w:p>
    <w:p w:rsidR="005E7C01" w:rsidRPr="007B6577" w:rsidRDefault="005E7C01" w:rsidP="007B6577">
      <w:pPr>
        <w:widowControl w:val="0"/>
        <w:tabs>
          <w:tab w:val="left" w:pos="1755"/>
        </w:tabs>
        <w:suppressAutoHyphens/>
        <w:spacing w:after="0" w:line="320" w:lineRule="exact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5E7C01" w:rsidRPr="007B6577" w:rsidRDefault="005E7C01" w:rsidP="007B6577">
      <w:pPr>
        <w:widowControl w:val="0"/>
        <w:tabs>
          <w:tab w:val="left" w:pos="1755"/>
        </w:tabs>
        <w:suppressAutoHyphens/>
        <w:spacing w:after="0" w:line="320" w:lineRule="exact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7B6577"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>от  00.00.2021 г</w:t>
      </w:r>
      <w:r w:rsidRPr="007B6577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  </w:t>
      </w:r>
      <w:r w:rsidRPr="007B6577"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>№ 00</w:t>
      </w:r>
    </w:p>
    <w:p w:rsidR="005E7C01" w:rsidRPr="007B6577" w:rsidRDefault="005E7C01" w:rsidP="007B6577">
      <w:pPr>
        <w:widowControl w:val="0"/>
        <w:tabs>
          <w:tab w:val="left" w:pos="1755"/>
        </w:tabs>
        <w:suppressAutoHyphens/>
        <w:spacing w:after="0" w:line="320" w:lineRule="exact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B6577">
        <w:rPr>
          <w:rFonts w:ascii="Times New Roman" w:hAnsi="Times New Roman"/>
          <w:kern w:val="2"/>
          <w:sz w:val="28"/>
          <w:szCs w:val="28"/>
          <w:lang w:eastAsia="ar-SA"/>
        </w:rPr>
        <w:t>д. Сушилово</w:t>
      </w:r>
    </w:p>
    <w:p w:rsidR="005E7C01" w:rsidRPr="007B6577" w:rsidRDefault="005E7C01" w:rsidP="007B6577">
      <w:pPr>
        <w:widowControl w:val="0"/>
        <w:tabs>
          <w:tab w:val="left" w:pos="1755"/>
        </w:tabs>
        <w:suppressAutoHyphens/>
        <w:spacing w:after="0" w:line="320" w:lineRule="exact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5E7C01" w:rsidRPr="007B6577" w:rsidRDefault="005E7C01" w:rsidP="007B6577">
      <w:pPr>
        <w:spacing w:after="0" w:line="32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657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 внесении изменений в Постановление № 10 от 16.04.2018г. « О квалификационных требованиях для замещения должностей муниципальной службы</w:t>
      </w:r>
      <w:r w:rsidRPr="007B6577">
        <w:rPr>
          <w:rFonts w:ascii="Times New Roman" w:hAnsi="Times New Roman"/>
          <w:b/>
          <w:sz w:val="28"/>
          <w:szCs w:val="28"/>
        </w:rPr>
        <w:t xml:space="preserve"> </w:t>
      </w:r>
      <w:r w:rsidRPr="007B657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 Администрации</w:t>
      </w:r>
      <w:r w:rsidRPr="007B6577">
        <w:rPr>
          <w:rFonts w:ascii="Times New Roman" w:hAnsi="Times New Roman"/>
          <w:b/>
          <w:sz w:val="28"/>
          <w:szCs w:val="28"/>
        </w:rPr>
        <w:t xml:space="preserve"> </w:t>
      </w:r>
      <w:r w:rsidRPr="007B6577">
        <w:rPr>
          <w:rFonts w:ascii="Times New Roman" w:hAnsi="Times New Roman"/>
          <w:b/>
          <w:color w:val="000000"/>
          <w:sz w:val="28"/>
          <w:szCs w:val="28"/>
        </w:rPr>
        <w:t>Сушиловского сельского поселения».</w:t>
      </w:r>
    </w:p>
    <w:p w:rsidR="005E7C01" w:rsidRPr="007B6577" w:rsidRDefault="005E7C01" w:rsidP="007B6577">
      <w:pPr>
        <w:spacing w:after="0" w:line="32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:rsidR="005E7C01" w:rsidRPr="007B6577" w:rsidRDefault="005E7C01" w:rsidP="007B6577">
      <w:pPr>
        <w:spacing w:after="0" w:line="320" w:lineRule="exact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b/>
          <w:color w:val="000000"/>
          <w:sz w:val="28"/>
          <w:szCs w:val="28"/>
        </w:rPr>
        <w:tab/>
      </w:r>
      <w:r w:rsidRPr="007B6577">
        <w:rPr>
          <w:rFonts w:ascii="Times New Roman" w:hAnsi="Times New Roman"/>
          <w:color w:val="000000"/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</w:p>
    <w:p w:rsidR="005E7C01" w:rsidRPr="007B6577" w:rsidRDefault="005E7C01" w:rsidP="007B6577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E7C01" w:rsidRPr="007B6577" w:rsidRDefault="005E7C01" w:rsidP="007B6577">
      <w:pPr>
        <w:spacing w:after="0" w:line="32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>Администрация Сушиловского сельского поселения</w:t>
      </w:r>
    </w:p>
    <w:p w:rsidR="005E7C01" w:rsidRPr="007B6577" w:rsidRDefault="005E7C01" w:rsidP="007B6577">
      <w:pPr>
        <w:spacing w:after="0" w:line="32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7C01" w:rsidRPr="007B6577" w:rsidRDefault="005E7C01" w:rsidP="007B6577">
      <w:pPr>
        <w:spacing w:after="0" w:line="320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6577">
        <w:rPr>
          <w:rFonts w:ascii="Times New Roman" w:hAnsi="Times New Roman"/>
          <w:b/>
          <w:sz w:val="28"/>
          <w:szCs w:val="28"/>
        </w:rPr>
        <w:t>ПОСТАНОВЛЯЕТ:</w:t>
      </w:r>
    </w:p>
    <w:p w:rsidR="005E7C01" w:rsidRPr="007B6577" w:rsidRDefault="005E7C01" w:rsidP="007B6577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B6577">
        <w:rPr>
          <w:rFonts w:ascii="Times New Roman" w:eastAsia="Calibri" w:hAnsi="Times New Roman"/>
          <w:sz w:val="28"/>
          <w:szCs w:val="28"/>
          <w:lang w:eastAsia="en-US"/>
        </w:rPr>
        <w:t xml:space="preserve">1.Внести изменения в постановление Администрации Сушиловского сельского поселения от 16.04.2018г. </w:t>
      </w:r>
      <w:r w:rsidR="00F75CFB" w:rsidRPr="007B6577">
        <w:rPr>
          <w:rFonts w:ascii="Times New Roman" w:eastAsia="Calibri" w:hAnsi="Times New Roman"/>
          <w:sz w:val="28"/>
          <w:szCs w:val="28"/>
          <w:lang w:eastAsia="en-US"/>
        </w:rPr>
        <w:t>№10 «</w:t>
      </w:r>
      <w:r w:rsidRPr="007B6577">
        <w:rPr>
          <w:rFonts w:ascii="Times New Roman" w:eastAsia="Calibri" w:hAnsi="Times New Roman"/>
          <w:sz w:val="28"/>
          <w:szCs w:val="28"/>
          <w:lang w:eastAsia="en-US"/>
        </w:rPr>
        <w:t xml:space="preserve">О </w:t>
      </w:r>
      <w:r w:rsidRPr="007B6577">
        <w:rPr>
          <w:rFonts w:ascii="Times New Roman" w:eastAsia="Calibri" w:hAnsi="Times New Roman"/>
          <w:bCs/>
          <w:sz w:val="28"/>
          <w:szCs w:val="28"/>
          <w:lang w:eastAsia="en-US"/>
        </w:rPr>
        <w:t>квалификационных требованиях для замещения должностей муниципальной службы</w:t>
      </w:r>
      <w:r w:rsidRPr="007B6577">
        <w:rPr>
          <w:rFonts w:ascii="Times New Roman" w:hAnsi="Times New Roman"/>
          <w:sz w:val="28"/>
          <w:szCs w:val="28"/>
        </w:rPr>
        <w:t xml:space="preserve"> </w:t>
      </w:r>
      <w:r w:rsidRPr="007B657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Администрации </w:t>
      </w:r>
      <w:r w:rsidRPr="007B6577">
        <w:rPr>
          <w:rFonts w:ascii="Times New Roman" w:hAnsi="Times New Roman"/>
          <w:color w:val="000000"/>
          <w:sz w:val="28"/>
          <w:szCs w:val="28"/>
        </w:rPr>
        <w:t>Сушиловского</w:t>
      </w:r>
      <w:r w:rsidRPr="007B657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поселения,  дополнив пунктом 7 следующего содержания:</w:t>
      </w:r>
    </w:p>
    <w:p w:rsidR="005E7C01" w:rsidRPr="007B6577" w:rsidRDefault="005E7C01" w:rsidP="007B6577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B6577">
        <w:rPr>
          <w:rFonts w:ascii="Times New Roman" w:eastAsia="Calibri" w:hAnsi="Times New Roman"/>
          <w:bCs/>
          <w:sz w:val="28"/>
          <w:szCs w:val="28"/>
          <w:lang w:eastAsia="en-US"/>
        </w:rPr>
        <w:t>« 7.Гражданин не может быть принят на муниципальную службу, а  муниципальный служащий не может находиться на муниципальной службе в случае:</w:t>
      </w:r>
    </w:p>
    <w:p w:rsidR="005E7C01" w:rsidRPr="007B6577" w:rsidRDefault="005E7C01" w:rsidP="007B6577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B6577">
        <w:rPr>
          <w:rFonts w:ascii="Times New Roman" w:eastAsia="Calibri" w:hAnsi="Times New Roman"/>
          <w:bCs/>
          <w:sz w:val="28"/>
          <w:szCs w:val="28"/>
          <w:lang w:eastAsia="en-US"/>
        </w:rPr>
        <w:t>- прекращения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5E7C01" w:rsidRPr="007B6577" w:rsidRDefault="005E7C01" w:rsidP="007B6577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B6577">
        <w:rPr>
          <w:rFonts w:ascii="Times New Roman" w:eastAsia="Calibri" w:hAnsi="Times New Roman"/>
          <w:bCs/>
          <w:sz w:val="28"/>
          <w:szCs w:val="28"/>
          <w:lang w:eastAsia="en-US"/>
        </w:rPr>
        <w:t>-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Федерации.»</w:t>
      </w:r>
    </w:p>
    <w:p w:rsidR="005E7C01" w:rsidRPr="007B6577" w:rsidRDefault="005E7C01" w:rsidP="007B6577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5E7C01" w:rsidRPr="007B6577" w:rsidRDefault="005E7C01" w:rsidP="007B6577">
      <w:pPr>
        <w:spacing w:after="0" w:line="320" w:lineRule="exact"/>
        <w:ind w:firstLine="720"/>
        <w:jc w:val="both"/>
        <w:rPr>
          <w:rFonts w:ascii="Times New Roman" w:hAnsi="Times New Roman"/>
          <w:sz w:val="28"/>
        </w:rPr>
      </w:pPr>
      <w:r w:rsidRPr="007B6577">
        <w:rPr>
          <w:rFonts w:ascii="Times New Roman" w:hAnsi="Times New Roman"/>
          <w:sz w:val="28"/>
        </w:rPr>
        <w:t xml:space="preserve">2. </w:t>
      </w:r>
      <w:r w:rsidRPr="007B6577">
        <w:rPr>
          <w:rFonts w:ascii="Times New Roman" w:hAnsi="Times New Roman"/>
          <w:color w:val="000000"/>
          <w:sz w:val="28"/>
          <w:szCs w:val="28"/>
        </w:rPr>
        <w:t>Опубликовать постановление в бюллетене «Официальный вестник Сушиловского сельского поселения» и разместить на официальном сайте Администрации Сушиловского</w:t>
      </w:r>
      <w:r w:rsidRPr="007B657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B6577">
        <w:rPr>
          <w:rFonts w:ascii="Times New Roman" w:hAnsi="Times New Roman"/>
          <w:sz w:val="28"/>
        </w:rPr>
        <w:t>.</w:t>
      </w:r>
    </w:p>
    <w:p w:rsidR="005E7C01" w:rsidRPr="007B6577" w:rsidRDefault="005E7C01" w:rsidP="007B6577">
      <w:pPr>
        <w:spacing w:after="0" w:line="320" w:lineRule="exact"/>
        <w:ind w:firstLine="720"/>
        <w:jc w:val="both"/>
        <w:rPr>
          <w:rFonts w:ascii="Times New Roman" w:hAnsi="Times New Roman"/>
          <w:sz w:val="28"/>
        </w:rPr>
      </w:pPr>
      <w:r w:rsidRPr="007B6577">
        <w:rPr>
          <w:rFonts w:ascii="Times New Roman" w:hAnsi="Times New Roman"/>
          <w:sz w:val="28"/>
        </w:rPr>
        <w:t xml:space="preserve">Глава сельского поселения                     </w:t>
      </w:r>
      <w:proofErr w:type="spellStart"/>
      <w:r w:rsidRPr="007B6577">
        <w:rPr>
          <w:rFonts w:ascii="Times New Roman" w:hAnsi="Times New Roman"/>
          <w:sz w:val="28"/>
        </w:rPr>
        <w:t>Г.В.Григорьева</w:t>
      </w:r>
      <w:proofErr w:type="spellEnd"/>
    </w:p>
    <w:p w:rsidR="005E7C01" w:rsidRDefault="005E7C01" w:rsidP="005E7C01">
      <w:pPr>
        <w:ind w:firstLine="720"/>
        <w:jc w:val="both"/>
        <w:rPr>
          <w:sz w:val="28"/>
        </w:rPr>
      </w:pPr>
    </w:p>
    <w:p w:rsidR="00467F61" w:rsidRDefault="00467F61" w:rsidP="00467F61">
      <w:pPr>
        <w:ind w:firstLine="720"/>
        <w:jc w:val="center"/>
        <w:rPr>
          <w:sz w:val="28"/>
        </w:rPr>
      </w:pPr>
      <w:r>
        <w:rPr>
          <w:sz w:val="28"/>
        </w:rPr>
        <w:t>_____________________________</w:t>
      </w:r>
    </w:p>
    <w:p w:rsidR="00F75CFB" w:rsidRPr="00EC11F0" w:rsidRDefault="00F75CFB" w:rsidP="00F75CFB">
      <w:pPr>
        <w:spacing w:after="0" w:line="240" w:lineRule="auto"/>
        <w:rPr>
          <w:rFonts w:ascii="Times New Roman CYR" w:hAnsi="Times New Roman CYR"/>
          <w:szCs w:val="20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7E440E">
        <w:rPr>
          <w:b/>
          <w:color w:val="000000"/>
          <w:sz w:val="28"/>
          <w:szCs w:val="28"/>
        </w:rPr>
        <w:t>ПРОЕКТ</w:t>
      </w:r>
    </w:p>
    <w:p w:rsidR="00F75CFB" w:rsidRPr="00392F4C" w:rsidRDefault="00AC60D4" w:rsidP="00F75CFB">
      <w:pPr>
        <w:spacing w:after="0" w:line="240" w:lineRule="auto"/>
        <w:jc w:val="center"/>
        <w:rPr>
          <w:rFonts w:ascii="Times New Roman CYR" w:hAnsi="Times New Roman CYR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-3175</wp:posOffset>
            </wp:positionV>
            <wp:extent cx="571500" cy="655320"/>
            <wp:effectExtent l="0" t="0" r="0" b="0"/>
            <wp:wrapNone/>
            <wp:docPr id="49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CFB" w:rsidRPr="00392F4C">
        <w:rPr>
          <w:rFonts w:ascii="Times New Roman CYR" w:hAnsi="Times New Roman CYR"/>
          <w:szCs w:val="20"/>
        </w:rPr>
        <w:t xml:space="preserve">                                   </w:t>
      </w:r>
    </w:p>
    <w:p w:rsidR="00F75CFB" w:rsidRPr="00392F4C" w:rsidRDefault="00F75CFB" w:rsidP="00F75CFB">
      <w:pPr>
        <w:spacing w:after="0" w:line="240" w:lineRule="auto"/>
        <w:rPr>
          <w:rFonts w:ascii="Times New Roman CYR" w:hAnsi="Times New Roman CYR"/>
          <w:szCs w:val="20"/>
        </w:rPr>
      </w:pPr>
    </w:p>
    <w:p w:rsidR="00F75CFB" w:rsidRPr="00392F4C" w:rsidRDefault="00F75CFB" w:rsidP="00F75CFB">
      <w:pPr>
        <w:spacing w:after="0" w:line="240" w:lineRule="auto"/>
        <w:rPr>
          <w:rFonts w:ascii="Times New Roman CYR" w:hAnsi="Times New Roman CYR"/>
          <w:szCs w:val="20"/>
        </w:rPr>
      </w:pPr>
    </w:p>
    <w:p w:rsidR="00F75CFB" w:rsidRPr="00392F4C" w:rsidRDefault="00F75CFB" w:rsidP="00F75CFB">
      <w:pPr>
        <w:spacing w:after="0" w:line="240" w:lineRule="auto"/>
        <w:rPr>
          <w:rFonts w:ascii="Times New Roman CYR" w:hAnsi="Times New Roman CYR"/>
          <w:szCs w:val="20"/>
        </w:rPr>
      </w:pPr>
      <w:r w:rsidRPr="00392F4C">
        <w:rPr>
          <w:rFonts w:ascii="Times New Roman CYR" w:hAnsi="Times New Roman CYR"/>
          <w:szCs w:val="20"/>
        </w:rPr>
        <w:t xml:space="preserve">                                   </w:t>
      </w:r>
    </w:p>
    <w:p w:rsidR="00F75CFB" w:rsidRPr="007E440E" w:rsidRDefault="00F75CFB" w:rsidP="00F75CFB">
      <w:pPr>
        <w:pStyle w:val="ac"/>
        <w:tabs>
          <w:tab w:val="center" w:pos="4677"/>
          <w:tab w:val="left" w:pos="7560"/>
        </w:tabs>
        <w:spacing w:after="150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                                                                                                       </w:t>
      </w:r>
      <w:r w:rsidRPr="007E440E">
        <w:rPr>
          <w:b/>
          <w:color w:val="000000"/>
          <w:sz w:val="28"/>
          <w:szCs w:val="28"/>
        </w:rPr>
        <w:t xml:space="preserve">                                                                       </w:t>
      </w:r>
    </w:p>
    <w:p w:rsidR="00F75CFB" w:rsidRPr="00E065B4" w:rsidRDefault="00F75CFB" w:rsidP="00F75CFB">
      <w:pPr>
        <w:spacing w:line="240" w:lineRule="exact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F75CFB" w:rsidRPr="00E065B4" w:rsidRDefault="00F75CFB" w:rsidP="00F75CFB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F75CFB" w:rsidRPr="00E065B4" w:rsidRDefault="00F75CFB" w:rsidP="00F75CFB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Боровичский район</w:t>
      </w:r>
    </w:p>
    <w:p w:rsidR="00F75CFB" w:rsidRPr="00E065B4" w:rsidRDefault="00F75CFB" w:rsidP="00F75CFB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СУШИЛОВСКОГО</w:t>
      </w: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F75CFB" w:rsidRPr="00E065B4" w:rsidRDefault="00F75CFB" w:rsidP="00F75CFB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F75CFB" w:rsidRPr="00E065B4" w:rsidRDefault="00F75CFB" w:rsidP="00F75CFB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00.00</w:t>
      </w: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.20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21г.   № 00</w:t>
      </w:r>
    </w:p>
    <w:p w:rsidR="00F75CFB" w:rsidRDefault="00F75CFB" w:rsidP="00F75C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B4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д.Сушилово</w:t>
      </w:r>
      <w:proofErr w:type="spellEnd"/>
      <w:r w:rsidRPr="00E065B4">
        <w:rPr>
          <w:rFonts w:ascii="Times New Roman" w:hAnsi="Times New Roman"/>
          <w:sz w:val="28"/>
          <w:szCs w:val="28"/>
        </w:rPr>
        <w:tab/>
      </w:r>
      <w:r w:rsidRPr="00E065B4">
        <w:rPr>
          <w:rFonts w:ascii="Times New Roman" w:hAnsi="Times New Roman"/>
          <w:sz w:val="28"/>
          <w:szCs w:val="28"/>
        </w:rPr>
        <w:tab/>
      </w:r>
    </w:p>
    <w:p w:rsidR="00F75CFB" w:rsidRPr="00E065B4" w:rsidRDefault="00F75CFB" w:rsidP="00F75C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CFB" w:rsidRPr="00E065B4" w:rsidRDefault="00F75CFB" w:rsidP="00F75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unga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12.09.2017г. № 40 «Об утверждении П</w:t>
      </w:r>
      <w:r w:rsidRPr="00E065B4">
        <w:rPr>
          <w:rFonts w:ascii="Times New Roman" w:hAnsi="Times New Roman"/>
          <w:b/>
          <w:sz w:val="28"/>
          <w:szCs w:val="28"/>
        </w:rPr>
        <w:t xml:space="preserve">орядка составления и ведения кассового плана исполнения бюджета </w:t>
      </w:r>
      <w:r>
        <w:rPr>
          <w:rFonts w:ascii="Times New Roman" w:hAnsi="Times New Roman"/>
          <w:b/>
          <w:sz w:val="28"/>
          <w:szCs w:val="28"/>
        </w:rPr>
        <w:t>Сушиловского</w:t>
      </w:r>
      <w:r w:rsidRPr="00E065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75CFB" w:rsidRDefault="00F75CFB" w:rsidP="00F7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CFB" w:rsidRPr="00357296" w:rsidRDefault="00F75CFB" w:rsidP="00F75CF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Сушиловского сельского поселения</w:t>
      </w:r>
    </w:p>
    <w:p w:rsidR="00F75CFB" w:rsidRPr="00EE5A57" w:rsidRDefault="00F75CFB" w:rsidP="00F75C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EE5A57">
        <w:rPr>
          <w:rFonts w:ascii="Times New Roman" w:hAnsi="Times New Roman"/>
          <w:b/>
          <w:sz w:val="28"/>
          <w:szCs w:val="28"/>
        </w:rPr>
        <w:t xml:space="preserve">: </w:t>
      </w:r>
    </w:p>
    <w:p w:rsidR="00F75CFB" w:rsidRDefault="00F75CFB" w:rsidP="00F75CFB">
      <w:pPr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 Постановление Администрации Сушиловского сельского поселения от 12.09.2017 года № 40 «Об утверждении Порядка составления и ведения кассового плана исполнения бюджета Сушиловского сельского поселения»:</w:t>
      </w:r>
    </w:p>
    <w:p w:rsidR="00F75CFB" w:rsidRPr="00357296" w:rsidRDefault="00F75CFB" w:rsidP="00F75C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пункт 1.2. Порядка составления и ведения кассового плана исполнения бюджета Сушиловского сельского поселения в новой редакции: «</w:t>
      </w:r>
      <w:r w:rsidRPr="006A5764">
        <w:rPr>
          <w:rFonts w:ascii="Times New Roman" w:hAnsi="Times New Roman"/>
          <w:sz w:val="28"/>
          <w:szCs w:val="28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  <w:r>
        <w:rPr>
          <w:rFonts w:ascii="Times New Roman" w:hAnsi="Times New Roman"/>
          <w:sz w:val="28"/>
          <w:szCs w:val="28"/>
        </w:rPr>
        <w:t xml:space="preserve"> Кассовый план исполнения местного бюджета включает: кассовый план на текущий финансовый год с поквартальной детализацией».</w:t>
      </w:r>
    </w:p>
    <w:p w:rsidR="00F75CFB" w:rsidRDefault="00F75CFB" w:rsidP="00F75C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7296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F75CFB" w:rsidRDefault="00F75CFB" w:rsidP="00F75CF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42894">
        <w:rPr>
          <w:rFonts w:ascii="Times New Roman" w:hAnsi="Times New Roman"/>
          <w:sz w:val="28"/>
          <w:szCs w:val="28"/>
        </w:rPr>
        <w:t>Опубликовать данное постановление в бюллетене «Официальный вестник Сушиловского сельского поселения», а также разместить на официальном сайте Администрации сельского поселения.</w:t>
      </w:r>
    </w:p>
    <w:p w:rsidR="00F75CFB" w:rsidRPr="00B24E5A" w:rsidRDefault="00F75CFB" w:rsidP="00F75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CFB" w:rsidRDefault="00F75CFB" w:rsidP="00F75C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Г.В. Григорьева</w:t>
      </w:r>
    </w:p>
    <w:p w:rsidR="00F75CFB" w:rsidRDefault="00F75CFB" w:rsidP="00F75C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5CFB" w:rsidRPr="00357296" w:rsidRDefault="00F75CFB" w:rsidP="00F75CFB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 w:rsidRPr="00357296">
        <w:rPr>
          <w:rFonts w:ascii="Times New Roman" w:hAnsi="Times New Roman"/>
          <w:sz w:val="24"/>
          <w:szCs w:val="24"/>
        </w:rPr>
        <w:t>УТВЕРЖДЕН</w:t>
      </w:r>
    </w:p>
    <w:p w:rsidR="00F75CFB" w:rsidRPr="00357296" w:rsidRDefault="00F75CFB" w:rsidP="00F75CFB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постановлением А</w:t>
      </w:r>
      <w:r w:rsidRPr="00357296">
        <w:rPr>
          <w:rFonts w:ascii="Times New Roman" w:hAnsi="Times New Roman"/>
          <w:sz w:val="24"/>
          <w:szCs w:val="24"/>
        </w:rPr>
        <w:t>дминистрации</w:t>
      </w:r>
    </w:p>
    <w:p w:rsidR="00F75CFB" w:rsidRPr="00357296" w:rsidRDefault="00F75CFB" w:rsidP="00F75CFB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Сушиловского</w:t>
      </w:r>
      <w:r w:rsidRPr="0035729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75CFB" w:rsidRDefault="00F75CFB" w:rsidP="00F75CFB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 w:rsidRPr="0035729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12.09.2017г. № 40 </w:t>
      </w:r>
    </w:p>
    <w:p w:rsidR="00F75CFB" w:rsidRPr="00357296" w:rsidRDefault="00F75CFB" w:rsidP="00F75CFB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(ред. от 00.00.2021 №)</w:t>
      </w:r>
    </w:p>
    <w:p w:rsidR="00F75CFB" w:rsidRDefault="00F75CFB" w:rsidP="00F75CFB">
      <w:pPr>
        <w:jc w:val="both"/>
        <w:rPr>
          <w:sz w:val="28"/>
          <w:szCs w:val="28"/>
        </w:rPr>
      </w:pPr>
    </w:p>
    <w:p w:rsidR="00F75CFB" w:rsidRPr="00357296" w:rsidRDefault="00F75CFB" w:rsidP="00F75C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7296">
        <w:rPr>
          <w:rFonts w:ascii="Times New Roman" w:hAnsi="Times New Roman"/>
          <w:b/>
          <w:sz w:val="28"/>
          <w:szCs w:val="28"/>
        </w:rPr>
        <w:t>ПОРЯДОК</w:t>
      </w:r>
    </w:p>
    <w:p w:rsidR="00F75CFB" w:rsidRPr="00357296" w:rsidRDefault="00F75CFB" w:rsidP="00F75C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7296">
        <w:rPr>
          <w:rFonts w:ascii="Times New Roman" w:hAnsi="Times New Roman"/>
          <w:b/>
          <w:sz w:val="28"/>
          <w:szCs w:val="28"/>
        </w:rPr>
        <w:t xml:space="preserve">составления и ведения кассового плана исполнения бюджета </w:t>
      </w:r>
      <w:r>
        <w:rPr>
          <w:rFonts w:ascii="Times New Roman" w:hAnsi="Times New Roman"/>
          <w:b/>
          <w:sz w:val="28"/>
          <w:szCs w:val="28"/>
        </w:rPr>
        <w:t>Сушиловского</w:t>
      </w:r>
      <w:r w:rsidRPr="0035729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75CFB" w:rsidRPr="00357296" w:rsidRDefault="00F75CFB" w:rsidP="00F75C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5CFB" w:rsidRPr="00357296" w:rsidRDefault="00F75CFB" w:rsidP="00F75C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7296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CFB" w:rsidRPr="00357296" w:rsidRDefault="00F75CFB" w:rsidP="00F75CFB">
      <w:pPr>
        <w:numPr>
          <w:ilvl w:val="1"/>
          <w:numId w:val="14"/>
        </w:numPr>
        <w:suppressAutoHyphens/>
        <w:spacing w:after="0" w:line="240" w:lineRule="auto"/>
        <w:ind w:left="0" w:firstLine="795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</w:t>
      </w:r>
      <w:r>
        <w:rPr>
          <w:rFonts w:ascii="Times New Roman" w:hAnsi="Times New Roman"/>
          <w:sz w:val="28"/>
          <w:szCs w:val="28"/>
        </w:rPr>
        <w:t>ей</w:t>
      </w:r>
      <w:r w:rsidRPr="00357296">
        <w:rPr>
          <w:rFonts w:ascii="Times New Roman" w:hAnsi="Times New Roman"/>
          <w:sz w:val="28"/>
          <w:szCs w:val="28"/>
        </w:rPr>
        <w:t xml:space="preserve"> 217.1 Бюджетного кодекса Российской Федерации и определяет правила составления и ведения кассового плана исполнения бюджета </w:t>
      </w:r>
      <w:r>
        <w:rPr>
          <w:rFonts w:ascii="Times New Roman" w:hAnsi="Times New Roman"/>
          <w:sz w:val="28"/>
          <w:szCs w:val="28"/>
        </w:rPr>
        <w:t>Сушиловского</w:t>
      </w:r>
      <w:r w:rsidRPr="00357296">
        <w:rPr>
          <w:rFonts w:ascii="Times New Roman" w:hAnsi="Times New Roman"/>
          <w:sz w:val="28"/>
          <w:szCs w:val="28"/>
        </w:rPr>
        <w:t xml:space="preserve"> сельского поселения (далее местный бюджет).</w:t>
      </w:r>
    </w:p>
    <w:p w:rsidR="00F75CFB" w:rsidRPr="00357296" w:rsidRDefault="00F75CFB" w:rsidP="00F75CFB">
      <w:pPr>
        <w:numPr>
          <w:ilvl w:val="1"/>
          <w:numId w:val="14"/>
        </w:numPr>
        <w:suppressAutoHyphens/>
        <w:spacing w:after="0" w:line="240" w:lineRule="auto"/>
        <w:ind w:left="0" w:firstLine="795"/>
        <w:jc w:val="both"/>
        <w:rPr>
          <w:rFonts w:ascii="Times New Roman" w:hAnsi="Times New Roman"/>
          <w:sz w:val="28"/>
          <w:szCs w:val="28"/>
        </w:rPr>
      </w:pPr>
      <w:r w:rsidRPr="006A5764">
        <w:rPr>
          <w:rFonts w:ascii="Times New Roman" w:hAnsi="Times New Roman"/>
          <w:sz w:val="28"/>
          <w:szCs w:val="28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</w:t>
      </w:r>
      <w:r w:rsidRPr="00357296">
        <w:rPr>
          <w:rFonts w:ascii="Times New Roman" w:hAnsi="Times New Roman"/>
          <w:sz w:val="28"/>
          <w:szCs w:val="28"/>
        </w:rPr>
        <w:t>.</w:t>
      </w:r>
    </w:p>
    <w:p w:rsidR="00F75CFB" w:rsidRPr="00357296" w:rsidRDefault="00F75CFB" w:rsidP="00F75C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Кассовый план исполнения  местного бюджета включает:</w:t>
      </w:r>
    </w:p>
    <w:p w:rsidR="00F75CFB" w:rsidRPr="00357296" w:rsidRDefault="00F75CFB" w:rsidP="00F75CFB">
      <w:pPr>
        <w:spacing w:after="0"/>
        <w:ind w:firstLine="81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- кассовый план на текущий финансовый год с поквартальной детализацией.</w:t>
      </w:r>
    </w:p>
    <w:p w:rsidR="00F75CFB" w:rsidRPr="00357296" w:rsidRDefault="00F75CFB" w:rsidP="00F75CFB">
      <w:pPr>
        <w:spacing w:after="0"/>
        <w:ind w:firstLine="81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 xml:space="preserve">1.3 Составление и ведение кассового плана исполнения местного бюджета  в текущем </w:t>
      </w:r>
      <w:r>
        <w:rPr>
          <w:rFonts w:ascii="Times New Roman" w:hAnsi="Times New Roman"/>
          <w:sz w:val="28"/>
          <w:szCs w:val="28"/>
        </w:rPr>
        <w:t>финансовом году осуществляется А</w:t>
      </w:r>
      <w:r w:rsidRPr="00357296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Сушиловского</w:t>
      </w:r>
      <w:r w:rsidRPr="00357296">
        <w:rPr>
          <w:rFonts w:ascii="Times New Roman" w:hAnsi="Times New Roman"/>
          <w:sz w:val="28"/>
          <w:szCs w:val="28"/>
        </w:rPr>
        <w:t xml:space="preserve"> сельского поселения (далее </w:t>
      </w:r>
      <w:r>
        <w:rPr>
          <w:rFonts w:ascii="Times New Roman" w:hAnsi="Times New Roman"/>
          <w:sz w:val="28"/>
          <w:szCs w:val="28"/>
        </w:rPr>
        <w:t>- А</w:t>
      </w:r>
      <w:r w:rsidRPr="00357296">
        <w:rPr>
          <w:rFonts w:ascii="Times New Roman" w:hAnsi="Times New Roman"/>
          <w:sz w:val="28"/>
          <w:szCs w:val="28"/>
        </w:rPr>
        <w:t>дминистрация) на основании:</w:t>
      </w:r>
    </w:p>
    <w:p w:rsidR="00F75CFB" w:rsidRPr="00357296" w:rsidRDefault="00F75CFB" w:rsidP="00F75CFB">
      <w:pPr>
        <w:spacing w:after="0"/>
        <w:ind w:firstLine="795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- показателей кассового плана по доходам местного бюджета на текущий финансовый год;</w:t>
      </w:r>
    </w:p>
    <w:p w:rsidR="00F75CFB" w:rsidRPr="00357296" w:rsidRDefault="00F75CFB" w:rsidP="00F75CFB">
      <w:pPr>
        <w:spacing w:after="0"/>
        <w:ind w:firstLine="78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- показателей кассового плана по расходам местного бюджета на текущий финансовый год;</w:t>
      </w:r>
    </w:p>
    <w:p w:rsidR="00F75CFB" w:rsidRPr="00357296" w:rsidRDefault="00F75CFB" w:rsidP="00F75CFB">
      <w:pPr>
        <w:spacing w:after="0"/>
        <w:ind w:firstLine="78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- показателей кассового плана по источникам финансирования дефицита местного бюджета  на текущий финансовый год.</w:t>
      </w:r>
    </w:p>
    <w:p w:rsidR="00F75CFB" w:rsidRPr="00357296" w:rsidRDefault="00F75CFB" w:rsidP="00F75C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CFB" w:rsidRPr="00357296" w:rsidRDefault="00F75CFB" w:rsidP="00F75C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7296">
        <w:rPr>
          <w:rFonts w:ascii="Times New Roman" w:hAnsi="Times New Roman"/>
          <w:b/>
          <w:sz w:val="28"/>
          <w:szCs w:val="28"/>
        </w:rPr>
        <w:t xml:space="preserve">II. Составление кассового плана по доходам бюджета </w:t>
      </w:r>
      <w:r>
        <w:rPr>
          <w:rFonts w:ascii="Times New Roman" w:hAnsi="Times New Roman"/>
          <w:b/>
          <w:sz w:val="28"/>
          <w:szCs w:val="28"/>
        </w:rPr>
        <w:t xml:space="preserve">Сушиловского </w:t>
      </w:r>
      <w:r w:rsidRPr="0035729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357296">
        <w:rPr>
          <w:rFonts w:ascii="Times New Roman" w:hAnsi="Times New Roman"/>
          <w:sz w:val="28"/>
          <w:szCs w:val="28"/>
        </w:rPr>
        <w:t xml:space="preserve"> </w:t>
      </w:r>
      <w:r w:rsidRPr="00357296">
        <w:rPr>
          <w:rFonts w:ascii="Times New Roman" w:hAnsi="Times New Roman"/>
          <w:b/>
          <w:sz w:val="28"/>
          <w:szCs w:val="28"/>
        </w:rPr>
        <w:t>и внесение изменений</w:t>
      </w:r>
    </w:p>
    <w:p w:rsidR="00F75CFB" w:rsidRPr="00357296" w:rsidRDefault="00F75CFB" w:rsidP="00F75CFB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2.1 Составление и ведение кассового плана по доходам ме</w:t>
      </w:r>
      <w:r>
        <w:rPr>
          <w:rFonts w:ascii="Times New Roman" w:hAnsi="Times New Roman"/>
          <w:sz w:val="28"/>
          <w:szCs w:val="28"/>
        </w:rPr>
        <w:t>стного бюджета  осуществляется А</w:t>
      </w:r>
      <w:r w:rsidRPr="00357296">
        <w:rPr>
          <w:rFonts w:ascii="Times New Roman" w:hAnsi="Times New Roman"/>
          <w:sz w:val="28"/>
          <w:szCs w:val="28"/>
        </w:rPr>
        <w:t>дминистрацией. Показатели кассового плана по доходам формируются на основании:</w:t>
      </w:r>
    </w:p>
    <w:p w:rsidR="00F75CFB" w:rsidRPr="00357296" w:rsidRDefault="00F75CFB" w:rsidP="00F75CFB">
      <w:pPr>
        <w:spacing w:after="0"/>
        <w:ind w:firstLine="75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 xml:space="preserve">- прогноза поступлений доходов в местный бюджет на текущий финансовый год в разрезе кодов бюджетной классификации РФ по главным администраторам доходов бюджета </w:t>
      </w:r>
      <w:r>
        <w:rPr>
          <w:rFonts w:ascii="Times New Roman" w:hAnsi="Times New Roman"/>
          <w:sz w:val="28"/>
          <w:szCs w:val="28"/>
        </w:rPr>
        <w:t>Сушиловского</w:t>
      </w:r>
      <w:r w:rsidRPr="00357296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75CFB" w:rsidRPr="00357296" w:rsidRDefault="00F75CFB" w:rsidP="00F75CF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 xml:space="preserve">- сведений о </w:t>
      </w:r>
      <w:r>
        <w:rPr>
          <w:rFonts w:ascii="Times New Roman" w:hAnsi="Times New Roman"/>
          <w:sz w:val="28"/>
          <w:szCs w:val="28"/>
        </w:rPr>
        <w:t>поквартальном</w:t>
      </w:r>
      <w:r w:rsidRPr="00357296">
        <w:rPr>
          <w:rFonts w:ascii="Times New Roman" w:hAnsi="Times New Roman"/>
          <w:sz w:val="28"/>
          <w:szCs w:val="28"/>
        </w:rPr>
        <w:t xml:space="preserve"> распределении поступлений доходов, полученных от соответствующих администраторов.</w:t>
      </w:r>
    </w:p>
    <w:p w:rsidR="00F75CFB" w:rsidRPr="00357296" w:rsidRDefault="00F75CFB" w:rsidP="00F75C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lastRenderedPageBreak/>
        <w:t>Кассовый план по доходам на</w:t>
      </w:r>
      <w:r>
        <w:rPr>
          <w:rFonts w:ascii="Times New Roman" w:hAnsi="Times New Roman"/>
          <w:sz w:val="28"/>
          <w:szCs w:val="28"/>
        </w:rPr>
        <w:t xml:space="preserve"> текущий финансовый  год </w:t>
      </w:r>
      <w:r w:rsidRPr="00357296">
        <w:rPr>
          <w:rFonts w:ascii="Times New Roman" w:hAnsi="Times New Roman"/>
          <w:sz w:val="28"/>
          <w:szCs w:val="28"/>
        </w:rPr>
        <w:t xml:space="preserve"> с поквартальной разбивкой составляется по форме согласно приложению 1 к настоящему Порядку в срок не позднее 25 декабря отчетного финансового года.</w:t>
      </w:r>
    </w:p>
    <w:p w:rsidR="00F75CFB" w:rsidRPr="00357296" w:rsidRDefault="00F75CFB" w:rsidP="00F75CFB">
      <w:pPr>
        <w:spacing w:after="0"/>
        <w:ind w:firstLine="78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2.2. Внесение изменений в кассовый план по доходам осуществляется</w:t>
      </w:r>
      <w:r w:rsidRPr="00884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приложениям 2, 3 </w:t>
      </w:r>
      <w:r w:rsidRPr="00357296">
        <w:rPr>
          <w:rFonts w:ascii="Times New Roman" w:hAnsi="Times New Roman"/>
          <w:sz w:val="28"/>
          <w:szCs w:val="28"/>
        </w:rPr>
        <w:t xml:space="preserve"> не чаще одного раза в месяц на основании:</w:t>
      </w:r>
    </w:p>
    <w:p w:rsidR="00F75CFB" w:rsidRPr="00357296" w:rsidRDefault="00F75CFB" w:rsidP="00F75CFB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- анализа динамики фактических поступлений доходов в местный бюджет;</w:t>
      </w:r>
    </w:p>
    <w:p w:rsidR="00F75CFB" w:rsidRPr="00357296" w:rsidRDefault="00F75CFB" w:rsidP="00F75CFB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 xml:space="preserve">- информации главных администраторов доходов местного бюджета  о причинах отклонений фактических поступлений по отдельным видам доходных источников от показателей </w:t>
      </w:r>
      <w:r>
        <w:rPr>
          <w:rFonts w:ascii="Times New Roman" w:hAnsi="Times New Roman"/>
          <w:sz w:val="28"/>
          <w:szCs w:val="28"/>
        </w:rPr>
        <w:t>поквартального</w:t>
      </w:r>
      <w:r w:rsidRPr="00357296">
        <w:rPr>
          <w:rFonts w:ascii="Times New Roman" w:hAnsi="Times New Roman"/>
          <w:sz w:val="28"/>
          <w:szCs w:val="28"/>
        </w:rPr>
        <w:t xml:space="preserve"> распределения поступления доходов в бюджет </w:t>
      </w:r>
      <w:r>
        <w:rPr>
          <w:rFonts w:ascii="Times New Roman" w:hAnsi="Times New Roman"/>
          <w:sz w:val="28"/>
          <w:szCs w:val="28"/>
        </w:rPr>
        <w:t>Сушиловского</w:t>
      </w:r>
      <w:r w:rsidRPr="00357296">
        <w:rPr>
          <w:rFonts w:ascii="Times New Roman" w:hAnsi="Times New Roman"/>
          <w:sz w:val="28"/>
          <w:szCs w:val="28"/>
        </w:rPr>
        <w:t xml:space="preserve"> сельского поселения. Пояснительная записка о пр</w:t>
      </w:r>
      <w:r>
        <w:rPr>
          <w:rFonts w:ascii="Times New Roman" w:hAnsi="Times New Roman"/>
          <w:sz w:val="28"/>
          <w:szCs w:val="28"/>
        </w:rPr>
        <w:t xml:space="preserve">ичинах отклонения более чем на </w:t>
      </w:r>
      <w:r w:rsidRPr="00357296">
        <w:rPr>
          <w:rFonts w:ascii="Times New Roman" w:hAnsi="Times New Roman"/>
          <w:sz w:val="28"/>
          <w:szCs w:val="28"/>
        </w:rPr>
        <w:t>5 процентов представляется гла</w:t>
      </w:r>
      <w:r>
        <w:rPr>
          <w:rFonts w:ascii="Times New Roman" w:hAnsi="Times New Roman"/>
          <w:sz w:val="28"/>
          <w:szCs w:val="28"/>
        </w:rPr>
        <w:t>вным администратором доходов в А</w:t>
      </w:r>
      <w:r w:rsidRPr="00357296">
        <w:rPr>
          <w:rFonts w:ascii="Times New Roman" w:hAnsi="Times New Roman"/>
          <w:sz w:val="28"/>
          <w:szCs w:val="28"/>
        </w:rPr>
        <w:t>дминистрацию не позднее 20 числа месяца, следующего за отчетным периодом.</w:t>
      </w:r>
    </w:p>
    <w:p w:rsidR="00F75CFB" w:rsidRPr="00357296" w:rsidRDefault="00F75CFB" w:rsidP="00F75CFB">
      <w:pPr>
        <w:spacing w:after="0"/>
        <w:ind w:firstLine="78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 xml:space="preserve">2.3. При внесении изменений в решение </w:t>
      </w:r>
      <w:r>
        <w:rPr>
          <w:rFonts w:ascii="Times New Roman" w:hAnsi="Times New Roman"/>
          <w:sz w:val="28"/>
          <w:szCs w:val="28"/>
        </w:rPr>
        <w:t>С</w:t>
      </w:r>
      <w:r w:rsidRPr="00357296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357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Сушиловского</w:t>
      </w:r>
      <w:r w:rsidRPr="00357296">
        <w:rPr>
          <w:rFonts w:ascii="Times New Roman" w:hAnsi="Times New Roman"/>
          <w:sz w:val="28"/>
          <w:szCs w:val="28"/>
        </w:rPr>
        <w:t xml:space="preserve"> сельского поселения «О</w:t>
      </w:r>
      <w:r>
        <w:rPr>
          <w:rFonts w:ascii="Times New Roman" w:hAnsi="Times New Roman"/>
          <w:sz w:val="28"/>
          <w:szCs w:val="28"/>
        </w:rPr>
        <w:t xml:space="preserve">б утверждении бюджета Сушиловского </w:t>
      </w:r>
      <w:r w:rsidRPr="0035729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период» в текущем году А</w:t>
      </w:r>
      <w:r w:rsidRPr="00357296">
        <w:rPr>
          <w:rFonts w:ascii="Times New Roman" w:hAnsi="Times New Roman"/>
          <w:sz w:val="28"/>
          <w:szCs w:val="28"/>
        </w:rPr>
        <w:t>дминистрация в 7-дневный срок с даты принятия соответствующего решения формирует уточненные показатели кассового плана по доходам на текущий финансовый год.</w:t>
      </w:r>
    </w:p>
    <w:p w:rsidR="00F75CFB" w:rsidRPr="00357296" w:rsidRDefault="00F75CFB" w:rsidP="00F75C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CFB" w:rsidRPr="00357296" w:rsidRDefault="00F75CFB" w:rsidP="00F75C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7296">
        <w:rPr>
          <w:rFonts w:ascii="Times New Roman" w:hAnsi="Times New Roman"/>
          <w:b/>
          <w:sz w:val="28"/>
          <w:szCs w:val="28"/>
        </w:rPr>
        <w:t xml:space="preserve">III. Составление кассового плана по расходам бюджета </w:t>
      </w:r>
      <w:r>
        <w:rPr>
          <w:rFonts w:ascii="Times New Roman" w:hAnsi="Times New Roman"/>
          <w:b/>
          <w:sz w:val="28"/>
          <w:szCs w:val="28"/>
        </w:rPr>
        <w:t xml:space="preserve">Сушиловского </w:t>
      </w:r>
      <w:r w:rsidRPr="00357296">
        <w:rPr>
          <w:rFonts w:ascii="Times New Roman" w:hAnsi="Times New Roman"/>
          <w:b/>
          <w:sz w:val="28"/>
          <w:szCs w:val="28"/>
        </w:rPr>
        <w:t>сельского поселения и внесение изменений</w:t>
      </w:r>
    </w:p>
    <w:p w:rsidR="00F75CFB" w:rsidRPr="00357296" w:rsidRDefault="00F75CFB" w:rsidP="00F75CFB">
      <w:pPr>
        <w:spacing w:after="0"/>
        <w:ind w:firstLine="795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3.1 Показатели кассового плана по расходам местного бюджета формируются на основании:</w:t>
      </w:r>
    </w:p>
    <w:p w:rsidR="00F75CFB" w:rsidRPr="00357296" w:rsidRDefault="00F75CFB" w:rsidP="00F75CFB">
      <w:pPr>
        <w:spacing w:after="0"/>
        <w:ind w:firstLine="78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- сводной бюджетной росписи местного бюджета по расходам на текущий финансовый год по полной бюджетной классификации и утвержденных бюджетных смет на текущий финансовый год с поквартальной разбивкой;</w:t>
      </w:r>
    </w:p>
    <w:p w:rsidR="00F75CFB" w:rsidRPr="00357296" w:rsidRDefault="00F75CFB" w:rsidP="00F75CFB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- лимитов бюджетных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F75CFB" w:rsidRPr="00357296" w:rsidRDefault="00F75CFB" w:rsidP="00F75C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 xml:space="preserve">Кассовый план по расходам местного бюджета на </w:t>
      </w:r>
      <w:r>
        <w:rPr>
          <w:rFonts w:ascii="Times New Roman" w:hAnsi="Times New Roman"/>
          <w:sz w:val="28"/>
          <w:szCs w:val="28"/>
        </w:rPr>
        <w:t>текущий финансовый год с по</w:t>
      </w:r>
      <w:r w:rsidRPr="00357296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>ьной разбивкой</w:t>
      </w:r>
      <w:r w:rsidRPr="00357296">
        <w:rPr>
          <w:rFonts w:ascii="Times New Roman" w:hAnsi="Times New Roman"/>
          <w:sz w:val="28"/>
          <w:szCs w:val="28"/>
        </w:rPr>
        <w:t xml:space="preserve"> составляется по укрупненным кодам бюджетной классификации РФ (классификации операций сектора государственного управления - КОСГУ</w:t>
      </w:r>
      <w:r>
        <w:rPr>
          <w:rFonts w:ascii="Times New Roman" w:hAnsi="Times New Roman"/>
          <w:sz w:val="28"/>
          <w:szCs w:val="28"/>
        </w:rPr>
        <w:t>) по форме согласно приложению 4</w:t>
      </w:r>
      <w:r w:rsidRPr="00357296">
        <w:rPr>
          <w:rFonts w:ascii="Times New Roman" w:hAnsi="Times New Roman"/>
          <w:sz w:val="28"/>
          <w:szCs w:val="28"/>
        </w:rPr>
        <w:t xml:space="preserve"> к настоящему Порядку в срок не позднее 25 декабря отчетного финансового года.</w:t>
      </w:r>
    </w:p>
    <w:p w:rsidR="00F75CFB" w:rsidRPr="00357296" w:rsidRDefault="00F75CFB" w:rsidP="00F75C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57296">
        <w:rPr>
          <w:rFonts w:ascii="Times New Roman" w:hAnsi="Times New Roman"/>
          <w:sz w:val="28"/>
          <w:szCs w:val="28"/>
        </w:rPr>
        <w:t>Распределение по кварталам бюджетных ассигнований на оплату труда, оплату коммунальных услуг, публичные нормативные обязательства и другие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296">
        <w:rPr>
          <w:rFonts w:ascii="Times New Roman" w:hAnsi="Times New Roman"/>
          <w:sz w:val="28"/>
          <w:szCs w:val="28"/>
        </w:rPr>
        <w:t>значимые расходы производится в полном объеме от потребности на квартал с учетом временного сезонного характера расходов.</w:t>
      </w:r>
    </w:p>
    <w:p w:rsidR="00F75CFB" w:rsidRPr="00357296" w:rsidRDefault="00F75CFB" w:rsidP="00F75CFB">
      <w:pPr>
        <w:spacing w:after="0"/>
        <w:ind w:firstLine="795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lastRenderedPageBreak/>
        <w:t>3.2. Внесение изменений в кассовый план по расходам производится ежеквартал</w:t>
      </w:r>
      <w:r>
        <w:rPr>
          <w:rFonts w:ascii="Times New Roman" w:hAnsi="Times New Roman"/>
          <w:sz w:val="28"/>
          <w:szCs w:val="28"/>
        </w:rPr>
        <w:t xml:space="preserve">ьно по форме согласно приложениям 5, 6 </w:t>
      </w:r>
      <w:r w:rsidRPr="00357296">
        <w:rPr>
          <w:rFonts w:ascii="Times New Roman" w:hAnsi="Times New Roman"/>
          <w:sz w:val="28"/>
          <w:szCs w:val="28"/>
        </w:rPr>
        <w:t xml:space="preserve"> к настоящему Порядку. При уточнении кассового плана:</w:t>
      </w:r>
    </w:p>
    <w:p w:rsidR="00F75CFB" w:rsidRPr="00357296" w:rsidRDefault="00F75CFB" w:rsidP="00F75CFB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- учитываются фактические кассовые выплаты по расходам местного бюджета за отчетный период и уточняются соответствующие показатели периода, следующего за текущим кварталом;</w:t>
      </w:r>
    </w:p>
    <w:p w:rsidR="00F75CFB" w:rsidRPr="00357296" w:rsidRDefault="00F75CFB" w:rsidP="00F75CFB">
      <w:pPr>
        <w:spacing w:after="0"/>
        <w:ind w:firstLine="75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-учитываются изменения бюджетных ассигнований и лимитов бюджетных обязательств на текущий финансовый год в связи с внесенными изменениями в решение «О</w:t>
      </w:r>
      <w:r>
        <w:rPr>
          <w:rFonts w:ascii="Times New Roman" w:hAnsi="Times New Roman"/>
          <w:sz w:val="28"/>
          <w:szCs w:val="28"/>
        </w:rPr>
        <w:t>б утверждении бюджета</w:t>
      </w:r>
      <w:r w:rsidRPr="00357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Сушиловского</w:t>
      </w:r>
      <w:r w:rsidRPr="0035729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</w:t>
      </w:r>
      <w:r w:rsidRPr="00357296">
        <w:rPr>
          <w:rFonts w:ascii="Times New Roman" w:hAnsi="Times New Roman"/>
          <w:sz w:val="28"/>
          <w:szCs w:val="28"/>
        </w:rPr>
        <w:t>», с передвижками между кодами бюджетной классификации РФ  в пределах квартала без увеличения расходной части местного бюджета, с передвижками между кодами бюджетной классификации РФ и кварталами с условием обеспечения увеличенных расходов местного бюджета на соответствующий квартал дополнительными доходами или уменьшением других расходов.</w:t>
      </w:r>
    </w:p>
    <w:p w:rsidR="00F75CFB" w:rsidRPr="00357296" w:rsidRDefault="00F75CFB" w:rsidP="00F75C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CFB" w:rsidRPr="00357296" w:rsidRDefault="00F75CFB" w:rsidP="00F75C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7296">
        <w:rPr>
          <w:rFonts w:ascii="Times New Roman" w:hAnsi="Times New Roman"/>
          <w:b/>
          <w:sz w:val="28"/>
          <w:szCs w:val="28"/>
        </w:rPr>
        <w:t>IV. Составление кассового плана по источникам финансирования дефицита бюджета и внесение изменений</w:t>
      </w:r>
    </w:p>
    <w:p w:rsidR="00F75CFB" w:rsidRPr="00357296" w:rsidRDefault="00F75CFB" w:rsidP="00F75CFB">
      <w:pPr>
        <w:spacing w:after="0"/>
        <w:ind w:firstLine="75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4.1 Кассовый план по источникам финансирования дефицита местного бюджета формируется на основании сводной бюджетной росписи местного бюджета  на текущий финансовый год с учетом:</w:t>
      </w:r>
    </w:p>
    <w:p w:rsidR="00F75CFB" w:rsidRPr="00357296" w:rsidRDefault="00F75CFB" w:rsidP="00F75CFB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 xml:space="preserve">- текущей потребности в заемных средствах для покрытия дефицита бюджета </w:t>
      </w:r>
      <w:r>
        <w:rPr>
          <w:rFonts w:ascii="Times New Roman" w:hAnsi="Times New Roman"/>
          <w:sz w:val="28"/>
          <w:szCs w:val="28"/>
        </w:rPr>
        <w:t>Сушиловского</w:t>
      </w:r>
      <w:r w:rsidRPr="00357296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75CFB" w:rsidRPr="00357296" w:rsidRDefault="00F75CFB" w:rsidP="00F75CFB">
      <w:pPr>
        <w:spacing w:after="0"/>
        <w:ind w:firstLine="75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- потребности в средствах на погашение долговых обязательств в соответствии с графиками;</w:t>
      </w:r>
    </w:p>
    <w:p w:rsidR="00F75CFB" w:rsidRPr="00357296" w:rsidRDefault="00F75CFB" w:rsidP="00F75CFB">
      <w:pPr>
        <w:spacing w:after="0"/>
        <w:ind w:firstLine="735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- объемов предоставления и возврата бюджетных кредитов;</w:t>
      </w:r>
    </w:p>
    <w:p w:rsidR="00F75CFB" w:rsidRPr="00357296" w:rsidRDefault="00F75CFB" w:rsidP="00F75CFB">
      <w:pPr>
        <w:spacing w:after="0"/>
        <w:ind w:firstLine="735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- объемов средств от продажи акций и иных форм участия в капитале на прогнозируемый период.</w:t>
      </w:r>
    </w:p>
    <w:p w:rsidR="00F75CFB" w:rsidRPr="00357296" w:rsidRDefault="00F75CFB" w:rsidP="00F75CFB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 xml:space="preserve">4.2 Показатели кассового плана по источникам финансирования дефицита местного бюджета в части формирования показателей по бюджетным кредитам и погашению долговых обязательств на </w:t>
      </w:r>
      <w:r>
        <w:rPr>
          <w:rFonts w:ascii="Times New Roman" w:hAnsi="Times New Roman"/>
          <w:sz w:val="28"/>
          <w:szCs w:val="28"/>
        </w:rPr>
        <w:t>текущий финансовый год</w:t>
      </w:r>
      <w:r w:rsidRPr="00357296">
        <w:rPr>
          <w:rFonts w:ascii="Times New Roman" w:hAnsi="Times New Roman"/>
          <w:sz w:val="28"/>
          <w:szCs w:val="28"/>
        </w:rPr>
        <w:t xml:space="preserve"> с поквар</w:t>
      </w:r>
      <w:r>
        <w:rPr>
          <w:rFonts w:ascii="Times New Roman" w:hAnsi="Times New Roman"/>
          <w:sz w:val="28"/>
          <w:szCs w:val="28"/>
        </w:rPr>
        <w:t>тальной разбивкой составляются А</w:t>
      </w:r>
      <w:r w:rsidRPr="00357296">
        <w:rPr>
          <w:rFonts w:ascii="Times New Roman" w:hAnsi="Times New Roman"/>
          <w:sz w:val="28"/>
          <w:szCs w:val="28"/>
        </w:rPr>
        <w:t>дминистрацие</w:t>
      </w:r>
      <w:r>
        <w:rPr>
          <w:rFonts w:ascii="Times New Roman" w:hAnsi="Times New Roman"/>
          <w:sz w:val="28"/>
          <w:szCs w:val="28"/>
        </w:rPr>
        <w:t>й по форме согласно приложению 7</w:t>
      </w:r>
      <w:r w:rsidRPr="00357296">
        <w:rPr>
          <w:rFonts w:ascii="Times New Roman" w:hAnsi="Times New Roman"/>
          <w:sz w:val="28"/>
          <w:szCs w:val="28"/>
        </w:rPr>
        <w:t xml:space="preserve"> к настоящему Порядку в срок не позднее 25 декабря отчетного финансового года.</w:t>
      </w:r>
    </w:p>
    <w:p w:rsidR="00F75CFB" w:rsidRPr="00357296" w:rsidRDefault="00F75CFB" w:rsidP="00F75CFB">
      <w:pPr>
        <w:spacing w:after="0"/>
        <w:ind w:firstLine="75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При расчете показателей кассового плана учитываются о</w:t>
      </w:r>
      <w:r>
        <w:rPr>
          <w:rFonts w:ascii="Times New Roman" w:hAnsi="Times New Roman"/>
          <w:sz w:val="28"/>
          <w:szCs w:val="28"/>
        </w:rPr>
        <w:t>птимальные показатели долговой ё</w:t>
      </w:r>
      <w:r w:rsidRPr="00357296">
        <w:rPr>
          <w:rFonts w:ascii="Times New Roman" w:hAnsi="Times New Roman"/>
          <w:sz w:val="28"/>
          <w:szCs w:val="28"/>
        </w:rPr>
        <w:t xml:space="preserve">мкости местного бюджета, установленные Бюджетным Кодексом РФ, и предельный объем муниципального долга, устанавливаемый ежегодно решением о бюджете </w:t>
      </w:r>
      <w:r>
        <w:rPr>
          <w:rFonts w:ascii="Times New Roman" w:hAnsi="Times New Roman"/>
          <w:sz w:val="28"/>
          <w:szCs w:val="28"/>
        </w:rPr>
        <w:t>Сушиловского</w:t>
      </w:r>
      <w:r w:rsidRPr="0035729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5CFB" w:rsidRPr="00357296" w:rsidRDefault="00F75CFB" w:rsidP="00F75CFB">
      <w:pPr>
        <w:numPr>
          <w:ilvl w:val="1"/>
          <w:numId w:val="15"/>
        </w:numPr>
        <w:suppressAutoHyphens/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</w:rPr>
      </w:pPr>
      <w:r w:rsidRPr="00D44A6D">
        <w:rPr>
          <w:rFonts w:ascii="Times New Roman" w:hAnsi="Times New Roman"/>
          <w:sz w:val="28"/>
          <w:szCs w:val="28"/>
        </w:rPr>
        <w:t>Показатели к</w:t>
      </w:r>
      <w:r w:rsidRPr="00357296">
        <w:rPr>
          <w:rFonts w:ascii="Times New Roman" w:hAnsi="Times New Roman"/>
          <w:sz w:val="28"/>
          <w:szCs w:val="28"/>
        </w:rPr>
        <w:t xml:space="preserve">ассового плана об объеме средств от продажи акций и иных форм </w:t>
      </w:r>
      <w:r>
        <w:rPr>
          <w:rFonts w:ascii="Times New Roman" w:hAnsi="Times New Roman"/>
          <w:sz w:val="28"/>
          <w:szCs w:val="28"/>
        </w:rPr>
        <w:t>участия в капитале формируются А</w:t>
      </w:r>
      <w:r w:rsidRPr="00357296">
        <w:rPr>
          <w:rFonts w:ascii="Times New Roman" w:hAnsi="Times New Roman"/>
          <w:sz w:val="28"/>
          <w:szCs w:val="28"/>
        </w:rPr>
        <w:t>дминистрацией по плану на</w:t>
      </w:r>
      <w:r>
        <w:rPr>
          <w:rFonts w:ascii="Times New Roman" w:hAnsi="Times New Roman"/>
          <w:sz w:val="28"/>
          <w:szCs w:val="28"/>
        </w:rPr>
        <w:t xml:space="preserve"> текущий </w:t>
      </w:r>
      <w:r>
        <w:rPr>
          <w:rFonts w:ascii="Times New Roman" w:hAnsi="Times New Roman"/>
          <w:sz w:val="28"/>
          <w:szCs w:val="28"/>
        </w:rPr>
        <w:lastRenderedPageBreak/>
        <w:t xml:space="preserve">финансовый </w:t>
      </w:r>
      <w:r w:rsidRPr="00357296">
        <w:rPr>
          <w:rFonts w:ascii="Times New Roman" w:hAnsi="Times New Roman"/>
          <w:sz w:val="28"/>
          <w:szCs w:val="28"/>
        </w:rPr>
        <w:t xml:space="preserve"> год и разбивкой на кварталы до 25 декабря отчетног</w:t>
      </w:r>
      <w:r>
        <w:rPr>
          <w:rFonts w:ascii="Times New Roman" w:hAnsi="Times New Roman"/>
          <w:sz w:val="28"/>
          <w:szCs w:val="28"/>
        </w:rPr>
        <w:t>о финансового года (приложение 7</w:t>
      </w:r>
      <w:r w:rsidRPr="00357296">
        <w:rPr>
          <w:rFonts w:ascii="Times New Roman" w:hAnsi="Times New Roman"/>
          <w:sz w:val="28"/>
          <w:szCs w:val="28"/>
        </w:rPr>
        <w:t>).</w:t>
      </w:r>
    </w:p>
    <w:p w:rsidR="00F75CFB" w:rsidRPr="00357296" w:rsidRDefault="00F75CFB" w:rsidP="00F75CFB">
      <w:pPr>
        <w:numPr>
          <w:ilvl w:val="1"/>
          <w:numId w:val="15"/>
        </w:numPr>
        <w:suppressAutoHyphens/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Информация об остатках средств на едином счете местного бюджета берется по данным месячной отчетности об исполнении местного бюджета  на отчетную дату текущего года.</w:t>
      </w:r>
    </w:p>
    <w:p w:rsidR="00F75CFB" w:rsidRPr="00357296" w:rsidRDefault="00F75CFB" w:rsidP="00F75CFB">
      <w:pPr>
        <w:numPr>
          <w:ilvl w:val="1"/>
          <w:numId w:val="15"/>
        </w:numPr>
        <w:suppressAutoHyphens/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Для определения показателей кассового плана по привлечению источников финансирования дефицита местного бюджета рассчитывается объем текущей потребности в заемных средствах на прогнозируемый период и объем привлекаемых в прогнозируемом периоде заемных средствах с учетом установленного предельного объема муниципального долга. Выбор вида привлечения зависит от возможности реализации того или иного способа заимствования на прогнозируемый период.</w:t>
      </w:r>
    </w:p>
    <w:p w:rsidR="00F75CFB" w:rsidRPr="00EA45ED" w:rsidRDefault="00F75CFB" w:rsidP="00F75CFB">
      <w:pPr>
        <w:numPr>
          <w:ilvl w:val="1"/>
          <w:numId w:val="15"/>
        </w:numPr>
        <w:suppressAutoHyphens/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</w:rPr>
      </w:pPr>
      <w:r w:rsidRPr="00357296">
        <w:rPr>
          <w:rFonts w:ascii="Times New Roman" w:hAnsi="Times New Roman"/>
          <w:sz w:val="28"/>
          <w:szCs w:val="28"/>
        </w:rPr>
        <w:t>Показатели к уточненному кассовому плану по источникам финансирования дефицита местного бюджета в аналогичном порядке ежеквартально составляю</w:t>
      </w:r>
      <w:r>
        <w:rPr>
          <w:rFonts w:ascii="Times New Roman" w:hAnsi="Times New Roman"/>
          <w:sz w:val="28"/>
          <w:szCs w:val="28"/>
        </w:rPr>
        <w:t>тся по форме согласно приложениям 8, 9</w:t>
      </w:r>
      <w:r w:rsidRPr="00357296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F75CFB" w:rsidRDefault="00F75CFB" w:rsidP="00F75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__________________________________________</w:t>
      </w:r>
    </w:p>
    <w:p w:rsidR="00F75CFB" w:rsidRDefault="00F75CFB" w:rsidP="00F75CFB">
      <w:pPr>
        <w:jc w:val="both"/>
        <w:rPr>
          <w:sz w:val="28"/>
          <w:szCs w:val="28"/>
        </w:rPr>
      </w:pPr>
    </w:p>
    <w:p w:rsidR="00F75CFB" w:rsidRPr="003A1199" w:rsidRDefault="00AC60D4" w:rsidP="00F75CFB">
      <w:pPr>
        <w:pStyle w:val="afd"/>
        <w:spacing w:before="100" w:beforeAutospacing="1" w:after="100" w:afterAutospacing="1"/>
        <w:contextualSpacing/>
        <w:jc w:val="right"/>
        <w:rPr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-205740</wp:posOffset>
            </wp:positionV>
            <wp:extent cx="571500" cy="675640"/>
            <wp:effectExtent l="0" t="0" r="0" b="0"/>
            <wp:wrapNone/>
            <wp:docPr id="50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F61">
        <w:rPr>
          <w:sz w:val="28"/>
          <w:szCs w:val="28"/>
        </w:rPr>
        <w:t>ПРОЕКТ</w:t>
      </w:r>
      <w:r w:rsidR="00F75CFB">
        <w:rPr>
          <w:sz w:val="28"/>
          <w:szCs w:val="28"/>
        </w:rPr>
        <w:t xml:space="preserve"> </w:t>
      </w:r>
      <w:r w:rsidR="00F75CFB">
        <w:rPr>
          <w:bCs/>
          <w:color w:val="000000"/>
          <w:sz w:val="28"/>
          <w:szCs w:val="28"/>
        </w:rPr>
        <w:t xml:space="preserve"> </w:t>
      </w:r>
    </w:p>
    <w:p w:rsidR="00F75CFB" w:rsidRPr="003A1199" w:rsidRDefault="00F75CFB" w:rsidP="00F75CFB">
      <w:pPr>
        <w:rPr>
          <w:sz w:val="28"/>
          <w:szCs w:val="28"/>
        </w:rPr>
      </w:pPr>
    </w:p>
    <w:p w:rsidR="007B6577" w:rsidRPr="00E065B4" w:rsidRDefault="007B6577" w:rsidP="007B6577">
      <w:pPr>
        <w:spacing w:line="240" w:lineRule="exact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7B6577" w:rsidRPr="00E065B4" w:rsidRDefault="007B6577" w:rsidP="007B6577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7B6577" w:rsidRPr="00E065B4" w:rsidRDefault="007B6577" w:rsidP="007B6577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Боровичский район</w:t>
      </w:r>
    </w:p>
    <w:p w:rsidR="007B6577" w:rsidRPr="00E065B4" w:rsidRDefault="007B6577" w:rsidP="007B6577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СУШИЛОВСКОГО</w:t>
      </w: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7B6577" w:rsidRPr="00E065B4" w:rsidRDefault="007B6577" w:rsidP="007B6577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7B6577" w:rsidRPr="00E065B4" w:rsidRDefault="007B6577" w:rsidP="007B6577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00.00</w:t>
      </w: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.20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21г.   № 00</w:t>
      </w:r>
    </w:p>
    <w:p w:rsidR="007B6577" w:rsidRDefault="007B6577" w:rsidP="007B65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B4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д.Сушилово</w:t>
      </w:r>
      <w:proofErr w:type="spellEnd"/>
      <w:r w:rsidRPr="00E065B4">
        <w:rPr>
          <w:rFonts w:ascii="Times New Roman" w:hAnsi="Times New Roman"/>
          <w:sz w:val="28"/>
          <w:szCs w:val="28"/>
        </w:rPr>
        <w:tab/>
      </w:r>
      <w:r w:rsidRPr="00E065B4">
        <w:rPr>
          <w:rFonts w:ascii="Times New Roman" w:hAnsi="Times New Roman"/>
          <w:sz w:val="28"/>
          <w:szCs w:val="28"/>
        </w:rPr>
        <w:tab/>
      </w:r>
    </w:p>
    <w:p w:rsidR="00F75CFB" w:rsidRDefault="00F75CFB" w:rsidP="007B6577">
      <w:pPr>
        <w:tabs>
          <w:tab w:val="left" w:pos="1755"/>
          <w:tab w:val="center" w:pos="4677"/>
          <w:tab w:val="left" w:pos="8235"/>
        </w:tabs>
        <w:suppressAutoHyphens/>
        <w:jc w:val="center"/>
        <w:rPr>
          <w:sz w:val="28"/>
          <w:szCs w:val="28"/>
        </w:rPr>
      </w:pPr>
    </w:p>
    <w:p w:rsidR="00F75CFB" w:rsidRPr="007B6577" w:rsidRDefault="00F75CFB" w:rsidP="007B6577">
      <w:pPr>
        <w:tabs>
          <w:tab w:val="left" w:pos="6943"/>
        </w:tabs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7B6577">
        <w:rPr>
          <w:rFonts w:ascii="Times New Roman" w:hAnsi="Times New Roman"/>
          <w:b/>
          <w:sz w:val="28"/>
          <w:szCs w:val="28"/>
        </w:rPr>
        <w:t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Сушиловского сельского поселения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right="413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right="-6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lastRenderedPageBreak/>
        <w:tab/>
        <w:t>В соответствии с пунктом 10 части 1 статьи 14 Федерального закона от 02 марта 2007 года № 25-ФЗ «О муниципальной службе в Российской Федерации», руководствуясь Уставом Сушиловского сельского поселения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right="-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B6577">
        <w:rPr>
          <w:rFonts w:ascii="Times New Roman" w:hAnsi="Times New Roman"/>
          <w:sz w:val="28"/>
          <w:szCs w:val="28"/>
        </w:rPr>
        <w:t xml:space="preserve">Администрация Сушиловского сельского поселения </w:t>
      </w:r>
    </w:p>
    <w:p w:rsidR="00F75CFB" w:rsidRPr="007B6577" w:rsidRDefault="00F75CFB" w:rsidP="007B6577">
      <w:pPr>
        <w:widowControl w:val="0"/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b/>
          <w:sz w:val="28"/>
          <w:szCs w:val="28"/>
        </w:rPr>
        <w:t>ПОСТАНОВЛЯЕТ: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right="-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B6577">
        <w:rPr>
          <w:rFonts w:ascii="Times New Roman" w:hAnsi="Times New Roman"/>
          <w:sz w:val="28"/>
          <w:szCs w:val="28"/>
        </w:rPr>
        <w:tab/>
        <w:t>1. Утвердить прилагаемое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Сушиловского сельского поселения.</w:t>
      </w:r>
    </w:p>
    <w:p w:rsidR="00F75CFB" w:rsidRPr="007B6577" w:rsidRDefault="00F75CFB" w:rsidP="007B6577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B6577">
        <w:rPr>
          <w:rFonts w:ascii="Times New Roman" w:hAnsi="Times New Roman"/>
          <w:color w:val="000000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  <w:lang w:eastAsia="sr-Cyrl-CS"/>
        </w:rPr>
        <w:t xml:space="preserve">2. </w:t>
      </w:r>
      <w:r w:rsidRPr="007B6577">
        <w:rPr>
          <w:rFonts w:ascii="Times New Roman" w:hAnsi="Times New Roman"/>
          <w:sz w:val="28"/>
          <w:szCs w:val="28"/>
          <w:lang w:val="sr-Cyrl-CS" w:eastAsia="sr-Cyrl-CS"/>
        </w:rPr>
        <w:t>Опубликовать постановление в бюллетене «Официальный вестник Сушиловского сельского поселения» и разместить на официальном сайте Администрации сельского поселения.</w:t>
      </w:r>
    </w:p>
    <w:p w:rsidR="00467F61" w:rsidRDefault="00467F61" w:rsidP="007B6577">
      <w:pPr>
        <w:shd w:val="clear" w:color="auto" w:fill="FFFFFF"/>
        <w:spacing w:line="320" w:lineRule="exact"/>
        <w:rPr>
          <w:rFonts w:ascii="Times New Roman" w:hAnsi="Times New Roman"/>
          <w:b/>
          <w:sz w:val="28"/>
          <w:szCs w:val="28"/>
          <w:lang w:val="sr-Cyrl-CS" w:eastAsia="sr-Cyrl-CS"/>
        </w:rPr>
      </w:pPr>
    </w:p>
    <w:p w:rsidR="00F75CFB" w:rsidRPr="007B6577" w:rsidRDefault="00F75CFB" w:rsidP="007B6577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lang w:val="sr-Cyrl-CS" w:eastAsia="sr-Cyrl-CS"/>
        </w:rPr>
      </w:pPr>
      <w:r w:rsidRPr="007B6577">
        <w:rPr>
          <w:rFonts w:ascii="Times New Roman" w:hAnsi="Times New Roman"/>
          <w:b/>
          <w:sz w:val="28"/>
          <w:szCs w:val="28"/>
          <w:lang w:val="sr-Cyrl-CS" w:eastAsia="sr-Cyrl-CS"/>
        </w:rPr>
        <w:t>Глава  сельского поселения                                                      Г.В.Григорьева</w:t>
      </w:r>
    </w:p>
    <w:p w:rsidR="00F75CFB" w:rsidRPr="007B6577" w:rsidRDefault="00F75CFB" w:rsidP="007B6577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F75CFB" w:rsidRPr="007B6577" w:rsidRDefault="00F75CFB" w:rsidP="007B6577">
      <w:pPr>
        <w:widowControl w:val="0"/>
        <w:spacing w:line="320" w:lineRule="exact"/>
        <w:ind w:left="5664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 xml:space="preserve">ТВЕРЖДЕНО </w:t>
      </w:r>
    </w:p>
    <w:p w:rsidR="00F75CFB" w:rsidRPr="007B6577" w:rsidRDefault="00F75CFB" w:rsidP="007B6577">
      <w:pPr>
        <w:widowControl w:val="0"/>
        <w:spacing w:line="320" w:lineRule="exact"/>
        <w:ind w:left="5664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>постановлением Администрации сельского поселения______</w:t>
      </w:r>
    </w:p>
    <w:p w:rsidR="00F75CFB" w:rsidRPr="007B6577" w:rsidRDefault="00F75CFB" w:rsidP="007B6577">
      <w:pPr>
        <w:widowControl w:val="0"/>
        <w:spacing w:line="320" w:lineRule="exact"/>
        <w:ind w:left="5664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>от 00.00.2021г. № 00</w:t>
      </w:r>
    </w:p>
    <w:p w:rsidR="00F75CFB" w:rsidRPr="007B6577" w:rsidRDefault="00F75CFB" w:rsidP="007B6577">
      <w:pPr>
        <w:widowControl w:val="0"/>
        <w:spacing w:line="320" w:lineRule="exact"/>
        <w:jc w:val="center"/>
        <w:rPr>
          <w:rFonts w:ascii="Times New Roman" w:hAnsi="Times New Roman"/>
          <w:sz w:val="28"/>
          <w:szCs w:val="28"/>
        </w:rPr>
      </w:pPr>
    </w:p>
    <w:p w:rsidR="00F75CFB" w:rsidRPr="007B6577" w:rsidRDefault="00F75CFB" w:rsidP="007B6577">
      <w:pPr>
        <w:widowControl w:val="0"/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7B6577">
        <w:rPr>
          <w:rFonts w:ascii="Times New Roman" w:hAnsi="Times New Roman"/>
          <w:b/>
          <w:sz w:val="28"/>
          <w:szCs w:val="28"/>
        </w:rPr>
        <w:t>ПОЛОЖЕНИЕ</w:t>
      </w:r>
    </w:p>
    <w:p w:rsidR="00F75CFB" w:rsidRPr="007B6577" w:rsidRDefault="00F75CFB" w:rsidP="007B6577">
      <w:pPr>
        <w:tabs>
          <w:tab w:val="left" w:pos="6943"/>
        </w:tabs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7B6577">
        <w:rPr>
          <w:rFonts w:ascii="Times New Roman" w:hAnsi="Times New Roman"/>
          <w:b/>
          <w:sz w:val="28"/>
          <w:szCs w:val="28"/>
        </w:rPr>
        <w:t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Сушиловского сельского поселения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right="-6"/>
        <w:jc w:val="center"/>
        <w:rPr>
          <w:rFonts w:ascii="Times New Roman" w:hAnsi="Times New Roman"/>
          <w:sz w:val="28"/>
          <w:szCs w:val="28"/>
        </w:rPr>
      </w:pPr>
    </w:p>
    <w:p w:rsidR="00F75CFB" w:rsidRPr="007B6577" w:rsidRDefault="00F75CFB" w:rsidP="007B6577">
      <w:pPr>
        <w:tabs>
          <w:tab w:val="left" w:pos="6943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 xml:space="preserve">        1. Настоящим Положением устанавливается порядок принятия с письменного разрешения Главы Сушиловского сельского поселения муниципальными служащими Администрации Сушиловского сельского поселения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(далее – награда, звание).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eastAsia="Arial" w:hAnsi="Times New Roman"/>
          <w:sz w:val="28"/>
          <w:szCs w:val="28"/>
        </w:rPr>
        <w:lastRenderedPageBreak/>
        <w:tab/>
        <w:t>2. Муниципальный служащий</w:t>
      </w:r>
      <w:r w:rsidRPr="007B6577">
        <w:rPr>
          <w:rFonts w:ascii="Times New Roman" w:hAnsi="Times New Roman"/>
          <w:sz w:val="28"/>
          <w:szCs w:val="28"/>
        </w:rPr>
        <w:t xml:space="preserve">, получивший награду,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трех рабочих дней со дня получения награды, звания или соответствующего уведомления представляет на имя Главы Сушиловского  сельского поселения ходатайство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13" w:history="1">
        <w:r w:rsidRPr="007B6577">
          <w:rPr>
            <w:rFonts w:ascii="Times New Roman" w:hAnsi="Times New Roman"/>
            <w:sz w:val="28"/>
            <w:szCs w:val="28"/>
          </w:rPr>
          <w:t>приложению № 1</w:t>
        </w:r>
      </w:hyperlink>
      <w:r w:rsidRPr="007B6577">
        <w:rPr>
          <w:rFonts w:ascii="Times New Roman" w:hAnsi="Times New Roman"/>
          <w:sz w:val="28"/>
          <w:szCs w:val="28"/>
        </w:rPr>
        <w:t xml:space="preserve"> к настоящему Положению. 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>Ходатайство подается уполномоченному должностному лицу Администрации     Сушиловского сельского поселения.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ab/>
        <w:t xml:space="preserve">3. Муниципальный служащий, отказавшийся от звания, награды, в течение трех рабочих дней со дня получения уведомления о получении награды, звания представляет уполномоченному должностному   Администрации  Сушиловского сельского поселения уведомление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на имя Главы Сушиловского сельского поселения по форме согласно </w:t>
      </w:r>
      <w:hyperlink r:id="rId14" w:history="1">
        <w:r w:rsidRPr="007B6577">
          <w:rPr>
            <w:rFonts w:ascii="Times New Roman" w:hAnsi="Times New Roman"/>
            <w:sz w:val="28"/>
            <w:szCs w:val="28"/>
          </w:rPr>
          <w:t>приложению № 2</w:t>
        </w:r>
      </w:hyperlink>
      <w:r w:rsidRPr="007B6577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ab/>
        <w:t xml:space="preserve">4. Муниципальный служащий, получивший звание, награду до принятия Главой Сушиловского сельского поселения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уполномоченному должностному лицу Администрации Сушиловского сельского поселения </w:t>
      </w:r>
      <w:r w:rsidRPr="007B6577">
        <w:rPr>
          <w:rFonts w:ascii="Times New Roman" w:hAnsi="Times New Roman"/>
          <w:bCs/>
          <w:sz w:val="28"/>
          <w:szCs w:val="28"/>
        </w:rPr>
        <w:t>по акту приема-передачи</w:t>
      </w:r>
      <w:r w:rsidRPr="007B65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6577">
        <w:rPr>
          <w:rFonts w:ascii="Times New Roman" w:hAnsi="Times New Roman"/>
          <w:sz w:val="28"/>
          <w:szCs w:val="28"/>
        </w:rPr>
        <w:t>в течение трех рабочих дней со дня их получения.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Pr="007B6577">
        <w:rPr>
          <w:rFonts w:ascii="Times New Roman" w:hAnsi="Times New Roman"/>
          <w:sz w:val="28"/>
          <w:szCs w:val="28"/>
        </w:rPr>
        <w:t>В случае, если муниципальный служащий получил звание, награду или отказался от них во время служебной командировки,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color w:val="000000"/>
          <w:sz w:val="28"/>
          <w:szCs w:val="28"/>
        </w:rPr>
        <w:tab/>
        <w:t xml:space="preserve">6. </w:t>
      </w:r>
      <w:r w:rsidRPr="007B6577">
        <w:rPr>
          <w:rFonts w:ascii="Times New Roman" w:hAnsi="Times New Roman"/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5" w:history="1">
        <w:r w:rsidRPr="007B6577">
          <w:rPr>
            <w:rFonts w:ascii="Times New Roman" w:hAnsi="Times New Roman"/>
            <w:sz w:val="28"/>
            <w:szCs w:val="28"/>
          </w:rPr>
          <w:t>2</w:t>
        </w:r>
      </w:hyperlink>
      <w:r w:rsidRPr="007B6577">
        <w:rPr>
          <w:rFonts w:ascii="Times New Roman" w:hAnsi="Times New Roman"/>
          <w:sz w:val="28"/>
          <w:szCs w:val="28"/>
        </w:rPr>
        <w:t xml:space="preserve"> - </w:t>
      </w:r>
      <w:hyperlink r:id="rId16" w:history="1">
        <w:r w:rsidRPr="007B6577">
          <w:rPr>
            <w:rFonts w:ascii="Times New Roman" w:hAnsi="Times New Roman"/>
            <w:sz w:val="28"/>
            <w:szCs w:val="28"/>
          </w:rPr>
          <w:t>5</w:t>
        </w:r>
      </w:hyperlink>
      <w:r w:rsidRPr="007B6577">
        <w:rPr>
          <w:rFonts w:ascii="Times New Roman" w:hAnsi="Times New Roman"/>
          <w:sz w:val="28"/>
          <w:szCs w:val="2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 xml:space="preserve">7. Поступившие уполномоченному должностному лицу  Администрации Сушиловского сельского поселения ходатайства и уведомления </w:t>
      </w:r>
      <w:r w:rsidRPr="007B6577">
        <w:rPr>
          <w:rFonts w:ascii="Times New Roman" w:hAnsi="Times New Roman"/>
          <w:sz w:val="28"/>
          <w:szCs w:val="28"/>
        </w:rPr>
        <w:lastRenderedPageBreak/>
        <w:t xml:space="preserve">регистрируются в день их поступления в </w:t>
      </w:r>
      <w:hyperlink w:anchor="P174" w:history="1">
        <w:r w:rsidRPr="007B6577">
          <w:rPr>
            <w:rFonts w:ascii="Times New Roman" w:hAnsi="Times New Roman"/>
            <w:sz w:val="28"/>
            <w:szCs w:val="28"/>
          </w:rPr>
          <w:t>журнале</w:t>
        </w:r>
      </w:hyperlink>
      <w:r w:rsidRPr="007B6577">
        <w:rPr>
          <w:rFonts w:ascii="Times New Roman" w:hAnsi="Times New Roman"/>
          <w:sz w:val="28"/>
          <w:szCs w:val="28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 (далее - журнал) по форме согласно приложению № 3 к настоящему Положению.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>Журнал должен быть прошит, пронумерован и скреплен печатью Администрации Сушиловского сельского поселения.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>Уполномоченное должностное лицо Администрации Сушиловского сельского поселения в течение трех рабочих  дней со дня поступления уведомления или ходатайства направляет их Главе Сушиловского сельского поселения для рассмотрения.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i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ab/>
        <w:t>8. В течение десяти рабочих дней со дня получения ходатайства Глава Сушиловского сельского поселения рассматривает представленное ходатайство и принимает решение об его удовлетворении или отказе путем проставления соответствующей резолюции на ходатайстве</w:t>
      </w:r>
      <w:r w:rsidRPr="007B6577">
        <w:rPr>
          <w:rFonts w:ascii="Times New Roman" w:hAnsi="Times New Roman"/>
          <w:i/>
          <w:sz w:val="28"/>
          <w:szCs w:val="28"/>
        </w:rPr>
        <w:t>.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ab/>
        <w:t xml:space="preserve">В ходе рассмотрения ходатайства устанавливается вероятное влияние получения награды, звания на надлежащее, объективное и беспристрастное исполнение муниципальным служащим обязанностей. 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>В случае установления такого влияния Главой Сушиловского сельского поселения принимается решение об отказе в удовлетворении ходатайства муниципального служащего.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ab/>
        <w:t>9. В случае удовлетворения Главой Сушиловского сельского поселения ходатайства муниципального служащего уполномоченное должностное лицо Администрации Сушиловского сельского поселения в течение трех рабочих дней со дня принятия такого решения передает такому лицу оригиналы документов к званию, награду и оригиналы документов к ней.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ab/>
        <w:t>10. В случае отказа Главы Сушиловского сельского поселения в удовлетворении ходатайства муниципального служащего уполномоченное должностное лицо  Администрации Сушиловского сельского поселения</w:t>
      </w:r>
      <w:r w:rsidRPr="007B6577">
        <w:rPr>
          <w:rFonts w:ascii="Times New Roman" w:hAnsi="Times New Roman"/>
          <w:i/>
          <w:sz w:val="28"/>
          <w:szCs w:val="28"/>
        </w:rPr>
        <w:t xml:space="preserve"> </w:t>
      </w:r>
      <w:r w:rsidRPr="007B6577">
        <w:rPr>
          <w:rFonts w:ascii="Times New Roman" w:hAnsi="Times New Roman"/>
          <w:sz w:val="28"/>
          <w:szCs w:val="28"/>
        </w:rPr>
        <w:t>в течение трех рабочих дней</w:t>
      </w:r>
      <w:r w:rsidRPr="007B6577">
        <w:rPr>
          <w:rFonts w:ascii="Times New Roman" w:hAnsi="Times New Roman"/>
          <w:i/>
          <w:sz w:val="28"/>
          <w:szCs w:val="28"/>
        </w:rPr>
        <w:t xml:space="preserve"> </w:t>
      </w:r>
      <w:r w:rsidRPr="007B6577">
        <w:rPr>
          <w:rFonts w:ascii="Times New Roman" w:hAnsi="Times New Roman"/>
          <w:sz w:val="28"/>
          <w:szCs w:val="28"/>
        </w:rPr>
        <w:t xml:space="preserve">со дня принятия такого решения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>______________________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br w:type="page"/>
      </w:r>
      <w:r w:rsidRPr="007B6577">
        <w:rPr>
          <w:rFonts w:ascii="Times New Roman" w:hAnsi="Times New Roman"/>
          <w:sz w:val="28"/>
          <w:szCs w:val="28"/>
        </w:rPr>
        <w:lastRenderedPageBreak/>
        <w:tab/>
      </w:r>
      <w:r w:rsidRPr="007B6577">
        <w:rPr>
          <w:rFonts w:ascii="Times New Roman" w:hAnsi="Times New Roman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</w:rPr>
        <w:tab/>
        <w:t xml:space="preserve">  Приложение № 1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left="5040"/>
        <w:jc w:val="both"/>
        <w:rPr>
          <w:rFonts w:ascii="Times New Roman" w:hAnsi="Times New Roman"/>
          <w:b/>
          <w:bCs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Сушиловского сельского поселения</w:t>
      </w:r>
      <w:r w:rsidRPr="007B657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Pr="007B6577">
        <w:rPr>
          <w:rFonts w:ascii="Times New Roman" w:hAnsi="Times New Roman"/>
          <w:bCs/>
          <w:sz w:val="28"/>
          <w:szCs w:val="28"/>
        </w:rPr>
        <w:t>Главе</w:t>
      </w:r>
      <w:r w:rsidRPr="007B65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6577">
        <w:rPr>
          <w:rFonts w:ascii="Times New Roman" w:hAnsi="Times New Roman"/>
          <w:sz w:val="28"/>
          <w:szCs w:val="28"/>
        </w:rPr>
        <w:t>Сушиловского сельского поселения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 xml:space="preserve">                                            </w:t>
      </w:r>
      <w:r w:rsidRPr="007B6577">
        <w:rPr>
          <w:b w:val="0"/>
          <w:bCs/>
          <w:szCs w:val="28"/>
        </w:rPr>
        <w:tab/>
      </w:r>
      <w:r w:rsidRPr="007B6577">
        <w:rPr>
          <w:b w:val="0"/>
          <w:bCs/>
          <w:szCs w:val="28"/>
        </w:rPr>
        <w:tab/>
      </w:r>
      <w:r w:rsidRPr="007B6577">
        <w:rPr>
          <w:b w:val="0"/>
          <w:bCs/>
          <w:szCs w:val="28"/>
        </w:rPr>
        <w:tab/>
        <w:t>от ____________________________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 xml:space="preserve">                                            </w:t>
      </w:r>
      <w:r w:rsidRPr="007B6577">
        <w:rPr>
          <w:b w:val="0"/>
          <w:bCs/>
          <w:szCs w:val="28"/>
        </w:rPr>
        <w:tab/>
      </w:r>
      <w:r w:rsidRPr="007B6577">
        <w:rPr>
          <w:b w:val="0"/>
          <w:bCs/>
          <w:szCs w:val="28"/>
        </w:rPr>
        <w:tab/>
      </w:r>
      <w:r w:rsidRPr="007B6577">
        <w:rPr>
          <w:b w:val="0"/>
          <w:bCs/>
          <w:szCs w:val="28"/>
        </w:rPr>
        <w:tab/>
        <w:t>_______________________________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 xml:space="preserve">                                           </w:t>
      </w:r>
      <w:r w:rsidRPr="007B6577">
        <w:rPr>
          <w:b w:val="0"/>
          <w:bCs/>
          <w:szCs w:val="28"/>
        </w:rPr>
        <w:tab/>
      </w:r>
      <w:r w:rsidRPr="007B6577">
        <w:rPr>
          <w:b w:val="0"/>
          <w:bCs/>
          <w:szCs w:val="28"/>
        </w:rPr>
        <w:tab/>
      </w:r>
      <w:r w:rsidRPr="007B6577">
        <w:rPr>
          <w:b w:val="0"/>
          <w:bCs/>
          <w:szCs w:val="28"/>
        </w:rPr>
        <w:tab/>
        <w:t xml:space="preserve"> (фамилия, имя, отчество (при 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 xml:space="preserve">                                                                        наличии), замещаемая должность)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center"/>
        <w:rPr>
          <w:bCs/>
          <w:szCs w:val="28"/>
        </w:rPr>
      </w:pP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center"/>
        <w:rPr>
          <w:bCs/>
          <w:szCs w:val="28"/>
        </w:rPr>
      </w:pPr>
      <w:r w:rsidRPr="007B6577">
        <w:rPr>
          <w:bCs/>
          <w:szCs w:val="28"/>
        </w:rPr>
        <w:t>Ходатайство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center"/>
        <w:rPr>
          <w:bCs/>
          <w:szCs w:val="28"/>
        </w:rPr>
      </w:pPr>
      <w:r w:rsidRPr="007B6577">
        <w:rPr>
          <w:bCs/>
          <w:szCs w:val="28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ab/>
        <w:t xml:space="preserve">Прошу разрешить мне принять 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__________________________________________________________________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center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(наименование награды, почетного или специального звания)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__________________________________________________________________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center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(за какие заслуги награжден(а) и кем, за какие заслуги присвоено и кем)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__________________________________________________________________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center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(дата и место вручения награды, документов к почетному или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__________________________________________________________________.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center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специальному званию)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ab/>
        <w:t>Документы к почетному или специальному званию, награда и документы к ней (нужное подчеркнуть) ________________________________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 xml:space="preserve"> __________________________________________________________________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 xml:space="preserve">               (наименование награды, почетного или специального звания)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__________________________________________________________________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center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(наименование документов к награде, почетному или специальному званию)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сданы по акту приема-передачи № ____________ от «__» _________ 20   года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 xml:space="preserve"> _________________________________________________________________. (наименование кадрового подразделения/ФИО, должность специалиста по </w:t>
      </w:r>
      <w:r w:rsidRPr="007B6577">
        <w:rPr>
          <w:b w:val="0"/>
          <w:bCs/>
          <w:szCs w:val="28"/>
        </w:rPr>
        <w:lastRenderedPageBreak/>
        <w:t>кадрам/уполномоченного должностного лица)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«__»_____________20____г. ______________   __________________________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 xml:space="preserve">                                   </w:t>
      </w:r>
      <w:r w:rsidRPr="007B6577">
        <w:rPr>
          <w:b w:val="0"/>
          <w:bCs/>
          <w:szCs w:val="28"/>
        </w:rPr>
        <w:tab/>
      </w:r>
      <w:r w:rsidRPr="007B6577">
        <w:rPr>
          <w:b w:val="0"/>
          <w:bCs/>
          <w:szCs w:val="28"/>
        </w:rPr>
        <w:tab/>
        <w:t xml:space="preserve">     (подпись) </w:t>
      </w:r>
      <w:r w:rsidRPr="007B6577">
        <w:rPr>
          <w:b w:val="0"/>
          <w:bCs/>
          <w:szCs w:val="28"/>
        </w:rPr>
        <w:tab/>
        <w:t xml:space="preserve">                     (расшифровка подписи)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</w:rPr>
        <w:tab/>
      </w:r>
      <w:r w:rsidRPr="007B6577">
        <w:rPr>
          <w:rFonts w:ascii="Times New Roman" w:hAnsi="Times New Roman"/>
          <w:sz w:val="28"/>
          <w:szCs w:val="28"/>
        </w:rPr>
        <w:tab/>
        <w:t xml:space="preserve"> 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left="6381" w:firstLine="709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>Приложение № 2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Сушиловского  сельского поселения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left="5040"/>
        <w:jc w:val="both"/>
        <w:rPr>
          <w:rFonts w:ascii="Times New Roman" w:hAnsi="Times New Roman"/>
          <w:sz w:val="28"/>
          <w:szCs w:val="28"/>
        </w:rPr>
      </w:pP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left="5040"/>
        <w:jc w:val="both"/>
        <w:rPr>
          <w:rFonts w:ascii="Times New Roman" w:hAnsi="Times New Roman"/>
          <w:b/>
          <w:bCs/>
          <w:sz w:val="28"/>
          <w:szCs w:val="28"/>
        </w:rPr>
      </w:pPr>
      <w:r w:rsidRPr="007B6577">
        <w:rPr>
          <w:rFonts w:ascii="Times New Roman" w:hAnsi="Times New Roman"/>
          <w:bCs/>
          <w:sz w:val="28"/>
          <w:szCs w:val="28"/>
        </w:rPr>
        <w:t>Главе</w:t>
      </w:r>
      <w:r w:rsidRPr="007B65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6577">
        <w:rPr>
          <w:rFonts w:ascii="Times New Roman" w:hAnsi="Times New Roman"/>
          <w:sz w:val="28"/>
          <w:szCs w:val="28"/>
        </w:rPr>
        <w:t>Сушиловского сельского поселения</w:t>
      </w:r>
      <w:r w:rsidRPr="007B657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left="5040"/>
        <w:jc w:val="both"/>
        <w:rPr>
          <w:rFonts w:ascii="Times New Roman" w:hAnsi="Times New Roman"/>
          <w:b/>
          <w:bCs/>
          <w:sz w:val="28"/>
          <w:szCs w:val="28"/>
        </w:rPr>
      </w:pPr>
      <w:r w:rsidRPr="007B6577">
        <w:rPr>
          <w:rFonts w:ascii="Times New Roman" w:hAnsi="Times New Roman"/>
          <w:b/>
          <w:bCs/>
          <w:sz w:val="28"/>
          <w:szCs w:val="28"/>
        </w:rPr>
        <w:t>от ____________________________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 xml:space="preserve">                                            </w:t>
      </w:r>
      <w:r w:rsidRPr="007B6577">
        <w:rPr>
          <w:b w:val="0"/>
          <w:bCs/>
          <w:szCs w:val="28"/>
        </w:rPr>
        <w:tab/>
      </w:r>
      <w:r w:rsidRPr="007B6577">
        <w:rPr>
          <w:b w:val="0"/>
          <w:bCs/>
          <w:szCs w:val="28"/>
        </w:rPr>
        <w:tab/>
      </w:r>
      <w:r w:rsidRPr="007B6577">
        <w:rPr>
          <w:b w:val="0"/>
          <w:bCs/>
          <w:szCs w:val="28"/>
        </w:rPr>
        <w:tab/>
        <w:t xml:space="preserve"> ______________________________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 xml:space="preserve">                                           </w:t>
      </w:r>
      <w:r w:rsidRPr="007B6577">
        <w:rPr>
          <w:b w:val="0"/>
          <w:bCs/>
          <w:szCs w:val="28"/>
        </w:rPr>
        <w:tab/>
      </w:r>
      <w:r w:rsidRPr="007B6577">
        <w:rPr>
          <w:b w:val="0"/>
          <w:bCs/>
          <w:szCs w:val="28"/>
        </w:rPr>
        <w:tab/>
      </w:r>
      <w:r w:rsidRPr="007B6577">
        <w:rPr>
          <w:b w:val="0"/>
          <w:bCs/>
          <w:szCs w:val="28"/>
        </w:rPr>
        <w:tab/>
        <w:t xml:space="preserve"> (фамилия, имя, отчество (при 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 xml:space="preserve">                                                                        наличии), замещаемая должность)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center"/>
        <w:rPr>
          <w:b w:val="0"/>
          <w:bCs/>
          <w:szCs w:val="28"/>
        </w:rPr>
      </w:pP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center"/>
        <w:rPr>
          <w:b w:val="0"/>
          <w:bCs/>
          <w:szCs w:val="28"/>
        </w:rPr>
      </w:pP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center"/>
        <w:rPr>
          <w:bCs/>
          <w:szCs w:val="28"/>
        </w:rPr>
      </w:pPr>
      <w:r w:rsidRPr="007B6577">
        <w:rPr>
          <w:bCs/>
          <w:szCs w:val="28"/>
        </w:rPr>
        <w:t>Уведомление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center"/>
        <w:rPr>
          <w:bCs/>
          <w:szCs w:val="28"/>
        </w:rPr>
      </w:pPr>
      <w:r w:rsidRPr="007B6577">
        <w:rPr>
          <w:bCs/>
          <w:szCs w:val="28"/>
        </w:rPr>
        <w:t>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ab/>
        <w:t>Уведомляю о принятом мною решении отказаться от получения __________________________________________________________________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center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(наименование награды, почетного или специального звания)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_________________________________________________________________.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center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(за какие заслуги награжден(а) и кем, за какие заслуги присвоено и кем)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>«__»_____________20______г.      ______________   _____________________</w:t>
      </w:r>
    </w:p>
    <w:p w:rsidR="00F75CFB" w:rsidRPr="007B6577" w:rsidRDefault="00F75CFB" w:rsidP="007B6577">
      <w:pPr>
        <w:pStyle w:val="1"/>
        <w:keepNext w:val="0"/>
        <w:autoSpaceDE w:val="0"/>
        <w:autoSpaceDN w:val="0"/>
        <w:adjustRightInd w:val="0"/>
        <w:spacing w:before="0" w:line="320" w:lineRule="exact"/>
        <w:jc w:val="both"/>
        <w:rPr>
          <w:b w:val="0"/>
          <w:bCs/>
          <w:szCs w:val="28"/>
        </w:rPr>
      </w:pPr>
      <w:r w:rsidRPr="007B6577">
        <w:rPr>
          <w:b w:val="0"/>
          <w:bCs/>
          <w:szCs w:val="28"/>
        </w:rPr>
        <w:t xml:space="preserve">                                 </w:t>
      </w:r>
      <w:r w:rsidRPr="007B6577">
        <w:rPr>
          <w:b w:val="0"/>
          <w:bCs/>
          <w:szCs w:val="28"/>
        </w:rPr>
        <w:tab/>
      </w:r>
      <w:r w:rsidRPr="007B6577">
        <w:rPr>
          <w:b w:val="0"/>
          <w:bCs/>
          <w:szCs w:val="28"/>
        </w:rPr>
        <w:tab/>
      </w:r>
      <w:r w:rsidRPr="007B6577">
        <w:rPr>
          <w:b w:val="0"/>
          <w:bCs/>
          <w:szCs w:val="28"/>
        </w:rPr>
        <w:tab/>
        <w:t xml:space="preserve"> (подпись)                   (расшифровка подписи)</w:t>
      </w:r>
    </w:p>
    <w:p w:rsidR="00B316F0" w:rsidRDefault="00B316F0" w:rsidP="007B6577">
      <w:pPr>
        <w:autoSpaceDE w:val="0"/>
        <w:autoSpaceDN w:val="0"/>
        <w:adjustRightInd w:val="0"/>
        <w:spacing w:line="320" w:lineRule="exact"/>
        <w:jc w:val="right"/>
        <w:rPr>
          <w:rFonts w:ascii="Times New Roman" w:hAnsi="Times New Roman"/>
          <w:sz w:val="28"/>
          <w:szCs w:val="28"/>
        </w:rPr>
      </w:pP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jc w:val="right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>Приложение № 3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7B6577">
        <w:rPr>
          <w:rFonts w:ascii="Times New Roman" w:hAnsi="Times New Roman"/>
          <w:sz w:val="28"/>
          <w:szCs w:val="28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Сушиловского сельского поселения</w:t>
      </w:r>
    </w:p>
    <w:p w:rsidR="00F75CFB" w:rsidRPr="007B6577" w:rsidRDefault="00F75CFB" w:rsidP="007B6577">
      <w:pPr>
        <w:autoSpaceDE w:val="0"/>
        <w:autoSpaceDN w:val="0"/>
        <w:adjustRightInd w:val="0"/>
        <w:spacing w:line="320" w:lineRule="exact"/>
        <w:ind w:left="5040"/>
        <w:jc w:val="both"/>
        <w:rPr>
          <w:rFonts w:ascii="Times New Roman" w:hAnsi="Times New Roman"/>
          <w:sz w:val="28"/>
          <w:szCs w:val="28"/>
        </w:rPr>
      </w:pPr>
    </w:p>
    <w:p w:rsidR="00F75CFB" w:rsidRPr="007B6577" w:rsidRDefault="00F75CFB" w:rsidP="007B6577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7B6577">
        <w:rPr>
          <w:rFonts w:ascii="Times New Roman" w:hAnsi="Times New Roman"/>
          <w:b/>
          <w:sz w:val="28"/>
          <w:szCs w:val="28"/>
        </w:rPr>
        <w:t>Ж</w:t>
      </w:r>
      <w:hyperlink w:anchor="P174" w:history="1">
        <w:r w:rsidRPr="007B6577">
          <w:rPr>
            <w:rFonts w:ascii="Times New Roman" w:hAnsi="Times New Roman"/>
            <w:b/>
            <w:sz w:val="28"/>
            <w:szCs w:val="28"/>
          </w:rPr>
          <w:t>урнал</w:t>
        </w:r>
      </w:hyperlink>
      <w:r w:rsidRPr="007B6577">
        <w:rPr>
          <w:rFonts w:ascii="Times New Roman" w:hAnsi="Times New Roman"/>
          <w:b/>
          <w:sz w:val="28"/>
          <w:szCs w:val="28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F75CFB" w:rsidRDefault="00F75CFB" w:rsidP="00F75CFB">
      <w:pPr>
        <w:spacing w:line="240" w:lineRule="exact"/>
        <w:jc w:val="center"/>
        <w:rPr>
          <w:b/>
        </w:rPr>
      </w:pPr>
    </w:p>
    <w:p w:rsidR="00F75CFB" w:rsidRDefault="00F75CFB" w:rsidP="00F75CFB">
      <w:pPr>
        <w:spacing w:line="240" w:lineRule="exact"/>
        <w:jc w:val="center"/>
        <w:rPr>
          <w:b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"/>
        <w:gridCol w:w="709"/>
        <w:gridCol w:w="992"/>
        <w:gridCol w:w="2127"/>
        <w:gridCol w:w="1134"/>
        <w:gridCol w:w="1134"/>
        <w:gridCol w:w="2410"/>
      </w:tblGrid>
      <w:tr w:rsidR="00F75CFB" w:rsidRPr="00566821" w:rsidTr="009B1374">
        <w:tc>
          <w:tcPr>
            <w:tcW w:w="510" w:type="dxa"/>
            <w:vAlign w:val="center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before="120" w:line="210" w:lineRule="exact"/>
              <w:jc w:val="center"/>
            </w:pPr>
            <w:r w:rsidRPr="00566821">
              <w:t>№ п/п</w:t>
            </w:r>
          </w:p>
        </w:tc>
        <w:tc>
          <w:tcPr>
            <w:tcW w:w="686" w:type="dxa"/>
            <w:vAlign w:val="center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before="120" w:line="210" w:lineRule="exact"/>
              <w:jc w:val="center"/>
            </w:pPr>
            <w:r w:rsidRPr="00566821">
              <w:t>Вид документа</w:t>
            </w:r>
          </w:p>
        </w:tc>
        <w:tc>
          <w:tcPr>
            <w:tcW w:w="709" w:type="dxa"/>
            <w:vAlign w:val="center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before="120" w:line="210" w:lineRule="exact"/>
              <w:jc w:val="center"/>
            </w:pPr>
            <w:r w:rsidRPr="00566821">
              <w:t>Дата регистрации документа</w:t>
            </w:r>
          </w:p>
        </w:tc>
        <w:tc>
          <w:tcPr>
            <w:tcW w:w="992" w:type="dxa"/>
            <w:vAlign w:val="center"/>
          </w:tcPr>
          <w:p w:rsidR="00F75CFB" w:rsidRPr="008E3E9C" w:rsidRDefault="00F75CFB" w:rsidP="009B1374">
            <w:pPr>
              <w:widowControl w:val="0"/>
              <w:autoSpaceDE w:val="0"/>
              <w:autoSpaceDN w:val="0"/>
              <w:spacing w:before="120" w:line="210" w:lineRule="exact"/>
              <w:jc w:val="center"/>
            </w:pPr>
            <w:r w:rsidRPr="008E3E9C">
              <w:t>Содержание документа</w:t>
            </w:r>
          </w:p>
        </w:tc>
        <w:tc>
          <w:tcPr>
            <w:tcW w:w="2127" w:type="dxa"/>
            <w:vAlign w:val="center"/>
          </w:tcPr>
          <w:p w:rsidR="00F75CFB" w:rsidRPr="008E3E9C" w:rsidRDefault="00F75CFB" w:rsidP="009B1374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8E3E9C">
              <w:t xml:space="preserve">Наименование </w:t>
            </w:r>
          </w:p>
          <w:p w:rsidR="00F75CFB" w:rsidRPr="008E3E9C" w:rsidRDefault="00F75CFB" w:rsidP="009B1374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8E3E9C">
              <w:rPr>
                <w:color w:val="000000"/>
                <w:lang w:eastAsia="en-US"/>
              </w:rPr>
              <w:t xml:space="preserve">награды, почетного, специального звания (за исключением </w:t>
            </w:r>
            <w:r w:rsidRPr="008E3E9C">
              <w:rPr>
                <w:color w:val="000000"/>
                <w:spacing w:val="-10"/>
                <w:lang w:eastAsia="en-US"/>
              </w:rPr>
              <w:t>научного) иностранного</w:t>
            </w:r>
            <w:r w:rsidRPr="008E3E9C">
              <w:rPr>
                <w:color w:val="000000"/>
                <w:lang w:eastAsia="en-US"/>
              </w:rPr>
              <w:t xml:space="preserve"> государства, международной организации,  политической партии, иного </w:t>
            </w:r>
            <w:r w:rsidRPr="008E3E9C">
              <w:rPr>
                <w:color w:val="000000"/>
                <w:spacing w:val="-8"/>
                <w:lang w:eastAsia="en-US"/>
              </w:rPr>
              <w:t>общественного объеди</w:t>
            </w:r>
            <w:r w:rsidRPr="008E3E9C">
              <w:rPr>
                <w:color w:val="000000"/>
                <w:lang w:eastAsia="en-US"/>
              </w:rPr>
              <w:t>нения,  религиозного объединения</w:t>
            </w:r>
          </w:p>
        </w:tc>
        <w:tc>
          <w:tcPr>
            <w:tcW w:w="1134" w:type="dxa"/>
            <w:vAlign w:val="center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before="120" w:line="210" w:lineRule="exact"/>
              <w:jc w:val="center"/>
            </w:pPr>
            <w:r w:rsidRPr="00566821">
              <w:t>Фамилия, имя, отчество</w:t>
            </w:r>
            <w:r>
              <w:t xml:space="preserve"> (при наличии)</w:t>
            </w:r>
            <w:r w:rsidRPr="00566821">
              <w:t>, должность лица, представившего документ</w:t>
            </w:r>
          </w:p>
        </w:tc>
        <w:tc>
          <w:tcPr>
            <w:tcW w:w="1134" w:type="dxa"/>
            <w:vAlign w:val="center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before="120" w:line="210" w:lineRule="exact"/>
              <w:jc w:val="center"/>
            </w:pPr>
            <w:r w:rsidRPr="00566821">
              <w:t>Фамилия, имя, отчество</w:t>
            </w:r>
            <w:r>
              <w:t xml:space="preserve"> (при наличии)</w:t>
            </w:r>
            <w:r w:rsidRPr="00566821">
              <w:t>, должность и подпись лица, принявшего документ</w:t>
            </w:r>
          </w:p>
        </w:tc>
        <w:tc>
          <w:tcPr>
            <w:tcW w:w="2410" w:type="dxa"/>
            <w:vAlign w:val="center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before="120" w:line="210" w:lineRule="exact"/>
              <w:jc w:val="center"/>
            </w:pPr>
            <w:r w:rsidRPr="00566821">
              <w:t xml:space="preserve">Дата направления документа в адрес </w:t>
            </w:r>
            <w:r>
              <w:t xml:space="preserve">Главы </w:t>
            </w:r>
            <w:r w:rsidRPr="00FC4678">
              <w:rPr>
                <w:i/>
              </w:rPr>
              <w:t>(наименование муниципального образования</w:t>
            </w:r>
            <w:r>
              <w:t>)</w:t>
            </w:r>
            <w:r w:rsidRPr="00566821">
              <w:t>, фамилия, имя, отчество</w:t>
            </w:r>
            <w:r>
              <w:t xml:space="preserve"> (при наличии)</w:t>
            </w:r>
            <w:r w:rsidRPr="00566821">
              <w:t>, должность, подпись лица, направившего документ</w:t>
            </w:r>
          </w:p>
        </w:tc>
      </w:tr>
      <w:tr w:rsidR="00F75CFB" w:rsidRPr="00566821" w:rsidTr="009B1374">
        <w:tc>
          <w:tcPr>
            <w:tcW w:w="510" w:type="dxa"/>
            <w:vAlign w:val="center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line="210" w:lineRule="exact"/>
              <w:jc w:val="center"/>
            </w:pPr>
            <w:r w:rsidRPr="00566821">
              <w:t>1</w:t>
            </w:r>
          </w:p>
        </w:tc>
        <w:tc>
          <w:tcPr>
            <w:tcW w:w="686" w:type="dxa"/>
            <w:vAlign w:val="center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line="210" w:lineRule="exact"/>
              <w:jc w:val="center"/>
            </w:pPr>
            <w:r w:rsidRPr="00566821">
              <w:t>2</w:t>
            </w:r>
          </w:p>
        </w:tc>
        <w:tc>
          <w:tcPr>
            <w:tcW w:w="709" w:type="dxa"/>
            <w:vAlign w:val="center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line="210" w:lineRule="exact"/>
              <w:jc w:val="center"/>
            </w:pPr>
            <w:r w:rsidRPr="00566821">
              <w:t>3</w:t>
            </w:r>
          </w:p>
        </w:tc>
        <w:tc>
          <w:tcPr>
            <w:tcW w:w="992" w:type="dxa"/>
            <w:vAlign w:val="center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line="210" w:lineRule="exact"/>
              <w:jc w:val="center"/>
            </w:pPr>
            <w:r w:rsidRPr="00566821">
              <w:t>4</w:t>
            </w:r>
          </w:p>
        </w:tc>
        <w:tc>
          <w:tcPr>
            <w:tcW w:w="2127" w:type="dxa"/>
            <w:vAlign w:val="center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line="210" w:lineRule="exact"/>
              <w:jc w:val="center"/>
            </w:pPr>
            <w:r w:rsidRPr="00566821">
              <w:t>5</w:t>
            </w:r>
          </w:p>
        </w:tc>
        <w:tc>
          <w:tcPr>
            <w:tcW w:w="1134" w:type="dxa"/>
            <w:vAlign w:val="center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line="210" w:lineRule="exact"/>
              <w:jc w:val="center"/>
            </w:pPr>
            <w:r w:rsidRPr="00566821">
              <w:t>6</w:t>
            </w:r>
          </w:p>
        </w:tc>
        <w:tc>
          <w:tcPr>
            <w:tcW w:w="1134" w:type="dxa"/>
            <w:vAlign w:val="center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line="210" w:lineRule="exact"/>
              <w:jc w:val="center"/>
            </w:pPr>
            <w:r w:rsidRPr="00566821">
              <w:t>7</w:t>
            </w:r>
          </w:p>
        </w:tc>
        <w:tc>
          <w:tcPr>
            <w:tcW w:w="2410" w:type="dxa"/>
            <w:vAlign w:val="center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line="210" w:lineRule="exact"/>
              <w:jc w:val="center"/>
            </w:pPr>
            <w:r w:rsidRPr="00566821">
              <w:t>8</w:t>
            </w:r>
          </w:p>
        </w:tc>
      </w:tr>
      <w:tr w:rsidR="00F75CFB" w:rsidRPr="00566821" w:rsidTr="009B1374">
        <w:trPr>
          <w:trHeight w:val="135"/>
        </w:trPr>
        <w:tc>
          <w:tcPr>
            <w:tcW w:w="510" w:type="dxa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before="120" w:line="210" w:lineRule="exact"/>
            </w:pPr>
          </w:p>
        </w:tc>
        <w:tc>
          <w:tcPr>
            <w:tcW w:w="686" w:type="dxa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before="120" w:line="210" w:lineRule="exact"/>
            </w:pPr>
          </w:p>
        </w:tc>
        <w:tc>
          <w:tcPr>
            <w:tcW w:w="709" w:type="dxa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before="120" w:line="210" w:lineRule="exact"/>
            </w:pPr>
          </w:p>
        </w:tc>
        <w:tc>
          <w:tcPr>
            <w:tcW w:w="992" w:type="dxa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before="120" w:line="210" w:lineRule="exact"/>
            </w:pPr>
          </w:p>
        </w:tc>
        <w:tc>
          <w:tcPr>
            <w:tcW w:w="2127" w:type="dxa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before="120" w:line="210" w:lineRule="exact"/>
            </w:pPr>
          </w:p>
        </w:tc>
        <w:tc>
          <w:tcPr>
            <w:tcW w:w="1134" w:type="dxa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before="120" w:line="210" w:lineRule="exact"/>
            </w:pPr>
          </w:p>
        </w:tc>
        <w:tc>
          <w:tcPr>
            <w:tcW w:w="1134" w:type="dxa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before="120" w:line="210" w:lineRule="exact"/>
            </w:pPr>
          </w:p>
        </w:tc>
        <w:tc>
          <w:tcPr>
            <w:tcW w:w="2410" w:type="dxa"/>
          </w:tcPr>
          <w:p w:rsidR="00F75CFB" w:rsidRPr="00566821" w:rsidRDefault="00F75CFB" w:rsidP="009B1374">
            <w:pPr>
              <w:widowControl w:val="0"/>
              <w:autoSpaceDE w:val="0"/>
              <w:autoSpaceDN w:val="0"/>
              <w:spacing w:before="120" w:line="210" w:lineRule="exact"/>
            </w:pPr>
          </w:p>
        </w:tc>
      </w:tr>
    </w:tbl>
    <w:p w:rsidR="00F75CFB" w:rsidRPr="007701FB" w:rsidRDefault="00F75CFB" w:rsidP="00F75CFB">
      <w:pPr>
        <w:spacing w:line="240" w:lineRule="exact"/>
        <w:jc w:val="center"/>
        <w:rPr>
          <w:b/>
        </w:rPr>
      </w:pPr>
    </w:p>
    <w:p w:rsidR="00F75CFB" w:rsidRDefault="00467F61" w:rsidP="00467F6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F75CFB" w:rsidRDefault="00F75CFB" w:rsidP="00F75CFB">
      <w:pPr>
        <w:jc w:val="both"/>
        <w:rPr>
          <w:sz w:val="28"/>
          <w:szCs w:val="28"/>
        </w:rPr>
      </w:pPr>
    </w:p>
    <w:p w:rsidR="00F75CFB" w:rsidRPr="005F0C09" w:rsidRDefault="00AC60D4" w:rsidP="00F75CFB">
      <w:pPr>
        <w:tabs>
          <w:tab w:val="left" w:pos="4410"/>
          <w:tab w:val="left" w:pos="6570"/>
          <w:tab w:val="left" w:pos="7050"/>
        </w:tabs>
        <w:spacing w:line="360" w:lineRule="exact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51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CFB">
        <w:tab/>
      </w:r>
      <w:r w:rsidR="00F75CFB" w:rsidRPr="005F0C09">
        <w:rPr>
          <w:b/>
        </w:rPr>
        <w:t>ПРОЕКТ</w:t>
      </w:r>
      <w:r w:rsidR="00F75CFB" w:rsidRPr="005F0C09">
        <w:rPr>
          <w:b/>
        </w:rPr>
        <w:tab/>
      </w:r>
    </w:p>
    <w:p w:rsidR="00F75CFB" w:rsidRPr="003E4757" w:rsidRDefault="00F75CFB" w:rsidP="00F75CFB">
      <w:pPr>
        <w:tabs>
          <w:tab w:val="left" w:pos="4410"/>
          <w:tab w:val="left" w:pos="6570"/>
          <w:tab w:val="left" w:pos="7050"/>
        </w:tabs>
        <w:spacing w:line="360" w:lineRule="exact"/>
        <w:jc w:val="both"/>
      </w:pPr>
      <w:r>
        <w:tab/>
        <w:t xml:space="preserve">                   </w:t>
      </w:r>
      <w:r w:rsidRPr="009C7152">
        <w:tab/>
      </w:r>
      <w:r>
        <w:t xml:space="preserve"> </w:t>
      </w:r>
    </w:p>
    <w:p w:rsidR="00B316F0" w:rsidRPr="00E065B4" w:rsidRDefault="00B316F0" w:rsidP="00B316F0">
      <w:pPr>
        <w:spacing w:line="240" w:lineRule="exact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B316F0" w:rsidRPr="00E065B4" w:rsidRDefault="00B316F0" w:rsidP="00B316F0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B316F0" w:rsidRPr="00E065B4" w:rsidRDefault="00B316F0" w:rsidP="00B316F0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Боровичский район</w:t>
      </w:r>
    </w:p>
    <w:p w:rsidR="00B316F0" w:rsidRPr="00E065B4" w:rsidRDefault="00B316F0" w:rsidP="00B316F0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СУШИЛОВСКОГО</w:t>
      </w: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B316F0" w:rsidRPr="00E065B4" w:rsidRDefault="00B316F0" w:rsidP="00B316F0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B316F0" w:rsidRPr="00E065B4" w:rsidRDefault="00B316F0" w:rsidP="00B316F0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00.00</w:t>
      </w: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.20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21г.   № 00</w:t>
      </w:r>
    </w:p>
    <w:p w:rsidR="00B316F0" w:rsidRDefault="00B316F0" w:rsidP="00B316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B4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д.Сушилово</w:t>
      </w:r>
      <w:proofErr w:type="spellEnd"/>
      <w:r w:rsidRPr="00E065B4">
        <w:rPr>
          <w:rFonts w:ascii="Times New Roman" w:hAnsi="Times New Roman"/>
          <w:sz w:val="28"/>
          <w:szCs w:val="28"/>
        </w:rPr>
        <w:tab/>
      </w:r>
      <w:r w:rsidRPr="00E065B4">
        <w:rPr>
          <w:rFonts w:ascii="Times New Roman" w:hAnsi="Times New Roman"/>
          <w:sz w:val="28"/>
          <w:szCs w:val="28"/>
        </w:rPr>
        <w:tab/>
      </w:r>
    </w:p>
    <w:p w:rsidR="00F75CFB" w:rsidRPr="007034F4" w:rsidRDefault="00F75CFB" w:rsidP="00F75CF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F75CFB" w:rsidRPr="00B316F0" w:rsidRDefault="00F75CFB" w:rsidP="00B316F0">
      <w:pPr>
        <w:spacing w:line="320" w:lineRule="exact"/>
        <w:jc w:val="center"/>
        <w:rPr>
          <w:rStyle w:val="highlight"/>
          <w:b/>
          <w:sz w:val="28"/>
          <w:szCs w:val="28"/>
        </w:rPr>
      </w:pPr>
      <w:r w:rsidRPr="00B316F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02.07.2018 г. № 20 «Об утверждении </w:t>
      </w:r>
      <w:r w:rsidRPr="00B316F0">
        <w:rPr>
          <w:rFonts w:ascii="Times New Roman" w:hAnsi="Times New Roman"/>
          <w:b/>
          <w:color w:val="000000"/>
          <w:sz w:val="28"/>
          <w:szCs w:val="28"/>
        </w:rPr>
        <w:t>Положения о порядке о</w:t>
      </w:r>
      <w:r w:rsidRPr="00B316F0">
        <w:rPr>
          <w:rStyle w:val="highlight"/>
          <w:b/>
          <w:sz w:val="28"/>
          <w:szCs w:val="28"/>
        </w:rPr>
        <w:t>казании поддержки</w:t>
      </w:r>
    </w:p>
    <w:p w:rsidR="00F75CFB" w:rsidRPr="00B316F0" w:rsidRDefault="00F75CFB" w:rsidP="00B316F0">
      <w:pPr>
        <w:spacing w:line="3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6F0">
        <w:rPr>
          <w:rStyle w:val="highlight"/>
          <w:b/>
          <w:sz w:val="28"/>
          <w:szCs w:val="28"/>
        </w:rPr>
        <w:t xml:space="preserve">субъектам </w:t>
      </w:r>
      <w:r w:rsidRPr="00B316F0">
        <w:rPr>
          <w:rFonts w:ascii="Times New Roman" w:hAnsi="Times New Roman"/>
          <w:b/>
          <w:sz w:val="28"/>
          <w:szCs w:val="28"/>
        </w:rPr>
        <w:t xml:space="preserve">   </w:t>
      </w:r>
      <w:r w:rsidRPr="00B316F0">
        <w:rPr>
          <w:rStyle w:val="highlight"/>
          <w:b/>
          <w:sz w:val="28"/>
          <w:szCs w:val="28"/>
        </w:rPr>
        <w:t>малого</w:t>
      </w:r>
      <w:r w:rsidRPr="00B316F0">
        <w:rPr>
          <w:rFonts w:ascii="Times New Roman" w:hAnsi="Times New Roman"/>
          <w:b/>
          <w:sz w:val="28"/>
          <w:szCs w:val="28"/>
        </w:rPr>
        <w:t xml:space="preserve"> и   </w:t>
      </w:r>
      <w:r w:rsidRPr="00B316F0">
        <w:rPr>
          <w:rStyle w:val="highlight"/>
          <w:b/>
          <w:sz w:val="28"/>
          <w:szCs w:val="28"/>
        </w:rPr>
        <w:t>среднего</w:t>
      </w:r>
      <w:r w:rsidRPr="00B316F0">
        <w:rPr>
          <w:rFonts w:ascii="Times New Roman" w:hAnsi="Times New Roman"/>
          <w:b/>
          <w:sz w:val="28"/>
          <w:szCs w:val="28"/>
        </w:rPr>
        <w:t xml:space="preserve">   </w:t>
      </w:r>
      <w:r w:rsidRPr="00B316F0">
        <w:rPr>
          <w:rStyle w:val="highlight"/>
          <w:b/>
          <w:sz w:val="28"/>
          <w:szCs w:val="28"/>
        </w:rPr>
        <w:t xml:space="preserve">предпринимательства    </w:t>
      </w:r>
      <w:r w:rsidRPr="00B316F0">
        <w:rPr>
          <w:rFonts w:ascii="Times New Roman" w:hAnsi="Times New Roman"/>
          <w:b/>
          <w:bCs/>
          <w:sz w:val="28"/>
          <w:szCs w:val="28"/>
        </w:rPr>
        <w:t>и</w:t>
      </w:r>
    </w:p>
    <w:p w:rsidR="00F75CFB" w:rsidRPr="00B316F0" w:rsidRDefault="00F75CFB" w:rsidP="00B316F0">
      <w:pPr>
        <w:spacing w:line="3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6F0">
        <w:rPr>
          <w:rFonts w:ascii="Times New Roman" w:hAnsi="Times New Roman"/>
          <w:b/>
          <w:bCs/>
          <w:sz w:val="28"/>
          <w:szCs w:val="28"/>
        </w:rPr>
        <w:t>организациям</w:t>
      </w:r>
      <w:r w:rsidRPr="00B316F0">
        <w:rPr>
          <w:rFonts w:ascii="Times New Roman" w:hAnsi="Times New Roman"/>
          <w:b/>
          <w:sz w:val="28"/>
          <w:szCs w:val="28"/>
        </w:rPr>
        <w:t xml:space="preserve">, образующим инфраструктуру   </w:t>
      </w:r>
      <w:r w:rsidRPr="00B316F0">
        <w:rPr>
          <w:rFonts w:ascii="Times New Roman" w:hAnsi="Times New Roman"/>
          <w:b/>
          <w:bCs/>
          <w:sz w:val="28"/>
          <w:szCs w:val="28"/>
        </w:rPr>
        <w:t>поддержки субъектов</w:t>
      </w:r>
      <w:r w:rsidRPr="00B316F0">
        <w:rPr>
          <w:rFonts w:ascii="Times New Roman" w:hAnsi="Times New Roman"/>
          <w:b/>
          <w:sz w:val="28"/>
          <w:szCs w:val="28"/>
        </w:rPr>
        <w:t xml:space="preserve"> малого и среднего   </w:t>
      </w:r>
      <w:r w:rsidRPr="00B316F0">
        <w:rPr>
          <w:rFonts w:ascii="Times New Roman" w:hAnsi="Times New Roman"/>
          <w:b/>
          <w:bCs/>
          <w:sz w:val="28"/>
          <w:szCs w:val="28"/>
        </w:rPr>
        <w:t>предпринимательства</w:t>
      </w:r>
      <w:r w:rsidRPr="00B316F0">
        <w:rPr>
          <w:rStyle w:val="highlight"/>
          <w:b/>
          <w:sz w:val="28"/>
          <w:szCs w:val="28"/>
        </w:rPr>
        <w:t xml:space="preserve">     </w:t>
      </w:r>
      <w:r w:rsidRPr="00B316F0">
        <w:rPr>
          <w:rFonts w:ascii="Times New Roman" w:hAnsi="Times New Roman"/>
          <w:b/>
          <w:bCs/>
          <w:sz w:val="28"/>
          <w:szCs w:val="28"/>
        </w:rPr>
        <w:t>на территории</w:t>
      </w:r>
    </w:p>
    <w:p w:rsidR="00F75CFB" w:rsidRPr="00B316F0" w:rsidRDefault="00F75CFB" w:rsidP="00B316F0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B316F0">
        <w:rPr>
          <w:rFonts w:ascii="Times New Roman" w:hAnsi="Times New Roman"/>
          <w:b/>
          <w:bCs/>
          <w:sz w:val="28"/>
          <w:szCs w:val="28"/>
        </w:rPr>
        <w:t>Сушиловского сельского поселения»</w:t>
      </w:r>
    </w:p>
    <w:p w:rsidR="00F75CFB" w:rsidRPr="00B316F0" w:rsidRDefault="00F75CFB" w:rsidP="00B316F0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75CFB" w:rsidRPr="00B316F0" w:rsidRDefault="00F75CFB" w:rsidP="00B316F0">
      <w:pPr>
        <w:spacing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В соответствии  </w:t>
      </w:r>
      <w:r w:rsidRPr="00B316F0">
        <w:rPr>
          <w:rFonts w:ascii="Times New Roman" w:hAnsi="Times New Roman"/>
          <w:color w:val="000000"/>
          <w:sz w:val="28"/>
          <w:szCs w:val="28"/>
        </w:rPr>
        <w:t xml:space="preserve">с </w:t>
      </w:r>
      <w:hyperlink r:id="rId17" w:history="1">
        <w:r w:rsidRPr="00B316F0">
          <w:rPr>
            <w:rStyle w:val="af1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B316F0">
        <w:rPr>
          <w:rFonts w:ascii="Times New Roman" w:hAnsi="Times New Roman"/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</w:t>
      </w:r>
      <w:r w:rsidRPr="00B316F0">
        <w:rPr>
          <w:rFonts w:ascii="Times New Roman" w:hAnsi="Times New Roman"/>
          <w:sz w:val="28"/>
          <w:szCs w:val="28"/>
        </w:rPr>
        <w:t>,</w:t>
      </w:r>
    </w:p>
    <w:p w:rsidR="00F75CFB" w:rsidRPr="00B316F0" w:rsidRDefault="00F75CFB" w:rsidP="00B316F0">
      <w:pPr>
        <w:spacing w:line="32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Администрация Сушиловского сельского поселения</w:t>
      </w:r>
    </w:p>
    <w:p w:rsidR="00F75CFB" w:rsidRPr="00B316F0" w:rsidRDefault="00F75CFB" w:rsidP="00B316F0">
      <w:pPr>
        <w:spacing w:line="320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16F0">
        <w:rPr>
          <w:rFonts w:ascii="Times New Roman" w:hAnsi="Times New Roman"/>
          <w:b/>
          <w:sz w:val="28"/>
          <w:szCs w:val="28"/>
        </w:rPr>
        <w:t>ПОСТАНОВЛЯЕТ:</w:t>
      </w:r>
    </w:p>
    <w:p w:rsidR="00F75CFB" w:rsidRPr="00B316F0" w:rsidRDefault="00F75CFB" w:rsidP="00B316F0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Сушиловского сельского поселения от 02.07.2018 года № 20 «Об утверждении Положения о порядке оказания поддержки субъектам малого и среднего предпринимательства и организациям, образующим инфраструктуру </w:t>
      </w:r>
      <w:r w:rsidRPr="00B316F0">
        <w:rPr>
          <w:rFonts w:ascii="Times New Roman" w:hAnsi="Times New Roman"/>
          <w:sz w:val="28"/>
          <w:szCs w:val="28"/>
        </w:rPr>
        <w:lastRenderedPageBreak/>
        <w:t>поддержки субъектов малого и среднего предпринимательства на территории Сушиловского сельского поселения»:</w:t>
      </w:r>
    </w:p>
    <w:p w:rsidR="00F75CFB" w:rsidRPr="00B316F0" w:rsidRDefault="00F75CFB" w:rsidP="00B316F0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1.1. Изложить Приложение № 1 к Положению о порядке оказания поддержки субъектам малого и среднего предпринимательства на территории Сушиловского сельского поселения в новой прилагаемой редакции.</w:t>
      </w:r>
    </w:p>
    <w:p w:rsidR="00F75CFB" w:rsidRPr="00B316F0" w:rsidRDefault="00F75CFB" w:rsidP="00B316F0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F75CFB" w:rsidRPr="00B316F0" w:rsidRDefault="00F75CFB" w:rsidP="00B316F0">
      <w:pPr>
        <w:spacing w:after="120"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3. Опубликовать данное постановление в бюллетене «Официальный вестник Сушиловского сельского поселения», а также разместить на официальном сайте Администрации сельского поселения.</w:t>
      </w:r>
    </w:p>
    <w:p w:rsidR="00F75CFB" w:rsidRPr="00B316F0" w:rsidRDefault="00F75CFB" w:rsidP="00B316F0">
      <w:pPr>
        <w:spacing w:line="32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CFB" w:rsidRPr="00B316F0" w:rsidRDefault="00F75CFB" w:rsidP="00B316F0">
      <w:pPr>
        <w:spacing w:line="320" w:lineRule="exact"/>
        <w:rPr>
          <w:rFonts w:ascii="Times New Roman" w:hAnsi="Times New Roman"/>
          <w:b/>
          <w:sz w:val="28"/>
          <w:szCs w:val="28"/>
        </w:rPr>
      </w:pPr>
      <w:r w:rsidRPr="00B316F0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Pr="00B316F0">
        <w:rPr>
          <w:rFonts w:ascii="Times New Roman" w:hAnsi="Times New Roman"/>
          <w:b/>
          <w:sz w:val="28"/>
          <w:szCs w:val="28"/>
        </w:rPr>
        <w:t>Г.В.Григорьева</w:t>
      </w:r>
      <w:proofErr w:type="spellEnd"/>
    </w:p>
    <w:p w:rsidR="00F75CFB" w:rsidRPr="00B316F0" w:rsidRDefault="00F75CFB" w:rsidP="00B316F0">
      <w:pPr>
        <w:spacing w:line="320" w:lineRule="exact"/>
        <w:jc w:val="right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ab/>
      </w:r>
      <w:r w:rsidRPr="00B316F0">
        <w:rPr>
          <w:rFonts w:ascii="Times New Roman" w:hAnsi="Times New Roman"/>
          <w:sz w:val="28"/>
          <w:szCs w:val="28"/>
        </w:rPr>
        <w:tab/>
      </w:r>
      <w:r w:rsidRPr="00B316F0">
        <w:rPr>
          <w:rFonts w:ascii="Times New Roman" w:hAnsi="Times New Roman"/>
          <w:sz w:val="28"/>
          <w:szCs w:val="28"/>
        </w:rPr>
        <w:tab/>
      </w:r>
      <w:r w:rsidRPr="00B316F0">
        <w:rPr>
          <w:rFonts w:ascii="Times New Roman" w:hAnsi="Times New Roman"/>
          <w:sz w:val="28"/>
          <w:szCs w:val="28"/>
        </w:rPr>
        <w:tab/>
      </w:r>
      <w:r w:rsidRPr="00B316F0">
        <w:rPr>
          <w:rFonts w:ascii="Times New Roman" w:hAnsi="Times New Roman"/>
          <w:sz w:val="28"/>
          <w:szCs w:val="28"/>
        </w:rPr>
        <w:tab/>
      </w:r>
      <w:r w:rsidRPr="00B316F0">
        <w:rPr>
          <w:rFonts w:ascii="Times New Roman" w:hAnsi="Times New Roman"/>
          <w:sz w:val="28"/>
          <w:szCs w:val="28"/>
        </w:rPr>
        <w:tab/>
      </w:r>
      <w:r w:rsidRPr="00B316F0">
        <w:rPr>
          <w:rFonts w:ascii="Times New Roman" w:hAnsi="Times New Roman"/>
          <w:sz w:val="28"/>
          <w:szCs w:val="28"/>
        </w:rPr>
        <w:tab/>
      </w:r>
      <w:r w:rsidRPr="00B316F0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F75CFB" w:rsidRPr="00B316F0" w:rsidRDefault="00F75CFB" w:rsidP="00B316F0">
      <w:pPr>
        <w:pStyle w:val="1b"/>
        <w:widowControl w:val="0"/>
        <w:tabs>
          <w:tab w:val="left" w:pos="-426"/>
        </w:tabs>
        <w:spacing w:line="320" w:lineRule="exact"/>
        <w:jc w:val="right"/>
        <w:rPr>
          <w:snapToGrid w:val="0"/>
          <w:sz w:val="28"/>
          <w:szCs w:val="28"/>
        </w:rPr>
      </w:pPr>
    </w:p>
    <w:p w:rsidR="00F75CFB" w:rsidRPr="00B316F0" w:rsidRDefault="00F75CFB" w:rsidP="00B316F0">
      <w:pPr>
        <w:pStyle w:val="1b"/>
        <w:widowControl w:val="0"/>
        <w:tabs>
          <w:tab w:val="left" w:pos="-426"/>
        </w:tabs>
        <w:spacing w:line="320" w:lineRule="exact"/>
        <w:jc w:val="right"/>
        <w:rPr>
          <w:snapToGrid w:val="0"/>
          <w:sz w:val="28"/>
          <w:szCs w:val="28"/>
        </w:rPr>
      </w:pPr>
      <w:r w:rsidRPr="00B316F0">
        <w:rPr>
          <w:snapToGrid w:val="0"/>
          <w:sz w:val="28"/>
          <w:szCs w:val="28"/>
        </w:rPr>
        <w:t>Утверждено</w:t>
      </w:r>
    </w:p>
    <w:p w:rsidR="00F75CFB" w:rsidRPr="00B316F0" w:rsidRDefault="00F75CFB" w:rsidP="00B316F0">
      <w:pPr>
        <w:tabs>
          <w:tab w:val="left" w:pos="6645"/>
        </w:tabs>
        <w:spacing w:line="320" w:lineRule="exact"/>
        <w:jc w:val="right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постановлением  Администрации</w:t>
      </w:r>
    </w:p>
    <w:p w:rsidR="00F75CFB" w:rsidRPr="00B316F0" w:rsidRDefault="00F75CFB" w:rsidP="00B316F0">
      <w:pPr>
        <w:tabs>
          <w:tab w:val="left" w:pos="6645"/>
        </w:tabs>
        <w:spacing w:line="320" w:lineRule="exact"/>
        <w:jc w:val="right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Сушиловского сельского поселения</w:t>
      </w:r>
    </w:p>
    <w:p w:rsidR="00F75CFB" w:rsidRPr="00B316F0" w:rsidRDefault="00F75CFB" w:rsidP="00B316F0">
      <w:pPr>
        <w:tabs>
          <w:tab w:val="left" w:pos="6645"/>
        </w:tabs>
        <w:spacing w:line="320" w:lineRule="exact"/>
        <w:jc w:val="right"/>
        <w:rPr>
          <w:rFonts w:ascii="Times New Roman" w:hAnsi="Times New Roman"/>
          <w:color w:val="000000"/>
          <w:sz w:val="28"/>
          <w:szCs w:val="28"/>
        </w:rPr>
      </w:pPr>
      <w:r w:rsidRPr="00B316F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от 02.07.2018 № 20</w:t>
      </w:r>
    </w:p>
    <w:p w:rsidR="00F75CFB" w:rsidRPr="00B316F0" w:rsidRDefault="00F75CFB" w:rsidP="00B316F0">
      <w:pPr>
        <w:spacing w:line="320" w:lineRule="exact"/>
        <w:ind w:firstLine="72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75CFB" w:rsidRPr="00B316F0" w:rsidRDefault="00F75CFB" w:rsidP="00B316F0">
      <w:pPr>
        <w:spacing w:line="320" w:lineRule="exac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316F0">
        <w:rPr>
          <w:rFonts w:ascii="Times New Roman" w:hAnsi="Times New Roman"/>
          <w:b/>
          <w:sz w:val="28"/>
          <w:szCs w:val="28"/>
        </w:rPr>
        <w:t>ПОЛОЖЕНИЕ</w:t>
      </w:r>
    </w:p>
    <w:p w:rsidR="00F75CFB" w:rsidRPr="00B316F0" w:rsidRDefault="00F75CFB" w:rsidP="00B316F0">
      <w:pPr>
        <w:spacing w:line="32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b/>
          <w:sz w:val="28"/>
          <w:szCs w:val="28"/>
        </w:rPr>
        <w:t xml:space="preserve">о </w:t>
      </w:r>
      <w:r w:rsidRPr="00B316F0">
        <w:rPr>
          <w:rStyle w:val="highlight"/>
          <w:b/>
          <w:sz w:val="28"/>
          <w:szCs w:val="28"/>
        </w:rPr>
        <w:t>порядке</w:t>
      </w:r>
      <w:r w:rsidRPr="00B316F0">
        <w:rPr>
          <w:rFonts w:ascii="Times New Roman" w:hAnsi="Times New Roman"/>
          <w:b/>
          <w:sz w:val="28"/>
          <w:szCs w:val="28"/>
        </w:rPr>
        <w:t xml:space="preserve"> </w:t>
      </w:r>
      <w:r w:rsidRPr="00B316F0">
        <w:rPr>
          <w:rStyle w:val="highlight"/>
          <w:b/>
          <w:sz w:val="28"/>
          <w:szCs w:val="28"/>
        </w:rPr>
        <w:t>оказания</w:t>
      </w:r>
      <w:r w:rsidRPr="00B316F0">
        <w:rPr>
          <w:rFonts w:ascii="Times New Roman" w:hAnsi="Times New Roman"/>
          <w:b/>
          <w:sz w:val="28"/>
          <w:szCs w:val="28"/>
        </w:rPr>
        <w:t xml:space="preserve"> </w:t>
      </w:r>
      <w:r w:rsidRPr="00B316F0">
        <w:rPr>
          <w:rStyle w:val="highlight"/>
          <w:b/>
          <w:sz w:val="28"/>
          <w:szCs w:val="28"/>
        </w:rPr>
        <w:t>поддержки субъектам</w:t>
      </w:r>
      <w:r w:rsidRPr="00B316F0">
        <w:rPr>
          <w:rFonts w:ascii="Times New Roman" w:hAnsi="Times New Roman"/>
          <w:b/>
          <w:sz w:val="28"/>
          <w:szCs w:val="28"/>
        </w:rPr>
        <w:t xml:space="preserve"> </w:t>
      </w:r>
      <w:r w:rsidRPr="00B316F0">
        <w:rPr>
          <w:rStyle w:val="highlight"/>
          <w:b/>
          <w:sz w:val="28"/>
          <w:szCs w:val="28"/>
        </w:rPr>
        <w:t>малого</w:t>
      </w:r>
      <w:r w:rsidRPr="00B316F0">
        <w:rPr>
          <w:rFonts w:ascii="Times New Roman" w:hAnsi="Times New Roman"/>
          <w:b/>
          <w:sz w:val="28"/>
          <w:szCs w:val="28"/>
        </w:rPr>
        <w:t xml:space="preserve"> </w:t>
      </w:r>
      <w:r w:rsidRPr="00B316F0">
        <w:rPr>
          <w:rStyle w:val="highlight"/>
          <w:b/>
          <w:sz w:val="28"/>
          <w:szCs w:val="28"/>
        </w:rPr>
        <w:t>и</w:t>
      </w:r>
      <w:r w:rsidRPr="00B316F0">
        <w:rPr>
          <w:rFonts w:ascii="Times New Roman" w:hAnsi="Times New Roman"/>
          <w:b/>
          <w:sz w:val="28"/>
          <w:szCs w:val="28"/>
        </w:rPr>
        <w:t xml:space="preserve"> </w:t>
      </w:r>
      <w:r w:rsidRPr="00B316F0">
        <w:rPr>
          <w:rStyle w:val="highlight"/>
          <w:b/>
          <w:sz w:val="28"/>
          <w:szCs w:val="28"/>
        </w:rPr>
        <w:t>среднего</w:t>
      </w:r>
      <w:r w:rsidRPr="00B316F0">
        <w:rPr>
          <w:rFonts w:ascii="Times New Roman" w:hAnsi="Times New Roman"/>
          <w:b/>
          <w:sz w:val="28"/>
          <w:szCs w:val="28"/>
        </w:rPr>
        <w:t xml:space="preserve"> </w:t>
      </w:r>
      <w:r w:rsidRPr="00B316F0">
        <w:rPr>
          <w:rStyle w:val="highlight"/>
          <w:b/>
          <w:sz w:val="28"/>
          <w:szCs w:val="28"/>
        </w:rPr>
        <w:t>предпринимательства</w:t>
      </w:r>
      <w:r w:rsidRPr="00B316F0">
        <w:rPr>
          <w:rFonts w:ascii="Times New Roman" w:hAnsi="Times New Roman"/>
          <w:b/>
          <w:bCs/>
          <w:sz w:val="28"/>
          <w:szCs w:val="28"/>
        </w:rPr>
        <w:t xml:space="preserve"> и организациям</w:t>
      </w:r>
      <w:r w:rsidRPr="00B316F0">
        <w:rPr>
          <w:rFonts w:ascii="Times New Roman" w:hAnsi="Times New Roman"/>
          <w:b/>
          <w:sz w:val="28"/>
          <w:szCs w:val="28"/>
        </w:rPr>
        <w:t xml:space="preserve">, </w:t>
      </w:r>
      <w:r w:rsidRPr="00B316F0">
        <w:rPr>
          <w:rFonts w:ascii="Times New Roman" w:hAnsi="Times New Roman"/>
          <w:b/>
          <w:bCs/>
          <w:sz w:val="28"/>
          <w:szCs w:val="28"/>
        </w:rPr>
        <w:t>образующим</w:t>
      </w:r>
      <w:r w:rsidRPr="00B316F0">
        <w:rPr>
          <w:rFonts w:ascii="Times New Roman" w:hAnsi="Times New Roman"/>
          <w:b/>
          <w:sz w:val="28"/>
          <w:szCs w:val="28"/>
        </w:rPr>
        <w:t xml:space="preserve"> </w:t>
      </w:r>
      <w:r w:rsidRPr="00B316F0">
        <w:rPr>
          <w:rFonts w:ascii="Times New Roman" w:hAnsi="Times New Roman"/>
          <w:b/>
          <w:bCs/>
          <w:sz w:val="28"/>
          <w:szCs w:val="28"/>
        </w:rPr>
        <w:t>инфраструктуру</w:t>
      </w:r>
      <w:r w:rsidRPr="00B316F0">
        <w:rPr>
          <w:rFonts w:ascii="Times New Roman" w:hAnsi="Times New Roman"/>
          <w:b/>
          <w:sz w:val="28"/>
          <w:szCs w:val="28"/>
        </w:rPr>
        <w:t xml:space="preserve"> </w:t>
      </w:r>
      <w:r w:rsidRPr="00B316F0">
        <w:rPr>
          <w:rFonts w:ascii="Times New Roman" w:hAnsi="Times New Roman"/>
          <w:b/>
          <w:bCs/>
          <w:sz w:val="28"/>
          <w:szCs w:val="28"/>
        </w:rPr>
        <w:t>поддержки</w:t>
      </w:r>
      <w:r w:rsidRPr="00B316F0">
        <w:rPr>
          <w:rFonts w:ascii="Times New Roman" w:hAnsi="Times New Roman"/>
          <w:b/>
          <w:sz w:val="28"/>
          <w:szCs w:val="28"/>
        </w:rPr>
        <w:t xml:space="preserve"> </w:t>
      </w:r>
      <w:r w:rsidRPr="00B316F0">
        <w:rPr>
          <w:rFonts w:ascii="Times New Roman" w:hAnsi="Times New Roman"/>
          <w:b/>
          <w:bCs/>
          <w:sz w:val="28"/>
          <w:szCs w:val="28"/>
        </w:rPr>
        <w:t>субъектов</w:t>
      </w:r>
      <w:r w:rsidRPr="00B316F0">
        <w:rPr>
          <w:rFonts w:ascii="Times New Roman" w:hAnsi="Times New Roman"/>
          <w:b/>
          <w:sz w:val="28"/>
          <w:szCs w:val="28"/>
        </w:rPr>
        <w:t xml:space="preserve"> </w:t>
      </w:r>
      <w:r w:rsidRPr="00B316F0">
        <w:rPr>
          <w:rFonts w:ascii="Times New Roman" w:hAnsi="Times New Roman"/>
          <w:b/>
          <w:bCs/>
          <w:sz w:val="28"/>
          <w:szCs w:val="28"/>
        </w:rPr>
        <w:t>малого</w:t>
      </w:r>
      <w:r w:rsidRPr="00B316F0">
        <w:rPr>
          <w:rFonts w:ascii="Times New Roman" w:hAnsi="Times New Roman"/>
          <w:b/>
          <w:sz w:val="28"/>
          <w:szCs w:val="28"/>
        </w:rPr>
        <w:t xml:space="preserve"> </w:t>
      </w:r>
      <w:r w:rsidRPr="00B316F0">
        <w:rPr>
          <w:rFonts w:ascii="Times New Roman" w:hAnsi="Times New Roman"/>
          <w:b/>
          <w:bCs/>
          <w:sz w:val="28"/>
          <w:szCs w:val="28"/>
        </w:rPr>
        <w:t>и</w:t>
      </w:r>
      <w:r w:rsidRPr="00B316F0">
        <w:rPr>
          <w:rFonts w:ascii="Times New Roman" w:hAnsi="Times New Roman"/>
          <w:b/>
          <w:sz w:val="28"/>
          <w:szCs w:val="28"/>
        </w:rPr>
        <w:t xml:space="preserve"> </w:t>
      </w:r>
      <w:r w:rsidRPr="00B316F0">
        <w:rPr>
          <w:rFonts w:ascii="Times New Roman" w:hAnsi="Times New Roman"/>
          <w:b/>
          <w:bCs/>
          <w:sz w:val="28"/>
          <w:szCs w:val="28"/>
        </w:rPr>
        <w:t>среднего</w:t>
      </w:r>
      <w:r w:rsidRPr="00B316F0">
        <w:rPr>
          <w:rFonts w:ascii="Times New Roman" w:hAnsi="Times New Roman"/>
          <w:b/>
          <w:sz w:val="28"/>
          <w:szCs w:val="28"/>
        </w:rPr>
        <w:t xml:space="preserve"> </w:t>
      </w:r>
      <w:r w:rsidRPr="00B316F0">
        <w:rPr>
          <w:rFonts w:ascii="Times New Roman" w:hAnsi="Times New Roman"/>
          <w:b/>
          <w:bCs/>
          <w:sz w:val="28"/>
          <w:szCs w:val="28"/>
        </w:rPr>
        <w:t>предпринимательства</w:t>
      </w:r>
      <w:r w:rsidRPr="00B316F0">
        <w:rPr>
          <w:rStyle w:val="highlight"/>
          <w:b/>
          <w:sz w:val="28"/>
          <w:szCs w:val="28"/>
        </w:rPr>
        <w:t xml:space="preserve"> </w:t>
      </w:r>
      <w:r w:rsidRPr="00B316F0">
        <w:rPr>
          <w:rFonts w:ascii="Times New Roman" w:hAnsi="Times New Roman"/>
          <w:b/>
          <w:bCs/>
          <w:sz w:val="28"/>
          <w:szCs w:val="28"/>
        </w:rPr>
        <w:t>на территории Сушиловского сельского поселения</w:t>
      </w:r>
    </w:p>
    <w:p w:rsidR="00F75CFB" w:rsidRPr="00B316F0" w:rsidRDefault="00F75CFB" w:rsidP="00B316F0">
      <w:pPr>
        <w:autoSpaceDE w:val="0"/>
        <w:spacing w:line="320" w:lineRule="exact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75CFB" w:rsidRPr="00B316F0" w:rsidRDefault="00F75CFB" w:rsidP="00B316F0">
      <w:pPr>
        <w:autoSpaceDE w:val="0"/>
        <w:spacing w:line="320" w:lineRule="exac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316F0">
        <w:rPr>
          <w:rFonts w:ascii="Times New Roman" w:hAnsi="Times New Roman"/>
          <w:b/>
          <w:sz w:val="28"/>
          <w:szCs w:val="28"/>
        </w:rPr>
        <w:t>I. Общее положение</w:t>
      </w:r>
    </w:p>
    <w:p w:rsidR="00F75CFB" w:rsidRPr="00B316F0" w:rsidRDefault="00F75CFB" w:rsidP="00B316F0">
      <w:pPr>
        <w:pStyle w:val="western"/>
        <w:tabs>
          <w:tab w:val="left" w:pos="1134"/>
        </w:tabs>
        <w:spacing w:before="0" w:after="0" w:line="320" w:lineRule="exact"/>
        <w:rPr>
          <w:sz w:val="28"/>
          <w:szCs w:val="28"/>
        </w:rPr>
      </w:pPr>
    </w:p>
    <w:p w:rsidR="00F75CFB" w:rsidRPr="00B316F0" w:rsidRDefault="00F75CFB" w:rsidP="00B316F0">
      <w:pPr>
        <w:pStyle w:val="western"/>
        <w:tabs>
          <w:tab w:val="left" w:pos="1134"/>
        </w:tabs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 xml:space="preserve">Настоящее Положение разработано в соответствии с Федеральным законом от 24.07.2007 года № 209-ФЗ «О развитии </w:t>
      </w:r>
      <w:bookmarkStart w:id="1" w:name="YANDEX_34"/>
      <w:bookmarkEnd w:id="1"/>
      <w:r w:rsidRPr="00B316F0">
        <w:rPr>
          <w:rStyle w:val="highlight"/>
          <w:sz w:val="28"/>
          <w:szCs w:val="28"/>
        </w:rPr>
        <w:t>малого</w:t>
      </w:r>
      <w:r w:rsidRPr="00B316F0">
        <w:rPr>
          <w:sz w:val="28"/>
          <w:szCs w:val="28"/>
        </w:rPr>
        <w:t xml:space="preserve"> </w:t>
      </w:r>
      <w:bookmarkStart w:id="2" w:name="YANDEX_35"/>
      <w:bookmarkEnd w:id="2"/>
      <w:r w:rsidRPr="00B316F0">
        <w:rPr>
          <w:rStyle w:val="highlight"/>
          <w:sz w:val="28"/>
          <w:szCs w:val="28"/>
        </w:rPr>
        <w:t>и</w:t>
      </w:r>
      <w:r w:rsidRPr="00B316F0">
        <w:rPr>
          <w:sz w:val="28"/>
          <w:szCs w:val="28"/>
        </w:rPr>
        <w:t xml:space="preserve"> </w:t>
      </w:r>
      <w:bookmarkStart w:id="3" w:name="YANDEX_36"/>
      <w:bookmarkEnd w:id="3"/>
      <w:r w:rsidRPr="00B316F0">
        <w:rPr>
          <w:rStyle w:val="highlight"/>
          <w:sz w:val="28"/>
          <w:szCs w:val="28"/>
        </w:rPr>
        <w:t>среднего</w:t>
      </w:r>
      <w:r w:rsidRPr="00B316F0">
        <w:rPr>
          <w:sz w:val="28"/>
          <w:szCs w:val="28"/>
        </w:rPr>
        <w:t xml:space="preserve"> </w:t>
      </w:r>
      <w:bookmarkStart w:id="4" w:name="YANDEX_37"/>
      <w:bookmarkEnd w:id="4"/>
      <w:r w:rsidRPr="00B316F0">
        <w:rPr>
          <w:rStyle w:val="highlight"/>
          <w:sz w:val="28"/>
          <w:szCs w:val="28"/>
        </w:rPr>
        <w:t>предпринимательства</w:t>
      </w:r>
      <w:r w:rsidRPr="00B316F0">
        <w:rPr>
          <w:sz w:val="28"/>
          <w:szCs w:val="28"/>
        </w:rPr>
        <w:t xml:space="preserve"> в Российской Федерации» в целях обеспечения благоприятных условий для развития </w:t>
      </w:r>
      <w:bookmarkStart w:id="5" w:name="YANDEX_38"/>
      <w:bookmarkEnd w:id="5"/>
      <w:r w:rsidRPr="00B316F0">
        <w:rPr>
          <w:rStyle w:val="highlight"/>
          <w:sz w:val="28"/>
          <w:szCs w:val="28"/>
        </w:rPr>
        <w:t>малого</w:t>
      </w:r>
      <w:bookmarkStart w:id="6" w:name="YANDEX_39"/>
      <w:bookmarkEnd w:id="6"/>
      <w:r w:rsidRPr="00B316F0">
        <w:rPr>
          <w:rStyle w:val="highlight"/>
          <w:sz w:val="28"/>
          <w:szCs w:val="28"/>
        </w:rPr>
        <w:t xml:space="preserve"> и </w:t>
      </w:r>
      <w:bookmarkStart w:id="7" w:name="YANDEX_40"/>
      <w:bookmarkEnd w:id="7"/>
      <w:r w:rsidRPr="00B316F0">
        <w:rPr>
          <w:rStyle w:val="highlight"/>
          <w:sz w:val="28"/>
          <w:szCs w:val="28"/>
        </w:rPr>
        <w:t>среднего</w:t>
      </w:r>
      <w:bookmarkStart w:id="8" w:name="YANDEX_41"/>
      <w:bookmarkEnd w:id="8"/>
      <w:r w:rsidRPr="00B316F0">
        <w:rPr>
          <w:rStyle w:val="highlight"/>
          <w:sz w:val="28"/>
          <w:szCs w:val="28"/>
        </w:rPr>
        <w:t xml:space="preserve"> предпринимательства</w:t>
      </w:r>
      <w:r w:rsidRPr="00B316F0">
        <w:rPr>
          <w:sz w:val="28"/>
          <w:szCs w:val="28"/>
        </w:rPr>
        <w:t xml:space="preserve"> на территории Сушиловского сельского поселения.</w:t>
      </w:r>
    </w:p>
    <w:p w:rsidR="00F75CFB" w:rsidRPr="00B316F0" w:rsidRDefault="00F75CFB" w:rsidP="00B316F0">
      <w:pPr>
        <w:pStyle w:val="western"/>
        <w:tabs>
          <w:tab w:val="left" w:pos="1134"/>
        </w:tabs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>Настоящее Положение определяет</w:t>
      </w:r>
      <w:bookmarkStart w:id="9" w:name="YANDEX_42"/>
      <w:bookmarkEnd w:id="9"/>
      <w:r w:rsidRPr="00B316F0">
        <w:rPr>
          <w:rStyle w:val="highlight"/>
          <w:sz w:val="28"/>
          <w:szCs w:val="28"/>
        </w:rPr>
        <w:t xml:space="preserve"> порядок</w:t>
      </w:r>
      <w:r w:rsidRPr="00B316F0">
        <w:rPr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10" w:name="YANDEX_43"/>
      <w:bookmarkEnd w:id="10"/>
      <w:r w:rsidRPr="00B316F0">
        <w:rPr>
          <w:rStyle w:val="highlight"/>
          <w:sz w:val="28"/>
          <w:szCs w:val="28"/>
        </w:rPr>
        <w:t xml:space="preserve">малого </w:t>
      </w:r>
      <w:bookmarkStart w:id="11" w:name="YANDEX_44"/>
      <w:bookmarkEnd w:id="11"/>
      <w:r w:rsidRPr="00B316F0">
        <w:rPr>
          <w:rStyle w:val="highlight"/>
          <w:sz w:val="28"/>
          <w:szCs w:val="28"/>
        </w:rPr>
        <w:t xml:space="preserve">и </w:t>
      </w:r>
      <w:bookmarkStart w:id="12" w:name="YANDEX_45"/>
      <w:bookmarkEnd w:id="12"/>
      <w:r w:rsidRPr="00B316F0">
        <w:rPr>
          <w:rStyle w:val="highlight"/>
          <w:sz w:val="28"/>
          <w:szCs w:val="28"/>
        </w:rPr>
        <w:t xml:space="preserve">среднего </w:t>
      </w:r>
      <w:bookmarkStart w:id="13" w:name="YANDEX_46"/>
      <w:bookmarkEnd w:id="13"/>
      <w:r w:rsidRPr="00B316F0">
        <w:rPr>
          <w:rStyle w:val="highlight"/>
          <w:sz w:val="28"/>
          <w:szCs w:val="28"/>
        </w:rPr>
        <w:t>предпринимательства</w:t>
      </w:r>
      <w:r w:rsidRPr="00B316F0">
        <w:rPr>
          <w:sz w:val="28"/>
          <w:szCs w:val="28"/>
        </w:rPr>
        <w:t>.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</w:p>
    <w:p w:rsidR="00F75CFB" w:rsidRPr="00B316F0" w:rsidRDefault="00F75CFB" w:rsidP="00B316F0">
      <w:pPr>
        <w:pStyle w:val="western"/>
        <w:spacing w:before="0" w:after="0" w:line="320" w:lineRule="exact"/>
        <w:jc w:val="center"/>
        <w:rPr>
          <w:b/>
          <w:sz w:val="28"/>
          <w:szCs w:val="28"/>
        </w:rPr>
      </w:pPr>
      <w:r w:rsidRPr="00B316F0">
        <w:rPr>
          <w:b/>
          <w:bCs/>
          <w:sz w:val="28"/>
          <w:szCs w:val="28"/>
          <w:lang w:val="en-US"/>
        </w:rPr>
        <w:t>II</w:t>
      </w:r>
      <w:r w:rsidRPr="00B316F0">
        <w:rPr>
          <w:b/>
          <w:bCs/>
          <w:sz w:val="28"/>
          <w:szCs w:val="28"/>
        </w:rPr>
        <w:t xml:space="preserve">. Условия </w:t>
      </w:r>
      <w:bookmarkStart w:id="14" w:name="YANDEX_77"/>
      <w:bookmarkEnd w:id="14"/>
      <w:r w:rsidRPr="00B316F0">
        <w:rPr>
          <w:rStyle w:val="highlight"/>
          <w:b/>
          <w:bCs/>
          <w:sz w:val="28"/>
          <w:szCs w:val="28"/>
        </w:rPr>
        <w:t>и</w:t>
      </w:r>
      <w:r w:rsidRPr="00B316F0">
        <w:rPr>
          <w:b/>
          <w:bCs/>
          <w:sz w:val="28"/>
          <w:szCs w:val="28"/>
        </w:rPr>
        <w:t xml:space="preserve"> порядок </w:t>
      </w:r>
      <w:bookmarkStart w:id="15" w:name="YANDEX_78"/>
      <w:bookmarkEnd w:id="15"/>
      <w:r w:rsidRPr="00B316F0">
        <w:rPr>
          <w:rStyle w:val="highlight"/>
          <w:b/>
          <w:bCs/>
          <w:sz w:val="28"/>
          <w:szCs w:val="28"/>
        </w:rPr>
        <w:t xml:space="preserve">оказания </w:t>
      </w:r>
      <w:bookmarkStart w:id="16" w:name="YANDEX_79"/>
      <w:bookmarkEnd w:id="16"/>
      <w:r w:rsidRPr="00B316F0">
        <w:rPr>
          <w:rStyle w:val="highlight"/>
          <w:b/>
          <w:bCs/>
          <w:sz w:val="28"/>
          <w:szCs w:val="28"/>
        </w:rPr>
        <w:t xml:space="preserve">поддержки </w:t>
      </w:r>
      <w:bookmarkStart w:id="17" w:name="YANDEX_80"/>
      <w:bookmarkEnd w:id="17"/>
      <w:r w:rsidRPr="00B316F0">
        <w:rPr>
          <w:rStyle w:val="highlight"/>
          <w:b/>
          <w:bCs/>
          <w:sz w:val="28"/>
          <w:szCs w:val="28"/>
        </w:rPr>
        <w:t>субъектам</w:t>
      </w:r>
      <w:bookmarkStart w:id="18" w:name="YANDEX_81"/>
      <w:bookmarkEnd w:id="18"/>
      <w:r w:rsidRPr="00B316F0">
        <w:rPr>
          <w:rStyle w:val="highlight"/>
          <w:b/>
          <w:bCs/>
          <w:sz w:val="28"/>
          <w:szCs w:val="28"/>
        </w:rPr>
        <w:t xml:space="preserve"> малого</w:t>
      </w:r>
      <w:bookmarkStart w:id="19" w:name="YANDEX_82"/>
      <w:bookmarkEnd w:id="19"/>
      <w:r w:rsidRPr="00B316F0">
        <w:rPr>
          <w:rStyle w:val="highlight"/>
          <w:b/>
          <w:bCs/>
          <w:sz w:val="28"/>
          <w:szCs w:val="28"/>
        </w:rPr>
        <w:t xml:space="preserve"> и </w:t>
      </w:r>
      <w:bookmarkStart w:id="20" w:name="YANDEX_83"/>
      <w:bookmarkEnd w:id="20"/>
      <w:r w:rsidRPr="00B316F0">
        <w:rPr>
          <w:rStyle w:val="highlight"/>
          <w:b/>
          <w:bCs/>
          <w:sz w:val="28"/>
          <w:szCs w:val="28"/>
        </w:rPr>
        <w:t>среднего</w:t>
      </w:r>
      <w:bookmarkStart w:id="21" w:name="YANDEX_84"/>
      <w:bookmarkEnd w:id="21"/>
      <w:r w:rsidRPr="00B316F0">
        <w:rPr>
          <w:rStyle w:val="highlight"/>
          <w:b/>
          <w:bCs/>
          <w:sz w:val="28"/>
          <w:szCs w:val="28"/>
        </w:rPr>
        <w:t xml:space="preserve"> предпринимательства </w:t>
      </w:r>
      <w:r w:rsidRPr="00B316F0">
        <w:rPr>
          <w:b/>
          <w:bCs/>
          <w:sz w:val="28"/>
          <w:szCs w:val="28"/>
        </w:rPr>
        <w:t>и организациям</w:t>
      </w:r>
      <w:r w:rsidRPr="00B316F0">
        <w:rPr>
          <w:b/>
          <w:sz w:val="28"/>
          <w:szCs w:val="28"/>
        </w:rPr>
        <w:t xml:space="preserve">, </w:t>
      </w:r>
      <w:r w:rsidRPr="00B316F0">
        <w:rPr>
          <w:b/>
          <w:bCs/>
          <w:sz w:val="28"/>
          <w:szCs w:val="28"/>
        </w:rPr>
        <w:t>образующим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инфраструктуру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поддержки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субъектов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малого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и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среднего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предпринимательства на территории сельского поселения</w:t>
      </w:r>
      <w:r w:rsidRPr="00B316F0">
        <w:rPr>
          <w:b/>
          <w:sz w:val="28"/>
          <w:szCs w:val="28"/>
        </w:rPr>
        <w:t xml:space="preserve"> 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</w:p>
    <w:p w:rsidR="00F75CFB" w:rsidRPr="00B316F0" w:rsidRDefault="00F75CFB" w:rsidP="00B316F0">
      <w:pPr>
        <w:pStyle w:val="western"/>
        <w:tabs>
          <w:tab w:val="left" w:pos="1134"/>
        </w:tabs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>2.1. На территории</w:t>
      </w:r>
      <w:bookmarkStart w:id="22" w:name="YANDEX_85"/>
      <w:bookmarkEnd w:id="22"/>
      <w:r w:rsidRPr="00B316F0">
        <w:rPr>
          <w:sz w:val="28"/>
          <w:szCs w:val="28"/>
        </w:rPr>
        <w:t xml:space="preserve"> сельского поселения </w:t>
      </w:r>
      <w:r w:rsidRPr="00B316F0">
        <w:rPr>
          <w:rStyle w:val="highlight"/>
          <w:sz w:val="28"/>
          <w:szCs w:val="28"/>
        </w:rPr>
        <w:t>поддержка</w:t>
      </w:r>
      <w:bookmarkStart w:id="23" w:name="YANDEX_86"/>
      <w:bookmarkEnd w:id="23"/>
      <w:r w:rsidRPr="00B316F0">
        <w:rPr>
          <w:rStyle w:val="highlight"/>
          <w:sz w:val="28"/>
          <w:szCs w:val="28"/>
        </w:rPr>
        <w:t xml:space="preserve"> субъект</w:t>
      </w:r>
      <w:bookmarkStart w:id="24" w:name="YANDEX_87"/>
      <w:bookmarkEnd w:id="24"/>
      <w:r w:rsidRPr="00B316F0">
        <w:rPr>
          <w:rStyle w:val="highlight"/>
          <w:sz w:val="28"/>
          <w:szCs w:val="28"/>
        </w:rPr>
        <w:t>ам малого</w:t>
      </w:r>
      <w:bookmarkStart w:id="25" w:name="YANDEX_88"/>
      <w:bookmarkEnd w:id="25"/>
      <w:r w:rsidRPr="00B316F0">
        <w:rPr>
          <w:rStyle w:val="highlight"/>
          <w:sz w:val="28"/>
          <w:szCs w:val="28"/>
        </w:rPr>
        <w:t xml:space="preserve"> и</w:t>
      </w:r>
      <w:bookmarkStart w:id="26" w:name="YANDEX_89"/>
      <w:bookmarkEnd w:id="26"/>
      <w:r w:rsidRPr="00B316F0">
        <w:rPr>
          <w:rStyle w:val="highlight"/>
          <w:sz w:val="28"/>
          <w:szCs w:val="28"/>
        </w:rPr>
        <w:t xml:space="preserve"> среднего</w:t>
      </w:r>
      <w:bookmarkStart w:id="27" w:name="YANDEX_90"/>
      <w:bookmarkEnd w:id="27"/>
      <w:r w:rsidRPr="00B316F0">
        <w:rPr>
          <w:rStyle w:val="highlight"/>
          <w:sz w:val="28"/>
          <w:szCs w:val="28"/>
        </w:rPr>
        <w:t xml:space="preserve"> предпринимательства</w:t>
      </w:r>
      <w:r w:rsidRPr="00B316F0">
        <w:rPr>
          <w:sz w:val="28"/>
          <w:szCs w:val="28"/>
        </w:rPr>
        <w:t xml:space="preserve"> может осуществляться в следующих формах: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 xml:space="preserve"> -   консультационная;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 xml:space="preserve">  -  имущественная;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 xml:space="preserve"> -   информационная.</w:t>
      </w:r>
      <w:bookmarkStart w:id="28" w:name="YANDEX_91"/>
      <w:bookmarkEnd w:id="28"/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 xml:space="preserve">2.2. Основными принципами </w:t>
      </w:r>
      <w:bookmarkStart w:id="29" w:name="YANDEX_119"/>
      <w:bookmarkEnd w:id="29"/>
      <w:r w:rsidRPr="00B316F0">
        <w:rPr>
          <w:sz w:val="28"/>
          <w:szCs w:val="28"/>
        </w:rPr>
        <w:t>п</w:t>
      </w:r>
      <w:r w:rsidRPr="00B316F0">
        <w:rPr>
          <w:rStyle w:val="highlight"/>
          <w:sz w:val="28"/>
          <w:szCs w:val="28"/>
        </w:rPr>
        <w:t xml:space="preserve">оддержки </w:t>
      </w:r>
      <w:r w:rsidRPr="00B316F0">
        <w:rPr>
          <w:sz w:val="28"/>
          <w:szCs w:val="28"/>
        </w:rPr>
        <w:t>являются: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 xml:space="preserve">-заявительный </w:t>
      </w:r>
      <w:bookmarkStart w:id="30" w:name="YANDEX_120"/>
      <w:bookmarkEnd w:id="30"/>
      <w:r w:rsidRPr="00B316F0">
        <w:rPr>
          <w:rStyle w:val="highlight"/>
          <w:sz w:val="28"/>
          <w:szCs w:val="28"/>
        </w:rPr>
        <w:t xml:space="preserve">порядок </w:t>
      </w:r>
      <w:bookmarkStart w:id="31" w:name="YANDEX_121"/>
      <w:bookmarkEnd w:id="31"/>
      <w:r w:rsidRPr="00B316F0">
        <w:rPr>
          <w:rStyle w:val="highlight"/>
          <w:sz w:val="28"/>
          <w:szCs w:val="28"/>
        </w:rPr>
        <w:t xml:space="preserve">обращения </w:t>
      </w:r>
      <w:bookmarkStart w:id="32" w:name="YANDEX_122"/>
      <w:bookmarkEnd w:id="32"/>
      <w:r w:rsidRPr="00B316F0">
        <w:rPr>
          <w:rStyle w:val="highlight"/>
          <w:sz w:val="28"/>
          <w:szCs w:val="28"/>
        </w:rPr>
        <w:t>субъектов</w:t>
      </w:r>
      <w:bookmarkStart w:id="33" w:name="YANDEX_123"/>
      <w:bookmarkEnd w:id="33"/>
      <w:r w:rsidRPr="00B316F0">
        <w:rPr>
          <w:rStyle w:val="highlight"/>
          <w:sz w:val="28"/>
          <w:szCs w:val="28"/>
        </w:rPr>
        <w:t xml:space="preserve"> малого </w:t>
      </w:r>
      <w:bookmarkStart w:id="34" w:name="YANDEX_124"/>
      <w:bookmarkEnd w:id="34"/>
      <w:r w:rsidRPr="00B316F0">
        <w:rPr>
          <w:rStyle w:val="highlight"/>
          <w:sz w:val="28"/>
          <w:szCs w:val="28"/>
        </w:rPr>
        <w:t xml:space="preserve">и </w:t>
      </w:r>
      <w:bookmarkStart w:id="35" w:name="YANDEX_125"/>
      <w:bookmarkEnd w:id="35"/>
      <w:r w:rsidRPr="00B316F0">
        <w:rPr>
          <w:rStyle w:val="highlight"/>
          <w:sz w:val="28"/>
          <w:szCs w:val="28"/>
        </w:rPr>
        <w:t>среднего</w:t>
      </w:r>
      <w:bookmarkStart w:id="36" w:name="YANDEX_126"/>
      <w:bookmarkEnd w:id="36"/>
      <w:r w:rsidRPr="00B316F0">
        <w:rPr>
          <w:rStyle w:val="highlight"/>
          <w:sz w:val="28"/>
          <w:szCs w:val="28"/>
        </w:rPr>
        <w:t xml:space="preserve"> предпринимательства </w:t>
      </w:r>
      <w:bookmarkStart w:id="37" w:name="YANDEX_127"/>
      <w:bookmarkEnd w:id="37"/>
      <w:r w:rsidRPr="00B316F0">
        <w:rPr>
          <w:rStyle w:val="highlight"/>
          <w:sz w:val="28"/>
          <w:szCs w:val="28"/>
        </w:rPr>
        <w:t>за</w:t>
      </w:r>
      <w:bookmarkStart w:id="38" w:name="YANDEX_128"/>
      <w:bookmarkEnd w:id="38"/>
      <w:r w:rsidRPr="00B316F0">
        <w:rPr>
          <w:rStyle w:val="highlight"/>
          <w:sz w:val="28"/>
          <w:szCs w:val="28"/>
        </w:rPr>
        <w:t xml:space="preserve"> оказанием</w:t>
      </w:r>
      <w:bookmarkStart w:id="39" w:name="YANDEX_129"/>
      <w:bookmarkEnd w:id="39"/>
      <w:r w:rsidRPr="00B316F0">
        <w:rPr>
          <w:rStyle w:val="highlight"/>
          <w:sz w:val="28"/>
          <w:szCs w:val="28"/>
        </w:rPr>
        <w:t xml:space="preserve"> поддержки</w:t>
      </w:r>
      <w:r w:rsidRPr="00B316F0">
        <w:rPr>
          <w:sz w:val="28"/>
          <w:szCs w:val="28"/>
        </w:rPr>
        <w:t>;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 xml:space="preserve">-доступность инфраструктуры </w:t>
      </w:r>
      <w:bookmarkStart w:id="40" w:name="YANDEX_130"/>
      <w:bookmarkEnd w:id="40"/>
      <w:r w:rsidRPr="00B316F0">
        <w:rPr>
          <w:rStyle w:val="highlight"/>
          <w:sz w:val="28"/>
          <w:szCs w:val="28"/>
        </w:rPr>
        <w:t>поддержки</w:t>
      </w:r>
      <w:bookmarkStart w:id="41" w:name="YANDEX_131"/>
      <w:bookmarkEnd w:id="41"/>
      <w:r w:rsidRPr="00B316F0">
        <w:rPr>
          <w:rStyle w:val="highlight"/>
          <w:sz w:val="28"/>
          <w:szCs w:val="28"/>
        </w:rPr>
        <w:t xml:space="preserve"> субъектов </w:t>
      </w:r>
      <w:bookmarkStart w:id="42" w:name="YANDEX_132"/>
      <w:bookmarkEnd w:id="42"/>
      <w:r w:rsidRPr="00B316F0">
        <w:rPr>
          <w:rStyle w:val="highlight"/>
          <w:sz w:val="28"/>
          <w:szCs w:val="28"/>
        </w:rPr>
        <w:t>малого</w:t>
      </w:r>
      <w:bookmarkStart w:id="43" w:name="YANDEX_133"/>
      <w:bookmarkEnd w:id="43"/>
      <w:r w:rsidRPr="00B316F0">
        <w:rPr>
          <w:rStyle w:val="highlight"/>
          <w:sz w:val="28"/>
          <w:szCs w:val="28"/>
        </w:rPr>
        <w:t xml:space="preserve"> и </w:t>
      </w:r>
      <w:bookmarkStart w:id="44" w:name="YANDEX_134"/>
      <w:bookmarkEnd w:id="44"/>
      <w:r w:rsidRPr="00B316F0">
        <w:rPr>
          <w:rStyle w:val="highlight"/>
          <w:sz w:val="28"/>
          <w:szCs w:val="28"/>
        </w:rPr>
        <w:t>среднего</w:t>
      </w:r>
      <w:bookmarkStart w:id="45" w:name="YANDEX_135"/>
      <w:bookmarkEnd w:id="45"/>
      <w:r w:rsidRPr="00B316F0">
        <w:rPr>
          <w:rStyle w:val="highlight"/>
          <w:sz w:val="28"/>
          <w:szCs w:val="28"/>
        </w:rPr>
        <w:t xml:space="preserve"> предпринимательства</w:t>
      </w:r>
      <w:r w:rsidRPr="00B316F0">
        <w:rPr>
          <w:sz w:val="28"/>
          <w:szCs w:val="28"/>
        </w:rPr>
        <w:t>;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>-равный доступ</w:t>
      </w:r>
      <w:bookmarkStart w:id="46" w:name="YANDEX_136"/>
      <w:bookmarkEnd w:id="46"/>
      <w:r w:rsidRPr="00B316F0">
        <w:rPr>
          <w:rStyle w:val="highlight"/>
          <w:sz w:val="28"/>
          <w:szCs w:val="28"/>
        </w:rPr>
        <w:t xml:space="preserve"> субъектов </w:t>
      </w:r>
      <w:bookmarkStart w:id="47" w:name="YANDEX_137"/>
      <w:bookmarkEnd w:id="47"/>
      <w:r w:rsidRPr="00B316F0">
        <w:rPr>
          <w:rStyle w:val="highlight"/>
          <w:sz w:val="28"/>
          <w:szCs w:val="28"/>
        </w:rPr>
        <w:t xml:space="preserve">малого </w:t>
      </w:r>
      <w:bookmarkStart w:id="48" w:name="YANDEX_138"/>
      <w:bookmarkEnd w:id="48"/>
      <w:r w:rsidRPr="00B316F0">
        <w:rPr>
          <w:rStyle w:val="highlight"/>
          <w:sz w:val="28"/>
          <w:szCs w:val="28"/>
        </w:rPr>
        <w:t xml:space="preserve">и </w:t>
      </w:r>
      <w:bookmarkStart w:id="49" w:name="YANDEX_139"/>
      <w:bookmarkEnd w:id="49"/>
      <w:r w:rsidRPr="00B316F0">
        <w:rPr>
          <w:rStyle w:val="highlight"/>
          <w:sz w:val="28"/>
          <w:szCs w:val="28"/>
        </w:rPr>
        <w:t xml:space="preserve">среднего </w:t>
      </w:r>
      <w:bookmarkStart w:id="50" w:name="YANDEX_140"/>
      <w:bookmarkEnd w:id="50"/>
      <w:r w:rsidRPr="00B316F0">
        <w:rPr>
          <w:rStyle w:val="highlight"/>
          <w:sz w:val="28"/>
          <w:szCs w:val="28"/>
        </w:rPr>
        <w:t>предпринимательства</w:t>
      </w:r>
      <w:r w:rsidRPr="00B316F0">
        <w:rPr>
          <w:sz w:val="28"/>
          <w:szCs w:val="28"/>
        </w:rPr>
        <w:t xml:space="preserve"> к мероприятиям действующей программы;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bookmarkStart w:id="51" w:name="YANDEX_141"/>
      <w:bookmarkEnd w:id="51"/>
      <w:r w:rsidRPr="00B316F0">
        <w:rPr>
          <w:rStyle w:val="highlight"/>
          <w:sz w:val="28"/>
          <w:szCs w:val="28"/>
        </w:rPr>
        <w:t xml:space="preserve">- оказание </w:t>
      </w:r>
      <w:bookmarkStart w:id="52" w:name="YANDEX_142"/>
      <w:bookmarkEnd w:id="52"/>
      <w:r w:rsidRPr="00B316F0">
        <w:rPr>
          <w:rStyle w:val="highlight"/>
          <w:sz w:val="28"/>
          <w:szCs w:val="28"/>
        </w:rPr>
        <w:t xml:space="preserve">поддержки </w:t>
      </w:r>
      <w:r w:rsidRPr="00B316F0">
        <w:rPr>
          <w:sz w:val="28"/>
          <w:szCs w:val="28"/>
        </w:rPr>
        <w:t>с соблюдением требований действующего законодательства;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>- открытость процедур</w:t>
      </w:r>
      <w:bookmarkStart w:id="53" w:name="YANDEX_143"/>
      <w:bookmarkEnd w:id="53"/>
      <w:r w:rsidRPr="00B316F0">
        <w:rPr>
          <w:rStyle w:val="highlight"/>
          <w:sz w:val="28"/>
          <w:szCs w:val="28"/>
        </w:rPr>
        <w:t xml:space="preserve"> оказания</w:t>
      </w:r>
      <w:bookmarkStart w:id="54" w:name="YANDEX_144"/>
      <w:bookmarkEnd w:id="54"/>
      <w:r w:rsidRPr="00B316F0">
        <w:rPr>
          <w:rStyle w:val="highlight"/>
          <w:sz w:val="28"/>
          <w:szCs w:val="28"/>
        </w:rPr>
        <w:t xml:space="preserve"> поддержки</w:t>
      </w:r>
      <w:r w:rsidRPr="00B316F0">
        <w:rPr>
          <w:sz w:val="28"/>
          <w:szCs w:val="28"/>
        </w:rPr>
        <w:t>.</w:t>
      </w:r>
    </w:p>
    <w:p w:rsidR="00F75CFB" w:rsidRPr="00B316F0" w:rsidRDefault="00F75CFB" w:rsidP="00B316F0">
      <w:pPr>
        <w:tabs>
          <w:tab w:val="left" w:pos="1134"/>
        </w:tabs>
        <w:autoSpaceDE w:val="0"/>
        <w:spacing w:line="320" w:lineRule="exact"/>
        <w:ind w:firstLine="720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При обращении субъектов малого и среднего предпринимательства за оказанием поддержки </w:t>
      </w:r>
      <w:r w:rsidRPr="00B316F0">
        <w:rPr>
          <w:rFonts w:ascii="Times New Roman" w:hAnsi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55" w:name="YANDEX_152"/>
      <w:bookmarkEnd w:id="55"/>
      <w:r w:rsidRPr="00B316F0">
        <w:rPr>
          <w:rFonts w:ascii="Times New Roman" w:hAnsi="Times New Roman"/>
          <w:bCs/>
          <w:kern w:val="1"/>
          <w:sz w:val="28"/>
          <w:szCs w:val="28"/>
        </w:rPr>
        <w:t xml:space="preserve">Порядком рассмотрения обращений субъектов малого и среднего предпринимательства в Администрации </w:t>
      </w:r>
      <w:r w:rsidRPr="00B316F0">
        <w:rPr>
          <w:rFonts w:ascii="Times New Roman" w:hAnsi="Times New Roman"/>
          <w:sz w:val="28"/>
          <w:szCs w:val="28"/>
        </w:rPr>
        <w:t>Сушиловского</w:t>
      </w:r>
      <w:r w:rsidRPr="00B316F0">
        <w:rPr>
          <w:rFonts w:ascii="Times New Roman" w:hAnsi="Times New Roman"/>
          <w:bCs/>
          <w:kern w:val="1"/>
          <w:sz w:val="28"/>
          <w:szCs w:val="28"/>
        </w:rPr>
        <w:t xml:space="preserve">  сельского поселения.</w:t>
      </w:r>
    </w:p>
    <w:p w:rsidR="00F75CFB" w:rsidRPr="00B316F0" w:rsidRDefault="00F75CFB" w:rsidP="00B316F0">
      <w:pPr>
        <w:tabs>
          <w:tab w:val="left" w:pos="1134"/>
        </w:tabs>
        <w:autoSpaceDE w:val="0"/>
        <w:spacing w:line="320" w:lineRule="exact"/>
        <w:ind w:firstLine="720"/>
        <w:jc w:val="both"/>
        <w:rPr>
          <w:rStyle w:val="highlight"/>
          <w:sz w:val="28"/>
          <w:szCs w:val="28"/>
        </w:rPr>
      </w:pPr>
    </w:p>
    <w:p w:rsidR="00F75CFB" w:rsidRPr="00B316F0" w:rsidRDefault="00F75CFB" w:rsidP="00B316F0">
      <w:pPr>
        <w:tabs>
          <w:tab w:val="left" w:pos="1134"/>
        </w:tabs>
        <w:autoSpaceDE w:val="0"/>
        <w:spacing w:line="320" w:lineRule="exact"/>
        <w:ind w:firstLine="720"/>
        <w:jc w:val="both"/>
        <w:rPr>
          <w:rStyle w:val="highlight"/>
          <w:sz w:val="28"/>
          <w:szCs w:val="28"/>
        </w:rPr>
      </w:pPr>
    </w:p>
    <w:p w:rsidR="00F75CFB" w:rsidRPr="00B316F0" w:rsidRDefault="00F75CFB" w:rsidP="00B316F0">
      <w:pPr>
        <w:tabs>
          <w:tab w:val="left" w:pos="1134"/>
        </w:tabs>
        <w:autoSpaceDE w:val="0"/>
        <w:spacing w:line="320" w:lineRule="exact"/>
        <w:ind w:firstLine="720"/>
        <w:jc w:val="both"/>
        <w:rPr>
          <w:rStyle w:val="highlight"/>
          <w:sz w:val="28"/>
          <w:szCs w:val="28"/>
        </w:rPr>
      </w:pPr>
    </w:p>
    <w:p w:rsidR="00F75CFB" w:rsidRPr="00B316F0" w:rsidRDefault="00F75CFB" w:rsidP="00B316F0">
      <w:pPr>
        <w:tabs>
          <w:tab w:val="left" w:pos="1134"/>
        </w:tabs>
        <w:autoSpaceDE w:val="0"/>
        <w:spacing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Style w:val="highlight"/>
          <w:sz w:val="28"/>
          <w:szCs w:val="28"/>
        </w:rPr>
        <w:t>2.3.Субъектам</w:t>
      </w:r>
      <w:bookmarkStart w:id="56" w:name="YANDEX_153"/>
      <w:bookmarkEnd w:id="56"/>
      <w:r w:rsidRPr="00B316F0">
        <w:rPr>
          <w:rStyle w:val="highlight"/>
          <w:sz w:val="28"/>
          <w:szCs w:val="28"/>
        </w:rPr>
        <w:t xml:space="preserve">и малого и среднего </w:t>
      </w:r>
      <w:bookmarkStart w:id="57" w:name="YANDEX_154"/>
      <w:bookmarkEnd w:id="57"/>
      <w:r w:rsidRPr="00B316F0">
        <w:rPr>
          <w:rStyle w:val="highlight"/>
          <w:sz w:val="28"/>
          <w:szCs w:val="28"/>
        </w:rPr>
        <w:t>предпринимательства</w:t>
      </w:r>
      <w:r w:rsidRPr="00B316F0">
        <w:rPr>
          <w:rFonts w:ascii="Times New Roman" w:hAnsi="Times New Roman"/>
          <w:sz w:val="28"/>
          <w:szCs w:val="28"/>
        </w:rPr>
        <w:t xml:space="preserve">, претендующим на получение </w:t>
      </w:r>
      <w:bookmarkStart w:id="58" w:name="YANDEX_155"/>
      <w:bookmarkEnd w:id="58"/>
      <w:r w:rsidRPr="00B316F0">
        <w:rPr>
          <w:rFonts w:ascii="Times New Roman" w:hAnsi="Times New Roman"/>
          <w:sz w:val="28"/>
          <w:szCs w:val="28"/>
        </w:rPr>
        <w:t>п</w:t>
      </w:r>
      <w:r w:rsidRPr="00B316F0">
        <w:rPr>
          <w:rStyle w:val="highlight"/>
          <w:sz w:val="28"/>
          <w:szCs w:val="28"/>
        </w:rPr>
        <w:t>оддержки</w:t>
      </w:r>
      <w:r w:rsidRPr="00B316F0">
        <w:rPr>
          <w:rFonts w:ascii="Times New Roman" w:hAnsi="Times New Roman"/>
          <w:sz w:val="28"/>
          <w:szCs w:val="28"/>
        </w:rPr>
        <w:t>, должны быть предоставлены следующие документы:</w:t>
      </w:r>
    </w:p>
    <w:p w:rsidR="00F75CFB" w:rsidRPr="00B316F0" w:rsidRDefault="00F75CFB" w:rsidP="00B316F0">
      <w:pPr>
        <w:suppressAutoHyphens/>
        <w:autoSpaceDE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- заявление на получение поддержки;</w:t>
      </w:r>
    </w:p>
    <w:p w:rsidR="00F75CFB" w:rsidRPr="00B316F0" w:rsidRDefault="00F75CFB" w:rsidP="00B316F0">
      <w:pPr>
        <w:suppressAutoHyphens/>
        <w:autoSpaceDE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lastRenderedPageBreak/>
        <w:tab/>
        <w:t>-копии регистрационных, учредительных документов со всеми действующими изменениями и дополнениями;</w:t>
      </w:r>
    </w:p>
    <w:p w:rsidR="00F75CFB" w:rsidRPr="00B316F0" w:rsidRDefault="00F75CFB" w:rsidP="00B316F0">
      <w:pPr>
        <w:shd w:val="clear" w:color="auto" w:fill="FFFFFF"/>
        <w:suppressAutoHyphens/>
        <w:spacing w:line="320" w:lineRule="exact"/>
        <w:ind w:left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 копии лицензии на заявленную деятельность;</w:t>
      </w:r>
    </w:p>
    <w:p w:rsidR="00F75CFB" w:rsidRPr="00B316F0" w:rsidRDefault="00F75CFB" w:rsidP="00B316F0">
      <w:pPr>
        <w:shd w:val="clear" w:color="auto" w:fill="FFFFFF"/>
        <w:suppressAutoHyphens/>
        <w:spacing w:line="320" w:lineRule="exact"/>
        <w:ind w:left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-справки из налогового органа об отсутствии задолженности по платежам в бюджет;</w:t>
      </w:r>
    </w:p>
    <w:p w:rsidR="00F75CFB" w:rsidRPr="00B316F0" w:rsidRDefault="00F75CFB" w:rsidP="00B316F0">
      <w:pPr>
        <w:shd w:val="clear" w:color="auto" w:fill="FFFFFF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ab/>
        <w:t>-документ, подтверждающий правоспособность представителя заявителя заключать договор от имени юридического лица;</w:t>
      </w:r>
    </w:p>
    <w:p w:rsidR="00F75CFB" w:rsidRPr="00B316F0" w:rsidRDefault="00F75CFB" w:rsidP="00B316F0">
      <w:pPr>
        <w:shd w:val="clear" w:color="auto" w:fill="FFFFFF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ab/>
        <w:t>-обоснование формы и размер необходимой поддержки с указанием целей использования и расходования испрашиваемых ресурсов.</w:t>
      </w:r>
    </w:p>
    <w:p w:rsidR="00F75CFB" w:rsidRPr="00B316F0" w:rsidRDefault="00F75CFB" w:rsidP="00B316F0">
      <w:pPr>
        <w:shd w:val="clear" w:color="auto" w:fill="FFFFFF"/>
        <w:spacing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F75CFB" w:rsidRPr="00B316F0" w:rsidRDefault="00F75CFB" w:rsidP="00B316F0">
      <w:pPr>
        <w:shd w:val="clear" w:color="auto" w:fill="FFFFFF"/>
        <w:suppressAutoHyphens/>
        <w:spacing w:line="320" w:lineRule="exact"/>
        <w:ind w:left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 выписку из Единого государственного реестра юридических лиц;</w:t>
      </w:r>
    </w:p>
    <w:p w:rsidR="00F75CFB" w:rsidRPr="00B316F0" w:rsidRDefault="00F75CFB" w:rsidP="00B316F0">
      <w:pPr>
        <w:shd w:val="clear" w:color="auto" w:fill="FFFFFF"/>
        <w:suppressAutoHyphens/>
        <w:spacing w:line="320" w:lineRule="exact"/>
        <w:ind w:left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 налоговую декларацию за предшествующий отчетный период;</w:t>
      </w:r>
    </w:p>
    <w:p w:rsidR="00F75CFB" w:rsidRPr="00B316F0" w:rsidRDefault="00F75CFB" w:rsidP="00B316F0">
      <w:pPr>
        <w:shd w:val="clear" w:color="auto" w:fill="FFFFFF"/>
        <w:suppressAutoHyphens/>
        <w:spacing w:line="320" w:lineRule="exact"/>
        <w:ind w:left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-справку о средней численности работников за предшествующий календарный год;</w:t>
      </w:r>
    </w:p>
    <w:p w:rsidR="00F75CFB" w:rsidRPr="00B316F0" w:rsidRDefault="00F75CFB" w:rsidP="00B316F0">
      <w:pPr>
        <w:shd w:val="clear" w:color="auto" w:fill="FFFFFF"/>
        <w:suppressAutoHyphens/>
        <w:spacing w:line="320" w:lineRule="exact"/>
        <w:ind w:left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-бухгалтерский баланс за предшествующий отчетный период.</w:t>
      </w:r>
    </w:p>
    <w:p w:rsidR="00F75CFB" w:rsidRPr="00B316F0" w:rsidRDefault="00F75CFB" w:rsidP="00B316F0">
      <w:pPr>
        <w:shd w:val="clear" w:color="auto" w:fill="FEFEFE"/>
        <w:spacing w:line="320" w:lineRule="exact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B316F0">
        <w:rPr>
          <w:rFonts w:ascii="Times New Roman" w:hAnsi="Times New Roman"/>
          <w:iCs/>
          <w:sz w:val="28"/>
          <w:szCs w:val="28"/>
        </w:rPr>
        <w:t xml:space="preserve">            2.5.Сроки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B316F0">
        <w:rPr>
          <w:rFonts w:ascii="Times New Roman" w:hAnsi="Times New Roman"/>
          <w:bCs/>
          <w:kern w:val="1"/>
          <w:sz w:val="28"/>
          <w:szCs w:val="28"/>
        </w:rPr>
        <w:t xml:space="preserve">субъектов малого и среднего предпринимательства в Администрации </w:t>
      </w:r>
      <w:r w:rsidRPr="00B316F0">
        <w:rPr>
          <w:rFonts w:ascii="Times New Roman" w:hAnsi="Times New Roman"/>
          <w:sz w:val="28"/>
          <w:szCs w:val="28"/>
        </w:rPr>
        <w:t>Сушиловского</w:t>
      </w:r>
      <w:r w:rsidRPr="00B316F0">
        <w:rPr>
          <w:rFonts w:ascii="Times New Roman" w:hAnsi="Times New Roman"/>
          <w:bCs/>
          <w:kern w:val="1"/>
          <w:sz w:val="28"/>
          <w:szCs w:val="28"/>
        </w:rPr>
        <w:t xml:space="preserve">  сельского поселения согласно </w:t>
      </w:r>
      <w:r w:rsidRPr="00B316F0">
        <w:rPr>
          <w:rFonts w:ascii="Times New Roman" w:hAnsi="Times New Roman"/>
          <w:kern w:val="1"/>
          <w:sz w:val="28"/>
          <w:szCs w:val="28"/>
        </w:rPr>
        <w:t>Приложению №2</w:t>
      </w:r>
      <w:r w:rsidRPr="00B316F0">
        <w:rPr>
          <w:rFonts w:ascii="Times New Roman" w:hAnsi="Times New Roman"/>
          <w:bCs/>
          <w:kern w:val="1"/>
          <w:sz w:val="28"/>
          <w:szCs w:val="28"/>
        </w:rPr>
        <w:t xml:space="preserve"> к настоящему Положению.</w:t>
      </w:r>
    </w:p>
    <w:p w:rsidR="00F75CFB" w:rsidRPr="00B316F0" w:rsidRDefault="00F75CFB" w:rsidP="00B316F0">
      <w:pPr>
        <w:pStyle w:val="western"/>
        <w:tabs>
          <w:tab w:val="left" w:pos="1134"/>
        </w:tabs>
        <w:spacing w:before="0" w:after="0" w:line="320" w:lineRule="exact"/>
        <w:rPr>
          <w:sz w:val="28"/>
          <w:szCs w:val="28"/>
        </w:rPr>
      </w:pPr>
      <w:r w:rsidRPr="00B316F0">
        <w:rPr>
          <w:rStyle w:val="highlight"/>
          <w:sz w:val="28"/>
          <w:szCs w:val="28"/>
        </w:rPr>
        <w:t xml:space="preserve">2.6.Поддержка </w:t>
      </w:r>
      <w:r w:rsidRPr="00B316F0">
        <w:rPr>
          <w:sz w:val="28"/>
          <w:szCs w:val="28"/>
        </w:rPr>
        <w:t xml:space="preserve">не может оказываться в отношении </w:t>
      </w:r>
      <w:bookmarkStart w:id="59" w:name="YANDEX_170"/>
      <w:bookmarkEnd w:id="59"/>
      <w:r w:rsidRPr="00B316F0">
        <w:rPr>
          <w:rStyle w:val="highlight"/>
          <w:sz w:val="28"/>
          <w:szCs w:val="28"/>
        </w:rPr>
        <w:t xml:space="preserve">субъектов </w:t>
      </w:r>
      <w:bookmarkStart w:id="60" w:name="YANDEX_171"/>
      <w:bookmarkEnd w:id="60"/>
      <w:r w:rsidRPr="00B316F0">
        <w:rPr>
          <w:rStyle w:val="highlight"/>
          <w:sz w:val="28"/>
          <w:szCs w:val="28"/>
        </w:rPr>
        <w:t>малого</w:t>
      </w:r>
      <w:bookmarkStart w:id="61" w:name="YANDEX_172"/>
      <w:bookmarkEnd w:id="61"/>
      <w:r w:rsidRPr="00B316F0">
        <w:rPr>
          <w:rStyle w:val="highlight"/>
          <w:sz w:val="28"/>
          <w:szCs w:val="28"/>
        </w:rPr>
        <w:t xml:space="preserve"> и </w:t>
      </w:r>
      <w:bookmarkStart w:id="62" w:name="YANDEX_173"/>
      <w:bookmarkEnd w:id="62"/>
      <w:r w:rsidRPr="00B316F0">
        <w:rPr>
          <w:rStyle w:val="highlight"/>
          <w:sz w:val="28"/>
          <w:szCs w:val="28"/>
        </w:rPr>
        <w:t>среднего</w:t>
      </w:r>
      <w:bookmarkStart w:id="63" w:name="YANDEX_174"/>
      <w:bookmarkEnd w:id="63"/>
      <w:r w:rsidRPr="00B316F0">
        <w:rPr>
          <w:rStyle w:val="highlight"/>
          <w:sz w:val="28"/>
          <w:szCs w:val="28"/>
        </w:rPr>
        <w:t xml:space="preserve"> предпринимательства</w:t>
      </w:r>
      <w:r w:rsidRPr="00B316F0">
        <w:rPr>
          <w:sz w:val="28"/>
          <w:szCs w:val="28"/>
        </w:rPr>
        <w:t>: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>- являющихся участниками соглашений о разделе продукции;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>- осуществляющих предпринимательскую деятельность в сфере игорного бизнеса;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>- являющихся в</w:t>
      </w:r>
      <w:bookmarkStart w:id="64" w:name="YANDEX_175"/>
      <w:bookmarkEnd w:id="64"/>
      <w:r w:rsidRPr="00B316F0">
        <w:rPr>
          <w:rStyle w:val="highlight"/>
          <w:sz w:val="28"/>
          <w:szCs w:val="28"/>
        </w:rPr>
        <w:t xml:space="preserve"> порядке</w:t>
      </w:r>
      <w:r w:rsidRPr="00B316F0">
        <w:rPr>
          <w:sz w:val="28"/>
          <w:szCs w:val="28"/>
        </w:rPr>
        <w:t xml:space="preserve">, установленном законодательством Российской Федерации о валютном регулировании </w:t>
      </w:r>
      <w:bookmarkStart w:id="65" w:name="YANDEX_176"/>
      <w:bookmarkEnd w:id="65"/>
      <w:r w:rsidRPr="00B316F0">
        <w:rPr>
          <w:rStyle w:val="highlight"/>
          <w:sz w:val="28"/>
          <w:szCs w:val="28"/>
        </w:rPr>
        <w:t>и</w:t>
      </w:r>
      <w:r w:rsidRPr="00B316F0">
        <w:rPr>
          <w:sz w:val="28"/>
          <w:szCs w:val="28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lastRenderedPageBreak/>
        <w:t>2.7. В</w:t>
      </w:r>
      <w:bookmarkStart w:id="66" w:name="YANDEX_177"/>
      <w:bookmarkEnd w:id="66"/>
      <w:r w:rsidRPr="00B316F0">
        <w:rPr>
          <w:rStyle w:val="highlight"/>
          <w:sz w:val="28"/>
          <w:szCs w:val="28"/>
        </w:rPr>
        <w:t xml:space="preserve"> оказании </w:t>
      </w:r>
      <w:bookmarkStart w:id="67" w:name="YANDEX_178"/>
      <w:bookmarkEnd w:id="67"/>
      <w:r w:rsidRPr="00B316F0">
        <w:rPr>
          <w:rStyle w:val="highlight"/>
          <w:sz w:val="28"/>
          <w:szCs w:val="28"/>
        </w:rPr>
        <w:t xml:space="preserve">поддержки </w:t>
      </w:r>
      <w:r w:rsidRPr="00B316F0">
        <w:rPr>
          <w:sz w:val="28"/>
          <w:szCs w:val="28"/>
        </w:rPr>
        <w:t>должно быть отказано в случае, если: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ab/>
        <w:t xml:space="preserve">-не представлены необходимые документы или представлены недостоверные сведения </w:t>
      </w:r>
      <w:bookmarkStart w:id="68" w:name="YANDEX_179"/>
      <w:bookmarkEnd w:id="68"/>
      <w:r w:rsidRPr="00B316F0">
        <w:rPr>
          <w:rStyle w:val="highlight"/>
          <w:sz w:val="28"/>
          <w:szCs w:val="28"/>
        </w:rPr>
        <w:t xml:space="preserve">и </w:t>
      </w:r>
      <w:r w:rsidRPr="00B316F0">
        <w:rPr>
          <w:sz w:val="28"/>
          <w:szCs w:val="28"/>
        </w:rPr>
        <w:t>документы;</w:t>
      </w:r>
    </w:p>
    <w:p w:rsidR="00F75CFB" w:rsidRPr="00B316F0" w:rsidRDefault="00F75CFB" w:rsidP="00B316F0">
      <w:pPr>
        <w:pStyle w:val="western"/>
        <w:spacing w:before="0" w:after="0" w:line="320" w:lineRule="exact"/>
        <w:ind w:left="720"/>
        <w:rPr>
          <w:sz w:val="28"/>
          <w:szCs w:val="28"/>
        </w:rPr>
      </w:pPr>
      <w:r w:rsidRPr="00B316F0">
        <w:rPr>
          <w:sz w:val="28"/>
          <w:szCs w:val="28"/>
        </w:rPr>
        <w:t>-имеются невыполненные обязательства перед бюджетом любого уровня;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ab/>
        <w:t xml:space="preserve">-ранее в отношении заявителя – </w:t>
      </w:r>
      <w:bookmarkStart w:id="69" w:name="YANDEX_182"/>
      <w:bookmarkEnd w:id="69"/>
      <w:r w:rsidRPr="00B316F0">
        <w:rPr>
          <w:rStyle w:val="highlight"/>
          <w:sz w:val="28"/>
          <w:szCs w:val="28"/>
        </w:rPr>
        <w:t>субъекта</w:t>
      </w:r>
      <w:bookmarkStart w:id="70" w:name="YANDEX_183"/>
      <w:bookmarkEnd w:id="70"/>
      <w:r w:rsidRPr="00B316F0">
        <w:rPr>
          <w:rStyle w:val="highlight"/>
          <w:sz w:val="28"/>
          <w:szCs w:val="28"/>
        </w:rPr>
        <w:t xml:space="preserve"> малого</w:t>
      </w:r>
      <w:bookmarkStart w:id="71" w:name="YANDEX_184"/>
      <w:bookmarkEnd w:id="71"/>
      <w:r w:rsidRPr="00B316F0">
        <w:rPr>
          <w:rStyle w:val="highlight"/>
          <w:sz w:val="28"/>
          <w:szCs w:val="28"/>
        </w:rPr>
        <w:t xml:space="preserve"> и </w:t>
      </w:r>
      <w:bookmarkStart w:id="72" w:name="YANDEX_185"/>
      <w:bookmarkEnd w:id="72"/>
      <w:r w:rsidRPr="00B316F0">
        <w:rPr>
          <w:rStyle w:val="highlight"/>
          <w:sz w:val="28"/>
          <w:szCs w:val="28"/>
        </w:rPr>
        <w:t>среднего</w:t>
      </w:r>
      <w:bookmarkStart w:id="73" w:name="YANDEX_186"/>
      <w:bookmarkEnd w:id="73"/>
      <w:r w:rsidRPr="00B316F0">
        <w:rPr>
          <w:rStyle w:val="highlight"/>
          <w:sz w:val="28"/>
          <w:szCs w:val="28"/>
        </w:rPr>
        <w:t xml:space="preserve"> предпринимательства - </w:t>
      </w:r>
      <w:r w:rsidRPr="00B316F0">
        <w:rPr>
          <w:sz w:val="28"/>
          <w:szCs w:val="28"/>
        </w:rPr>
        <w:t xml:space="preserve">было принято решение об </w:t>
      </w:r>
      <w:bookmarkStart w:id="74" w:name="YANDEX_187"/>
      <w:bookmarkEnd w:id="74"/>
      <w:r w:rsidRPr="00B316F0">
        <w:rPr>
          <w:rStyle w:val="highlight"/>
          <w:sz w:val="28"/>
          <w:szCs w:val="28"/>
        </w:rPr>
        <w:t>оказании</w:t>
      </w:r>
      <w:r w:rsidRPr="00B316F0">
        <w:rPr>
          <w:sz w:val="28"/>
          <w:szCs w:val="28"/>
        </w:rPr>
        <w:t xml:space="preserve"> аналогичной </w:t>
      </w:r>
      <w:bookmarkStart w:id="75" w:name="YANDEX_188"/>
      <w:bookmarkEnd w:id="75"/>
      <w:r w:rsidRPr="00B316F0">
        <w:rPr>
          <w:rStyle w:val="highlight"/>
          <w:sz w:val="28"/>
          <w:szCs w:val="28"/>
        </w:rPr>
        <w:t xml:space="preserve">поддержки </w:t>
      </w:r>
      <w:bookmarkStart w:id="76" w:name="YANDEX_189"/>
      <w:bookmarkEnd w:id="76"/>
      <w:r w:rsidRPr="00B316F0">
        <w:rPr>
          <w:rStyle w:val="highlight"/>
          <w:sz w:val="28"/>
          <w:szCs w:val="28"/>
        </w:rPr>
        <w:t xml:space="preserve">и </w:t>
      </w:r>
      <w:r w:rsidRPr="00B316F0">
        <w:rPr>
          <w:sz w:val="28"/>
          <w:szCs w:val="28"/>
        </w:rPr>
        <w:t xml:space="preserve">сроки ее </w:t>
      </w:r>
      <w:bookmarkStart w:id="77" w:name="YANDEX_190"/>
      <w:bookmarkEnd w:id="77"/>
      <w:r w:rsidRPr="00B316F0">
        <w:rPr>
          <w:rStyle w:val="highlight"/>
          <w:sz w:val="28"/>
          <w:szCs w:val="28"/>
        </w:rPr>
        <w:t>оказания</w:t>
      </w:r>
      <w:r w:rsidRPr="00B316F0">
        <w:rPr>
          <w:sz w:val="28"/>
          <w:szCs w:val="28"/>
        </w:rPr>
        <w:t xml:space="preserve"> не истекли;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ab/>
        <w:t>-заявитель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ab/>
        <w:t xml:space="preserve">-с момента признания </w:t>
      </w:r>
      <w:bookmarkStart w:id="78" w:name="YANDEX_191"/>
      <w:bookmarkEnd w:id="78"/>
      <w:r w:rsidRPr="00B316F0">
        <w:rPr>
          <w:rStyle w:val="highlight"/>
          <w:sz w:val="28"/>
          <w:szCs w:val="28"/>
        </w:rPr>
        <w:t xml:space="preserve">субъекта </w:t>
      </w:r>
      <w:bookmarkStart w:id="79" w:name="YANDEX_192"/>
      <w:bookmarkEnd w:id="79"/>
      <w:r w:rsidRPr="00B316F0">
        <w:rPr>
          <w:rStyle w:val="highlight"/>
          <w:sz w:val="28"/>
          <w:szCs w:val="28"/>
        </w:rPr>
        <w:t xml:space="preserve">малого </w:t>
      </w:r>
      <w:bookmarkStart w:id="80" w:name="YANDEX_193"/>
      <w:bookmarkEnd w:id="80"/>
      <w:r w:rsidRPr="00B316F0">
        <w:rPr>
          <w:rStyle w:val="highlight"/>
          <w:sz w:val="28"/>
          <w:szCs w:val="28"/>
        </w:rPr>
        <w:t xml:space="preserve">и </w:t>
      </w:r>
      <w:bookmarkStart w:id="81" w:name="YANDEX_194"/>
      <w:bookmarkEnd w:id="81"/>
      <w:r w:rsidRPr="00B316F0">
        <w:rPr>
          <w:rStyle w:val="highlight"/>
          <w:sz w:val="28"/>
          <w:szCs w:val="28"/>
        </w:rPr>
        <w:t xml:space="preserve">среднего </w:t>
      </w:r>
      <w:bookmarkStart w:id="82" w:name="YANDEX_195"/>
      <w:bookmarkEnd w:id="82"/>
      <w:r w:rsidRPr="00B316F0">
        <w:rPr>
          <w:rStyle w:val="highlight"/>
          <w:sz w:val="28"/>
          <w:szCs w:val="28"/>
        </w:rPr>
        <w:t>предпринимательства</w:t>
      </w:r>
      <w:r w:rsidRPr="00B316F0">
        <w:rPr>
          <w:sz w:val="28"/>
          <w:szCs w:val="28"/>
        </w:rPr>
        <w:t xml:space="preserve"> допустившим нарушение </w:t>
      </w:r>
      <w:bookmarkStart w:id="83" w:name="YANDEX_196"/>
      <w:bookmarkEnd w:id="83"/>
      <w:r w:rsidRPr="00B316F0">
        <w:rPr>
          <w:rStyle w:val="highlight"/>
          <w:sz w:val="28"/>
          <w:szCs w:val="28"/>
        </w:rPr>
        <w:t xml:space="preserve">порядка </w:t>
      </w:r>
      <w:bookmarkStart w:id="84" w:name="YANDEX_197"/>
      <w:bookmarkEnd w:id="84"/>
      <w:r w:rsidRPr="00B316F0">
        <w:rPr>
          <w:rStyle w:val="highlight"/>
          <w:sz w:val="28"/>
          <w:szCs w:val="28"/>
        </w:rPr>
        <w:t xml:space="preserve">и </w:t>
      </w:r>
      <w:r w:rsidRPr="00B316F0">
        <w:rPr>
          <w:sz w:val="28"/>
          <w:szCs w:val="28"/>
        </w:rPr>
        <w:t xml:space="preserve">условий </w:t>
      </w:r>
      <w:bookmarkStart w:id="85" w:name="YANDEX_198"/>
      <w:bookmarkEnd w:id="85"/>
      <w:r w:rsidRPr="00B316F0">
        <w:rPr>
          <w:rStyle w:val="highlight"/>
          <w:sz w:val="28"/>
          <w:szCs w:val="28"/>
        </w:rPr>
        <w:t xml:space="preserve">оказания </w:t>
      </w:r>
      <w:bookmarkStart w:id="86" w:name="YANDEX_199"/>
      <w:bookmarkEnd w:id="86"/>
      <w:r w:rsidRPr="00B316F0">
        <w:rPr>
          <w:rStyle w:val="highlight"/>
          <w:sz w:val="28"/>
          <w:szCs w:val="28"/>
        </w:rPr>
        <w:t>поддержки</w:t>
      </w:r>
      <w:r w:rsidRPr="00B316F0">
        <w:rPr>
          <w:sz w:val="28"/>
          <w:szCs w:val="28"/>
        </w:rPr>
        <w:t>, в том числе не обеспечившим целевого использования средств</w:t>
      </w:r>
      <w:bookmarkStart w:id="87" w:name="YANDEX_200"/>
      <w:bookmarkEnd w:id="87"/>
      <w:r w:rsidRPr="00B316F0">
        <w:rPr>
          <w:rStyle w:val="highlight"/>
          <w:sz w:val="28"/>
          <w:szCs w:val="28"/>
        </w:rPr>
        <w:t xml:space="preserve"> поддержки</w:t>
      </w:r>
      <w:r w:rsidRPr="00B316F0">
        <w:rPr>
          <w:sz w:val="28"/>
          <w:szCs w:val="28"/>
        </w:rPr>
        <w:t>, прошло менее чем три года.</w:t>
      </w:r>
      <w:bookmarkStart w:id="88" w:name="YANDEX_201"/>
      <w:bookmarkEnd w:id="88"/>
    </w:p>
    <w:p w:rsidR="00F75CFB" w:rsidRPr="00B316F0" w:rsidRDefault="00F75CFB" w:rsidP="00B316F0">
      <w:pPr>
        <w:pStyle w:val="western"/>
        <w:tabs>
          <w:tab w:val="left" w:pos="1134"/>
        </w:tabs>
        <w:spacing w:before="0" w:after="0" w:line="320" w:lineRule="exact"/>
        <w:rPr>
          <w:sz w:val="28"/>
          <w:szCs w:val="28"/>
        </w:rPr>
      </w:pPr>
      <w:r w:rsidRPr="00B316F0">
        <w:rPr>
          <w:rStyle w:val="highlight"/>
          <w:sz w:val="28"/>
          <w:szCs w:val="28"/>
        </w:rPr>
        <w:t>Поддержка</w:t>
      </w:r>
      <w:bookmarkStart w:id="89" w:name="YANDEX_202"/>
      <w:bookmarkEnd w:id="89"/>
      <w:r w:rsidRPr="00B316F0">
        <w:rPr>
          <w:rStyle w:val="highlight"/>
          <w:sz w:val="28"/>
          <w:szCs w:val="28"/>
        </w:rPr>
        <w:t xml:space="preserve"> субъектам</w:t>
      </w:r>
      <w:bookmarkStart w:id="90" w:name="YANDEX_203"/>
      <w:bookmarkEnd w:id="90"/>
      <w:r w:rsidRPr="00B316F0">
        <w:rPr>
          <w:rStyle w:val="highlight"/>
          <w:sz w:val="28"/>
          <w:szCs w:val="28"/>
        </w:rPr>
        <w:t xml:space="preserve"> малого</w:t>
      </w:r>
      <w:bookmarkStart w:id="91" w:name="YANDEX_204"/>
      <w:bookmarkEnd w:id="91"/>
      <w:r w:rsidRPr="00B316F0">
        <w:rPr>
          <w:rStyle w:val="highlight"/>
          <w:sz w:val="28"/>
          <w:szCs w:val="28"/>
        </w:rPr>
        <w:t xml:space="preserve"> и </w:t>
      </w:r>
      <w:bookmarkStart w:id="92" w:name="YANDEX_205"/>
      <w:bookmarkEnd w:id="92"/>
      <w:r w:rsidRPr="00B316F0">
        <w:rPr>
          <w:rStyle w:val="highlight"/>
          <w:sz w:val="28"/>
          <w:szCs w:val="28"/>
        </w:rPr>
        <w:t>среднего</w:t>
      </w:r>
      <w:bookmarkStart w:id="93" w:name="YANDEX_206"/>
      <w:bookmarkEnd w:id="93"/>
      <w:r w:rsidRPr="00B316F0">
        <w:rPr>
          <w:rStyle w:val="highlight"/>
          <w:sz w:val="28"/>
          <w:szCs w:val="28"/>
        </w:rPr>
        <w:t xml:space="preserve"> предпринимательства</w:t>
      </w:r>
      <w:r w:rsidRPr="00B316F0">
        <w:rPr>
          <w:sz w:val="28"/>
          <w:szCs w:val="28"/>
        </w:rPr>
        <w:t xml:space="preserve"> осуществляется в рамках средств, предусмотренных на данные цели в бюджете поселения на очередной финансовый год</w:t>
      </w:r>
      <w:bookmarkStart w:id="94" w:name="YANDEX_207"/>
      <w:bookmarkEnd w:id="94"/>
      <w:r w:rsidRPr="00B316F0">
        <w:rPr>
          <w:sz w:val="28"/>
          <w:szCs w:val="28"/>
        </w:rPr>
        <w:t>.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</w:p>
    <w:p w:rsidR="00F75CFB" w:rsidRPr="00B316F0" w:rsidRDefault="00F75CFB" w:rsidP="00B316F0">
      <w:pPr>
        <w:pStyle w:val="western"/>
        <w:numPr>
          <w:ilvl w:val="0"/>
          <w:numId w:val="15"/>
        </w:numPr>
        <w:suppressAutoHyphens/>
        <w:spacing w:before="0" w:beforeAutospacing="0" w:after="0" w:afterAutospacing="0" w:line="320" w:lineRule="exact"/>
        <w:ind w:left="0" w:firstLine="720"/>
        <w:jc w:val="center"/>
        <w:rPr>
          <w:b/>
          <w:sz w:val="28"/>
          <w:szCs w:val="28"/>
        </w:rPr>
      </w:pPr>
      <w:r w:rsidRPr="00B316F0">
        <w:rPr>
          <w:rStyle w:val="highlight"/>
          <w:b/>
          <w:bCs/>
          <w:sz w:val="28"/>
          <w:szCs w:val="28"/>
          <w:lang w:val="en-US"/>
        </w:rPr>
        <w:t>III</w:t>
      </w:r>
      <w:r w:rsidRPr="00B316F0">
        <w:rPr>
          <w:rStyle w:val="highlight"/>
          <w:b/>
          <w:bCs/>
          <w:sz w:val="28"/>
          <w:szCs w:val="28"/>
        </w:rPr>
        <w:t xml:space="preserve">. Порядок </w:t>
      </w:r>
      <w:bookmarkStart w:id="95" w:name="YANDEX_209"/>
      <w:bookmarkEnd w:id="95"/>
      <w:r w:rsidRPr="00B316F0">
        <w:rPr>
          <w:rStyle w:val="highlight"/>
          <w:b/>
          <w:bCs/>
          <w:sz w:val="28"/>
          <w:szCs w:val="28"/>
        </w:rPr>
        <w:t>оказания</w:t>
      </w:r>
      <w:r w:rsidRPr="00B316F0">
        <w:rPr>
          <w:b/>
          <w:bCs/>
          <w:sz w:val="28"/>
          <w:szCs w:val="28"/>
        </w:rPr>
        <w:t xml:space="preserve"> консультационной </w:t>
      </w:r>
      <w:bookmarkStart w:id="96" w:name="YANDEX_210"/>
      <w:bookmarkEnd w:id="96"/>
      <w:r w:rsidRPr="00B316F0">
        <w:rPr>
          <w:b/>
          <w:bCs/>
          <w:sz w:val="28"/>
          <w:szCs w:val="28"/>
        </w:rPr>
        <w:t xml:space="preserve">и </w:t>
      </w:r>
      <w:r w:rsidRPr="00B316F0">
        <w:rPr>
          <w:b/>
          <w:sz w:val="28"/>
          <w:szCs w:val="28"/>
        </w:rPr>
        <w:t>информационной</w:t>
      </w:r>
      <w:r w:rsidRPr="00B316F0">
        <w:rPr>
          <w:sz w:val="28"/>
          <w:szCs w:val="28"/>
        </w:rPr>
        <w:t xml:space="preserve"> </w:t>
      </w:r>
      <w:r w:rsidRPr="00B316F0">
        <w:rPr>
          <w:rStyle w:val="highlight"/>
          <w:b/>
          <w:bCs/>
          <w:sz w:val="28"/>
          <w:szCs w:val="28"/>
        </w:rPr>
        <w:t>поддержки</w:t>
      </w:r>
      <w:r w:rsidRPr="00B316F0">
        <w:rPr>
          <w:b/>
          <w:bCs/>
          <w:sz w:val="28"/>
          <w:szCs w:val="28"/>
        </w:rPr>
        <w:t xml:space="preserve"> </w:t>
      </w:r>
      <w:bookmarkStart w:id="97" w:name="YANDEX_211"/>
      <w:bookmarkEnd w:id="97"/>
      <w:r w:rsidRPr="00B316F0">
        <w:rPr>
          <w:rStyle w:val="highlight"/>
          <w:b/>
          <w:bCs/>
          <w:sz w:val="28"/>
          <w:szCs w:val="28"/>
        </w:rPr>
        <w:t xml:space="preserve">субъектам </w:t>
      </w:r>
      <w:bookmarkStart w:id="98" w:name="YANDEX_212"/>
      <w:bookmarkEnd w:id="98"/>
      <w:r w:rsidRPr="00B316F0">
        <w:rPr>
          <w:rStyle w:val="highlight"/>
          <w:b/>
          <w:bCs/>
          <w:sz w:val="28"/>
          <w:szCs w:val="28"/>
        </w:rPr>
        <w:t xml:space="preserve">малого </w:t>
      </w:r>
      <w:bookmarkStart w:id="99" w:name="YANDEX_213"/>
      <w:bookmarkEnd w:id="99"/>
      <w:r w:rsidRPr="00B316F0">
        <w:rPr>
          <w:rStyle w:val="highlight"/>
          <w:b/>
          <w:bCs/>
          <w:sz w:val="28"/>
          <w:szCs w:val="28"/>
        </w:rPr>
        <w:t xml:space="preserve">и </w:t>
      </w:r>
      <w:bookmarkStart w:id="100" w:name="YANDEX_214"/>
      <w:bookmarkEnd w:id="100"/>
      <w:r w:rsidRPr="00B316F0">
        <w:rPr>
          <w:rStyle w:val="highlight"/>
          <w:b/>
          <w:bCs/>
          <w:sz w:val="28"/>
          <w:szCs w:val="28"/>
        </w:rPr>
        <w:t xml:space="preserve">среднего </w:t>
      </w:r>
      <w:bookmarkStart w:id="101" w:name="YANDEX_215"/>
      <w:bookmarkEnd w:id="101"/>
      <w:r w:rsidRPr="00B316F0">
        <w:rPr>
          <w:rStyle w:val="highlight"/>
          <w:b/>
          <w:bCs/>
          <w:sz w:val="28"/>
          <w:szCs w:val="28"/>
        </w:rPr>
        <w:t xml:space="preserve">предпринимательства </w:t>
      </w:r>
      <w:r w:rsidRPr="00B316F0">
        <w:rPr>
          <w:b/>
          <w:bCs/>
          <w:sz w:val="28"/>
          <w:szCs w:val="28"/>
        </w:rPr>
        <w:t>и организациям</w:t>
      </w:r>
      <w:r w:rsidRPr="00B316F0">
        <w:rPr>
          <w:b/>
          <w:sz w:val="28"/>
          <w:szCs w:val="28"/>
        </w:rPr>
        <w:t xml:space="preserve">, </w:t>
      </w:r>
      <w:r w:rsidRPr="00B316F0">
        <w:rPr>
          <w:b/>
          <w:bCs/>
          <w:sz w:val="28"/>
          <w:szCs w:val="28"/>
        </w:rPr>
        <w:t>образующим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инфраструктуру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поддержки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субъектов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малого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и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среднего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предпринимательства на территории Сушиловского сельского поселения</w:t>
      </w:r>
      <w:r w:rsidRPr="00B316F0">
        <w:rPr>
          <w:b/>
          <w:sz w:val="28"/>
          <w:szCs w:val="28"/>
        </w:rPr>
        <w:t xml:space="preserve"> </w:t>
      </w:r>
    </w:p>
    <w:p w:rsidR="00F75CFB" w:rsidRPr="00B316F0" w:rsidRDefault="00F75CFB" w:rsidP="00B316F0">
      <w:pPr>
        <w:pStyle w:val="western"/>
        <w:spacing w:before="0" w:after="0" w:line="320" w:lineRule="exact"/>
        <w:rPr>
          <w:sz w:val="28"/>
          <w:szCs w:val="28"/>
        </w:rPr>
      </w:pPr>
      <w:bookmarkStart w:id="102" w:name="YANDEX_216"/>
      <w:bookmarkEnd w:id="102"/>
    </w:p>
    <w:p w:rsidR="00F75CFB" w:rsidRPr="00B316F0" w:rsidRDefault="00F75CFB" w:rsidP="00B316F0">
      <w:pPr>
        <w:tabs>
          <w:tab w:val="left" w:pos="1134"/>
        </w:tabs>
        <w:spacing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B316F0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B316F0">
        <w:rPr>
          <w:rFonts w:ascii="Times New Roman" w:hAnsi="Times New Roman"/>
          <w:sz w:val="28"/>
          <w:szCs w:val="28"/>
        </w:rPr>
        <w:t>Сушиловского</w:t>
      </w:r>
      <w:r w:rsidRPr="00B316F0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316F0">
        <w:rPr>
          <w:rFonts w:ascii="Times New Roman" w:hAnsi="Times New Roman"/>
          <w:sz w:val="28"/>
          <w:szCs w:val="28"/>
        </w:rPr>
        <w:t>.</w:t>
      </w:r>
    </w:p>
    <w:p w:rsidR="00F75CFB" w:rsidRPr="00B316F0" w:rsidRDefault="00F75CFB" w:rsidP="00B316F0">
      <w:pPr>
        <w:tabs>
          <w:tab w:val="left" w:pos="1134"/>
        </w:tabs>
        <w:spacing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F75CFB" w:rsidRPr="00B316F0" w:rsidRDefault="00F75CFB" w:rsidP="00B316F0">
      <w:pPr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ab/>
        <w:t>-по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F75CFB" w:rsidRPr="00B316F0" w:rsidRDefault="00F75CFB" w:rsidP="00B316F0">
      <w:pPr>
        <w:suppressAutoHyphens/>
        <w:spacing w:line="320" w:lineRule="exact"/>
        <w:ind w:left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-по вопросам организации торговли и бытового обслуживания;</w:t>
      </w:r>
    </w:p>
    <w:p w:rsidR="00F75CFB" w:rsidRPr="00B316F0" w:rsidRDefault="00F75CFB" w:rsidP="00B316F0">
      <w:pPr>
        <w:suppressAutoHyphens/>
        <w:spacing w:line="320" w:lineRule="exact"/>
        <w:ind w:left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lastRenderedPageBreak/>
        <w:t>-по вопросам предоставления в аренду муниципального имущества;</w:t>
      </w:r>
    </w:p>
    <w:p w:rsidR="00F75CFB" w:rsidRPr="00B316F0" w:rsidRDefault="00F75CFB" w:rsidP="00B316F0">
      <w:pPr>
        <w:suppressAutoHyphens/>
        <w:spacing w:line="320" w:lineRule="exact"/>
        <w:ind w:left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-по вопросам предоставления в аренду земельных участков;</w:t>
      </w:r>
    </w:p>
    <w:p w:rsidR="00F75CFB" w:rsidRPr="00B316F0" w:rsidRDefault="00F75CFB" w:rsidP="00B316F0">
      <w:pPr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ab/>
        <w:t>-по вопросам размещения заказов на поставки товаров, выполнение работ, оказание услуг для муниципальных нужд.</w:t>
      </w:r>
    </w:p>
    <w:p w:rsidR="00F75CFB" w:rsidRPr="00B316F0" w:rsidRDefault="00F75CFB" w:rsidP="00B316F0">
      <w:pPr>
        <w:tabs>
          <w:tab w:val="left" w:pos="1134"/>
        </w:tabs>
        <w:spacing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F75CFB" w:rsidRPr="00B316F0" w:rsidRDefault="00F75CFB" w:rsidP="00B316F0">
      <w:pPr>
        <w:tabs>
          <w:tab w:val="left" w:pos="1134"/>
        </w:tabs>
        <w:spacing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3.4.Формы и методы консультационной и информационной поддержки могут изменяться и дополняться.</w:t>
      </w:r>
    </w:p>
    <w:p w:rsidR="00F75CFB" w:rsidRPr="00B316F0" w:rsidRDefault="00F75CFB" w:rsidP="00B316F0">
      <w:pPr>
        <w:tabs>
          <w:tab w:val="left" w:pos="1134"/>
        </w:tabs>
        <w:spacing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3.5.Консультационная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F75CFB" w:rsidRPr="00B316F0" w:rsidRDefault="00F75CFB" w:rsidP="00B316F0">
      <w:pPr>
        <w:suppressAutoHyphens/>
        <w:spacing w:line="320" w:lineRule="exact"/>
        <w:ind w:left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-в устной форме – лицам, обратившимся посредством телефонной связи или лично;</w:t>
      </w:r>
    </w:p>
    <w:p w:rsidR="00F75CFB" w:rsidRPr="00B316F0" w:rsidRDefault="00F75CFB" w:rsidP="00B316F0">
      <w:pPr>
        <w:suppressAutoHyphens/>
        <w:spacing w:line="320" w:lineRule="exact"/>
        <w:ind w:left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-в письменной форме по запросам.</w:t>
      </w:r>
    </w:p>
    <w:p w:rsidR="00F75CFB" w:rsidRPr="00B316F0" w:rsidRDefault="00F75CFB" w:rsidP="00B316F0">
      <w:pPr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ab/>
        <w:t>-путем размещения информации на сайте администрации  сельского поселения.</w:t>
      </w:r>
    </w:p>
    <w:p w:rsidR="00F75CFB" w:rsidRPr="00B316F0" w:rsidRDefault="00F75CFB" w:rsidP="00B316F0">
      <w:pPr>
        <w:pStyle w:val="ac"/>
        <w:numPr>
          <w:ilvl w:val="0"/>
          <w:numId w:val="15"/>
        </w:numPr>
        <w:suppressAutoHyphens/>
        <w:spacing w:before="0" w:beforeAutospacing="0" w:after="0" w:afterAutospacing="0" w:line="320" w:lineRule="exact"/>
        <w:ind w:left="0" w:firstLine="720"/>
        <w:jc w:val="center"/>
        <w:rPr>
          <w:b/>
          <w:sz w:val="28"/>
          <w:szCs w:val="28"/>
        </w:rPr>
      </w:pPr>
      <w:r w:rsidRPr="00B316F0">
        <w:rPr>
          <w:b/>
          <w:bCs/>
          <w:sz w:val="28"/>
          <w:szCs w:val="28"/>
          <w:lang w:val="en-US"/>
        </w:rPr>
        <w:t>IV</w:t>
      </w:r>
      <w:r w:rsidRPr="00B316F0">
        <w:rPr>
          <w:b/>
          <w:bCs/>
          <w:sz w:val="28"/>
          <w:szCs w:val="28"/>
        </w:rPr>
        <w:t xml:space="preserve">. Ведение реестра </w:t>
      </w:r>
      <w:bookmarkStart w:id="103" w:name="YANDEX_265"/>
      <w:bookmarkEnd w:id="103"/>
      <w:r w:rsidRPr="00B316F0">
        <w:rPr>
          <w:rStyle w:val="highlight"/>
          <w:b/>
          <w:bCs/>
          <w:sz w:val="28"/>
          <w:szCs w:val="28"/>
        </w:rPr>
        <w:t xml:space="preserve">субъектов </w:t>
      </w:r>
      <w:bookmarkStart w:id="104" w:name="YANDEX_266"/>
      <w:bookmarkEnd w:id="104"/>
      <w:r w:rsidRPr="00B316F0">
        <w:rPr>
          <w:rStyle w:val="highlight"/>
          <w:b/>
          <w:bCs/>
          <w:sz w:val="28"/>
          <w:szCs w:val="28"/>
        </w:rPr>
        <w:t xml:space="preserve">малого </w:t>
      </w:r>
      <w:bookmarkStart w:id="105" w:name="YANDEX_267"/>
      <w:bookmarkEnd w:id="105"/>
      <w:r w:rsidRPr="00B316F0">
        <w:rPr>
          <w:rStyle w:val="highlight"/>
          <w:b/>
          <w:bCs/>
          <w:sz w:val="28"/>
          <w:szCs w:val="28"/>
        </w:rPr>
        <w:t xml:space="preserve">и </w:t>
      </w:r>
      <w:bookmarkStart w:id="106" w:name="YANDEX_268"/>
      <w:bookmarkEnd w:id="106"/>
      <w:r w:rsidRPr="00B316F0">
        <w:rPr>
          <w:rStyle w:val="highlight"/>
          <w:b/>
          <w:bCs/>
          <w:sz w:val="28"/>
          <w:szCs w:val="28"/>
        </w:rPr>
        <w:t xml:space="preserve">среднего </w:t>
      </w:r>
      <w:bookmarkStart w:id="107" w:name="YANDEX_269"/>
      <w:bookmarkEnd w:id="107"/>
      <w:r w:rsidRPr="00B316F0">
        <w:rPr>
          <w:rStyle w:val="highlight"/>
          <w:b/>
          <w:bCs/>
          <w:sz w:val="28"/>
          <w:szCs w:val="28"/>
        </w:rPr>
        <w:t>предпринимательства</w:t>
      </w:r>
      <w:r w:rsidRPr="00B316F0">
        <w:rPr>
          <w:b/>
          <w:bCs/>
          <w:sz w:val="28"/>
          <w:szCs w:val="28"/>
        </w:rPr>
        <w:t xml:space="preserve"> и организаций</w:t>
      </w:r>
      <w:r w:rsidRPr="00B316F0">
        <w:rPr>
          <w:b/>
          <w:sz w:val="28"/>
          <w:szCs w:val="28"/>
        </w:rPr>
        <w:t xml:space="preserve">, </w:t>
      </w:r>
      <w:r w:rsidRPr="00B316F0">
        <w:rPr>
          <w:b/>
          <w:bCs/>
          <w:sz w:val="28"/>
          <w:szCs w:val="28"/>
        </w:rPr>
        <w:t>образующих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инфраструктуру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поддержки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субъектов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малого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и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>среднего</w:t>
      </w:r>
      <w:r w:rsidRPr="00B316F0">
        <w:rPr>
          <w:b/>
          <w:sz w:val="28"/>
          <w:szCs w:val="28"/>
        </w:rPr>
        <w:t xml:space="preserve"> </w:t>
      </w:r>
      <w:r w:rsidRPr="00B316F0">
        <w:rPr>
          <w:b/>
          <w:bCs/>
          <w:sz w:val="28"/>
          <w:szCs w:val="28"/>
        </w:rPr>
        <w:t xml:space="preserve">предпринимательства – получателей </w:t>
      </w:r>
      <w:bookmarkStart w:id="108" w:name="YANDEX_270"/>
      <w:bookmarkEnd w:id="108"/>
      <w:r w:rsidRPr="00B316F0">
        <w:rPr>
          <w:rStyle w:val="highlight"/>
          <w:b/>
          <w:bCs/>
          <w:sz w:val="28"/>
          <w:szCs w:val="28"/>
        </w:rPr>
        <w:t xml:space="preserve">поддержки </w:t>
      </w:r>
      <w:r w:rsidRPr="00B316F0">
        <w:rPr>
          <w:b/>
          <w:bCs/>
          <w:sz w:val="28"/>
          <w:szCs w:val="28"/>
        </w:rPr>
        <w:t>на территории Сушиловского сельского поселения</w:t>
      </w:r>
      <w:r w:rsidRPr="00B316F0">
        <w:rPr>
          <w:b/>
          <w:sz w:val="28"/>
          <w:szCs w:val="28"/>
        </w:rPr>
        <w:t xml:space="preserve"> </w:t>
      </w:r>
    </w:p>
    <w:p w:rsidR="00F75CFB" w:rsidRPr="00B316F0" w:rsidRDefault="00F75CFB" w:rsidP="00B316F0">
      <w:pPr>
        <w:pStyle w:val="western"/>
        <w:tabs>
          <w:tab w:val="left" w:pos="1134"/>
        </w:tabs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 xml:space="preserve">     4.1. Администрация поселения, оказывающая </w:t>
      </w:r>
      <w:bookmarkStart w:id="109" w:name="YANDEX_271"/>
      <w:bookmarkEnd w:id="109"/>
      <w:r w:rsidRPr="00B316F0">
        <w:rPr>
          <w:rStyle w:val="highlight"/>
          <w:sz w:val="28"/>
          <w:szCs w:val="28"/>
        </w:rPr>
        <w:t>поддержку</w:t>
      </w:r>
      <w:r w:rsidRPr="00B316F0">
        <w:rPr>
          <w:sz w:val="28"/>
          <w:szCs w:val="28"/>
        </w:rPr>
        <w:t xml:space="preserve">, ведет реестр </w:t>
      </w:r>
      <w:bookmarkStart w:id="110" w:name="YANDEX_272"/>
      <w:bookmarkEnd w:id="110"/>
      <w:r w:rsidRPr="00B316F0">
        <w:rPr>
          <w:rStyle w:val="highlight"/>
          <w:sz w:val="28"/>
          <w:szCs w:val="28"/>
        </w:rPr>
        <w:t>субъектов</w:t>
      </w:r>
      <w:bookmarkStart w:id="111" w:name="YANDEX_273"/>
      <w:bookmarkEnd w:id="111"/>
      <w:r w:rsidRPr="00B316F0">
        <w:rPr>
          <w:rStyle w:val="highlight"/>
          <w:sz w:val="28"/>
          <w:szCs w:val="28"/>
        </w:rPr>
        <w:t xml:space="preserve"> малого </w:t>
      </w:r>
      <w:bookmarkStart w:id="112" w:name="YANDEX_274"/>
      <w:bookmarkEnd w:id="112"/>
      <w:r w:rsidRPr="00B316F0">
        <w:rPr>
          <w:rStyle w:val="highlight"/>
          <w:sz w:val="28"/>
          <w:szCs w:val="28"/>
        </w:rPr>
        <w:t xml:space="preserve">и </w:t>
      </w:r>
      <w:bookmarkStart w:id="113" w:name="YANDEX_275"/>
      <w:bookmarkEnd w:id="113"/>
      <w:r w:rsidRPr="00B316F0">
        <w:rPr>
          <w:rStyle w:val="highlight"/>
          <w:sz w:val="28"/>
          <w:szCs w:val="28"/>
        </w:rPr>
        <w:t>среднего</w:t>
      </w:r>
      <w:bookmarkStart w:id="114" w:name="YANDEX_276"/>
      <w:bookmarkEnd w:id="114"/>
      <w:r w:rsidRPr="00B316F0">
        <w:rPr>
          <w:rStyle w:val="highlight"/>
          <w:sz w:val="28"/>
          <w:szCs w:val="28"/>
        </w:rPr>
        <w:t xml:space="preserve"> предпринимательства</w:t>
      </w:r>
      <w:r w:rsidRPr="00B316F0">
        <w:rPr>
          <w:b/>
          <w:bCs/>
          <w:sz w:val="28"/>
          <w:szCs w:val="28"/>
        </w:rPr>
        <w:t xml:space="preserve"> </w:t>
      </w:r>
      <w:r w:rsidRPr="00B316F0">
        <w:rPr>
          <w:bCs/>
          <w:sz w:val="28"/>
          <w:szCs w:val="28"/>
        </w:rPr>
        <w:t>и организациям</w:t>
      </w:r>
      <w:r w:rsidRPr="00B316F0">
        <w:rPr>
          <w:sz w:val="28"/>
          <w:szCs w:val="28"/>
        </w:rPr>
        <w:t xml:space="preserve">, </w:t>
      </w:r>
      <w:r w:rsidRPr="00B316F0">
        <w:rPr>
          <w:bCs/>
          <w:sz w:val="28"/>
          <w:szCs w:val="28"/>
        </w:rPr>
        <w:t>образующим</w:t>
      </w:r>
      <w:r w:rsidRPr="00B316F0">
        <w:rPr>
          <w:sz w:val="28"/>
          <w:szCs w:val="28"/>
        </w:rPr>
        <w:t xml:space="preserve"> </w:t>
      </w:r>
      <w:r w:rsidRPr="00B316F0">
        <w:rPr>
          <w:bCs/>
          <w:sz w:val="28"/>
          <w:szCs w:val="28"/>
        </w:rPr>
        <w:t>инфраструктуру</w:t>
      </w:r>
      <w:r w:rsidRPr="00B316F0">
        <w:rPr>
          <w:sz w:val="28"/>
          <w:szCs w:val="28"/>
        </w:rPr>
        <w:t xml:space="preserve"> </w:t>
      </w:r>
      <w:r w:rsidRPr="00B316F0">
        <w:rPr>
          <w:bCs/>
          <w:sz w:val="28"/>
          <w:szCs w:val="28"/>
        </w:rPr>
        <w:t>поддержки</w:t>
      </w:r>
      <w:r w:rsidRPr="00B316F0">
        <w:rPr>
          <w:sz w:val="28"/>
          <w:szCs w:val="28"/>
        </w:rPr>
        <w:t xml:space="preserve"> </w:t>
      </w:r>
      <w:r w:rsidRPr="00B316F0">
        <w:rPr>
          <w:bCs/>
          <w:sz w:val="28"/>
          <w:szCs w:val="28"/>
        </w:rPr>
        <w:t>субъектов</w:t>
      </w:r>
      <w:r w:rsidRPr="00B316F0">
        <w:rPr>
          <w:sz w:val="28"/>
          <w:szCs w:val="28"/>
        </w:rPr>
        <w:t xml:space="preserve"> </w:t>
      </w:r>
      <w:r w:rsidRPr="00B316F0">
        <w:rPr>
          <w:bCs/>
          <w:sz w:val="28"/>
          <w:szCs w:val="28"/>
        </w:rPr>
        <w:t>малого</w:t>
      </w:r>
      <w:r w:rsidRPr="00B316F0">
        <w:rPr>
          <w:sz w:val="28"/>
          <w:szCs w:val="28"/>
        </w:rPr>
        <w:t xml:space="preserve"> </w:t>
      </w:r>
      <w:r w:rsidRPr="00B316F0">
        <w:rPr>
          <w:bCs/>
          <w:sz w:val="28"/>
          <w:szCs w:val="28"/>
        </w:rPr>
        <w:t>и</w:t>
      </w:r>
      <w:r w:rsidRPr="00B316F0">
        <w:rPr>
          <w:sz w:val="28"/>
          <w:szCs w:val="28"/>
        </w:rPr>
        <w:t xml:space="preserve"> </w:t>
      </w:r>
      <w:r w:rsidRPr="00B316F0">
        <w:rPr>
          <w:bCs/>
          <w:sz w:val="28"/>
          <w:szCs w:val="28"/>
        </w:rPr>
        <w:t>среднего</w:t>
      </w:r>
      <w:r w:rsidRPr="00B316F0">
        <w:rPr>
          <w:sz w:val="28"/>
          <w:szCs w:val="28"/>
        </w:rPr>
        <w:t xml:space="preserve"> </w:t>
      </w:r>
      <w:r w:rsidRPr="00B316F0">
        <w:rPr>
          <w:bCs/>
          <w:sz w:val="28"/>
          <w:szCs w:val="28"/>
        </w:rPr>
        <w:t>предпринимательства</w:t>
      </w:r>
      <w:r w:rsidRPr="00B316F0">
        <w:rPr>
          <w:sz w:val="28"/>
          <w:szCs w:val="28"/>
        </w:rPr>
        <w:t xml:space="preserve"> – получателей </w:t>
      </w:r>
      <w:bookmarkStart w:id="115" w:name="YANDEX_277"/>
      <w:bookmarkEnd w:id="115"/>
      <w:r w:rsidRPr="00B316F0">
        <w:rPr>
          <w:rStyle w:val="highlight"/>
          <w:sz w:val="28"/>
          <w:szCs w:val="28"/>
        </w:rPr>
        <w:t xml:space="preserve">поддержки </w:t>
      </w:r>
      <w:r w:rsidRPr="00B316F0">
        <w:rPr>
          <w:sz w:val="28"/>
          <w:szCs w:val="28"/>
        </w:rPr>
        <w:t>на территории поселения по форме согласно Приложению 1 к настоящему Положению.</w:t>
      </w:r>
    </w:p>
    <w:p w:rsidR="00F75CFB" w:rsidRPr="00B316F0" w:rsidRDefault="00F75CFB" w:rsidP="00B316F0">
      <w:pPr>
        <w:pStyle w:val="western"/>
        <w:tabs>
          <w:tab w:val="left" w:pos="1134"/>
        </w:tabs>
        <w:spacing w:before="0" w:after="0" w:line="320" w:lineRule="exact"/>
        <w:rPr>
          <w:sz w:val="28"/>
          <w:szCs w:val="28"/>
        </w:rPr>
      </w:pPr>
      <w:r w:rsidRPr="00B316F0">
        <w:rPr>
          <w:sz w:val="28"/>
          <w:szCs w:val="28"/>
        </w:rPr>
        <w:t xml:space="preserve">   4.2.Информация, содержащаяся в реестре</w:t>
      </w:r>
      <w:bookmarkStart w:id="116" w:name="YANDEX_280"/>
      <w:bookmarkEnd w:id="116"/>
      <w:r w:rsidRPr="00B316F0">
        <w:rPr>
          <w:rStyle w:val="highlight"/>
          <w:sz w:val="28"/>
          <w:szCs w:val="28"/>
        </w:rPr>
        <w:t xml:space="preserve"> субъектов</w:t>
      </w:r>
      <w:bookmarkStart w:id="117" w:name="YANDEX_281"/>
      <w:bookmarkEnd w:id="117"/>
      <w:r w:rsidRPr="00B316F0">
        <w:rPr>
          <w:rStyle w:val="highlight"/>
          <w:sz w:val="28"/>
          <w:szCs w:val="28"/>
        </w:rPr>
        <w:t xml:space="preserve"> малого </w:t>
      </w:r>
      <w:bookmarkStart w:id="118" w:name="YANDEX_282"/>
      <w:bookmarkEnd w:id="118"/>
      <w:r w:rsidRPr="00B316F0">
        <w:rPr>
          <w:rStyle w:val="highlight"/>
          <w:sz w:val="28"/>
          <w:szCs w:val="28"/>
        </w:rPr>
        <w:t>и</w:t>
      </w:r>
      <w:bookmarkStart w:id="119" w:name="YANDEX_283"/>
      <w:bookmarkEnd w:id="119"/>
      <w:r w:rsidRPr="00B316F0">
        <w:rPr>
          <w:rStyle w:val="highlight"/>
          <w:sz w:val="28"/>
          <w:szCs w:val="28"/>
        </w:rPr>
        <w:t xml:space="preserve"> среднего </w:t>
      </w:r>
      <w:bookmarkStart w:id="120" w:name="YANDEX_284"/>
      <w:bookmarkEnd w:id="120"/>
      <w:r w:rsidRPr="00B316F0">
        <w:rPr>
          <w:rStyle w:val="highlight"/>
          <w:sz w:val="28"/>
          <w:szCs w:val="28"/>
        </w:rPr>
        <w:t xml:space="preserve">предпринимательства </w:t>
      </w:r>
      <w:r w:rsidRPr="00B316F0">
        <w:rPr>
          <w:sz w:val="28"/>
          <w:szCs w:val="28"/>
        </w:rPr>
        <w:t xml:space="preserve">– получателей </w:t>
      </w:r>
      <w:bookmarkStart w:id="121" w:name="YANDEX_285"/>
      <w:bookmarkEnd w:id="121"/>
      <w:r w:rsidRPr="00B316F0">
        <w:rPr>
          <w:rStyle w:val="highlight"/>
          <w:sz w:val="28"/>
          <w:szCs w:val="28"/>
        </w:rPr>
        <w:t xml:space="preserve">поддержки, </w:t>
      </w:r>
      <w:r w:rsidRPr="00B316F0">
        <w:rPr>
          <w:sz w:val="28"/>
          <w:szCs w:val="28"/>
        </w:rPr>
        <w:t xml:space="preserve">является открытой для ознакомления с ней физических </w:t>
      </w:r>
      <w:bookmarkStart w:id="122" w:name="YANDEX_286"/>
      <w:bookmarkEnd w:id="122"/>
      <w:r w:rsidRPr="00B316F0">
        <w:rPr>
          <w:rStyle w:val="highlight"/>
          <w:sz w:val="28"/>
          <w:szCs w:val="28"/>
        </w:rPr>
        <w:t>и</w:t>
      </w:r>
      <w:bookmarkStart w:id="123" w:name="YANDEX_LAST"/>
      <w:bookmarkEnd w:id="123"/>
      <w:r w:rsidRPr="00B316F0">
        <w:rPr>
          <w:sz w:val="28"/>
          <w:szCs w:val="28"/>
        </w:rPr>
        <w:t xml:space="preserve"> юридических лиц.</w:t>
      </w:r>
    </w:p>
    <w:p w:rsidR="00F75CFB" w:rsidRPr="0043293D" w:rsidRDefault="00F75CFB" w:rsidP="00F75CFB">
      <w:pPr>
        <w:pStyle w:val="consplusnormal1"/>
        <w:tabs>
          <w:tab w:val="left" w:pos="851"/>
        </w:tabs>
        <w:spacing w:before="0" w:after="0"/>
        <w:ind w:firstLine="720"/>
        <w:rPr>
          <w:sz w:val="28"/>
          <w:szCs w:val="28"/>
        </w:rPr>
      </w:pPr>
    </w:p>
    <w:p w:rsidR="00F75CFB" w:rsidRPr="00157CFC" w:rsidRDefault="00F75CFB" w:rsidP="00F75CFB">
      <w:pPr>
        <w:pStyle w:val="consplusnormal1"/>
        <w:tabs>
          <w:tab w:val="left" w:pos="851"/>
        </w:tabs>
        <w:spacing w:before="0" w:after="0"/>
        <w:ind w:firstLine="720"/>
        <w:sectPr w:rsidR="00F75CFB" w:rsidRPr="00157CFC" w:rsidSect="009B1374">
          <w:headerReference w:type="default" r:id="rId18"/>
          <w:headerReference w:type="first" r:id="rId19"/>
          <w:pgSz w:w="11906" w:h="16838"/>
          <w:pgMar w:top="568" w:right="851" w:bottom="851" w:left="1418" w:header="720" w:footer="720" w:gutter="0"/>
          <w:cols w:space="720"/>
          <w:titlePg/>
          <w:docGrid w:linePitch="360"/>
        </w:sectPr>
      </w:pP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>
        <w:rPr>
          <w:sz w:val="28"/>
          <w:szCs w:val="28"/>
        </w:rPr>
        <w:t>___________________________</w:t>
      </w:r>
    </w:p>
    <w:p w:rsidR="00F75CFB" w:rsidRPr="00B316F0" w:rsidRDefault="00F75CFB" w:rsidP="00F75CFB">
      <w:pPr>
        <w:ind w:firstLine="709"/>
        <w:jc w:val="right"/>
        <w:rPr>
          <w:rFonts w:ascii="Times New Roman" w:hAnsi="Times New Roman"/>
        </w:rPr>
      </w:pPr>
      <w:r w:rsidRPr="00B316F0">
        <w:rPr>
          <w:rFonts w:ascii="Times New Roman" w:hAnsi="Times New Roman"/>
        </w:rPr>
        <w:lastRenderedPageBreak/>
        <w:t>Приложение № 1</w:t>
      </w:r>
    </w:p>
    <w:p w:rsidR="00F75CFB" w:rsidRPr="00B316F0" w:rsidRDefault="00F75CFB" w:rsidP="00F75CFB">
      <w:pPr>
        <w:ind w:firstLine="709"/>
        <w:jc w:val="right"/>
        <w:rPr>
          <w:rStyle w:val="highlight"/>
        </w:rPr>
      </w:pPr>
      <w:r w:rsidRPr="00B316F0">
        <w:rPr>
          <w:rFonts w:ascii="Times New Roman" w:hAnsi="Times New Roman"/>
        </w:rPr>
        <w:t xml:space="preserve">к Положению о </w:t>
      </w:r>
      <w:r w:rsidRPr="00B316F0">
        <w:rPr>
          <w:rStyle w:val="highlight"/>
        </w:rPr>
        <w:t>порядке</w:t>
      </w:r>
      <w:r w:rsidRPr="00B316F0">
        <w:rPr>
          <w:rFonts w:ascii="Times New Roman" w:hAnsi="Times New Roman"/>
        </w:rPr>
        <w:t xml:space="preserve"> </w:t>
      </w:r>
      <w:r w:rsidRPr="00B316F0">
        <w:rPr>
          <w:rStyle w:val="highlight"/>
        </w:rPr>
        <w:t>оказания</w:t>
      </w:r>
    </w:p>
    <w:p w:rsidR="00F75CFB" w:rsidRPr="00B316F0" w:rsidRDefault="00F75CFB" w:rsidP="00F75CFB">
      <w:pPr>
        <w:ind w:firstLine="709"/>
        <w:jc w:val="right"/>
        <w:rPr>
          <w:rStyle w:val="highlight"/>
        </w:rPr>
      </w:pPr>
      <w:r w:rsidRPr="00B316F0">
        <w:rPr>
          <w:rStyle w:val="highlight"/>
        </w:rPr>
        <w:t>поддержки субъектам</w:t>
      </w:r>
      <w:r w:rsidRPr="00B316F0">
        <w:rPr>
          <w:rFonts w:ascii="Times New Roman" w:hAnsi="Times New Roman"/>
        </w:rPr>
        <w:t xml:space="preserve"> </w:t>
      </w:r>
      <w:r w:rsidRPr="00B316F0">
        <w:rPr>
          <w:rStyle w:val="highlight"/>
        </w:rPr>
        <w:t>малого</w:t>
      </w:r>
      <w:r w:rsidRPr="00B316F0">
        <w:rPr>
          <w:rFonts w:ascii="Times New Roman" w:hAnsi="Times New Roman"/>
        </w:rPr>
        <w:t xml:space="preserve"> </w:t>
      </w:r>
      <w:r w:rsidRPr="00B316F0">
        <w:rPr>
          <w:rStyle w:val="highlight"/>
        </w:rPr>
        <w:t>и</w:t>
      </w:r>
    </w:p>
    <w:p w:rsidR="00F75CFB" w:rsidRPr="00B316F0" w:rsidRDefault="00F75CFB" w:rsidP="00F75CFB">
      <w:pPr>
        <w:ind w:firstLine="709"/>
        <w:jc w:val="right"/>
        <w:rPr>
          <w:rStyle w:val="highlight"/>
        </w:rPr>
      </w:pPr>
      <w:r w:rsidRPr="00B316F0">
        <w:rPr>
          <w:rStyle w:val="highlight"/>
        </w:rPr>
        <w:t>среднего</w:t>
      </w:r>
      <w:r w:rsidRPr="00B316F0">
        <w:rPr>
          <w:rFonts w:ascii="Times New Roman" w:hAnsi="Times New Roman"/>
        </w:rPr>
        <w:t xml:space="preserve"> </w:t>
      </w:r>
      <w:r w:rsidRPr="00B316F0">
        <w:rPr>
          <w:rStyle w:val="highlight"/>
        </w:rPr>
        <w:t>предпринимательства</w:t>
      </w:r>
    </w:p>
    <w:p w:rsidR="00F75CFB" w:rsidRPr="00B316F0" w:rsidRDefault="00F75CFB" w:rsidP="00F75CFB">
      <w:pPr>
        <w:ind w:firstLine="709"/>
        <w:jc w:val="right"/>
        <w:rPr>
          <w:rFonts w:ascii="Times New Roman" w:hAnsi="Times New Roman"/>
        </w:rPr>
      </w:pPr>
      <w:r w:rsidRPr="00B316F0">
        <w:rPr>
          <w:rStyle w:val="highlight"/>
        </w:rPr>
        <w:t xml:space="preserve"> </w:t>
      </w:r>
      <w:r w:rsidRPr="00B316F0">
        <w:rPr>
          <w:rFonts w:ascii="Times New Roman" w:hAnsi="Times New Roman"/>
        </w:rPr>
        <w:t>на территории Сушиловского</w:t>
      </w:r>
    </w:p>
    <w:p w:rsidR="00F75CFB" w:rsidRPr="00B316F0" w:rsidRDefault="00F75CFB" w:rsidP="00F75CFB">
      <w:pPr>
        <w:jc w:val="right"/>
        <w:rPr>
          <w:rFonts w:ascii="Times New Roman" w:hAnsi="Times New Roman"/>
        </w:rPr>
      </w:pPr>
      <w:r w:rsidRPr="00B316F0">
        <w:rPr>
          <w:rFonts w:ascii="Times New Roman" w:hAnsi="Times New Roman"/>
        </w:rPr>
        <w:t xml:space="preserve"> сельского поселения </w:t>
      </w:r>
    </w:p>
    <w:p w:rsidR="00F75CFB" w:rsidRPr="00B316F0" w:rsidRDefault="00F75CFB" w:rsidP="00F75CFB">
      <w:pPr>
        <w:pStyle w:val="western"/>
        <w:spacing w:before="0" w:after="0"/>
        <w:ind w:firstLine="547"/>
        <w:rPr>
          <w:bCs/>
          <w:sz w:val="28"/>
          <w:szCs w:val="28"/>
        </w:rPr>
      </w:pPr>
      <w:bookmarkStart w:id="124" w:name="RANGE!A1"/>
      <w:bookmarkEnd w:id="124"/>
    </w:p>
    <w:p w:rsidR="00F75CFB" w:rsidRPr="00B316F0" w:rsidRDefault="00F75CFB" w:rsidP="00F75CFB">
      <w:pPr>
        <w:pStyle w:val="western"/>
        <w:spacing w:before="0" w:after="0"/>
        <w:jc w:val="center"/>
        <w:rPr>
          <w:b/>
          <w:bCs/>
        </w:rPr>
      </w:pPr>
      <w:r w:rsidRPr="00B316F0">
        <w:rPr>
          <w:b/>
          <w:bCs/>
        </w:rPr>
        <w:t xml:space="preserve">Реестр субъектов малого и среднего предпринимательства - получателей муниципальной поддержки на территории </w:t>
      </w:r>
    </w:p>
    <w:p w:rsidR="00F75CFB" w:rsidRPr="00B316F0" w:rsidRDefault="00F75CFB" w:rsidP="00F75CFB">
      <w:pPr>
        <w:pStyle w:val="western"/>
        <w:spacing w:before="0" w:after="0"/>
        <w:jc w:val="center"/>
        <w:rPr>
          <w:b/>
          <w:bCs/>
        </w:rPr>
      </w:pPr>
      <w:r w:rsidRPr="00B316F0">
        <w:rPr>
          <w:b/>
          <w:bCs/>
        </w:rPr>
        <w:t xml:space="preserve">Сушиловского сельского поселения </w:t>
      </w:r>
    </w:p>
    <w:p w:rsidR="00F75CFB" w:rsidRPr="00B316F0" w:rsidRDefault="00F75CFB" w:rsidP="00F75CFB">
      <w:pPr>
        <w:pStyle w:val="western"/>
        <w:spacing w:before="0" w:after="0"/>
        <w:ind w:firstLine="547"/>
        <w:rPr>
          <w:sz w:val="28"/>
          <w:szCs w:val="28"/>
        </w:rPr>
      </w:pPr>
    </w:p>
    <w:tbl>
      <w:tblPr>
        <w:tblW w:w="158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3"/>
        <w:gridCol w:w="992"/>
        <w:gridCol w:w="1843"/>
        <w:gridCol w:w="2836"/>
        <w:gridCol w:w="1841"/>
        <w:gridCol w:w="1133"/>
        <w:gridCol w:w="982"/>
        <w:gridCol w:w="900"/>
        <w:gridCol w:w="900"/>
        <w:gridCol w:w="1080"/>
        <w:gridCol w:w="1980"/>
      </w:tblGrid>
      <w:tr w:rsidR="00F75CFB" w:rsidRPr="00B316F0" w:rsidTr="009B1374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316F0">
              <w:rPr>
                <w:rFonts w:ascii="Times New Roman" w:hAnsi="Times New Roman"/>
                <w:color w:val="000000"/>
              </w:rPr>
              <w:t>Осно</w:t>
            </w:r>
            <w:proofErr w:type="spellEnd"/>
            <w:r w:rsidRPr="00B316F0">
              <w:rPr>
                <w:rFonts w:ascii="Times New Roman" w:hAnsi="Times New Roman"/>
                <w:color w:val="000000"/>
              </w:rPr>
              <w:t>-</w:t>
            </w:r>
          </w:p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316F0">
              <w:rPr>
                <w:rFonts w:ascii="Times New Roman" w:hAnsi="Times New Roman"/>
                <w:color w:val="000000"/>
              </w:rPr>
              <w:t>вание</w:t>
            </w:r>
            <w:proofErr w:type="spellEnd"/>
            <w:r w:rsidRPr="00B316F0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B316F0">
              <w:rPr>
                <w:rFonts w:ascii="Times New Roman" w:hAnsi="Times New Roman"/>
                <w:color w:val="000000"/>
              </w:rPr>
              <w:t>вклю-чения</w:t>
            </w:r>
            <w:proofErr w:type="spellEnd"/>
            <w:r w:rsidRPr="00B316F0">
              <w:rPr>
                <w:rFonts w:ascii="Times New Roman" w:hAnsi="Times New Roman"/>
                <w:color w:val="000000"/>
              </w:rPr>
              <w:t xml:space="preserve"> (исключения) </w:t>
            </w:r>
            <w:proofErr w:type="spellStart"/>
            <w:r w:rsidRPr="00B316F0">
              <w:rPr>
                <w:rFonts w:ascii="Times New Roman" w:hAnsi="Times New Roman"/>
                <w:color w:val="000000"/>
              </w:rPr>
              <w:t>сведе</w:t>
            </w:r>
            <w:proofErr w:type="spellEnd"/>
            <w:r w:rsidRPr="00B316F0">
              <w:rPr>
                <w:rFonts w:ascii="Times New Roman" w:hAnsi="Times New Roman"/>
                <w:color w:val="000000"/>
              </w:rPr>
              <w:t>-</w:t>
            </w:r>
          </w:p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316F0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 w:rsidRPr="00B316F0">
              <w:rPr>
                <w:rFonts w:ascii="Times New Roman" w:hAnsi="Times New Roman"/>
                <w:color w:val="000000"/>
              </w:rPr>
              <w:t xml:space="preserve">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B316F0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B316F0">
              <w:rPr>
                <w:rFonts w:ascii="Times New Roman" w:hAnsi="Times New Roman"/>
                <w:color w:val="000000"/>
              </w:rPr>
              <w:t>. о нецелевом использовании средств</w:t>
            </w:r>
          </w:p>
        </w:tc>
      </w:tr>
      <w:tr w:rsidR="00F75CFB" w:rsidRPr="00B316F0" w:rsidTr="009B1374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 xml:space="preserve">Наименование юридического лица, фамилия, имя и отчество (при наличии) индивидуального </w:t>
            </w:r>
            <w:proofErr w:type="spellStart"/>
            <w:r w:rsidRPr="00B316F0">
              <w:rPr>
                <w:rFonts w:ascii="Times New Roman" w:hAnsi="Times New Roman"/>
                <w:color w:val="000000"/>
              </w:rPr>
              <w:t>предпринима</w:t>
            </w:r>
            <w:proofErr w:type="spellEnd"/>
            <w:r w:rsidRPr="00B316F0">
              <w:rPr>
                <w:rFonts w:ascii="Times New Roman" w:hAnsi="Times New Roman"/>
                <w:color w:val="000000"/>
              </w:rPr>
              <w:t>-теля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Идентификационный номер налогоплательщика субъекта малого или среднего предпринимательства, которому предоставлена поддержка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 xml:space="preserve">Категория субъекта малого или среднего </w:t>
            </w:r>
            <w:proofErr w:type="spellStart"/>
            <w:r w:rsidRPr="00B316F0">
              <w:rPr>
                <w:rFonts w:ascii="Times New Roman" w:hAnsi="Times New Roman"/>
                <w:color w:val="000000"/>
              </w:rPr>
              <w:t>предпринима-тельства</w:t>
            </w:r>
            <w:proofErr w:type="spellEnd"/>
            <w:r w:rsidRPr="00B316F0">
              <w:rPr>
                <w:rFonts w:ascii="Times New Roman" w:hAnsi="Times New Roman"/>
                <w:color w:val="000000"/>
              </w:rPr>
              <w:t xml:space="preserve"> (микро-предприятие, малое предприятие или среднее предприятие) на дату принятия решения о </w:t>
            </w:r>
            <w:r w:rsidRPr="00B316F0">
              <w:rPr>
                <w:rFonts w:ascii="Times New Roman" w:hAnsi="Times New Roman"/>
                <w:color w:val="000000"/>
              </w:rPr>
              <w:lastRenderedPageBreak/>
              <w:t>предоставлении поддержки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lastRenderedPageBreak/>
              <w:t>Дата принятия решения о предоставлении или прекращении оказания поддерж</w:t>
            </w:r>
            <w:r w:rsidRPr="00B316F0">
              <w:rPr>
                <w:rFonts w:ascii="Times New Roman" w:hAnsi="Times New Roman"/>
                <w:color w:val="000000"/>
              </w:rPr>
              <w:lastRenderedPageBreak/>
              <w:t>ки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lastRenderedPageBreak/>
              <w:t xml:space="preserve">Вид </w:t>
            </w:r>
            <w:proofErr w:type="spellStart"/>
            <w:r w:rsidRPr="00B316F0">
              <w:rPr>
                <w:rFonts w:ascii="Times New Roman" w:hAnsi="Times New Roman"/>
                <w:color w:val="000000"/>
              </w:rPr>
              <w:t>поддер-жки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 xml:space="preserve">Форма </w:t>
            </w:r>
            <w:proofErr w:type="spellStart"/>
            <w:r w:rsidRPr="00B316F0">
              <w:rPr>
                <w:rFonts w:ascii="Times New Roman" w:hAnsi="Times New Roman"/>
                <w:color w:val="000000"/>
              </w:rPr>
              <w:t>подде-ржки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Срок оказания поде-</w:t>
            </w:r>
          </w:p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316F0">
              <w:rPr>
                <w:rFonts w:ascii="Times New Roman" w:hAnsi="Times New Roman"/>
                <w:color w:val="000000"/>
              </w:rPr>
              <w:t>ржки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75CFB" w:rsidRPr="00B316F0" w:rsidTr="009B1374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316F0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F75CFB" w:rsidRPr="00B316F0" w:rsidTr="009B1374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CFB" w:rsidRPr="00B316F0" w:rsidTr="009B1374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CFB" w:rsidRPr="00B316F0" w:rsidRDefault="00F75CFB" w:rsidP="009B137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CFB" w:rsidRPr="00921D3E" w:rsidRDefault="00F75CFB" w:rsidP="00F75CFB">
      <w:pPr>
        <w:ind w:firstLine="709"/>
        <w:jc w:val="right"/>
        <w:rPr>
          <w:sz w:val="28"/>
          <w:szCs w:val="28"/>
        </w:rPr>
        <w:sectPr w:rsidR="00F75CFB" w:rsidRPr="00921D3E" w:rsidSect="009B1374">
          <w:pgSz w:w="16838" w:h="11906" w:orient="landscape"/>
          <w:pgMar w:top="540" w:right="851" w:bottom="851" w:left="851" w:header="709" w:footer="709" w:gutter="0"/>
          <w:cols w:space="708"/>
          <w:docGrid w:linePitch="360"/>
        </w:sectPr>
      </w:pPr>
    </w:p>
    <w:p w:rsidR="00F75CFB" w:rsidRPr="00B316F0" w:rsidRDefault="00F75CFB" w:rsidP="00B316F0">
      <w:pPr>
        <w:spacing w:line="32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5CFB" w:rsidRPr="00B316F0" w:rsidRDefault="00F75CFB" w:rsidP="00B316F0">
      <w:pPr>
        <w:spacing w:line="32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Приложение 2</w:t>
      </w:r>
    </w:p>
    <w:p w:rsidR="00F75CFB" w:rsidRPr="00B316F0" w:rsidRDefault="00F75CFB" w:rsidP="00B316F0">
      <w:pPr>
        <w:spacing w:line="320" w:lineRule="exact"/>
        <w:ind w:firstLine="709"/>
        <w:jc w:val="right"/>
        <w:rPr>
          <w:rStyle w:val="highlight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к Положению о </w:t>
      </w:r>
      <w:r w:rsidRPr="00B316F0">
        <w:rPr>
          <w:rStyle w:val="highlight"/>
          <w:sz w:val="28"/>
          <w:szCs w:val="28"/>
        </w:rPr>
        <w:t>порядке</w:t>
      </w:r>
      <w:r w:rsidRPr="00B316F0">
        <w:rPr>
          <w:rFonts w:ascii="Times New Roman" w:hAnsi="Times New Roman"/>
          <w:sz w:val="28"/>
          <w:szCs w:val="28"/>
        </w:rPr>
        <w:t xml:space="preserve"> </w:t>
      </w:r>
      <w:r w:rsidRPr="00B316F0">
        <w:rPr>
          <w:rStyle w:val="highlight"/>
          <w:sz w:val="28"/>
          <w:szCs w:val="28"/>
        </w:rPr>
        <w:t>оказания</w:t>
      </w:r>
    </w:p>
    <w:p w:rsidR="00F75CFB" w:rsidRPr="00B316F0" w:rsidRDefault="00F75CFB" w:rsidP="00B316F0">
      <w:pPr>
        <w:spacing w:line="320" w:lineRule="exact"/>
        <w:ind w:firstLine="709"/>
        <w:jc w:val="right"/>
        <w:rPr>
          <w:rStyle w:val="highlight"/>
          <w:sz w:val="28"/>
          <w:szCs w:val="28"/>
        </w:rPr>
      </w:pPr>
      <w:r w:rsidRPr="00B316F0">
        <w:rPr>
          <w:rStyle w:val="highlight"/>
          <w:sz w:val="28"/>
          <w:szCs w:val="28"/>
        </w:rPr>
        <w:t>поддержки субъектам</w:t>
      </w:r>
      <w:r w:rsidRPr="00B316F0">
        <w:rPr>
          <w:rFonts w:ascii="Times New Roman" w:hAnsi="Times New Roman"/>
          <w:sz w:val="28"/>
          <w:szCs w:val="28"/>
        </w:rPr>
        <w:t xml:space="preserve"> </w:t>
      </w:r>
      <w:r w:rsidRPr="00B316F0">
        <w:rPr>
          <w:rStyle w:val="highlight"/>
          <w:sz w:val="28"/>
          <w:szCs w:val="28"/>
        </w:rPr>
        <w:t>малого</w:t>
      </w:r>
      <w:r w:rsidRPr="00B316F0">
        <w:rPr>
          <w:rFonts w:ascii="Times New Roman" w:hAnsi="Times New Roman"/>
          <w:sz w:val="28"/>
          <w:szCs w:val="28"/>
        </w:rPr>
        <w:t xml:space="preserve"> </w:t>
      </w:r>
      <w:r w:rsidRPr="00B316F0">
        <w:rPr>
          <w:rStyle w:val="highlight"/>
          <w:sz w:val="28"/>
          <w:szCs w:val="28"/>
        </w:rPr>
        <w:t>и</w:t>
      </w:r>
    </w:p>
    <w:p w:rsidR="00F75CFB" w:rsidRPr="00B316F0" w:rsidRDefault="00F75CFB" w:rsidP="00B316F0">
      <w:pPr>
        <w:spacing w:line="320" w:lineRule="exact"/>
        <w:ind w:firstLine="709"/>
        <w:jc w:val="right"/>
        <w:rPr>
          <w:rStyle w:val="highlight"/>
          <w:sz w:val="28"/>
          <w:szCs w:val="28"/>
        </w:rPr>
      </w:pPr>
      <w:r w:rsidRPr="00B316F0">
        <w:rPr>
          <w:rStyle w:val="highlight"/>
          <w:sz w:val="28"/>
          <w:szCs w:val="28"/>
        </w:rPr>
        <w:t>среднего</w:t>
      </w:r>
      <w:r w:rsidRPr="00B316F0">
        <w:rPr>
          <w:rFonts w:ascii="Times New Roman" w:hAnsi="Times New Roman"/>
          <w:sz w:val="28"/>
          <w:szCs w:val="28"/>
        </w:rPr>
        <w:t xml:space="preserve"> </w:t>
      </w:r>
      <w:r w:rsidRPr="00B316F0">
        <w:rPr>
          <w:rStyle w:val="highlight"/>
          <w:sz w:val="28"/>
          <w:szCs w:val="28"/>
        </w:rPr>
        <w:t>предпринимательства</w:t>
      </w:r>
    </w:p>
    <w:p w:rsidR="00F75CFB" w:rsidRPr="00B316F0" w:rsidRDefault="00F75CFB" w:rsidP="00B316F0">
      <w:pPr>
        <w:spacing w:line="32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316F0">
        <w:rPr>
          <w:rStyle w:val="highlight"/>
          <w:sz w:val="28"/>
          <w:szCs w:val="28"/>
        </w:rPr>
        <w:t xml:space="preserve"> </w:t>
      </w:r>
      <w:r w:rsidRPr="00B316F0">
        <w:rPr>
          <w:rFonts w:ascii="Times New Roman" w:hAnsi="Times New Roman"/>
          <w:sz w:val="28"/>
          <w:szCs w:val="28"/>
        </w:rPr>
        <w:t>на территории Сушиловского</w:t>
      </w:r>
    </w:p>
    <w:p w:rsidR="00F75CFB" w:rsidRPr="00B316F0" w:rsidRDefault="00F75CFB" w:rsidP="00B316F0">
      <w:pPr>
        <w:spacing w:line="320" w:lineRule="exact"/>
        <w:jc w:val="right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75CFB" w:rsidRPr="00B316F0" w:rsidRDefault="00F75CFB" w:rsidP="00B316F0">
      <w:pPr>
        <w:shd w:val="clear" w:color="auto" w:fill="FEFEFE"/>
        <w:spacing w:line="320" w:lineRule="exact"/>
        <w:jc w:val="right"/>
        <w:rPr>
          <w:rFonts w:ascii="Times New Roman" w:hAnsi="Times New Roman"/>
          <w:sz w:val="28"/>
          <w:szCs w:val="28"/>
        </w:rPr>
      </w:pPr>
    </w:p>
    <w:p w:rsidR="00F75CFB" w:rsidRPr="00B316F0" w:rsidRDefault="00F75CFB" w:rsidP="00B316F0">
      <w:pPr>
        <w:shd w:val="clear" w:color="auto" w:fill="FEFEFE"/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F75CFB" w:rsidRPr="00B316F0" w:rsidRDefault="00F75CFB" w:rsidP="00B316F0">
      <w:pPr>
        <w:shd w:val="clear" w:color="auto" w:fill="FEFEFE"/>
        <w:spacing w:line="320" w:lineRule="exac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B316F0">
        <w:rPr>
          <w:rFonts w:ascii="Times New Roman" w:hAnsi="Times New Roman"/>
          <w:b/>
          <w:bCs/>
          <w:kern w:val="1"/>
          <w:sz w:val="28"/>
          <w:szCs w:val="28"/>
        </w:rPr>
        <w:t>ПОРЯДОК</w:t>
      </w:r>
    </w:p>
    <w:p w:rsidR="00F75CFB" w:rsidRPr="00B316F0" w:rsidRDefault="00F75CFB" w:rsidP="00B316F0">
      <w:pPr>
        <w:shd w:val="clear" w:color="auto" w:fill="FEFEFE"/>
        <w:spacing w:line="320" w:lineRule="exac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B316F0">
        <w:rPr>
          <w:rFonts w:ascii="Times New Roman" w:hAnsi="Times New Roman"/>
          <w:b/>
          <w:bCs/>
          <w:kern w:val="1"/>
          <w:sz w:val="28"/>
          <w:szCs w:val="28"/>
        </w:rPr>
        <w:t xml:space="preserve">рассмотрения обращений субъектов малого и среднего предпринимательства в администрации Сушиловского сельского поселения </w:t>
      </w:r>
    </w:p>
    <w:p w:rsidR="00F75CFB" w:rsidRPr="00B316F0" w:rsidRDefault="00F75CFB" w:rsidP="00B316F0">
      <w:pPr>
        <w:shd w:val="clear" w:color="auto" w:fill="FEFEFE"/>
        <w:spacing w:line="320" w:lineRule="exact"/>
        <w:jc w:val="both"/>
        <w:rPr>
          <w:rFonts w:ascii="Times New Roman" w:hAnsi="Times New Roman"/>
          <w:bCs/>
          <w:kern w:val="1"/>
          <w:sz w:val="28"/>
          <w:szCs w:val="28"/>
        </w:rPr>
      </w:pPr>
      <w:bookmarkStart w:id="125" w:name="sub_221"/>
    </w:p>
    <w:p w:rsidR="00F75CFB" w:rsidRPr="00B316F0" w:rsidRDefault="00F75CFB" w:rsidP="00B316F0">
      <w:pPr>
        <w:shd w:val="clear" w:color="auto" w:fill="FEFEFE"/>
        <w:spacing w:line="320" w:lineRule="exac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B316F0">
        <w:rPr>
          <w:rFonts w:ascii="Times New Roman" w:hAnsi="Times New Roman"/>
          <w:b/>
          <w:bCs/>
          <w:kern w:val="1"/>
          <w:sz w:val="28"/>
          <w:szCs w:val="28"/>
        </w:rPr>
        <w:t xml:space="preserve"> I.  Общие положения</w:t>
      </w:r>
      <w:bookmarkEnd w:id="125"/>
    </w:p>
    <w:p w:rsidR="00F75CFB" w:rsidRPr="00B316F0" w:rsidRDefault="00F75CFB" w:rsidP="00B316F0">
      <w:pPr>
        <w:shd w:val="clear" w:color="auto" w:fill="FEFEFE"/>
        <w:spacing w:line="320" w:lineRule="exact"/>
        <w:ind w:right="-83" w:firstLine="710"/>
        <w:jc w:val="both"/>
        <w:rPr>
          <w:rFonts w:ascii="Times New Roman" w:hAnsi="Times New Roman"/>
          <w:bCs/>
          <w:kern w:val="1"/>
          <w:sz w:val="28"/>
          <w:szCs w:val="28"/>
        </w:rPr>
      </w:pPr>
    </w:p>
    <w:p w:rsidR="00F75CFB" w:rsidRPr="00B316F0" w:rsidRDefault="00F75CFB" w:rsidP="00B316F0">
      <w:pPr>
        <w:shd w:val="clear" w:color="auto" w:fill="FEFEFE"/>
        <w:spacing w:line="320" w:lineRule="exact"/>
        <w:ind w:right="-83" w:firstLine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1.1. </w:t>
      </w:r>
      <w:bookmarkStart w:id="126" w:name="sub_22001"/>
      <w:r w:rsidRPr="00B316F0">
        <w:rPr>
          <w:rFonts w:ascii="Times New Roman" w:hAnsi="Times New Roman"/>
          <w:sz w:val="28"/>
          <w:szCs w:val="28"/>
        </w:rPr>
        <w:t>Настоящий Порядок рассмотрения обращений субъектов малого и среднего предпринимательства в администрации Сушиловского сельского поселения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Сушиловского сельского поселения (далее – администрация поселения</w:t>
      </w:r>
      <w:bookmarkEnd w:id="126"/>
      <w:r w:rsidRPr="00B316F0">
        <w:rPr>
          <w:rFonts w:ascii="Times New Roman" w:hAnsi="Times New Roman"/>
          <w:sz w:val="28"/>
          <w:szCs w:val="28"/>
        </w:rPr>
        <w:t>).</w:t>
      </w:r>
    </w:p>
    <w:p w:rsidR="00F75CFB" w:rsidRPr="00B316F0" w:rsidRDefault="00F75CFB" w:rsidP="00B316F0">
      <w:pPr>
        <w:shd w:val="clear" w:color="auto" w:fill="FEFEFE"/>
        <w:spacing w:line="320" w:lineRule="exact"/>
        <w:ind w:right="-83" w:firstLine="71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1.2.</w:t>
      </w:r>
      <w:bookmarkStart w:id="127" w:name="sub_22002"/>
      <w:r w:rsidRPr="00B316F0">
        <w:rPr>
          <w:rFonts w:ascii="Times New Roman" w:hAnsi="Times New Roman"/>
          <w:sz w:val="28"/>
          <w:szCs w:val="28"/>
        </w:rPr>
        <w:t xml:space="preserve"> Рассмотрение обращений субъектов малого и среднего предпринимательства осуществляется в соответствии с:</w:t>
      </w:r>
      <w:bookmarkEnd w:id="127"/>
    </w:p>
    <w:p w:rsidR="00F75CFB" w:rsidRPr="00B316F0" w:rsidRDefault="00F75CFB" w:rsidP="00B316F0">
      <w:pPr>
        <w:shd w:val="clear" w:color="auto" w:fill="FEFEFE"/>
        <w:spacing w:line="32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F75CFB" w:rsidRPr="00B316F0" w:rsidRDefault="00F75CFB" w:rsidP="00B316F0">
      <w:pPr>
        <w:shd w:val="clear" w:color="auto" w:fill="FEFEFE"/>
        <w:spacing w:line="32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F75CFB" w:rsidRPr="00B316F0" w:rsidRDefault="00F75CFB" w:rsidP="00B316F0">
      <w:pPr>
        <w:shd w:val="clear" w:color="auto" w:fill="FEFEFE"/>
        <w:spacing w:line="32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F75CFB" w:rsidRPr="00B316F0" w:rsidRDefault="00F75CFB" w:rsidP="00B316F0">
      <w:pPr>
        <w:shd w:val="clear" w:color="auto" w:fill="FEFEFE"/>
        <w:spacing w:line="32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  Уставом Сушиловского сельского  поселения;</w:t>
      </w:r>
    </w:p>
    <w:p w:rsidR="00F75CFB" w:rsidRPr="00B316F0" w:rsidRDefault="00F75CFB" w:rsidP="00B316F0">
      <w:pPr>
        <w:shd w:val="clear" w:color="auto" w:fill="FEFEFE"/>
        <w:spacing w:line="32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1.3.</w:t>
      </w:r>
      <w:bookmarkStart w:id="128" w:name="sub_22003"/>
      <w:r w:rsidRPr="00B316F0">
        <w:rPr>
          <w:rFonts w:ascii="Times New Roman" w:hAnsi="Times New Roman"/>
          <w:sz w:val="28"/>
          <w:szCs w:val="28"/>
        </w:rPr>
        <w:t xml:space="preserve"> Рассмотрение обращений субъектов малого и среднего предпринимательства по поручению главы  поселения осуществляется должностными лицами в соответствии с их компетенцией.</w:t>
      </w:r>
      <w:bookmarkEnd w:id="128"/>
    </w:p>
    <w:p w:rsidR="00F75CFB" w:rsidRPr="00B316F0" w:rsidRDefault="00F75CFB" w:rsidP="00B316F0">
      <w:pPr>
        <w:shd w:val="clear" w:color="auto" w:fill="FEFEFE"/>
        <w:spacing w:line="320" w:lineRule="exact"/>
        <w:ind w:firstLine="71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lastRenderedPageBreak/>
        <w:t>1.4.</w:t>
      </w:r>
      <w:bookmarkStart w:id="129" w:name="sub_22004"/>
      <w:r w:rsidRPr="00B316F0">
        <w:rPr>
          <w:rFonts w:ascii="Times New Roman" w:hAnsi="Times New Roman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 возлагается на администрацию поселения.</w:t>
      </w:r>
      <w:bookmarkEnd w:id="129"/>
    </w:p>
    <w:p w:rsidR="00F75CFB" w:rsidRPr="00B316F0" w:rsidRDefault="00F75CFB" w:rsidP="00B316F0">
      <w:pPr>
        <w:shd w:val="clear" w:color="auto" w:fill="FEFEFE"/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F75CFB" w:rsidRPr="00B316F0" w:rsidRDefault="00F75CFB" w:rsidP="00B316F0">
      <w:pPr>
        <w:shd w:val="clear" w:color="auto" w:fill="FEFEFE"/>
        <w:spacing w:line="320" w:lineRule="exac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bookmarkStart w:id="130" w:name="sub_223"/>
      <w:r w:rsidRPr="00B316F0">
        <w:rPr>
          <w:rFonts w:ascii="Times New Roman" w:hAnsi="Times New Roman"/>
          <w:b/>
          <w:bCs/>
          <w:kern w:val="1"/>
          <w:sz w:val="28"/>
          <w:szCs w:val="28"/>
        </w:rPr>
        <w:t xml:space="preserve"> II. Сроки рассмотрения обращений субъектов малого и среднего предпринимательства</w:t>
      </w:r>
      <w:bookmarkStart w:id="131" w:name="sub_22006"/>
      <w:bookmarkEnd w:id="130"/>
    </w:p>
    <w:p w:rsidR="00F75CFB" w:rsidRPr="00B316F0" w:rsidRDefault="00F75CFB" w:rsidP="00B316F0">
      <w:pPr>
        <w:shd w:val="clear" w:color="auto" w:fill="FEFEFE"/>
        <w:spacing w:line="320" w:lineRule="exact"/>
        <w:jc w:val="both"/>
        <w:rPr>
          <w:rFonts w:ascii="Times New Roman" w:hAnsi="Times New Roman"/>
          <w:bCs/>
          <w:kern w:val="1"/>
          <w:sz w:val="28"/>
          <w:szCs w:val="28"/>
        </w:rPr>
      </w:pPr>
    </w:p>
    <w:p w:rsidR="00F75CFB" w:rsidRPr="00B316F0" w:rsidRDefault="00F75CFB" w:rsidP="00B316F0">
      <w:pPr>
        <w:shd w:val="clear" w:color="auto" w:fill="FEFEFE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1"/>
      <w:r w:rsidRPr="00B316F0">
        <w:rPr>
          <w:rFonts w:ascii="Times New Roman" w:hAnsi="Times New Roman"/>
          <w:sz w:val="28"/>
          <w:szCs w:val="28"/>
        </w:rPr>
        <w:t xml:space="preserve"> 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75CFB" w:rsidRPr="00B316F0" w:rsidRDefault="00F75CFB" w:rsidP="00B316F0">
      <w:pPr>
        <w:shd w:val="clear" w:color="auto" w:fill="FEFEFE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ab/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F75CFB" w:rsidRPr="00B316F0" w:rsidRDefault="00F75CFB" w:rsidP="00B316F0">
      <w:pPr>
        <w:shd w:val="clear" w:color="auto" w:fill="FEFEFE"/>
        <w:spacing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F75CFB" w:rsidRPr="00B316F0" w:rsidRDefault="00F75CFB" w:rsidP="00B316F0">
      <w:pPr>
        <w:shd w:val="clear" w:color="auto" w:fill="FEFEFE"/>
        <w:spacing w:line="320" w:lineRule="exact"/>
        <w:jc w:val="center"/>
        <w:rPr>
          <w:rFonts w:ascii="Times New Roman" w:hAnsi="Times New Roman"/>
          <w:sz w:val="28"/>
          <w:szCs w:val="28"/>
        </w:rPr>
      </w:pPr>
      <w:bookmarkStart w:id="132" w:name="sub_224"/>
    </w:p>
    <w:p w:rsidR="00F75CFB" w:rsidRPr="00B316F0" w:rsidRDefault="00F75CFB" w:rsidP="00B316F0">
      <w:pPr>
        <w:shd w:val="clear" w:color="auto" w:fill="FEFEFE"/>
        <w:spacing w:line="320" w:lineRule="exac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B316F0">
        <w:rPr>
          <w:rFonts w:ascii="Times New Roman" w:hAnsi="Times New Roman"/>
          <w:b/>
          <w:bCs/>
          <w:kern w:val="1"/>
          <w:sz w:val="28"/>
          <w:szCs w:val="28"/>
        </w:rPr>
        <w:t>III. Требования к письменному обращению субъектов малого и среднего предпринимательства</w:t>
      </w:r>
      <w:bookmarkEnd w:id="132"/>
    </w:p>
    <w:p w:rsidR="00F75CFB" w:rsidRPr="00B316F0" w:rsidRDefault="00F75CFB" w:rsidP="00B316F0">
      <w:pPr>
        <w:shd w:val="clear" w:color="auto" w:fill="FEFEFE"/>
        <w:spacing w:line="320" w:lineRule="exact"/>
        <w:jc w:val="center"/>
        <w:rPr>
          <w:rFonts w:ascii="Times New Roman" w:hAnsi="Times New Roman"/>
          <w:bCs/>
          <w:kern w:val="1"/>
          <w:sz w:val="28"/>
          <w:szCs w:val="28"/>
        </w:rPr>
      </w:pPr>
    </w:p>
    <w:p w:rsidR="00F75CFB" w:rsidRPr="00B316F0" w:rsidRDefault="00F75CFB" w:rsidP="00B316F0">
      <w:pPr>
        <w:shd w:val="clear" w:color="auto" w:fill="FEFEFE"/>
        <w:spacing w:line="32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3.1. </w:t>
      </w:r>
      <w:bookmarkStart w:id="133" w:name="sub_22008"/>
      <w:r w:rsidRPr="00B316F0">
        <w:rPr>
          <w:rFonts w:ascii="Times New Roman" w:hAnsi="Times New Roman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3"/>
    <w:p w:rsidR="00F75CFB" w:rsidRPr="00B316F0" w:rsidRDefault="00F75CFB" w:rsidP="00B316F0">
      <w:pPr>
        <w:spacing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</w:t>
      </w:r>
      <w:r w:rsidRPr="00B316F0">
        <w:rPr>
          <w:rStyle w:val="highlight"/>
          <w:sz w:val="28"/>
          <w:szCs w:val="28"/>
        </w:rPr>
        <w:t>порядке</w:t>
      </w:r>
      <w:r w:rsidRPr="00B316F0">
        <w:rPr>
          <w:rFonts w:ascii="Times New Roman" w:hAnsi="Times New Roman"/>
          <w:sz w:val="28"/>
          <w:szCs w:val="28"/>
        </w:rPr>
        <w:t xml:space="preserve"> </w:t>
      </w:r>
      <w:r w:rsidRPr="00B316F0">
        <w:rPr>
          <w:rStyle w:val="highlight"/>
          <w:sz w:val="28"/>
          <w:szCs w:val="28"/>
        </w:rPr>
        <w:t>оказания</w:t>
      </w:r>
      <w:r w:rsidRPr="00B316F0">
        <w:rPr>
          <w:rFonts w:ascii="Times New Roman" w:hAnsi="Times New Roman"/>
          <w:sz w:val="28"/>
          <w:szCs w:val="28"/>
        </w:rPr>
        <w:t xml:space="preserve"> </w:t>
      </w:r>
      <w:r w:rsidRPr="00B316F0">
        <w:rPr>
          <w:rStyle w:val="highlight"/>
          <w:sz w:val="28"/>
          <w:szCs w:val="28"/>
        </w:rPr>
        <w:t>поддержки субъектам</w:t>
      </w:r>
      <w:r w:rsidRPr="00B316F0">
        <w:rPr>
          <w:rFonts w:ascii="Times New Roman" w:hAnsi="Times New Roman"/>
          <w:sz w:val="28"/>
          <w:szCs w:val="28"/>
        </w:rPr>
        <w:t xml:space="preserve"> </w:t>
      </w:r>
      <w:r w:rsidRPr="00B316F0">
        <w:rPr>
          <w:rStyle w:val="highlight"/>
          <w:sz w:val="28"/>
          <w:szCs w:val="28"/>
        </w:rPr>
        <w:t>малого</w:t>
      </w:r>
      <w:r w:rsidRPr="00B316F0">
        <w:rPr>
          <w:rFonts w:ascii="Times New Roman" w:hAnsi="Times New Roman"/>
          <w:sz w:val="28"/>
          <w:szCs w:val="28"/>
        </w:rPr>
        <w:t xml:space="preserve"> </w:t>
      </w:r>
      <w:r w:rsidRPr="00B316F0">
        <w:rPr>
          <w:rStyle w:val="highlight"/>
          <w:sz w:val="28"/>
          <w:szCs w:val="28"/>
        </w:rPr>
        <w:t>и</w:t>
      </w:r>
      <w:r w:rsidRPr="00B316F0">
        <w:rPr>
          <w:rFonts w:ascii="Times New Roman" w:hAnsi="Times New Roman"/>
          <w:sz w:val="28"/>
          <w:szCs w:val="28"/>
        </w:rPr>
        <w:t xml:space="preserve"> </w:t>
      </w:r>
      <w:r w:rsidRPr="00B316F0">
        <w:rPr>
          <w:rStyle w:val="highlight"/>
          <w:sz w:val="28"/>
          <w:szCs w:val="28"/>
        </w:rPr>
        <w:t>среднего</w:t>
      </w:r>
      <w:r w:rsidRPr="00B316F0">
        <w:rPr>
          <w:rFonts w:ascii="Times New Roman" w:hAnsi="Times New Roman"/>
          <w:sz w:val="28"/>
          <w:szCs w:val="28"/>
        </w:rPr>
        <w:t xml:space="preserve"> </w:t>
      </w:r>
      <w:r w:rsidRPr="00B316F0">
        <w:rPr>
          <w:rStyle w:val="highlight"/>
          <w:sz w:val="28"/>
          <w:szCs w:val="28"/>
        </w:rPr>
        <w:t xml:space="preserve">предпринимательства </w:t>
      </w:r>
      <w:r w:rsidRPr="00B316F0">
        <w:rPr>
          <w:rFonts w:ascii="Times New Roman" w:hAnsi="Times New Roman"/>
          <w:sz w:val="28"/>
          <w:szCs w:val="28"/>
        </w:rPr>
        <w:t>на территории поселения.</w:t>
      </w:r>
    </w:p>
    <w:p w:rsidR="00F75CFB" w:rsidRPr="00B316F0" w:rsidRDefault="00F75CFB" w:rsidP="00B316F0">
      <w:pPr>
        <w:shd w:val="clear" w:color="auto" w:fill="FEFEFE"/>
        <w:spacing w:line="32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3.2.</w:t>
      </w:r>
      <w:bookmarkStart w:id="134" w:name="sub_22009"/>
      <w:r w:rsidRPr="00B316F0">
        <w:rPr>
          <w:rFonts w:ascii="Times New Roman" w:hAnsi="Times New Roman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4"/>
    </w:p>
    <w:p w:rsidR="00F75CFB" w:rsidRPr="00B316F0" w:rsidRDefault="00F75CFB" w:rsidP="00B316F0">
      <w:pPr>
        <w:shd w:val="clear" w:color="auto" w:fill="FEFEFE"/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F75CFB" w:rsidRPr="00B316F0" w:rsidRDefault="00F75CFB" w:rsidP="00B316F0">
      <w:pPr>
        <w:shd w:val="clear" w:color="auto" w:fill="FEFEFE"/>
        <w:spacing w:line="320" w:lineRule="exac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bookmarkStart w:id="135" w:name="sub_225"/>
      <w:r w:rsidRPr="00B316F0">
        <w:rPr>
          <w:rFonts w:ascii="Times New Roman" w:hAnsi="Times New Roman"/>
          <w:b/>
          <w:bCs/>
          <w:kern w:val="1"/>
          <w:sz w:val="28"/>
          <w:szCs w:val="28"/>
        </w:rPr>
        <w:t xml:space="preserve"> IV. Обеспечение условий для реализации прав субъектов малого и среднего предпринимательства при рассмотрении обращений</w:t>
      </w:r>
      <w:bookmarkEnd w:id="135"/>
    </w:p>
    <w:p w:rsidR="00F75CFB" w:rsidRPr="00B316F0" w:rsidRDefault="00F75CFB" w:rsidP="00B316F0">
      <w:pPr>
        <w:shd w:val="clear" w:color="auto" w:fill="FEFEFE"/>
        <w:spacing w:line="320" w:lineRule="exact"/>
        <w:jc w:val="both"/>
        <w:rPr>
          <w:rFonts w:ascii="Times New Roman" w:hAnsi="Times New Roman"/>
          <w:bCs/>
          <w:kern w:val="1"/>
          <w:sz w:val="28"/>
          <w:szCs w:val="28"/>
        </w:rPr>
      </w:pPr>
    </w:p>
    <w:p w:rsidR="00F75CFB" w:rsidRPr="00B316F0" w:rsidRDefault="00F75CFB" w:rsidP="00B316F0">
      <w:pPr>
        <w:shd w:val="clear" w:color="auto" w:fill="FEFEFE"/>
        <w:tabs>
          <w:tab w:val="left" w:pos="993"/>
        </w:tabs>
        <w:spacing w:line="320" w:lineRule="exact"/>
        <w:ind w:firstLine="360"/>
        <w:jc w:val="both"/>
        <w:rPr>
          <w:rFonts w:ascii="Times New Roman" w:hAnsi="Times New Roman"/>
          <w:sz w:val="28"/>
          <w:szCs w:val="28"/>
        </w:rPr>
      </w:pPr>
      <w:bookmarkStart w:id="136" w:name="sub_22010"/>
      <w:r w:rsidRPr="00B316F0">
        <w:rPr>
          <w:rFonts w:ascii="Times New Roman" w:hAnsi="Times New Roman"/>
          <w:sz w:val="28"/>
          <w:szCs w:val="28"/>
        </w:rPr>
        <w:lastRenderedPageBreak/>
        <w:t xml:space="preserve">      4.1.Субъекты малого и среднего предпринимательства при рассмотрении обращения имеют право:</w:t>
      </w:r>
      <w:bookmarkEnd w:id="136"/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 запрашивать информацию о дате и номере регистрации обращения;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-получать письменный мотивированный ответ по существу поставленных в обращении вопросов, за исключением случаев, указанных в </w:t>
      </w:r>
      <w:hyperlink r:id="rId20" w:anchor="sub_227" w:history="1">
        <w:r w:rsidRPr="00B316F0">
          <w:rPr>
            <w:rStyle w:val="af1"/>
            <w:rFonts w:ascii="Times New Roman" w:hAnsi="Times New Roman"/>
            <w:color w:val="000000"/>
            <w:sz w:val="28"/>
            <w:szCs w:val="28"/>
          </w:rPr>
          <w:t>разделе VII</w:t>
        </w:r>
      </w:hyperlink>
      <w:r w:rsidRPr="00B316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16F0">
        <w:rPr>
          <w:rFonts w:ascii="Times New Roman" w:hAnsi="Times New Roman"/>
          <w:sz w:val="28"/>
          <w:szCs w:val="28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 обращаться с заявлением о прекращении рассмотрения обращения.</w:t>
      </w:r>
    </w:p>
    <w:p w:rsidR="00F75CFB" w:rsidRPr="00B316F0" w:rsidRDefault="00F75CFB" w:rsidP="00B316F0">
      <w:pPr>
        <w:shd w:val="clear" w:color="auto" w:fill="FEFEFE"/>
        <w:tabs>
          <w:tab w:val="left" w:pos="1134"/>
        </w:tabs>
        <w:spacing w:line="32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4.2. </w:t>
      </w:r>
      <w:bookmarkStart w:id="137" w:name="sub_22011"/>
      <w:r w:rsidRPr="00B316F0">
        <w:rPr>
          <w:rFonts w:ascii="Times New Roman" w:hAnsi="Times New Roman"/>
          <w:sz w:val="28"/>
          <w:szCs w:val="28"/>
        </w:rPr>
        <w:t xml:space="preserve">Глава </w:t>
      </w:r>
      <w:bookmarkEnd w:id="137"/>
      <w:r w:rsidRPr="00B316F0">
        <w:rPr>
          <w:rFonts w:ascii="Times New Roman" w:hAnsi="Times New Roman"/>
          <w:sz w:val="28"/>
          <w:szCs w:val="28"/>
        </w:rPr>
        <w:t xml:space="preserve">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 -информируют представителей субъектов малого и среднего предпринимательства о порядке реализации их права на обращение;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 -принимают меры по разрешению поставленных в обращениях вопросов и устранению выявленных нарушений;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lastRenderedPageBreak/>
        <w:t xml:space="preserve">             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 -направляют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</w:t>
      </w:r>
      <w:proofErr w:type="spellStart"/>
      <w:r w:rsidRPr="00B316F0">
        <w:rPr>
          <w:rFonts w:ascii="Times New Roman" w:hAnsi="Times New Roman"/>
          <w:sz w:val="28"/>
          <w:szCs w:val="28"/>
        </w:rPr>
        <w:t>прилагавшихся</w:t>
      </w:r>
      <w:proofErr w:type="spellEnd"/>
      <w:r w:rsidRPr="00B316F0">
        <w:rPr>
          <w:rFonts w:ascii="Times New Roman" w:hAnsi="Times New Roman"/>
          <w:sz w:val="28"/>
          <w:szCs w:val="28"/>
        </w:rPr>
        <w:t xml:space="preserve"> к обращению, за исключением случаев, указанных в </w:t>
      </w:r>
      <w:hyperlink r:id="rId21" w:anchor="sub_227" w:history="1">
        <w:r w:rsidRPr="00B316F0">
          <w:rPr>
            <w:rStyle w:val="af1"/>
            <w:rFonts w:ascii="Times New Roman" w:hAnsi="Times New Roman"/>
            <w:color w:val="000000"/>
            <w:sz w:val="28"/>
            <w:szCs w:val="28"/>
          </w:rPr>
          <w:t>разделе VII</w:t>
        </w:r>
      </w:hyperlink>
      <w:r w:rsidRPr="00B316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16F0">
        <w:rPr>
          <w:rFonts w:ascii="Times New Roman" w:hAnsi="Times New Roman"/>
          <w:sz w:val="28"/>
          <w:szCs w:val="28"/>
        </w:rPr>
        <w:t>Порядка;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 - проверяют исполнение ранее принятых ими решений по обращениям;</w:t>
      </w:r>
    </w:p>
    <w:p w:rsidR="00F75CFB" w:rsidRPr="00B316F0" w:rsidRDefault="00F75CFB" w:rsidP="00B316F0">
      <w:pPr>
        <w:shd w:val="clear" w:color="auto" w:fill="FEFEFE"/>
        <w:tabs>
          <w:tab w:val="left" w:pos="1134"/>
        </w:tabs>
        <w:spacing w:line="32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4.3. </w:t>
      </w:r>
      <w:bookmarkStart w:id="138" w:name="sub_22012"/>
      <w:r w:rsidRPr="00B316F0">
        <w:rPr>
          <w:rFonts w:ascii="Times New Roman" w:hAnsi="Times New Roman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38"/>
    </w:p>
    <w:p w:rsidR="00F75CFB" w:rsidRPr="00B316F0" w:rsidRDefault="00F75CFB" w:rsidP="00B316F0">
      <w:pPr>
        <w:shd w:val="clear" w:color="auto" w:fill="FEFEFE"/>
        <w:tabs>
          <w:tab w:val="left" w:pos="1134"/>
        </w:tabs>
        <w:spacing w:line="320" w:lineRule="exact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75CFB" w:rsidRPr="00B316F0" w:rsidRDefault="00F75CFB" w:rsidP="00B316F0">
      <w:pPr>
        <w:shd w:val="clear" w:color="auto" w:fill="FEFEFE"/>
        <w:spacing w:line="320" w:lineRule="exac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bookmarkStart w:id="139" w:name="sub_226"/>
      <w:r w:rsidRPr="00B316F0">
        <w:rPr>
          <w:rFonts w:ascii="Times New Roman" w:hAnsi="Times New Roman"/>
          <w:b/>
          <w:bCs/>
          <w:kern w:val="1"/>
          <w:sz w:val="28"/>
          <w:szCs w:val="28"/>
        </w:rPr>
        <w:t>V. Результат исполнения рассмотрения обращений субъектов малого и среднего предпринимательства</w:t>
      </w:r>
      <w:bookmarkEnd w:id="139"/>
    </w:p>
    <w:p w:rsidR="00F75CFB" w:rsidRPr="00B316F0" w:rsidRDefault="00F75CFB" w:rsidP="00B316F0">
      <w:pPr>
        <w:shd w:val="clear" w:color="auto" w:fill="FEFEFE"/>
        <w:spacing w:line="320" w:lineRule="exact"/>
        <w:jc w:val="both"/>
        <w:rPr>
          <w:rFonts w:ascii="Times New Roman" w:hAnsi="Times New Roman"/>
          <w:bCs/>
          <w:kern w:val="1"/>
          <w:sz w:val="28"/>
          <w:szCs w:val="28"/>
        </w:rPr>
      </w:pPr>
    </w:p>
    <w:p w:rsidR="00F75CFB" w:rsidRPr="00B316F0" w:rsidRDefault="00F75CFB" w:rsidP="00B316F0">
      <w:pPr>
        <w:shd w:val="clear" w:color="auto" w:fill="FEFEFE"/>
        <w:tabs>
          <w:tab w:val="left" w:pos="1134"/>
        </w:tabs>
        <w:spacing w:line="32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5.1. </w:t>
      </w:r>
      <w:bookmarkStart w:id="140" w:name="sub_22013"/>
      <w:r w:rsidRPr="00B316F0">
        <w:rPr>
          <w:rFonts w:ascii="Times New Roman" w:hAnsi="Times New Roman"/>
          <w:sz w:val="28"/>
          <w:szCs w:val="28"/>
        </w:rPr>
        <w:t>Конечным результатом исполнения рассмотрение обращений субъектов малого и среднего предпринимательства является:</w:t>
      </w:r>
      <w:bookmarkEnd w:id="140"/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22" w:anchor="sub_227" w:history="1">
        <w:r w:rsidRPr="00B316F0">
          <w:rPr>
            <w:rStyle w:val="af1"/>
            <w:rFonts w:ascii="Times New Roman" w:hAnsi="Times New Roman"/>
            <w:color w:val="000000"/>
            <w:sz w:val="28"/>
            <w:szCs w:val="28"/>
          </w:rPr>
          <w:t>разделе VII</w:t>
        </w:r>
      </w:hyperlink>
      <w:r w:rsidRPr="00B316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16F0">
        <w:rPr>
          <w:rFonts w:ascii="Times New Roman" w:hAnsi="Times New Roman"/>
          <w:sz w:val="28"/>
          <w:szCs w:val="28"/>
        </w:rPr>
        <w:t>Порядка;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  -каждый субъект малого и среднего предпринимательства должен быть проинформирован о решении, принятом по  обращению в течение пяти дней со дня его принятия.</w:t>
      </w:r>
    </w:p>
    <w:p w:rsidR="00F75CFB" w:rsidRPr="00B316F0" w:rsidRDefault="00F75CFB" w:rsidP="00B316F0">
      <w:pPr>
        <w:shd w:val="clear" w:color="auto" w:fill="FEFEFE"/>
        <w:tabs>
          <w:tab w:val="left" w:pos="1134"/>
        </w:tabs>
        <w:spacing w:line="32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lastRenderedPageBreak/>
        <w:t xml:space="preserve">      5.2. </w:t>
      </w:r>
      <w:bookmarkStart w:id="141" w:name="sub_22014"/>
      <w:r w:rsidRPr="00B316F0">
        <w:rPr>
          <w:rFonts w:ascii="Times New Roman" w:hAnsi="Times New Roman"/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1"/>
    </w:p>
    <w:p w:rsidR="00F75CFB" w:rsidRPr="00B316F0" w:rsidRDefault="00F75CFB" w:rsidP="00B316F0">
      <w:pPr>
        <w:shd w:val="clear" w:color="auto" w:fill="FEFEFE"/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F75CFB" w:rsidRPr="00B316F0" w:rsidRDefault="00F75CFB" w:rsidP="00B316F0">
      <w:pPr>
        <w:shd w:val="clear" w:color="auto" w:fill="FEFEFE"/>
        <w:spacing w:line="320" w:lineRule="exac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bookmarkStart w:id="142" w:name="sub_227"/>
      <w:r w:rsidRPr="00B316F0">
        <w:rPr>
          <w:rFonts w:ascii="Times New Roman" w:hAnsi="Times New Roman"/>
          <w:b/>
          <w:bCs/>
          <w:kern w:val="1"/>
          <w:sz w:val="28"/>
          <w:szCs w:val="28"/>
        </w:rPr>
        <w:t xml:space="preserve"> VI. Перечень оснований для отказа в исполнении рассмотрения обращений субъектов малого и среднего предпринимательства</w:t>
      </w:r>
      <w:bookmarkEnd w:id="142"/>
    </w:p>
    <w:p w:rsidR="00F75CFB" w:rsidRPr="00B316F0" w:rsidRDefault="00F75CFB" w:rsidP="00B316F0">
      <w:pPr>
        <w:shd w:val="clear" w:color="auto" w:fill="FEFEFE"/>
        <w:spacing w:line="320" w:lineRule="exact"/>
        <w:jc w:val="both"/>
        <w:rPr>
          <w:rFonts w:ascii="Times New Roman" w:hAnsi="Times New Roman"/>
          <w:bCs/>
          <w:kern w:val="1"/>
          <w:sz w:val="28"/>
          <w:szCs w:val="28"/>
        </w:rPr>
      </w:pPr>
    </w:p>
    <w:p w:rsidR="00F75CFB" w:rsidRPr="00B316F0" w:rsidRDefault="00F75CFB" w:rsidP="00B316F0">
      <w:pPr>
        <w:shd w:val="clear" w:color="auto" w:fill="FEFEFE"/>
        <w:spacing w:line="32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6.1.</w:t>
      </w:r>
      <w:bookmarkStart w:id="143" w:name="sub_22015"/>
      <w:r w:rsidRPr="00B316F0">
        <w:rPr>
          <w:rFonts w:ascii="Times New Roman" w:hAnsi="Times New Roman"/>
          <w:sz w:val="28"/>
          <w:szCs w:val="28"/>
        </w:rPr>
        <w:t>Обращение заявителя не подлежит рассмотрению, если:</w:t>
      </w:r>
      <w:bookmarkEnd w:id="143"/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 текст письменного обращения не поддается прочтению;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 в обращении обжалуется судебный акт;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 от заявителя поступило заявление о прекращении рассмотрения обращения;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F75CFB" w:rsidRPr="00B316F0" w:rsidRDefault="00F75CFB" w:rsidP="00B316F0">
      <w:pPr>
        <w:shd w:val="clear" w:color="auto" w:fill="FEFEFE"/>
        <w:suppressAutoHyphens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F75CFB" w:rsidRPr="00B316F0" w:rsidRDefault="00F75CFB" w:rsidP="00B316F0">
      <w:pPr>
        <w:shd w:val="clear" w:color="auto" w:fill="FEFEFE"/>
        <w:tabs>
          <w:tab w:val="left" w:pos="1134"/>
        </w:tabs>
        <w:spacing w:line="32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6.2. </w:t>
      </w:r>
      <w:bookmarkStart w:id="144" w:name="sub_22016"/>
      <w:r w:rsidRPr="00B316F0">
        <w:rPr>
          <w:rFonts w:ascii="Times New Roman" w:hAnsi="Times New Roman"/>
          <w:sz w:val="28"/>
          <w:szCs w:val="28"/>
        </w:rPr>
        <w:t>Обращение заявителя по решению главы 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45" w:name="sub_22017"/>
      <w:bookmarkEnd w:id="144"/>
    </w:p>
    <w:p w:rsidR="00F75CFB" w:rsidRPr="00B316F0" w:rsidRDefault="00F75CFB" w:rsidP="00B316F0">
      <w:pPr>
        <w:shd w:val="clear" w:color="auto" w:fill="FEFEFE"/>
        <w:tabs>
          <w:tab w:val="left" w:pos="1134"/>
        </w:tabs>
        <w:spacing w:line="32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6.3.Прекращение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 поселения вправе принять решение о безосновательности очередного обращения </w:t>
      </w:r>
      <w:r w:rsidRPr="00B316F0">
        <w:rPr>
          <w:rFonts w:ascii="Times New Roman" w:hAnsi="Times New Roman"/>
          <w:sz w:val="28"/>
          <w:szCs w:val="28"/>
        </w:rPr>
        <w:lastRenderedPageBreak/>
        <w:t>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6" w:name="sub_22018"/>
      <w:bookmarkEnd w:id="145"/>
    </w:p>
    <w:p w:rsidR="00F75CFB" w:rsidRPr="00B316F0" w:rsidRDefault="00F75CFB" w:rsidP="00B316F0">
      <w:pPr>
        <w:shd w:val="clear" w:color="auto" w:fill="FEFEFE"/>
        <w:spacing w:line="320" w:lineRule="exact"/>
        <w:jc w:val="both"/>
        <w:rPr>
          <w:rFonts w:ascii="Times New Roman" w:hAnsi="Times New Roman"/>
          <w:bCs/>
          <w:kern w:val="1"/>
          <w:sz w:val="28"/>
          <w:szCs w:val="28"/>
        </w:rPr>
      </w:pPr>
      <w:bookmarkStart w:id="147" w:name="sub_228"/>
      <w:bookmarkEnd w:id="146"/>
    </w:p>
    <w:p w:rsidR="00F75CFB" w:rsidRPr="00B316F0" w:rsidRDefault="00F75CFB" w:rsidP="00B316F0">
      <w:pPr>
        <w:shd w:val="clear" w:color="auto" w:fill="FEFEFE"/>
        <w:spacing w:line="320" w:lineRule="exac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bookmarkStart w:id="148" w:name="sub_229"/>
      <w:bookmarkEnd w:id="147"/>
      <w:r w:rsidRPr="00B316F0">
        <w:rPr>
          <w:rFonts w:ascii="Times New Roman" w:hAnsi="Times New Roman"/>
          <w:b/>
          <w:bCs/>
          <w:kern w:val="1"/>
          <w:sz w:val="28"/>
          <w:szCs w:val="28"/>
        </w:rPr>
        <w:t xml:space="preserve"> VII. Оформление ответов на обращения субъектов малого и среднего предпринимательства</w:t>
      </w:r>
      <w:bookmarkEnd w:id="148"/>
    </w:p>
    <w:p w:rsidR="00F75CFB" w:rsidRPr="00B316F0" w:rsidRDefault="00F75CFB" w:rsidP="00B316F0">
      <w:pPr>
        <w:shd w:val="clear" w:color="auto" w:fill="FEFEFE"/>
        <w:spacing w:line="320" w:lineRule="exact"/>
        <w:jc w:val="both"/>
        <w:rPr>
          <w:rFonts w:ascii="Times New Roman" w:hAnsi="Times New Roman"/>
          <w:sz w:val="28"/>
          <w:szCs w:val="28"/>
        </w:rPr>
      </w:pPr>
      <w:bookmarkStart w:id="149" w:name="sub_22021"/>
    </w:p>
    <w:bookmarkEnd w:id="149"/>
    <w:p w:rsidR="00F75CFB" w:rsidRPr="00B316F0" w:rsidRDefault="00F75CFB" w:rsidP="00B316F0">
      <w:pPr>
        <w:shd w:val="clear" w:color="auto" w:fill="FEFEFE"/>
        <w:tabs>
          <w:tab w:val="left" w:pos="1134"/>
        </w:tabs>
        <w:spacing w:line="32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50" w:name="sub_22022"/>
    </w:p>
    <w:p w:rsidR="00F75CFB" w:rsidRPr="00B316F0" w:rsidRDefault="00F75CFB" w:rsidP="00B316F0">
      <w:pPr>
        <w:shd w:val="clear" w:color="auto" w:fill="FEFEFE"/>
        <w:tabs>
          <w:tab w:val="left" w:pos="1134"/>
        </w:tabs>
        <w:spacing w:line="32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    </w:t>
      </w:r>
      <w:bookmarkEnd w:id="150"/>
    </w:p>
    <w:p w:rsidR="00F75CFB" w:rsidRPr="00B316F0" w:rsidRDefault="00F75CFB" w:rsidP="00B316F0">
      <w:pPr>
        <w:shd w:val="clear" w:color="auto" w:fill="FEFEFE"/>
        <w:tabs>
          <w:tab w:val="left" w:pos="6945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ab/>
      </w:r>
    </w:p>
    <w:p w:rsidR="00F75CFB" w:rsidRPr="00B316F0" w:rsidRDefault="00F75CFB" w:rsidP="00B316F0">
      <w:pPr>
        <w:numPr>
          <w:ilvl w:val="0"/>
          <w:numId w:val="16"/>
        </w:numPr>
        <w:shd w:val="clear" w:color="auto" w:fill="FEFEFE"/>
        <w:spacing w:after="0" w:line="320" w:lineRule="exac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bookmarkStart w:id="151" w:name="sub_2210"/>
      <w:r w:rsidRPr="00B316F0">
        <w:rPr>
          <w:rFonts w:ascii="Times New Roman" w:hAnsi="Times New Roman"/>
          <w:b/>
          <w:bCs/>
          <w:kern w:val="1"/>
          <w:sz w:val="28"/>
          <w:szCs w:val="28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1"/>
    </w:p>
    <w:p w:rsidR="00F75CFB" w:rsidRPr="00B316F0" w:rsidRDefault="00F75CFB" w:rsidP="00B316F0">
      <w:pPr>
        <w:shd w:val="clear" w:color="auto" w:fill="FEFEFE"/>
        <w:spacing w:line="320" w:lineRule="exact"/>
        <w:ind w:left="780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F75CFB" w:rsidRPr="00B316F0" w:rsidRDefault="00F75CFB" w:rsidP="00B316F0">
      <w:pPr>
        <w:shd w:val="clear" w:color="auto" w:fill="FEFEFE"/>
        <w:tabs>
          <w:tab w:val="left" w:pos="1134"/>
        </w:tabs>
        <w:spacing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2" w:name="sub_22023"/>
      <w:r w:rsidRPr="00B316F0">
        <w:rPr>
          <w:rFonts w:ascii="Times New Roman" w:hAnsi="Times New Roman"/>
          <w:sz w:val="28"/>
          <w:szCs w:val="28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2"/>
    </w:p>
    <w:p w:rsidR="00F75CFB" w:rsidRPr="007D50D2" w:rsidRDefault="00F75CFB" w:rsidP="00F75CFB">
      <w:pPr>
        <w:pStyle w:val="ac"/>
        <w:spacing w:before="0" w:after="0"/>
        <w:ind w:firstLine="300"/>
        <w:jc w:val="center"/>
        <w:rPr>
          <w:sz w:val="28"/>
          <w:szCs w:val="28"/>
        </w:rPr>
      </w:pPr>
      <w:r w:rsidRPr="007D50D2">
        <w:rPr>
          <w:sz w:val="28"/>
          <w:szCs w:val="28"/>
        </w:rPr>
        <w:t>_______________________</w:t>
      </w:r>
    </w:p>
    <w:p w:rsidR="00F75CFB" w:rsidRPr="007D50D2" w:rsidRDefault="00F75CFB" w:rsidP="00F75CFB">
      <w:pPr>
        <w:pStyle w:val="ac"/>
        <w:spacing w:before="0" w:after="0"/>
        <w:ind w:firstLine="300"/>
        <w:jc w:val="both"/>
        <w:rPr>
          <w:sz w:val="28"/>
          <w:szCs w:val="28"/>
        </w:rPr>
      </w:pPr>
    </w:p>
    <w:p w:rsidR="00F75CFB" w:rsidRPr="00111314" w:rsidRDefault="00F75CFB" w:rsidP="00F75CFB">
      <w:pPr>
        <w:pStyle w:val="afd"/>
        <w:spacing w:before="100" w:beforeAutospacing="1" w:after="100" w:afterAutospacing="1"/>
        <w:contextualSpacing/>
        <w:jc w:val="right"/>
        <w:rPr>
          <w:rStyle w:val="s1"/>
          <w:bCs/>
          <w:color w:val="000000"/>
          <w:sz w:val="28"/>
          <w:szCs w:val="28"/>
        </w:rPr>
      </w:pPr>
      <w:r w:rsidRPr="00111314">
        <w:rPr>
          <w:rStyle w:val="s1"/>
          <w:bCs/>
          <w:color w:val="000000"/>
          <w:sz w:val="28"/>
          <w:szCs w:val="28"/>
        </w:rPr>
        <w:t>проект НПА</w:t>
      </w:r>
    </w:p>
    <w:p w:rsidR="00F75CFB" w:rsidRPr="004966A3" w:rsidRDefault="00AC60D4" w:rsidP="00F75CFB">
      <w:pPr>
        <w:jc w:val="right"/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52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CFB" w:rsidRPr="004966A3" w:rsidRDefault="00F75CFB" w:rsidP="00F75CFB">
      <w:pPr>
        <w:jc w:val="center"/>
      </w:pPr>
    </w:p>
    <w:p w:rsidR="00B316F0" w:rsidRPr="00E065B4" w:rsidRDefault="00B316F0" w:rsidP="00B316F0">
      <w:pPr>
        <w:spacing w:line="240" w:lineRule="exact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bookmarkStart w:id="153" w:name="_Hlk72912739"/>
      <w:bookmarkStart w:id="154" w:name="_Hlk72915067"/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B316F0" w:rsidRPr="00E065B4" w:rsidRDefault="00B316F0" w:rsidP="00B316F0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B316F0" w:rsidRPr="00E065B4" w:rsidRDefault="00B316F0" w:rsidP="00B316F0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Боровичский район</w:t>
      </w:r>
    </w:p>
    <w:p w:rsidR="00B316F0" w:rsidRPr="00E065B4" w:rsidRDefault="00B316F0" w:rsidP="00B316F0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СУШИЛОВСКОГО</w:t>
      </w: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B316F0" w:rsidRPr="00E065B4" w:rsidRDefault="00B316F0" w:rsidP="00B316F0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B316F0" w:rsidRPr="00E065B4" w:rsidRDefault="00B316F0" w:rsidP="00B316F0">
      <w:pPr>
        <w:widowControl w:val="0"/>
        <w:tabs>
          <w:tab w:val="left" w:pos="1755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lastRenderedPageBreak/>
        <w:t>00.00</w:t>
      </w:r>
      <w:r w:rsidRPr="00E065B4">
        <w:rPr>
          <w:rFonts w:ascii="Times New Roman" w:hAnsi="Times New Roman"/>
          <w:b/>
          <w:kern w:val="2"/>
          <w:sz w:val="28"/>
          <w:szCs w:val="28"/>
          <w:lang w:eastAsia="ar-SA"/>
        </w:rPr>
        <w:t>.20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21г.   № 00</w:t>
      </w:r>
    </w:p>
    <w:p w:rsidR="00B316F0" w:rsidRDefault="00B316F0" w:rsidP="00B316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B4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д.Сушилово</w:t>
      </w:r>
      <w:proofErr w:type="spellEnd"/>
      <w:r w:rsidRPr="00E065B4">
        <w:rPr>
          <w:rFonts w:ascii="Times New Roman" w:hAnsi="Times New Roman"/>
          <w:sz w:val="28"/>
          <w:szCs w:val="28"/>
        </w:rPr>
        <w:tab/>
      </w:r>
      <w:r w:rsidRPr="00E065B4">
        <w:rPr>
          <w:rFonts w:ascii="Times New Roman" w:hAnsi="Times New Roman"/>
          <w:sz w:val="28"/>
          <w:szCs w:val="28"/>
        </w:rPr>
        <w:tab/>
      </w:r>
    </w:p>
    <w:p w:rsidR="00F75CFB" w:rsidRPr="00B316F0" w:rsidRDefault="00F75CFB" w:rsidP="00B316F0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316F0">
        <w:rPr>
          <w:rFonts w:ascii="Times New Roman" w:hAnsi="Times New Roman"/>
          <w:b/>
          <w:bCs/>
          <w:sz w:val="28"/>
          <w:szCs w:val="28"/>
        </w:rPr>
        <w:t>Об утверждении Порядка оказания консультационной и организационной поддержки субъектам малого и среднего предпринимательства на территории Сушиловского  сельского поселения</w:t>
      </w:r>
      <w:bookmarkEnd w:id="154"/>
      <w:r w:rsidRPr="00B316F0"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</w:p>
    <w:bookmarkEnd w:id="153"/>
    <w:p w:rsidR="00F75CFB" w:rsidRPr="00B316F0" w:rsidRDefault="00F75CFB" w:rsidP="00B316F0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</w:t>
      </w:r>
    </w:p>
    <w:p w:rsidR="00F75CFB" w:rsidRPr="00B316F0" w:rsidRDefault="00F75CFB" w:rsidP="00B316F0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В соответствии со статьёй 11 Федерального закона от 24 июля 2007 года             № 209-ФЗ «О развитии малого и среднего предпринимательства в Российской Федерации», Устава Сушиловского сельского поселения </w:t>
      </w:r>
    </w:p>
    <w:p w:rsidR="00F75CFB" w:rsidRPr="00B316F0" w:rsidRDefault="00F75CFB" w:rsidP="00B316F0">
      <w:pPr>
        <w:pStyle w:val="a4"/>
        <w:spacing w:line="320" w:lineRule="exact"/>
        <w:ind w:right="115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Администрация</w:t>
      </w:r>
      <w:r w:rsidRPr="00B316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16F0">
        <w:rPr>
          <w:rFonts w:ascii="Times New Roman" w:hAnsi="Times New Roman"/>
          <w:sz w:val="28"/>
          <w:szCs w:val="28"/>
        </w:rPr>
        <w:t>Сушиловского сельского</w:t>
      </w:r>
      <w:r w:rsidRPr="00B316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16F0">
        <w:rPr>
          <w:rFonts w:ascii="Times New Roman" w:hAnsi="Times New Roman"/>
          <w:sz w:val="28"/>
          <w:szCs w:val="28"/>
        </w:rPr>
        <w:t>поселения</w:t>
      </w:r>
    </w:p>
    <w:p w:rsidR="00F75CFB" w:rsidRPr="00B316F0" w:rsidRDefault="00F75CFB" w:rsidP="00B316F0">
      <w:pPr>
        <w:pStyle w:val="1"/>
        <w:spacing w:line="320" w:lineRule="exact"/>
        <w:ind w:right="2920"/>
        <w:rPr>
          <w:szCs w:val="28"/>
        </w:rPr>
      </w:pPr>
      <w:r w:rsidRPr="00B316F0">
        <w:rPr>
          <w:szCs w:val="28"/>
        </w:rPr>
        <w:t>ПОСТАНОВЛЯЕТ:</w:t>
      </w:r>
    </w:p>
    <w:p w:rsidR="00F75CFB" w:rsidRPr="00B316F0" w:rsidRDefault="00F75CFB" w:rsidP="00B316F0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  1. Утвердить прилагаемый </w:t>
      </w:r>
      <w:hyperlink r:id="rId23" w:anchor="Par34#Par34" w:history="1">
        <w:r w:rsidRPr="00B316F0">
          <w:rPr>
            <w:rStyle w:val="af1"/>
            <w:rFonts w:ascii="Times New Roman" w:hAnsi="Times New Roman"/>
            <w:sz w:val="28"/>
            <w:szCs w:val="28"/>
          </w:rPr>
          <w:t>Порядок</w:t>
        </w:r>
      </w:hyperlink>
      <w:r w:rsidRPr="00B316F0">
        <w:rPr>
          <w:rFonts w:ascii="Times New Roman" w:hAnsi="Times New Roman"/>
          <w:sz w:val="28"/>
          <w:szCs w:val="28"/>
        </w:rPr>
        <w:t xml:space="preserve"> оказания консультационной и организационной поддержки субъектам малого и среднего предпринимательства на территории Сушиловского сельского поселения.</w:t>
      </w:r>
    </w:p>
    <w:p w:rsidR="00F75CFB" w:rsidRPr="00B316F0" w:rsidRDefault="00F75CFB" w:rsidP="00B316F0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2. Опубликовать постановление в бюллетене «Официальный вестник Сушиловского  сельского поселения» и разместить на официальном сайте Администрации сельского поселения.</w:t>
      </w:r>
    </w:p>
    <w:p w:rsidR="00F75CFB" w:rsidRPr="00B316F0" w:rsidRDefault="00F75CFB" w:rsidP="00B316F0">
      <w:pPr>
        <w:shd w:val="clear" w:color="auto" w:fill="FFFFFF"/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F75CFB" w:rsidRPr="00B316F0" w:rsidRDefault="00F75CFB" w:rsidP="00B316F0">
      <w:pPr>
        <w:shd w:val="clear" w:color="auto" w:fill="FFFFFF"/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F75CFB" w:rsidRPr="00B316F0" w:rsidRDefault="00F75CFB" w:rsidP="00B316F0">
      <w:pPr>
        <w:shd w:val="clear" w:color="auto" w:fill="FFFFFF"/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F75CFB" w:rsidRPr="00B316F0" w:rsidRDefault="00F75CFB" w:rsidP="00B316F0">
      <w:pPr>
        <w:shd w:val="clear" w:color="auto" w:fill="FFFFFF"/>
        <w:spacing w:line="320" w:lineRule="exact"/>
        <w:jc w:val="center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b/>
          <w:sz w:val="28"/>
          <w:szCs w:val="28"/>
        </w:rPr>
        <w:t>Глава  сельского поселения                                                     Г. В. Григорьева</w:t>
      </w:r>
    </w:p>
    <w:p w:rsidR="00F75CFB" w:rsidRPr="00111314" w:rsidRDefault="00F75CFB" w:rsidP="00F75CFB">
      <w:pPr>
        <w:widowControl w:val="0"/>
        <w:autoSpaceDE w:val="0"/>
        <w:autoSpaceDN w:val="0"/>
        <w:adjustRightInd w:val="0"/>
        <w:jc w:val="right"/>
      </w:pP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5954"/>
        <w:jc w:val="right"/>
        <w:outlineLvl w:val="0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УТВЕРЖДЕН 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5954"/>
        <w:jc w:val="right"/>
        <w:outlineLvl w:val="0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постановлением Администрации сельского поселения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5954"/>
        <w:jc w:val="right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от ___________№____ 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5" w:name="Par34"/>
      <w:bookmarkEnd w:id="155"/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6F0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B316F0">
        <w:rPr>
          <w:rFonts w:ascii="Times New Roman" w:hAnsi="Times New Roman"/>
          <w:b/>
          <w:bCs/>
          <w:sz w:val="28"/>
          <w:szCs w:val="28"/>
        </w:rPr>
        <w:t>ОКАЗАНИЯ КОНСУЛЬТАЦИОННОЙ И ОРГАНИЗАЦИОННОЙ ПОДДЕРЖКИ СУБЪЕКТАМ МАЛОГО И СРЕДНЕГО ПРЕДПРИНИМАТЕЛЬСТВА НА ТЕРРИТОРИИ ПЕРЁДСКОГО СЕЛЬСКОГО ПОСЕЛЕНИЯ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316F0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sz w:val="28"/>
          <w:szCs w:val="28"/>
        </w:rPr>
      </w:pP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1.1. Настоящий порядок оказания консультационной и организационной поддержки субъектам малого и среднего предпринимательства на территории Сушиловского сельского поселения (далее - Порядок) разработан в целях содействия развитию малого предпринимательства в Сушиловском сельском поселении, повышения его деловой активности, конкуренции на рынке потребительских товаров и услуг, росту занятости и доходов населения и определяет </w:t>
      </w:r>
      <w:bookmarkStart w:id="156" w:name="_Hlk72917228"/>
      <w:r w:rsidRPr="00B316F0">
        <w:rPr>
          <w:rFonts w:ascii="Times New Roman" w:hAnsi="Times New Roman"/>
          <w:sz w:val="28"/>
          <w:szCs w:val="28"/>
        </w:rPr>
        <w:t xml:space="preserve">виды, условия и механизм получения субъектами малого и среднего предпринимательства консультационной и организационной поддержки, оказываемой Администрацией </w:t>
      </w:r>
      <w:bookmarkEnd w:id="156"/>
      <w:r w:rsidRPr="00B316F0">
        <w:rPr>
          <w:rFonts w:ascii="Times New Roman" w:hAnsi="Times New Roman"/>
          <w:sz w:val="28"/>
          <w:szCs w:val="28"/>
        </w:rPr>
        <w:t>Сушиловского сельского поселения.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1.2.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Сушиловского сельского поселения.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1.3. Понятие «субъекты малого и среднего предпринимательства» используется в рамках настоящего Порядка в значении, определенном Федеральным законом от 24 июля 2007 года № 209-ФЗ «О развитии малого и среднего предпринимательства в Российской Федерации».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1.4. Администрация Сушиловского 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</w:t>
      </w:r>
      <w:hyperlink r:id="rId24" w:history="1">
        <w:r w:rsidRPr="00B316F0">
          <w:rPr>
            <w:rStyle w:val="af1"/>
            <w:rFonts w:ascii="Times New Roman" w:hAnsi="Times New Roman"/>
            <w:sz w:val="28"/>
            <w:szCs w:val="28"/>
          </w:rPr>
          <w:t>Уставом</w:t>
        </w:r>
      </w:hyperlink>
      <w:r w:rsidRPr="00B316F0">
        <w:rPr>
          <w:rFonts w:ascii="Times New Roman" w:hAnsi="Times New Roman"/>
          <w:sz w:val="28"/>
          <w:szCs w:val="28"/>
        </w:rPr>
        <w:t xml:space="preserve"> Сушиловского сельского поселения, на безвозмездной основе.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1.5. 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Сушиловского сельского поселения (далее по тексту - Администрация).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316F0">
        <w:rPr>
          <w:rFonts w:ascii="Times New Roman" w:hAnsi="Times New Roman"/>
          <w:b/>
          <w:sz w:val="28"/>
          <w:szCs w:val="28"/>
        </w:rPr>
        <w:t>2. Виды консультационной и организационной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B316F0">
        <w:rPr>
          <w:rFonts w:ascii="Times New Roman" w:hAnsi="Times New Roman"/>
          <w:b/>
          <w:sz w:val="28"/>
          <w:szCs w:val="28"/>
        </w:rPr>
        <w:t>поддержки субъектам малого и среднего предпринимательства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1) консультирование по вопросам: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соблюдения трудового законодательства;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лицензирования отдельных видов деятельности;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lastRenderedPageBreak/>
        <w:t>налогообложения;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ценообразования;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порядка организации торговли и бытового обслуживания;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аренды муниципального имущества и земельных участков;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участия в конкурсах на размещение муниципального заказа;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условий проведения конкурсов инвестиционных проектов для оказания бюджетной поддержки;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создания ассоциаций (союзов) субъектов малого и среднего предпринимательства;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5) предоставление информации о проводимых выставках, ярмарках, семинарах;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6) организация работы на официальном сайте администрации муниципального образования в информационно-телекоммуникационной сети «Интернет» с обязательной публикацией следующей информации: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форм типовых документов о регистрации субъектов малого и среднего предпринимательства;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типовых договоров (по видам договоров).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7" w:name="Par102"/>
      <w:bookmarkEnd w:id="157"/>
      <w:r w:rsidRPr="00B316F0">
        <w:rPr>
          <w:rFonts w:ascii="Times New Roman" w:hAnsi="Times New Roman"/>
          <w:sz w:val="28"/>
          <w:szCs w:val="28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1) помощи в проведении мероприятий рекламно-выставочного характера;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</w:t>
      </w:r>
      <w:r w:rsidRPr="00B316F0">
        <w:rPr>
          <w:rFonts w:ascii="Times New Roman" w:hAnsi="Times New Roman"/>
          <w:i/>
          <w:sz w:val="28"/>
          <w:szCs w:val="28"/>
        </w:rPr>
        <w:t xml:space="preserve"> </w:t>
      </w:r>
      <w:r w:rsidRPr="00B316F0">
        <w:rPr>
          <w:rFonts w:ascii="Times New Roman" w:hAnsi="Times New Roman"/>
          <w:sz w:val="28"/>
          <w:szCs w:val="28"/>
        </w:rPr>
        <w:t>Сушиловского сельского поселения</w:t>
      </w:r>
      <w:r w:rsidRPr="00B316F0">
        <w:rPr>
          <w:rFonts w:ascii="Times New Roman" w:hAnsi="Times New Roman"/>
          <w:i/>
          <w:sz w:val="28"/>
          <w:szCs w:val="28"/>
        </w:rPr>
        <w:t xml:space="preserve"> </w:t>
      </w:r>
      <w:r w:rsidRPr="00B316F0">
        <w:rPr>
          <w:rFonts w:ascii="Times New Roman" w:hAnsi="Times New Roman"/>
          <w:sz w:val="28"/>
          <w:szCs w:val="28"/>
        </w:rPr>
        <w:t>в региональных и федеральных мероприятиях рекламно-выставочного характера;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lastRenderedPageBreak/>
        <w:t>3) помощи субъектам инфраструктуры малого и среднего бизнеса в организации и проведении конференций, семинаров, круглых столов;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4) сотрудничества со средствами массовой информации, публикаций статей в поддержку развития малого и среднего предпринимательства и формирования положительного имиджа предпринимателя Сушиловского сельского поселения;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5) сотрудничества с организациями инфраструктуры поддержки малого и среднего предпринимательства на территории Сушиловского сельского поселения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316F0">
        <w:rPr>
          <w:rFonts w:ascii="Times New Roman" w:hAnsi="Times New Roman"/>
          <w:b/>
          <w:sz w:val="28"/>
          <w:szCs w:val="28"/>
        </w:rPr>
        <w:t xml:space="preserve">3. Механизм получения субъектами малого и среднего 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316F0">
        <w:rPr>
          <w:rFonts w:ascii="Times New Roman" w:hAnsi="Times New Roman"/>
          <w:b/>
          <w:sz w:val="28"/>
          <w:szCs w:val="28"/>
        </w:rPr>
        <w:t xml:space="preserve">предпринимательства консультационной и организационной поддержки 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sz w:val="28"/>
          <w:szCs w:val="28"/>
        </w:rPr>
      </w:pP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в устной форме лицам, обратившимся в Администрацию посредством телефонной связи или лично;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в письменной форме юридическим и физическим лицам по письменным запросам;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в обзорно-ознакомительной форме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в электронной форме в виде ответов на вопросы посредством электронной почты в режиме «вопрос-ответ», путем размещения информации на официальном сайте Администрации в информационно-телекоммуникационной сети «Интернет»; 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 в средствах массовой информации в виде объявлений, выступлений представителей органов местного самоуправления Сушиловского сельского поселения по проблемам предпринимательства, участия в программах на радио и телевидении.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3.3. Организационная поддержка субъектам малого и среднего </w:t>
      </w:r>
      <w:r w:rsidRPr="00B316F0">
        <w:rPr>
          <w:rFonts w:ascii="Times New Roman" w:hAnsi="Times New Roman"/>
          <w:sz w:val="28"/>
          <w:szCs w:val="28"/>
        </w:rPr>
        <w:lastRenderedPageBreak/>
        <w:t xml:space="preserve">предпринимательства оказывается Администрацией как при обращении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</w:t>
      </w:r>
      <w:hyperlink r:id="rId25" w:anchor="Par102#Par102" w:history="1">
        <w:r w:rsidRPr="00B316F0">
          <w:rPr>
            <w:rStyle w:val="af1"/>
            <w:rFonts w:ascii="Times New Roman" w:hAnsi="Times New Roman"/>
            <w:sz w:val="28"/>
            <w:szCs w:val="28"/>
          </w:rPr>
          <w:t>пунктом 2.2</w:t>
        </w:r>
      </w:hyperlink>
      <w:r w:rsidRPr="00B316F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316F0">
        <w:rPr>
          <w:rFonts w:ascii="Times New Roman" w:hAnsi="Times New Roman"/>
          <w:b/>
          <w:sz w:val="28"/>
          <w:szCs w:val="28"/>
        </w:rPr>
        <w:t>4. Порядок обобщения и учета обращений субъектов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B316F0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 xml:space="preserve"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 </w:t>
      </w:r>
      <w:hyperlink r:id="rId26" w:anchor="Par187#Par187" w:history="1">
        <w:r w:rsidRPr="00B316F0">
          <w:rPr>
            <w:rStyle w:val="af1"/>
            <w:rFonts w:ascii="Times New Roman" w:hAnsi="Times New Roman"/>
            <w:sz w:val="28"/>
            <w:szCs w:val="28"/>
          </w:rPr>
          <w:t xml:space="preserve">приложениям №№ 1 и 2 </w:t>
        </w:r>
      </w:hyperlink>
      <w:r w:rsidRPr="00B316F0">
        <w:rPr>
          <w:rFonts w:ascii="Times New Roman" w:hAnsi="Times New Roman"/>
          <w:sz w:val="28"/>
          <w:szCs w:val="28"/>
        </w:rPr>
        <w:t>к настоящему Порядку.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4.2. С целью осуществления мониторинга работы Администрации по оказанию содействия развитию малого и среднего предпринимательства на территории Сушиловского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 (далее – сводная аналитическая справка).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4.3. Сводная аналитическая справка используется Администрацией в работе с целью: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 выявления приоритетов развития малого и среднего предпринимательства на территории Сушиловского сельского поселения;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 дальнейшего совершенствования работы организаций инфраструктуры поддержки субъектов малого и среднего предпринимательства на территории Сушиловского  сельского поселения;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Сушиловского сельского поселения;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316F0">
        <w:rPr>
          <w:rFonts w:ascii="Times New Roman" w:hAnsi="Times New Roman"/>
          <w:sz w:val="28"/>
          <w:szCs w:val="28"/>
        </w:rPr>
        <w:t>- разработки прогноза социально-экономического развития Сушиловского сельского поселения на среднесрочный и долгосрочный период.</w:t>
      </w:r>
    </w:p>
    <w:p w:rsidR="00B316F0" w:rsidRPr="00B316F0" w:rsidRDefault="00B316F0" w:rsidP="00B316F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  <w:sectPr w:rsidR="00B316F0" w:rsidRPr="00B316F0" w:rsidSect="009B1374">
          <w:headerReference w:type="default" r:id="rId27"/>
          <w:pgSz w:w="11906" w:h="16838"/>
          <w:pgMar w:top="851" w:right="850" w:bottom="851" w:left="1134" w:header="709" w:footer="709" w:gutter="0"/>
          <w:cols w:space="708"/>
          <w:titlePg/>
          <w:docGrid w:linePitch="381"/>
        </w:sectPr>
      </w:pPr>
    </w:p>
    <w:p w:rsidR="00800A8F" w:rsidRDefault="00B316F0" w:rsidP="00800A8F">
      <w:pPr>
        <w:widowControl w:val="0"/>
        <w:autoSpaceDE w:val="0"/>
        <w:autoSpaceDN w:val="0"/>
        <w:adjustRightInd w:val="0"/>
        <w:jc w:val="right"/>
        <w:outlineLvl w:val="1"/>
      </w:pPr>
      <w:r w:rsidRPr="00C62C5A">
        <w:lastRenderedPageBreak/>
        <w:t>Приложение № 1</w:t>
      </w:r>
      <w:r w:rsidR="00800A8F">
        <w:t xml:space="preserve"> </w:t>
      </w:r>
    </w:p>
    <w:p w:rsidR="00B316F0" w:rsidRPr="00111314" w:rsidRDefault="00B316F0" w:rsidP="00800A8F">
      <w:pPr>
        <w:widowControl w:val="0"/>
        <w:autoSpaceDE w:val="0"/>
        <w:autoSpaceDN w:val="0"/>
        <w:adjustRightInd w:val="0"/>
        <w:jc w:val="right"/>
        <w:outlineLvl w:val="1"/>
      </w:pPr>
      <w:r w:rsidRPr="00111314">
        <w:t>к Порядку</w:t>
      </w:r>
    </w:p>
    <w:p w:rsidR="00B316F0" w:rsidRPr="00111314" w:rsidRDefault="00B316F0" w:rsidP="00B316F0">
      <w:pPr>
        <w:widowControl w:val="0"/>
        <w:autoSpaceDE w:val="0"/>
        <w:autoSpaceDN w:val="0"/>
        <w:adjustRightInd w:val="0"/>
        <w:ind w:left="8789"/>
        <w:jc w:val="right"/>
      </w:pPr>
      <w:r w:rsidRPr="00111314">
        <w:t>оказания консультационной и</w:t>
      </w:r>
    </w:p>
    <w:p w:rsidR="00B316F0" w:rsidRPr="00111314" w:rsidRDefault="00B316F0" w:rsidP="00B316F0">
      <w:pPr>
        <w:widowControl w:val="0"/>
        <w:autoSpaceDE w:val="0"/>
        <w:autoSpaceDN w:val="0"/>
        <w:adjustRightInd w:val="0"/>
        <w:ind w:left="8789"/>
        <w:jc w:val="right"/>
      </w:pPr>
      <w:r w:rsidRPr="00111314">
        <w:t>организационной поддержки субъектов</w:t>
      </w:r>
    </w:p>
    <w:p w:rsidR="00B316F0" w:rsidRPr="00111314" w:rsidRDefault="00B316F0" w:rsidP="00B316F0">
      <w:pPr>
        <w:widowControl w:val="0"/>
        <w:autoSpaceDE w:val="0"/>
        <w:autoSpaceDN w:val="0"/>
        <w:adjustRightInd w:val="0"/>
        <w:ind w:left="8789"/>
        <w:jc w:val="right"/>
      </w:pPr>
      <w:r w:rsidRPr="00111314">
        <w:t xml:space="preserve">малого </w:t>
      </w:r>
      <w:r>
        <w:t xml:space="preserve">и среднего </w:t>
      </w:r>
      <w:r w:rsidRPr="00111314">
        <w:t>предпринимательства на</w:t>
      </w:r>
    </w:p>
    <w:p w:rsidR="00B316F0" w:rsidRPr="00111314" w:rsidRDefault="00B316F0" w:rsidP="00B316F0">
      <w:pPr>
        <w:widowControl w:val="0"/>
        <w:autoSpaceDE w:val="0"/>
        <w:autoSpaceDN w:val="0"/>
        <w:adjustRightInd w:val="0"/>
        <w:ind w:left="8789"/>
        <w:jc w:val="right"/>
      </w:pPr>
      <w:r w:rsidRPr="00111314">
        <w:t xml:space="preserve">территории </w:t>
      </w:r>
      <w:r>
        <w:t xml:space="preserve"> Сушиловского  </w:t>
      </w:r>
      <w:r w:rsidRPr="00B96AAB">
        <w:t>сельского поселения</w:t>
      </w:r>
    </w:p>
    <w:p w:rsidR="00B316F0" w:rsidRPr="00111314" w:rsidRDefault="00B316F0" w:rsidP="00B316F0">
      <w:pPr>
        <w:widowControl w:val="0"/>
        <w:autoSpaceDE w:val="0"/>
        <w:autoSpaceDN w:val="0"/>
        <w:adjustRightInd w:val="0"/>
        <w:ind w:left="8789"/>
        <w:jc w:val="right"/>
      </w:pPr>
      <w:r w:rsidRPr="00111314">
        <w:t xml:space="preserve">от «____»____________20__г. </w:t>
      </w:r>
    </w:p>
    <w:p w:rsidR="00B316F0" w:rsidRPr="00111314" w:rsidRDefault="00B316F0" w:rsidP="00B316F0">
      <w:pPr>
        <w:widowControl w:val="0"/>
        <w:autoSpaceDE w:val="0"/>
        <w:autoSpaceDN w:val="0"/>
        <w:adjustRightInd w:val="0"/>
        <w:jc w:val="center"/>
      </w:pPr>
    </w:p>
    <w:p w:rsidR="00B316F0" w:rsidRPr="00111314" w:rsidRDefault="00B316F0" w:rsidP="00B316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58" w:name="Par187"/>
      <w:bookmarkEnd w:id="158"/>
      <w:r w:rsidRPr="00111314">
        <w:rPr>
          <w:b/>
          <w:bCs/>
        </w:rPr>
        <w:t>ПРЕДОСТАВЛЕНИЕ КОНСУЛЬТАЦИОННОЙ ПОДДЕРЖКИ</w:t>
      </w:r>
    </w:p>
    <w:p w:rsidR="00B316F0" w:rsidRPr="00111314" w:rsidRDefault="00B316F0" w:rsidP="00B316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11314">
        <w:rPr>
          <w:b/>
          <w:bCs/>
        </w:rPr>
        <w:t>СУБЪЕКТАМ МАЛОГО И СРЕДНЕГО ПРЕДПРИНИМАТЕЛЬСТВА</w:t>
      </w:r>
    </w:p>
    <w:p w:rsidR="00B316F0" w:rsidRPr="00111314" w:rsidRDefault="00B316F0" w:rsidP="00B316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"/>
        <w:gridCol w:w="1714"/>
        <w:gridCol w:w="2130"/>
        <w:gridCol w:w="1671"/>
        <w:gridCol w:w="1838"/>
        <w:gridCol w:w="2172"/>
        <w:gridCol w:w="1338"/>
        <w:gridCol w:w="1671"/>
        <w:gridCol w:w="1838"/>
      </w:tblGrid>
      <w:tr w:rsidR="00B316F0" w:rsidRPr="00111314" w:rsidTr="009B1374">
        <w:trPr>
          <w:trHeight w:val="18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поступления 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консультируемом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субъекте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среднего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предприни</w:t>
            </w:r>
            <w:proofErr w:type="spell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proofErr w:type="spell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организации,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ФИО, ИНН)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Вид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консультации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(вопрос,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предложение,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жалоба)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содержание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подраздение</w:t>
            </w:r>
            <w:proofErr w:type="spell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, оказывающее</w:t>
            </w: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консультацию,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передачи заявления для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подготовки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ответа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содержание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Отметка о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состоянии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(выполнен, в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работе,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перенос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сроков)</w:t>
            </w:r>
          </w:p>
        </w:tc>
      </w:tr>
      <w:tr w:rsidR="00B316F0" w:rsidRPr="00111314" w:rsidTr="009B1374">
        <w:trPr>
          <w:trHeight w:val="32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6F0" w:rsidRPr="0068570B" w:rsidRDefault="00B316F0" w:rsidP="00B316F0">
      <w:pPr>
        <w:widowControl w:val="0"/>
        <w:autoSpaceDE w:val="0"/>
        <w:autoSpaceDN w:val="0"/>
        <w:adjustRightInd w:val="0"/>
        <w:jc w:val="right"/>
        <w:outlineLvl w:val="1"/>
      </w:pPr>
      <w:r w:rsidRPr="0068570B">
        <w:lastRenderedPageBreak/>
        <w:t>Приложение № 2</w:t>
      </w:r>
    </w:p>
    <w:p w:rsidR="00B316F0" w:rsidRPr="00111314" w:rsidRDefault="00B316F0" w:rsidP="00C32507">
      <w:pPr>
        <w:widowControl w:val="0"/>
        <w:autoSpaceDE w:val="0"/>
        <w:autoSpaceDN w:val="0"/>
        <w:adjustRightInd w:val="0"/>
        <w:ind w:left="8789"/>
        <w:jc w:val="center"/>
      </w:pPr>
      <w:r w:rsidRPr="00111314">
        <w:t>к Порядку</w:t>
      </w:r>
      <w:r w:rsidR="00C32507">
        <w:t xml:space="preserve"> </w:t>
      </w:r>
      <w:r w:rsidRPr="00111314">
        <w:t>оказания консультационной и</w:t>
      </w:r>
      <w:r w:rsidR="00C32507">
        <w:t xml:space="preserve"> </w:t>
      </w:r>
      <w:r w:rsidRPr="00111314">
        <w:t>организационной поддержки субъектов</w:t>
      </w:r>
      <w:r w:rsidR="00C32507">
        <w:t xml:space="preserve"> </w:t>
      </w:r>
      <w:r w:rsidRPr="00111314">
        <w:t>малого</w:t>
      </w:r>
      <w:r>
        <w:t xml:space="preserve"> и среднего</w:t>
      </w:r>
      <w:r w:rsidRPr="00111314">
        <w:t xml:space="preserve"> предпринимательства на</w:t>
      </w:r>
      <w:r w:rsidR="00C32507">
        <w:t xml:space="preserve"> </w:t>
      </w:r>
      <w:r w:rsidRPr="00111314">
        <w:t xml:space="preserve">территории </w:t>
      </w:r>
      <w:r>
        <w:t xml:space="preserve">Сушиловского </w:t>
      </w:r>
      <w:r w:rsidRPr="00B96AAB">
        <w:t>сельского поселения</w:t>
      </w:r>
    </w:p>
    <w:p w:rsidR="00B316F0" w:rsidRPr="00111314" w:rsidRDefault="00B316F0" w:rsidP="00B316F0">
      <w:pPr>
        <w:widowControl w:val="0"/>
        <w:autoSpaceDE w:val="0"/>
        <w:autoSpaceDN w:val="0"/>
        <w:adjustRightInd w:val="0"/>
        <w:ind w:left="8789"/>
        <w:jc w:val="right"/>
      </w:pPr>
      <w:r w:rsidRPr="00111314">
        <w:t xml:space="preserve">от «____»____________20__г. </w:t>
      </w:r>
    </w:p>
    <w:p w:rsidR="00B316F0" w:rsidRPr="00111314" w:rsidRDefault="00B316F0" w:rsidP="00B316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316F0" w:rsidRPr="00111314" w:rsidRDefault="00B316F0" w:rsidP="00B316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11314">
        <w:rPr>
          <w:b/>
          <w:bCs/>
        </w:rPr>
        <w:t>ПРОВЕДЕНИЕ МЕРОПРИЯТИЙ ПО ОРГАНИЗАЦИОННОЙ</w:t>
      </w:r>
    </w:p>
    <w:p w:rsidR="00B316F0" w:rsidRPr="00111314" w:rsidRDefault="00B316F0" w:rsidP="00B316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11314">
        <w:rPr>
          <w:b/>
          <w:bCs/>
        </w:rPr>
        <w:t>ПОДДЕРЖКЕ СУБЪЕКТОВ МАЛОГО И СРЕДНЕГО ПРЕДПРИНИМАТЕЛЬСТВА</w:t>
      </w:r>
    </w:p>
    <w:tbl>
      <w:tblPr>
        <w:tblW w:w="153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3"/>
        <w:gridCol w:w="1877"/>
        <w:gridCol w:w="2047"/>
        <w:gridCol w:w="1707"/>
        <w:gridCol w:w="2218"/>
        <w:gridCol w:w="2218"/>
        <w:gridCol w:w="2218"/>
        <w:gridCol w:w="2218"/>
      </w:tblGrid>
      <w:tr w:rsidR="00B316F0" w:rsidRPr="00111314" w:rsidTr="009B1374">
        <w:trPr>
          <w:trHeight w:val="23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поступления 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</w:t>
            </w: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обратившемся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субъекте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среднего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предприни</w:t>
            </w:r>
            <w:proofErr w:type="spell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proofErr w:type="spell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организации,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ФИО, ИНН)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Дата (срок)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проведения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проведения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состоянии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(выполнен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подготовка,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перенос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сроков)</w:t>
            </w:r>
          </w:p>
        </w:tc>
      </w:tr>
      <w:tr w:rsidR="00B316F0" w:rsidRPr="00111314" w:rsidTr="009B1374">
        <w:trPr>
          <w:trHeight w:val="3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0" w:rsidRPr="00111314" w:rsidRDefault="00B316F0" w:rsidP="009B13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6F0" w:rsidRPr="00111314" w:rsidRDefault="00B316F0" w:rsidP="00B316F0">
      <w:pPr>
        <w:widowControl w:val="0"/>
        <w:autoSpaceDE w:val="0"/>
        <w:autoSpaceDN w:val="0"/>
        <w:adjustRightInd w:val="0"/>
        <w:jc w:val="right"/>
      </w:pPr>
    </w:p>
    <w:p w:rsidR="00C32507" w:rsidRDefault="00C32507" w:rsidP="00F75CFB">
      <w:pPr>
        <w:jc w:val="both"/>
        <w:rPr>
          <w:sz w:val="28"/>
          <w:szCs w:val="28"/>
        </w:rPr>
        <w:sectPr w:rsidR="00C32507" w:rsidSect="00800A8F">
          <w:headerReference w:type="default" r:id="rId28"/>
          <w:pgSz w:w="16838" w:h="11906" w:orient="landscape"/>
          <w:pgMar w:top="851" w:right="425" w:bottom="851" w:left="992" w:header="709" w:footer="709" w:gutter="0"/>
          <w:cols w:space="708"/>
          <w:docGrid w:linePitch="360"/>
        </w:sectPr>
      </w:pPr>
    </w:p>
    <w:p w:rsidR="005E7C01" w:rsidRDefault="005E7C01" w:rsidP="005E7C01">
      <w:pPr>
        <w:jc w:val="right"/>
      </w:pPr>
      <w:r>
        <w:lastRenderedPageBreak/>
        <w:tab/>
      </w:r>
      <w:r>
        <w:tab/>
        <w:t xml:space="preserve">                    </w:t>
      </w:r>
    </w:p>
    <w:p w:rsidR="005E7C01" w:rsidRDefault="005E7C01" w:rsidP="00C34E6A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2CF" w:rsidRPr="00ED22CF" w:rsidRDefault="00411D7D" w:rsidP="007625D8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11D7D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D22CF">
        <w:rPr>
          <w:rFonts w:ascii="Times New Roman" w:hAnsi="Times New Roman"/>
          <w:spacing w:val="-1"/>
          <w:sz w:val="24"/>
          <w:szCs w:val="24"/>
        </w:rPr>
        <w:t xml:space="preserve">                </w:t>
      </w:r>
      <w:r w:rsidR="00ED22CF" w:rsidRPr="00ED22CF">
        <w:rPr>
          <w:rFonts w:ascii="Times New Roman" w:hAnsi="Times New Roman"/>
          <w:spacing w:val="-1"/>
          <w:sz w:val="24"/>
          <w:szCs w:val="24"/>
        </w:rPr>
        <w:t>________________</w:t>
      </w:r>
    </w:p>
    <w:tbl>
      <w:tblPr>
        <w:tblpPr w:leftFromText="180" w:rightFromText="180" w:vertAnchor="text" w:horzAnchor="margin" w:tblpXSpec="center" w:tblpY="853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567"/>
        <w:gridCol w:w="2158"/>
        <w:gridCol w:w="2362"/>
      </w:tblGrid>
      <w:tr w:rsidR="00F66B90" w:rsidRPr="00F66B90" w:rsidTr="00F66B90"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66B90" w:rsidRPr="00F66B90" w:rsidRDefault="00F66B90" w:rsidP="00F6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B90">
              <w:rPr>
                <w:rFonts w:ascii="Times New Roman" w:hAnsi="Times New Roman"/>
                <w:sz w:val="18"/>
                <w:szCs w:val="18"/>
              </w:rPr>
              <w:t>Адрес редакции издателя:</w:t>
            </w:r>
          </w:p>
          <w:p w:rsidR="00F66B90" w:rsidRPr="00F66B90" w:rsidRDefault="00F66B90" w:rsidP="00F6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B90">
              <w:rPr>
                <w:rFonts w:ascii="Times New Roman" w:hAnsi="Times New Roman"/>
                <w:sz w:val="18"/>
                <w:szCs w:val="18"/>
              </w:rPr>
              <w:t>174432, Новгородская область</w:t>
            </w:r>
          </w:p>
          <w:p w:rsidR="00F66B90" w:rsidRPr="00F66B90" w:rsidRDefault="00F66B90" w:rsidP="00F6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B90">
              <w:rPr>
                <w:rFonts w:ascii="Times New Roman" w:hAnsi="Times New Roman"/>
                <w:sz w:val="18"/>
                <w:szCs w:val="18"/>
              </w:rPr>
              <w:t>Боровичский район,                          д. Сушилово д. 2</w:t>
            </w:r>
          </w:p>
        </w:tc>
        <w:tc>
          <w:tcPr>
            <w:tcW w:w="2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66B90" w:rsidRPr="00F66B90" w:rsidRDefault="00F66B90" w:rsidP="00F6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66B90">
              <w:rPr>
                <w:rFonts w:ascii="Times New Roman" w:hAnsi="Times New Roman"/>
                <w:sz w:val="18"/>
                <w:szCs w:val="18"/>
                <w:lang w:val="en-US"/>
              </w:rPr>
              <w:t>E-mail: sushilovo@yandex.ru</w:t>
            </w:r>
          </w:p>
          <w:p w:rsidR="00F66B90" w:rsidRPr="00F66B90" w:rsidRDefault="00F66B90" w:rsidP="00F6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66B90">
              <w:rPr>
                <w:rFonts w:ascii="Times New Roman" w:hAnsi="Times New Roman"/>
                <w:sz w:val="18"/>
                <w:szCs w:val="18"/>
              </w:rPr>
              <w:t>Интернет</w:t>
            </w:r>
            <w:r w:rsidRPr="00F66B90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F66B90">
              <w:rPr>
                <w:rFonts w:ascii="Times New Roman" w:hAnsi="Times New Roman"/>
                <w:sz w:val="18"/>
                <w:szCs w:val="18"/>
              </w:rPr>
              <w:t>сайт</w:t>
            </w:r>
            <w:r w:rsidRPr="00F66B90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</w:p>
          <w:p w:rsidR="00F66B90" w:rsidRPr="00F66B90" w:rsidRDefault="00F66B90" w:rsidP="00F6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B90">
              <w:rPr>
                <w:rFonts w:ascii="Courier New" w:hAnsi="Courier New" w:cs="Courier New"/>
                <w:sz w:val="18"/>
                <w:szCs w:val="18"/>
                <w:lang w:val="en-US"/>
              </w:rPr>
              <w:t>www</w:t>
            </w:r>
            <w:r w:rsidRPr="00F66B90">
              <w:rPr>
                <w:rFonts w:ascii="Courier New" w:hAnsi="Courier New" w:cs="Courier New"/>
                <w:sz w:val="18"/>
                <w:szCs w:val="18"/>
              </w:rPr>
              <w:t>.</w:t>
            </w:r>
            <w:proofErr w:type="spellStart"/>
            <w:r w:rsidRPr="00F66B90">
              <w:rPr>
                <w:rFonts w:ascii="Courier New" w:hAnsi="Courier New" w:cs="Courier New"/>
                <w:sz w:val="18"/>
                <w:szCs w:val="18"/>
                <w:lang w:val="en-US"/>
              </w:rPr>
              <w:t>sushilovoadm</w:t>
            </w:r>
            <w:proofErr w:type="spellEnd"/>
            <w:r w:rsidRPr="00F66B90">
              <w:rPr>
                <w:rFonts w:ascii="Courier New" w:hAnsi="Courier New" w:cs="Courier New"/>
                <w:sz w:val="18"/>
                <w:szCs w:val="18"/>
              </w:rPr>
              <w:t>.</w:t>
            </w:r>
            <w:proofErr w:type="spellStart"/>
            <w:r w:rsidRPr="00F66B90">
              <w:rPr>
                <w:rFonts w:ascii="Courier New" w:hAnsi="Courier New" w:cs="Courier New"/>
                <w:sz w:val="18"/>
                <w:szCs w:val="18"/>
                <w:lang w:val="en-US"/>
              </w:rPr>
              <w:t>ru</w:t>
            </w:r>
            <w:proofErr w:type="spellEnd"/>
          </w:p>
          <w:p w:rsidR="00F66B90" w:rsidRPr="00F66B90" w:rsidRDefault="00F66B90" w:rsidP="00F6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B90">
              <w:rPr>
                <w:rFonts w:ascii="Times New Roman" w:hAnsi="Times New Roman"/>
                <w:sz w:val="18"/>
                <w:szCs w:val="18"/>
              </w:rPr>
              <w:t>Главный редактор:</w:t>
            </w:r>
          </w:p>
          <w:p w:rsidR="00F66B90" w:rsidRPr="00F66B90" w:rsidRDefault="00F66B90" w:rsidP="00F6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B90">
              <w:rPr>
                <w:rFonts w:ascii="Times New Roman" w:hAnsi="Times New Roman"/>
                <w:sz w:val="18"/>
                <w:szCs w:val="18"/>
              </w:rPr>
              <w:t>Г.В. Григорьева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66B90" w:rsidRPr="00F66B90" w:rsidRDefault="00F66B90" w:rsidP="00F6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B90">
              <w:rPr>
                <w:rFonts w:ascii="Times New Roman" w:hAnsi="Times New Roman"/>
                <w:sz w:val="20"/>
                <w:szCs w:val="20"/>
              </w:rPr>
              <w:t>Номер газеты подписан к печати: в 16.00 час.</w:t>
            </w:r>
          </w:p>
          <w:p w:rsidR="00F66B90" w:rsidRPr="00F66B90" w:rsidRDefault="00467F61" w:rsidP="00F6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  <w:r w:rsidR="00F66B90">
              <w:rPr>
                <w:rFonts w:ascii="Times New Roman" w:hAnsi="Times New Roman"/>
                <w:sz w:val="20"/>
                <w:szCs w:val="20"/>
              </w:rPr>
              <w:t>0</w:t>
            </w:r>
            <w:r w:rsidR="00C32507">
              <w:rPr>
                <w:rFonts w:ascii="Times New Roman" w:hAnsi="Times New Roman"/>
                <w:sz w:val="20"/>
                <w:szCs w:val="20"/>
              </w:rPr>
              <w:t>7</w:t>
            </w:r>
            <w:r w:rsidR="00F66B90" w:rsidRPr="00F66B90">
              <w:rPr>
                <w:rFonts w:ascii="Times New Roman" w:hAnsi="Times New Roman"/>
                <w:sz w:val="20"/>
                <w:szCs w:val="20"/>
              </w:rPr>
              <w:t>.2021г..</w:t>
            </w:r>
          </w:p>
          <w:p w:rsidR="00F66B90" w:rsidRPr="00F66B90" w:rsidRDefault="00F66B90" w:rsidP="00F6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B90">
              <w:rPr>
                <w:rFonts w:ascii="Times New Roman" w:hAnsi="Times New Roman"/>
                <w:sz w:val="20"/>
                <w:szCs w:val="20"/>
              </w:rPr>
              <w:t>Тираж: 3 экземпляра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6B90" w:rsidRPr="00F66B90" w:rsidRDefault="00F66B90" w:rsidP="00F6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6B90" w:rsidRPr="00F66B90" w:rsidRDefault="00F66B90" w:rsidP="00F6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B90">
              <w:rPr>
                <w:rFonts w:ascii="Times New Roman" w:hAnsi="Times New Roman"/>
                <w:sz w:val="20"/>
                <w:szCs w:val="20"/>
              </w:rPr>
              <w:t>Бюллетень распространяется на безвозмездной основе</w:t>
            </w:r>
          </w:p>
        </w:tc>
      </w:tr>
    </w:tbl>
    <w:p w:rsidR="00ED22CF" w:rsidRPr="00BB3C54" w:rsidRDefault="00ED22CF" w:rsidP="00643D90">
      <w:pPr>
        <w:rPr>
          <w:rFonts w:ascii="Times New Roman" w:hAnsi="Times New Roman"/>
          <w:spacing w:val="-1"/>
          <w:sz w:val="24"/>
          <w:szCs w:val="24"/>
        </w:rPr>
      </w:pPr>
    </w:p>
    <w:sectPr w:rsidR="00ED22CF" w:rsidRPr="00BB3C54" w:rsidSect="00C32507">
      <w:pgSz w:w="11906" w:h="16838"/>
      <w:pgMar w:top="992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74" w:rsidRDefault="009B1374" w:rsidP="00B65720">
      <w:pPr>
        <w:spacing w:after="0" w:line="240" w:lineRule="auto"/>
      </w:pPr>
      <w:r>
        <w:separator/>
      </w:r>
    </w:p>
  </w:endnote>
  <w:endnote w:type="continuationSeparator" w:id="0">
    <w:p w:rsidR="009B1374" w:rsidRDefault="009B1374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74" w:rsidRDefault="009B1374" w:rsidP="00B65720">
      <w:pPr>
        <w:spacing w:after="0" w:line="240" w:lineRule="auto"/>
      </w:pPr>
      <w:r>
        <w:separator/>
      </w:r>
    </w:p>
  </w:footnote>
  <w:footnote w:type="continuationSeparator" w:id="0">
    <w:p w:rsidR="009B1374" w:rsidRDefault="009B1374" w:rsidP="00B6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CFB" w:rsidRDefault="00F75CF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C60D4">
      <w:rPr>
        <w:noProof/>
      </w:rPr>
      <w:t>18</w:t>
    </w:r>
    <w:r>
      <w:fldChar w:fldCharType="end"/>
    </w:r>
  </w:p>
  <w:p w:rsidR="00F75CFB" w:rsidRDefault="00F75CFB" w:rsidP="009B1374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CFB" w:rsidRDefault="00F75CFB" w:rsidP="009B1374">
    <w:pPr>
      <w:pStyle w:val="ad"/>
      <w:jc w:val="right"/>
    </w:pPr>
    <w:r>
      <w:t xml:space="preserve"> </w:t>
    </w:r>
  </w:p>
  <w:p w:rsidR="00F75CFB" w:rsidRDefault="00F75CF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F0" w:rsidRDefault="00B316F0">
    <w:pPr>
      <w:pStyle w:val="ad"/>
      <w:jc w:val="center"/>
    </w:pPr>
  </w:p>
  <w:p w:rsidR="00B316F0" w:rsidRDefault="00B316F0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CF" w:rsidRDefault="00ED22CF" w:rsidP="00B65720">
    <w:pPr>
      <w:pStyle w:val="ad"/>
      <w:tabs>
        <w:tab w:val="clear" w:pos="4677"/>
        <w:tab w:val="clear" w:pos="9355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8C14D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568"/>
        </w:tabs>
        <w:ind w:left="1018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8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9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20">
    <w:nsid w:val="265F3F26"/>
    <w:multiLevelType w:val="hybridMultilevel"/>
    <w:tmpl w:val="77E63988"/>
    <w:lvl w:ilvl="0" w:tplc="932ED6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D7B164C"/>
    <w:multiLevelType w:val="hybridMultilevel"/>
    <w:tmpl w:val="1CEA8A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0C93F96"/>
    <w:multiLevelType w:val="hybridMultilevel"/>
    <w:tmpl w:val="226CDBC4"/>
    <w:lvl w:ilvl="0" w:tplc="7D2A5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F0C6E8C"/>
    <w:multiLevelType w:val="hybridMultilevel"/>
    <w:tmpl w:val="9912D5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3F0E3EF9"/>
    <w:multiLevelType w:val="hybridMultilevel"/>
    <w:tmpl w:val="118A2524"/>
    <w:lvl w:ilvl="0" w:tplc="5986CF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1EF7545"/>
    <w:multiLevelType w:val="multilevel"/>
    <w:tmpl w:val="DE1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10055"/>
    <w:multiLevelType w:val="hybridMultilevel"/>
    <w:tmpl w:val="A3D6E134"/>
    <w:lvl w:ilvl="0" w:tplc="BFBAE7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6AA4C55"/>
    <w:multiLevelType w:val="multilevel"/>
    <w:tmpl w:val="2346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1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8CD2FA9"/>
    <w:multiLevelType w:val="hybridMultilevel"/>
    <w:tmpl w:val="DACA3964"/>
    <w:lvl w:ilvl="0" w:tplc="9FB2D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3"/>
  </w:num>
  <w:num w:numId="3">
    <w:abstractNumId w:val="20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5">
    <w:abstractNumId w:val="22"/>
  </w:num>
  <w:num w:numId="6">
    <w:abstractNumId w:val="27"/>
  </w:num>
  <w:num w:numId="7">
    <w:abstractNumId w:val="32"/>
  </w:num>
  <w:num w:numId="8">
    <w:abstractNumId w:val="24"/>
  </w:num>
  <w:num w:numId="9">
    <w:abstractNumId w:val="31"/>
  </w:num>
  <w:num w:numId="10">
    <w:abstractNumId w:val="21"/>
  </w:num>
  <w:num w:numId="11">
    <w:abstractNumId w:val="29"/>
  </w:num>
  <w:num w:numId="12">
    <w:abstractNumId w:val="28"/>
  </w:num>
  <w:num w:numId="13">
    <w:abstractNumId w:val="25"/>
  </w:num>
  <w:num w:numId="14">
    <w:abstractNumId w:val="1"/>
  </w:num>
  <w:num w:numId="15">
    <w:abstractNumId w:val="2"/>
  </w:num>
  <w:num w:numId="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11D25"/>
    <w:rsid w:val="00012288"/>
    <w:rsid w:val="00017E5F"/>
    <w:rsid w:val="000202BA"/>
    <w:rsid w:val="00023E86"/>
    <w:rsid w:val="00025C1E"/>
    <w:rsid w:val="00036481"/>
    <w:rsid w:val="00037C05"/>
    <w:rsid w:val="00044B67"/>
    <w:rsid w:val="00050604"/>
    <w:rsid w:val="000525CA"/>
    <w:rsid w:val="0005777E"/>
    <w:rsid w:val="00061DF4"/>
    <w:rsid w:val="00062C5F"/>
    <w:rsid w:val="00064659"/>
    <w:rsid w:val="00066376"/>
    <w:rsid w:val="00066C4B"/>
    <w:rsid w:val="00073D7B"/>
    <w:rsid w:val="000827BA"/>
    <w:rsid w:val="0008638A"/>
    <w:rsid w:val="00090559"/>
    <w:rsid w:val="000910A7"/>
    <w:rsid w:val="00091F64"/>
    <w:rsid w:val="00092A6A"/>
    <w:rsid w:val="0009394B"/>
    <w:rsid w:val="0009396F"/>
    <w:rsid w:val="000A2081"/>
    <w:rsid w:val="000A22D0"/>
    <w:rsid w:val="000A4307"/>
    <w:rsid w:val="000B01F4"/>
    <w:rsid w:val="000B5274"/>
    <w:rsid w:val="000B555C"/>
    <w:rsid w:val="000C02E7"/>
    <w:rsid w:val="000C1D91"/>
    <w:rsid w:val="000C237E"/>
    <w:rsid w:val="000C3E59"/>
    <w:rsid w:val="000C526A"/>
    <w:rsid w:val="000D11F8"/>
    <w:rsid w:val="000D295E"/>
    <w:rsid w:val="000D3EA8"/>
    <w:rsid w:val="000D46CD"/>
    <w:rsid w:val="000D4BEC"/>
    <w:rsid w:val="000E1B94"/>
    <w:rsid w:val="000E5BF3"/>
    <w:rsid w:val="000E6A14"/>
    <w:rsid w:val="000F0FA7"/>
    <w:rsid w:val="000F3088"/>
    <w:rsid w:val="000F5204"/>
    <w:rsid w:val="00101B35"/>
    <w:rsid w:val="00104224"/>
    <w:rsid w:val="00110246"/>
    <w:rsid w:val="00111201"/>
    <w:rsid w:val="00111A59"/>
    <w:rsid w:val="00123B83"/>
    <w:rsid w:val="001242D0"/>
    <w:rsid w:val="001310FB"/>
    <w:rsid w:val="0013226F"/>
    <w:rsid w:val="00133434"/>
    <w:rsid w:val="001359AC"/>
    <w:rsid w:val="001371B1"/>
    <w:rsid w:val="00141817"/>
    <w:rsid w:val="00142977"/>
    <w:rsid w:val="00142A67"/>
    <w:rsid w:val="00156AB1"/>
    <w:rsid w:val="001637E1"/>
    <w:rsid w:val="00163EC0"/>
    <w:rsid w:val="00164ACF"/>
    <w:rsid w:val="00170DFD"/>
    <w:rsid w:val="001731EB"/>
    <w:rsid w:val="00176FDC"/>
    <w:rsid w:val="0018312B"/>
    <w:rsid w:val="001834B3"/>
    <w:rsid w:val="0018530A"/>
    <w:rsid w:val="00192846"/>
    <w:rsid w:val="00194E78"/>
    <w:rsid w:val="00194FE9"/>
    <w:rsid w:val="0019791A"/>
    <w:rsid w:val="001A0788"/>
    <w:rsid w:val="001A54D0"/>
    <w:rsid w:val="001A5916"/>
    <w:rsid w:val="001B3FEC"/>
    <w:rsid w:val="001B4729"/>
    <w:rsid w:val="001B6039"/>
    <w:rsid w:val="001B6656"/>
    <w:rsid w:val="001C7D1F"/>
    <w:rsid w:val="001D0BA4"/>
    <w:rsid w:val="001D23B9"/>
    <w:rsid w:val="001D437B"/>
    <w:rsid w:val="001D458C"/>
    <w:rsid w:val="001E1AB6"/>
    <w:rsid w:val="001F15A9"/>
    <w:rsid w:val="001F3455"/>
    <w:rsid w:val="001F4253"/>
    <w:rsid w:val="00200D8F"/>
    <w:rsid w:val="0020304F"/>
    <w:rsid w:val="002035F3"/>
    <w:rsid w:val="00216297"/>
    <w:rsid w:val="00225E60"/>
    <w:rsid w:val="0022632F"/>
    <w:rsid w:val="00235EC7"/>
    <w:rsid w:val="00237595"/>
    <w:rsid w:val="00245BAD"/>
    <w:rsid w:val="0024670D"/>
    <w:rsid w:val="00247AC6"/>
    <w:rsid w:val="0025373A"/>
    <w:rsid w:val="00254680"/>
    <w:rsid w:val="00254846"/>
    <w:rsid w:val="00256E9A"/>
    <w:rsid w:val="002649FB"/>
    <w:rsid w:val="00265987"/>
    <w:rsid w:val="00270C07"/>
    <w:rsid w:val="002759FF"/>
    <w:rsid w:val="00275C0B"/>
    <w:rsid w:val="002760C9"/>
    <w:rsid w:val="002765C2"/>
    <w:rsid w:val="002772BF"/>
    <w:rsid w:val="00277C58"/>
    <w:rsid w:val="00285F10"/>
    <w:rsid w:val="002918E3"/>
    <w:rsid w:val="002928C8"/>
    <w:rsid w:val="002937EF"/>
    <w:rsid w:val="002A1DC7"/>
    <w:rsid w:val="002A1FF9"/>
    <w:rsid w:val="002A3758"/>
    <w:rsid w:val="002B23FE"/>
    <w:rsid w:val="002B5492"/>
    <w:rsid w:val="002B6E14"/>
    <w:rsid w:val="002C03B3"/>
    <w:rsid w:val="002C069B"/>
    <w:rsid w:val="002C0B98"/>
    <w:rsid w:val="002C0DD0"/>
    <w:rsid w:val="002D2A45"/>
    <w:rsid w:val="002D619D"/>
    <w:rsid w:val="002D6457"/>
    <w:rsid w:val="002D70ED"/>
    <w:rsid w:val="002D7AD3"/>
    <w:rsid w:val="002E6B0B"/>
    <w:rsid w:val="002E7A55"/>
    <w:rsid w:val="002F070F"/>
    <w:rsid w:val="002F14F3"/>
    <w:rsid w:val="002F3BB2"/>
    <w:rsid w:val="002F3CD9"/>
    <w:rsid w:val="002F6796"/>
    <w:rsid w:val="00302B34"/>
    <w:rsid w:val="0030526F"/>
    <w:rsid w:val="00305DE3"/>
    <w:rsid w:val="00313747"/>
    <w:rsid w:val="00314102"/>
    <w:rsid w:val="0032185F"/>
    <w:rsid w:val="00325EBE"/>
    <w:rsid w:val="00343026"/>
    <w:rsid w:val="00343130"/>
    <w:rsid w:val="0034313E"/>
    <w:rsid w:val="0034550C"/>
    <w:rsid w:val="00347019"/>
    <w:rsid w:val="0035205A"/>
    <w:rsid w:val="003557DE"/>
    <w:rsid w:val="003569A8"/>
    <w:rsid w:val="0036096D"/>
    <w:rsid w:val="00367F84"/>
    <w:rsid w:val="00370385"/>
    <w:rsid w:val="00370927"/>
    <w:rsid w:val="00370B18"/>
    <w:rsid w:val="00370EA7"/>
    <w:rsid w:val="00372A53"/>
    <w:rsid w:val="0037430B"/>
    <w:rsid w:val="003762C9"/>
    <w:rsid w:val="003840EC"/>
    <w:rsid w:val="0038508A"/>
    <w:rsid w:val="003856FA"/>
    <w:rsid w:val="00386D63"/>
    <w:rsid w:val="0039094E"/>
    <w:rsid w:val="0039252C"/>
    <w:rsid w:val="00393364"/>
    <w:rsid w:val="00393D8F"/>
    <w:rsid w:val="003966EC"/>
    <w:rsid w:val="00396BA3"/>
    <w:rsid w:val="003A35F0"/>
    <w:rsid w:val="003A42AB"/>
    <w:rsid w:val="003A6948"/>
    <w:rsid w:val="003B1770"/>
    <w:rsid w:val="003B2074"/>
    <w:rsid w:val="003B25B5"/>
    <w:rsid w:val="003B4336"/>
    <w:rsid w:val="003C110B"/>
    <w:rsid w:val="003C1F2B"/>
    <w:rsid w:val="003C2EE3"/>
    <w:rsid w:val="003C483E"/>
    <w:rsid w:val="003C4B00"/>
    <w:rsid w:val="003C66DB"/>
    <w:rsid w:val="003D1623"/>
    <w:rsid w:val="003E4972"/>
    <w:rsid w:val="003E5CF5"/>
    <w:rsid w:val="003E6B24"/>
    <w:rsid w:val="003F2AE4"/>
    <w:rsid w:val="003F4678"/>
    <w:rsid w:val="003F7130"/>
    <w:rsid w:val="00402A82"/>
    <w:rsid w:val="00404BB2"/>
    <w:rsid w:val="00410814"/>
    <w:rsid w:val="004119FE"/>
    <w:rsid w:val="00411D7D"/>
    <w:rsid w:val="00412F9B"/>
    <w:rsid w:val="00414F37"/>
    <w:rsid w:val="00416751"/>
    <w:rsid w:val="004177BF"/>
    <w:rsid w:val="00423F9A"/>
    <w:rsid w:val="00426DC0"/>
    <w:rsid w:val="00431266"/>
    <w:rsid w:val="00446326"/>
    <w:rsid w:val="004466B6"/>
    <w:rsid w:val="00446CC6"/>
    <w:rsid w:val="00447E33"/>
    <w:rsid w:val="00451061"/>
    <w:rsid w:val="00452E49"/>
    <w:rsid w:val="00457237"/>
    <w:rsid w:val="00457ED6"/>
    <w:rsid w:val="004633B0"/>
    <w:rsid w:val="00464B58"/>
    <w:rsid w:val="00466E60"/>
    <w:rsid w:val="00467F3B"/>
    <w:rsid w:val="00467F61"/>
    <w:rsid w:val="00472689"/>
    <w:rsid w:val="0047320D"/>
    <w:rsid w:val="004753A3"/>
    <w:rsid w:val="00477A71"/>
    <w:rsid w:val="00480EBC"/>
    <w:rsid w:val="00486421"/>
    <w:rsid w:val="00494FB3"/>
    <w:rsid w:val="00496CD0"/>
    <w:rsid w:val="00497954"/>
    <w:rsid w:val="004A1414"/>
    <w:rsid w:val="004A1800"/>
    <w:rsid w:val="004A502A"/>
    <w:rsid w:val="004A594B"/>
    <w:rsid w:val="004B0792"/>
    <w:rsid w:val="004B45F7"/>
    <w:rsid w:val="004C0DC4"/>
    <w:rsid w:val="004C16FA"/>
    <w:rsid w:val="004C1EA2"/>
    <w:rsid w:val="004C31F0"/>
    <w:rsid w:val="004C5B89"/>
    <w:rsid w:val="004D0253"/>
    <w:rsid w:val="004D07D7"/>
    <w:rsid w:val="004D34C2"/>
    <w:rsid w:val="004D3C46"/>
    <w:rsid w:val="004D5094"/>
    <w:rsid w:val="004D78AD"/>
    <w:rsid w:val="004E14EA"/>
    <w:rsid w:val="004E3304"/>
    <w:rsid w:val="004F0D54"/>
    <w:rsid w:val="004F0E70"/>
    <w:rsid w:val="004F4F0F"/>
    <w:rsid w:val="004F728E"/>
    <w:rsid w:val="005102D8"/>
    <w:rsid w:val="0051162B"/>
    <w:rsid w:val="005146F9"/>
    <w:rsid w:val="005164B0"/>
    <w:rsid w:val="005205F2"/>
    <w:rsid w:val="005213C2"/>
    <w:rsid w:val="0052795E"/>
    <w:rsid w:val="00535C5D"/>
    <w:rsid w:val="00553A48"/>
    <w:rsid w:val="00554EA8"/>
    <w:rsid w:val="00555747"/>
    <w:rsid w:val="00557A21"/>
    <w:rsid w:val="005655FE"/>
    <w:rsid w:val="005668BA"/>
    <w:rsid w:val="00566EE9"/>
    <w:rsid w:val="00571DC6"/>
    <w:rsid w:val="00577482"/>
    <w:rsid w:val="00577AB6"/>
    <w:rsid w:val="00585FFB"/>
    <w:rsid w:val="005871C9"/>
    <w:rsid w:val="00590AD3"/>
    <w:rsid w:val="00590B9F"/>
    <w:rsid w:val="0059131A"/>
    <w:rsid w:val="00591A29"/>
    <w:rsid w:val="00592E48"/>
    <w:rsid w:val="0059310D"/>
    <w:rsid w:val="00593386"/>
    <w:rsid w:val="0059663C"/>
    <w:rsid w:val="00597CAC"/>
    <w:rsid w:val="005A0A04"/>
    <w:rsid w:val="005A101E"/>
    <w:rsid w:val="005A7F6F"/>
    <w:rsid w:val="005B0EBC"/>
    <w:rsid w:val="005B2C7B"/>
    <w:rsid w:val="005B49E6"/>
    <w:rsid w:val="005C3E3D"/>
    <w:rsid w:val="005C74BA"/>
    <w:rsid w:val="005D1026"/>
    <w:rsid w:val="005D1966"/>
    <w:rsid w:val="005D55C0"/>
    <w:rsid w:val="005D6398"/>
    <w:rsid w:val="005E1A53"/>
    <w:rsid w:val="005E7C01"/>
    <w:rsid w:val="005F3F8E"/>
    <w:rsid w:val="005F70E5"/>
    <w:rsid w:val="005F79F2"/>
    <w:rsid w:val="006063EF"/>
    <w:rsid w:val="00606AC1"/>
    <w:rsid w:val="00607938"/>
    <w:rsid w:val="0061258D"/>
    <w:rsid w:val="006130A2"/>
    <w:rsid w:val="00616F1B"/>
    <w:rsid w:val="00620D34"/>
    <w:rsid w:val="00623FA5"/>
    <w:rsid w:val="00624C18"/>
    <w:rsid w:val="006277AF"/>
    <w:rsid w:val="00627F18"/>
    <w:rsid w:val="006317E9"/>
    <w:rsid w:val="0064120C"/>
    <w:rsid w:val="00643D90"/>
    <w:rsid w:val="006458E8"/>
    <w:rsid w:val="006469B2"/>
    <w:rsid w:val="0065041F"/>
    <w:rsid w:val="0065067E"/>
    <w:rsid w:val="006527A0"/>
    <w:rsid w:val="00652D47"/>
    <w:rsid w:val="00653073"/>
    <w:rsid w:val="00653A47"/>
    <w:rsid w:val="006622EB"/>
    <w:rsid w:val="00662767"/>
    <w:rsid w:val="006637D7"/>
    <w:rsid w:val="0067373D"/>
    <w:rsid w:val="0067387F"/>
    <w:rsid w:val="00681FD4"/>
    <w:rsid w:val="00683F5D"/>
    <w:rsid w:val="00684574"/>
    <w:rsid w:val="00684F6D"/>
    <w:rsid w:val="006872DB"/>
    <w:rsid w:val="00692C46"/>
    <w:rsid w:val="0069488B"/>
    <w:rsid w:val="00696029"/>
    <w:rsid w:val="006A0438"/>
    <w:rsid w:val="006A29D0"/>
    <w:rsid w:val="006A44BE"/>
    <w:rsid w:val="006B6FB2"/>
    <w:rsid w:val="006C29FA"/>
    <w:rsid w:val="006C2E2C"/>
    <w:rsid w:val="006C5DC5"/>
    <w:rsid w:val="006D0145"/>
    <w:rsid w:val="006D04CD"/>
    <w:rsid w:val="006D0B2E"/>
    <w:rsid w:val="006D1C0C"/>
    <w:rsid w:val="006E2012"/>
    <w:rsid w:val="006E2CE8"/>
    <w:rsid w:val="006E3A9B"/>
    <w:rsid w:val="006E5EF9"/>
    <w:rsid w:val="006F0D73"/>
    <w:rsid w:val="006F2FE5"/>
    <w:rsid w:val="006F5009"/>
    <w:rsid w:val="006F668E"/>
    <w:rsid w:val="006F7728"/>
    <w:rsid w:val="007037DA"/>
    <w:rsid w:val="00703C0A"/>
    <w:rsid w:val="0070597E"/>
    <w:rsid w:val="00706B1B"/>
    <w:rsid w:val="00707ADE"/>
    <w:rsid w:val="00711764"/>
    <w:rsid w:val="007132A4"/>
    <w:rsid w:val="007138A7"/>
    <w:rsid w:val="00713E6A"/>
    <w:rsid w:val="00715EC1"/>
    <w:rsid w:val="007165E2"/>
    <w:rsid w:val="00720B67"/>
    <w:rsid w:val="00722324"/>
    <w:rsid w:val="00725303"/>
    <w:rsid w:val="00730148"/>
    <w:rsid w:val="00731520"/>
    <w:rsid w:val="00731F21"/>
    <w:rsid w:val="00732542"/>
    <w:rsid w:val="00733A28"/>
    <w:rsid w:val="007346B1"/>
    <w:rsid w:val="007349D7"/>
    <w:rsid w:val="0073507C"/>
    <w:rsid w:val="007351B2"/>
    <w:rsid w:val="007363D5"/>
    <w:rsid w:val="0074066C"/>
    <w:rsid w:val="00741422"/>
    <w:rsid w:val="0074534E"/>
    <w:rsid w:val="00746D27"/>
    <w:rsid w:val="00747BF1"/>
    <w:rsid w:val="00750A18"/>
    <w:rsid w:val="00750C97"/>
    <w:rsid w:val="00752207"/>
    <w:rsid w:val="007625D8"/>
    <w:rsid w:val="00762A5A"/>
    <w:rsid w:val="0076665D"/>
    <w:rsid w:val="007746D9"/>
    <w:rsid w:val="0077601A"/>
    <w:rsid w:val="007771B2"/>
    <w:rsid w:val="00783EF7"/>
    <w:rsid w:val="00785322"/>
    <w:rsid w:val="00795B66"/>
    <w:rsid w:val="007976CA"/>
    <w:rsid w:val="007A2F7A"/>
    <w:rsid w:val="007A5862"/>
    <w:rsid w:val="007A763C"/>
    <w:rsid w:val="007B355D"/>
    <w:rsid w:val="007B5A7A"/>
    <w:rsid w:val="007B6577"/>
    <w:rsid w:val="007C2508"/>
    <w:rsid w:val="007C3205"/>
    <w:rsid w:val="007C435C"/>
    <w:rsid w:val="007D0546"/>
    <w:rsid w:val="007D219F"/>
    <w:rsid w:val="007D2E91"/>
    <w:rsid w:val="007D4C09"/>
    <w:rsid w:val="007D4F7B"/>
    <w:rsid w:val="007D79F9"/>
    <w:rsid w:val="007E23A8"/>
    <w:rsid w:val="007E31D7"/>
    <w:rsid w:val="007E5EF2"/>
    <w:rsid w:val="007E7ED4"/>
    <w:rsid w:val="007F1C09"/>
    <w:rsid w:val="007F483C"/>
    <w:rsid w:val="007F53FF"/>
    <w:rsid w:val="007F77C5"/>
    <w:rsid w:val="007F7C7E"/>
    <w:rsid w:val="008000A3"/>
    <w:rsid w:val="00800A8F"/>
    <w:rsid w:val="008032C5"/>
    <w:rsid w:val="008043AA"/>
    <w:rsid w:val="00804606"/>
    <w:rsid w:val="00804CAC"/>
    <w:rsid w:val="00806307"/>
    <w:rsid w:val="0081088E"/>
    <w:rsid w:val="00810B8F"/>
    <w:rsid w:val="0081449B"/>
    <w:rsid w:val="008147B9"/>
    <w:rsid w:val="00817F83"/>
    <w:rsid w:val="00821F70"/>
    <w:rsid w:val="0082202C"/>
    <w:rsid w:val="00823A3E"/>
    <w:rsid w:val="00826458"/>
    <w:rsid w:val="00827F93"/>
    <w:rsid w:val="00835605"/>
    <w:rsid w:val="00840FDF"/>
    <w:rsid w:val="008428D2"/>
    <w:rsid w:val="00845C30"/>
    <w:rsid w:val="00851260"/>
    <w:rsid w:val="00851565"/>
    <w:rsid w:val="00852783"/>
    <w:rsid w:val="0085670D"/>
    <w:rsid w:val="00857A44"/>
    <w:rsid w:val="00857A49"/>
    <w:rsid w:val="00864C55"/>
    <w:rsid w:val="00877A1D"/>
    <w:rsid w:val="008826F1"/>
    <w:rsid w:val="00886A56"/>
    <w:rsid w:val="00887336"/>
    <w:rsid w:val="0089003B"/>
    <w:rsid w:val="0089011C"/>
    <w:rsid w:val="008913E2"/>
    <w:rsid w:val="008923AA"/>
    <w:rsid w:val="0089517A"/>
    <w:rsid w:val="00895658"/>
    <w:rsid w:val="008A213D"/>
    <w:rsid w:val="008A5729"/>
    <w:rsid w:val="008A6547"/>
    <w:rsid w:val="008A6623"/>
    <w:rsid w:val="008B09C8"/>
    <w:rsid w:val="008B0DAD"/>
    <w:rsid w:val="008B11ED"/>
    <w:rsid w:val="008B4670"/>
    <w:rsid w:val="008B6D3F"/>
    <w:rsid w:val="008B72BB"/>
    <w:rsid w:val="008B7E10"/>
    <w:rsid w:val="008C2B0C"/>
    <w:rsid w:val="008C69B1"/>
    <w:rsid w:val="008D079D"/>
    <w:rsid w:val="008D26D1"/>
    <w:rsid w:val="008D2C02"/>
    <w:rsid w:val="008D32EA"/>
    <w:rsid w:val="008D34D9"/>
    <w:rsid w:val="008D5985"/>
    <w:rsid w:val="008E1B70"/>
    <w:rsid w:val="008F1AC6"/>
    <w:rsid w:val="008F570E"/>
    <w:rsid w:val="00901C79"/>
    <w:rsid w:val="00906DA8"/>
    <w:rsid w:val="00906DC9"/>
    <w:rsid w:val="0090758C"/>
    <w:rsid w:val="00911D94"/>
    <w:rsid w:val="00920604"/>
    <w:rsid w:val="00925E00"/>
    <w:rsid w:val="00926AFB"/>
    <w:rsid w:val="00930D6D"/>
    <w:rsid w:val="009536E7"/>
    <w:rsid w:val="00961888"/>
    <w:rsid w:val="00963429"/>
    <w:rsid w:val="00963BD9"/>
    <w:rsid w:val="00964EAD"/>
    <w:rsid w:val="00973863"/>
    <w:rsid w:val="00976C6E"/>
    <w:rsid w:val="009775E8"/>
    <w:rsid w:val="00983428"/>
    <w:rsid w:val="00985CA4"/>
    <w:rsid w:val="0099490D"/>
    <w:rsid w:val="00994F78"/>
    <w:rsid w:val="009953CF"/>
    <w:rsid w:val="00995631"/>
    <w:rsid w:val="00995C37"/>
    <w:rsid w:val="00997A88"/>
    <w:rsid w:val="009A21DF"/>
    <w:rsid w:val="009A3301"/>
    <w:rsid w:val="009A7C60"/>
    <w:rsid w:val="009A7D13"/>
    <w:rsid w:val="009B0E4F"/>
    <w:rsid w:val="009B1374"/>
    <w:rsid w:val="009B2B14"/>
    <w:rsid w:val="009B3C7C"/>
    <w:rsid w:val="009B4EE9"/>
    <w:rsid w:val="009C4D14"/>
    <w:rsid w:val="009C6F67"/>
    <w:rsid w:val="009E0F27"/>
    <w:rsid w:val="009E4AC5"/>
    <w:rsid w:val="009E69E5"/>
    <w:rsid w:val="009F068D"/>
    <w:rsid w:val="009F22EE"/>
    <w:rsid w:val="009F2E59"/>
    <w:rsid w:val="009F3F31"/>
    <w:rsid w:val="009F48F4"/>
    <w:rsid w:val="009F64BA"/>
    <w:rsid w:val="009F6932"/>
    <w:rsid w:val="00A00BC0"/>
    <w:rsid w:val="00A027E0"/>
    <w:rsid w:val="00A02A17"/>
    <w:rsid w:val="00A045DF"/>
    <w:rsid w:val="00A06339"/>
    <w:rsid w:val="00A14406"/>
    <w:rsid w:val="00A212E3"/>
    <w:rsid w:val="00A258F4"/>
    <w:rsid w:val="00A30835"/>
    <w:rsid w:val="00A432BE"/>
    <w:rsid w:val="00A47F65"/>
    <w:rsid w:val="00A5178E"/>
    <w:rsid w:val="00A6458B"/>
    <w:rsid w:val="00A6482E"/>
    <w:rsid w:val="00A65B89"/>
    <w:rsid w:val="00A669FC"/>
    <w:rsid w:val="00A67EAE"/>
    <w:rsid w:val="00A728C8"/>
    <w:rsid w:val="00A7617B"/>
    <w:rsid w:val="00A85A47"/>
    <w:rsid w:val="00A86A9B"/>
    <w:rsid w:val="00A905CD"/>
    <w:rsid w:val="00A9393B"/>
    <w:rsid w:val="00A93EFA"/>
    <w:rsid w:val="00A9742C"/>
    <w:rsid w:val="00AA14B1"/>
    <w:rsid w:val="00AA16E0"/>
    <w:rsid w:val="00AA611B"/>
    <w:rsid w:val="00AB56A8"/>
    <w:rsid w:val="00AB7110"/>
    <w:rsid w:val="00AB7989"/>
    <w:rsid w:val="00AC1B3C"/>
    <w:rsid w:val="00AC60D4"/>
    <w:rsid w:val="00AC67A0"/>
    <w:rsid w:val="00AD201C"/>
    <w:rsid w:val="00AD583E"/>
    <w:rsid w:val="00AE1183"/>
    <w:rsid w:val="00AE39F2"/>
    <w:rsid w:val="00AE4AA6"/>
    <w:rsid w:val="00AF1C0D"/>
    <w:rsid w:val="00AF34B1"/>
    <w:rsid w:val="00AF497E"/>
    <w:rsid w:val="00B013C2"/>
    <w:rsid w:val="00B03BC9"/>
    <w:rsid w:val="00B048E0"/>
    <w:rsid w:val="00B05667"/>
    <w:rsid w:val="00B14D39"/>
    <w:rsid w:val="00B16388"/>
    <w:rsid w:val="00B170DF"/>
    <w:rsid w:val="00B1739D"/>
    <w:rsid w:val="00B2118F"/>
    <w:rsid w:val="00B21793"/>
    <w:rsid w:val="00B267A6"/>
    <w:rsid w:val="00B270F1"/>
    <w:rsid w:val="00B316F0"/>
    <w:rsid w:val="00B31899"/>
    <w:rsid w:val="00B327BA"/>
    <w:rsid w:val="00B339D8"/>
    <w:rsid w:val="00B371BE"/>
    <w:rsid w:val="00B40BCE"/>
    <w:rsid w:val="00B44CDB"/>
    <w:rsid w:val="00B50426"/>
    <w:rsid w:val="00B616EB"/>
    <w:rsid w:val="00B63483"/>
    <w:rsid w:val="00B65720"/>
    <w:rsid w:val="00B67C95"/>
    <w:rsid w:val="00B7086A"/>
    <w:rsid w:val="00B718AB"/>
    <w:rsid w:val="00B75D8D"/>
    <w:rsid w:val="00B85F30"/>
    <w:rsid w:val="00B87BA4"/>
    <w:rsid w:val="00B913ED"/>
    <w:rsid w:val="00B925ED"/>
    <w:rsid w:val="00B96E21"/>
    <w:rsid w:val="00BA18C9"/>
    <w:rsid w:val="00BA2EDA"/>
    <w:rsid w:val="00BA498C"/>
    <w:rsid w:val="00BA4D6A"/>
    <w:rsid w:val="00BA5CA8"/>
    <w:rsid w:val="00BA7DF5"/>
    <w:rsid w:val="00BB3C54"/>
    <w:rsid w:val="00BB4858"/>
    <w:rsid w:val="00BB5DD3"/>
    <w:rsid w:val="00BB6AC2"/>
    <w:rsid w:val="00BB7792"/>
    <w:rsid w:val="00BC14A3"/>
    <w:rsid w:val="00BC1CAD"/>
    <w:rsid w:val="00BC1E2F"/>
    <w:rsid w:val="00BC3214"/>
    <w:rsid w:val="00BC3EF6"/>
    <w:rsid w:val="00BC6ED1"/>
    <w:rsid w:val="00BD2C72"/>
    <w:rsid w:val="00BD37E2"/>
    <w:rsid w:val="00BD3BE1"/>
    <w:rsid w:val="00BD6EAF"/>
    <w:rsid w:val="00BD72DF"/>
    <w:rsid w:val="00BE0082"/>
    <w:rsid w:val="00BE3C86"/>
    <w:rsid w:val="00BE69BE"/>
    <w:rsid w:val="00BF11E0"/>
    <w:rsid w:val="00BF2726"/>
    <w:rsid w:val="00BF3C2E"/>
    <w:rsid w:val="00BF6E39"/>
    <w:rsid w:val="00C033A8"/>
    <w:rsid w:val="00C03A64"/>
    <w:rsid w:val="00C04A86"/>
    <w:rsid w:val="00C0794C"/>
    <w:rsid w:val="00C117FC"/>
    <w:rsid w:val="00C14840"/>
    <w:rsid w:val="00C1510B"/>
    <w:rsid w:val="00C16656"/>
    <w:rsid w:val="00C225A0"/>
    <w:rsid w:val="00C22959"/>
    <w:rsid w:val="00C3153B"/>
    <w:rsid w:val="00C32507"/>
    <w:rsid w:val="00C34E6A"/>
    <w:rsid w:val="00C3535F"/>
    <w:rsid w:val="00C41605"/>
    <w:rsid w:val="00C522DB"/>
    <w:rsid w:val="00C54AC3"/>
    <w:rsid w:val="00C562DF"/>
    <w:rsid w:val="00C56420"/>
    <w:rsid w:val="00C63180"/>
    <w:rsid w:val="00C6731A"/>
    <w:rsid w:val="00C720B9"/>
    <w:rsid w:val="00C72AE7"/>
    <w:rsid w:val="00C815AE"/>
    <w:rsid w:val="00C8282A"/>
    <w:rsid w:val="00C868B2"/>
    <w:rsid w:val="00C87F0D"/>
    <w:rsid w:val="00C91162"/>
    <w:rsid w:val="00C91D25"/>
    <w:rsid w:val="00C96C50"/>
    <w:rsid w:val="00C97A5E"/>
    <w:rsid w:val="00CA07CA"/>
    <w:rsid w:val="00CA6709"/>
    <w:rsid w:val="00CA6DFD"/>
    <w:rsid w:val="00CB0D21"/>
    <w:rsid w:val="00CB24C8"/>
    <w:rsid w:val="00CB39DA"/>
    <w:rsid w:val="00CC1486"/>
    <w:rsid w:val="00CC7056"/>
    <w:rsid w:val="00CD0D82"/>
    <w:rsid w:val="00CD6055"/>
    <w:rsid w:val="00CD62DB"/>
    <w:rsid w:val="00CE4813"/>
    <w:rsid w:val="00CE7CC4"/>
    <w:rsid w:val="00CE7D54"/>
    <w:rsid w:val="00D01B13"/>
    <w:rsid w:val="00D01E7C"/>
    <w:rsid w:val="00D0452E"/>
    <w:rsid w:val="00D13516"/>
    <w:rsid w:val="00D139FF"/>
    <w:rsid w:val="00D20094"/>
    <w:rsid w:val="00D21205"/>
    <w:rsid w:val="00D21E8B"/>
    <w:rsid w:val="00D3176C"/>
    <w:rsid w:val="00D3188F"/>
    <w:rsid w:val="00D33C5E"/>
    <w:rsid w:val="00D3555E"/>
    <w:rsid w:val="00D370ED"/>
    <w:rsid w:val="00D40754"/>
    <w:rsid w:val="00D4204F"/>
    <w:rsid w:val="00D4287C"/>
    <w:rsid w:val="00D46FCA"/>
    <w:rsid w:val="00D47444"/>
    <w:rsid w:val="00D512BD"/>
    <w:rsid w:val="00D566EE"/>
    <w:rsid w:val="00D5791E"/>
    <w:rsid w:val="00D65829"/>
    <w:rsid w:val="00D65EC6"/>
    <w:rsid w:val="00D7035B"/>
    <w:rsid w:val="00D70BA8"/>
    <w:rsid w:val="00D7143C"/>
    <w:rsid w:val="00D750BB"/>
    <w:rsid w:val="00D7719C"/>
    <w:rsid w:val="00D815AC"/>
    <w:rsid w:val="00D92A9C"/>
    <w:rsid w:val="00D94FEA"/>
    <w:rsid w:val="00D958CF"/>
    <w:rsid w:val="00D97461"/>
    <w:rsid w:val="00DA0F08"/>
    <w:rsid w:val="00DA2B7F"/>
    <w:rsid w:val="00DA61D7"/>
    <w:rsid w:val="00DA64C1"/>
    <w:rsid w:val="00DA7208"/>
    <w:rsid w:val="00DB5C14"/>
    <w:rsid w:val="00DB70BC"/>
    <w:rsid w:val="00DD4368"/>
    <w:rsid w:val="00DD60A4"/>
    <w:rsid w:val="00DD6310"/>
    <w:rsid w:val="00DF18E6"/>
    <w:rsid w:val="00DF2A63"/>
    <w:rsid w:val="00DF6089"/>
    <w:rsid w:val="00DF6E44"/>
    <w:rsid w:val="00DF73C6"/>
    <w:rsid w:val="00E05793"/>
    <w:rsid w:val="00E12715"/>
    <w:rsid w:val="00E16F77"/>
    <w:rsid w:val="00E2124C"/>
    <w:rsid w:val="00E222D4"/>
    <w:rsid w:val="00E22F86"/>
    <w:rsid w:val="00E236BB"/>
    <w:rsid w:val="00E24073"/>
    <w:rsid w:val="00E240AF"/>
    <w:rsid w:val="00E27994"/>
    <w:rsid w:val="00E33860"/>
    <w:rsid w:val="00E34A4C"/>
    <w:rsid w:val="00E37F9A"/>
    <w:rsid w:val="00E424A6"/>
    <w:rsid w:val="00E527C0"/>
    <w:rsid w:val="00E60463"/>
    <w:rsid w:val="00E7067E"/>
    <w:rsid w:val="00E7313B"/>
    <w:rsid w:val="00E76B60"/>
    <w:rsid w:val="00E777A3"/>
    <w:rsid w:val="00E827FE"/>
    <w:rsid w:val="00E8517A"/>
    <w:rsid w:val="00E876D4"/>
    <w:rsid w:val="00E87D4B"/>
    <w:rsid w:val="00E91816"/>
    <w:rsid w:val="00E968DB"/>
    <w:rsid w:val="00EA1152"/>
    <w:rsid w:val="00EA5741"/>
    <w:rsid w:val="00EA7141"/>
    <w:rsid w:val="00EA73FC"/>
    <w:rsid w:val="00EB44B0"/>
    <w:rsid w:val="00EB54F7"/>
    <w:rsid w:val="00EB581A"/>
    <w:rsid w:val="00EB5872"/>
    <w:rsid w:val="00EB6DD1"/>
    <w:rsid w:val="00EC03EF"/>
    <w:rsid w:val="00EC07CF"/>
    <w:rsid w:val="00ED22CF"/>
    <w:rsid w:val="00ED2CDF"/>
    <w:rsid w:val="00ED4301"/>
    <w:rsid w:val="00ED4549"/>
    <w:rsid w:val="00EE3CEB"/>
    <w:rsid w:val="00EE7C34"/>
    <w:rsid w:val="00EF151E"/>
    <w:rsid w:val="00F037EB"/>
    <w:rsid w:val="00F037FE"/>
    <w:rsid w:val="00F04F19"/>
    <w:rsid w:val="00F10E8A"/>
    <w:rsid w:val="00F166CF"/>
    <w:rsid w:val="00F16DF1"/>
    <w:rsid w:val="00F17373"/>
    <w:rsid w:val="00F176A2"/>
    <w:rsid w:val="00F208CC"/>
    <w:rsid w:val="00F22216"/>
    <w:rsid w:val="00F277AE"/>
    <w:rsid w:val="00F375BA"/>
    <w:rsid w:val="00F42570"/>
    <w:rsid w:val="00F42948"/>
    <w:rsid w:val="00F43198"/>
    <w:rsid w:val="00F4369E"/>
    <w:rsid w:val="00F516E6"/>
    <w:rsid w:val="00F60A74"/>
    <w:rsid w:val="00F61945"/>
    <w:rsid w:val="00F61E63"/>
    <w:rsid w:val="00F64F09"/>
    <w:rsid w:val="00F66B90"/>
    <w:rsid w:val="00F67E73"/>
    <w:rsid w:val="00F70ABE"/>
    <w:rsid w:val="00F7311F"/>
    <w:rsid w:val="00F73727"/>
    <w:rsid w:val="00F75318"/>
    <w:rsid w:val="00F75CFB"/>
    <w:rsid w:val="00F76F69"/>
    <w:rsid w:val="00F827CD"/>
    <w:rsid w:val="00F82C11"/>
    <w:rsid w:val="00F855DA"/>
    <w:rsid w:val="00F85BC1"/>
    <w:rsid w:val="00F867CC"/>
    <w:rsid w:val="00F86AF2"/>
    <w:rsid w:val="00F9186B"/>
    <w:rsid w:val="00FA0AA6"/>
    <w:rsid w:val="00FA1042"/>
    <w:rsid w:val="00FA40D4"/>
    <w:rsid w:val="00FA4CBA"/>
    <w:rsid w:val="00FA6CF7"/>
    <w:rsid w:val="00FB0686"/>
    <w:rsid w:val="00FB21AF"/>
    <w:rsid w:val="00FB33FE"/>
    <w:rsid w:val="00FB7533"/>
    <w:rsid w:val="00FC29DA"/>
    <w:rsid w:val="00FD1403"/>
    <w:rsid w:val="00FD1960"/>
    <w:rsid w:val="00FD1EE0"/>
    <w:rsid w:val="00FD24DD"/>
    <w:rsid w:val="00FD6238"/>
    <w:rsid w:val="00FD75B0"/>
    <w:rsid w:val="00FE47DC"/>
    <w:rsid w:val="00FF0832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uiPriority w:val="99"/>
    <w:rsid w:val="009B0E4F"/>
  </w:style>
  <w:style w:type="paragraph" w:customStyle="1" w:styleId="ConsPlusNonformat">
    <w:name w:val="ConsPlusNonformat"/>
    <w:uiPriority w:val="99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qFormat/>
    <w:rsid w:val="004F728E"/>
    <w:rPr>
      <w:color w:val="000080"/>
      <w:u w:val="single"/>
      <w:lang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 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basedOn w:val="a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 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9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a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b">
    <w:name w:val="Subtitle"/>
    <w:basedOn w:val="a"/>
    <w:next w:val="a4"/>
    <w:link w:val="afc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c">
    <w:name w:val="Подзаголовок Знак"/>
    <w:link w:val="afb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val="ru-RU"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d">
    <w:name w:val="No Spacing"/>
    <w:link w:val="afe"/>
    <w:uiPriority w:val="99"/>
    <w:qFormat/>
    <w:rsid w:val="0077601A"/>
    <w:rPr>
      <w:sz w:val="22"/>
      <w:szCs w:val="22"/>
    </w:rPr>
  </w:style>
  <w:style w:type="character" w:styleId="aff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uiPriority w:val="99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0">
    <w:name w:val="Таблица_Текст слева"/>
    <w:basedOn w:val="a"/>
    <w:link w:val="aff1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1">
    <w:name w:val="Таблица_Текст слева Знак"/>
    <w:link w:val="aff0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2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3">
    <w:name w:val="Таблица_Текст слева + полужирный"/>
    <w:basedOn w:val="aff0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uiPriority w:val="99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 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4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9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e">
    <w:name w:val="Без интервала Знак"/>
    <w:link w:val="afd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СТАТЬЯ"/>
    <w:basedOn w:val="a"/>
    <w:link w:val="aff6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6">
    <w:name w:val="СТАТЬЯ Знак"/>
    <w:link w:val="aff5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7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uiPriority w:val="99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uiPriority w:val="99"/>
    <w:rsid w:val="00F10E8A"/>
    <w:rPr>
      <w:rFonts w:ascii="Symbol" w:hAnsi="Symbol"/>
    </w:rPr>
  </w:style>
  <w:style w:type="character" w:customStyle="1" w:styleId="WW8Num2z1">
    <w:name w:val="WW8Num2z1"/>
    <w:uiPriority w:val="99"/>
    <w:rsid w:val="00F10E8A"/>
    <w:rPr>
      <w:rFonts w:ascii="Courier New" w:hAnsi="Courier New" w:cs="Courier New"/>
    </w:rPr>
  </w:style>
  <w:style w:type="character" w:customStyle="1" w:styleId="WW8Num2z2">
    <w:name w:val="WW8Num2z2"/>
    <w:uiPriority w:val="99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8">
    <w:name w:val="Символ нумерации"/>
    <w:uiPriority w:val="99"/>
    <w:rsid w:val="00F10E8A"/>
  </w:style>
  <w:style w:type="paragraph" w:customStyle="1" w:styleId="19">
    <w:name w:val="Название1"/>
    <w:basedOn w:val="a"/>
    <w:uiPriority w:val="99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uiPriority w:val="99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F10E8A"/>
    <w:pPr>
      <w:jc w:val="center"/>
    </w:pPr>
    <w:rPr>
      <w:b/>
      <w:bCs/>
    </w:rPr>
  </w:style>
  <w:style w:type="paragraph" w:customStyle="1" w:styleId="affb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c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NoSpacing0">
    <w:name w:val="No Spacing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uiPriority w:val="99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0">
    <w:name w:val=" 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B6039"/>
    <w:rPr>
      <w:rFonts w:ascii="Courier New" w:hAnsi="Courier New" w:cs="Courier New"/>
    </w:rPr>
  </w:style>
  <w:style w:type="paragraph" w:customStyle="1" w:styleId="afff2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 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3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a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uiPriority w:val="99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uiPriority w:val="99"/>
    <w:rsid w:val="00A02A17"/>
  </w:style>
  <w:style w:type="character" w:customStyle="1" w:styleId="WW8Num2z4">
    <w:name w:val="WW8Num2z4"/>
    <w:uiPriority w:val="99"/>
    <w:rsid w:val="00A02A17"/>
  </w:style>
  <w:style w:type="character" w:customStyle="1" w:styleId="WW8Num2z5">
    <w:name w:val="WW8Num2z5"/>
    <w:uiPriority w:val="99"/>
    <w:rsid w:val="00A02A17"/>
  </w:style>
  <w:style w:type="character" w:customStyle="1" w:styleId="WW8Num2z6">
    <w:name w:val="WW8Num2z6"/>
    <w:uiPriority w:val="99"/>
    <w:rsid w:val="00A02A17"/>
  </w:style>
  <w:style w:type="character" w:customStyle="1" w:styleId="WW8Num2z7">
    <w:name w:val="WW8Num2z7"/>
    <w:uiPriority w:val="99"/>
    <w:rsid w:val="00A02A17"/>
  </w:style>
  <w:style w:type="character" w:customStyle="1" w:styleId="WW8Num2z8">
    <w:name w:val="WW8Num2z8"/>
    <w:uiPriority w:val="99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5">
    <w:name w:val="List"/>
    <w:basedOn w:val="a4"/>
    <w:uiPriority w:val="99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C87F0D"/>
    <w:rPr>
      <w:rFonts w:ascii="Times New Roman" w:hAnsi="Times New Roman"/>
      <w:b/>
      <w:sz w:val="18"/>
    </w:rPr>
  </w:style>
  <w:style w:type="paragraph" w:customStyle="1" w:styleId="Style6">
    <w:name w:val="Style6"/>
    <w:basedOn w:val="a"/>
    <w:uiPriority w:val="99"/>
    <w:rsid w:val="00C87F0D"/>
    <w:pPr>
      <w:widowControl w:val="0"/>
      <w:suppressAutoHyphens/>
      <w:autoSpaceDE w:val="0"/>
      <w:spacing w:after="0" w:line="245" w:lineRule="exact"/>
    </w:pPr>
    <w:rPr>
      <w:rFonts w:ascii="Arial" w:hAnsi="Arial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C87F0D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C87F0D"/>
    <w:pPr>
      <w:widowControl w:val="0"/>
      <w:suppressAutoHyphens/>
      <w:autoSpaceDE w:val="0"/>
      <w:spacing w:after="0" w:line="465" w:lineRule="exact"/>
      <w:ind w:firstLine="70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87F0D"/>
    <w:pPr>
      <w:widowControl w:val="0"/>
      <w:suppressAutoHyphens/>
      <w:autoSpaceDE w:val="0"/>
      <w:spacing w:after="0" w:line="240" w:lineRule="auto"/>
      <w:jc w:val="right"/>
    </w:pPr>
    <w:rPr>
      <w:rFonts w:ascii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C87F0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8">
    <w:name w:val="Style18"/>
    <w:basedOn w:val="a"/>
    <w:uiPriority w:val="99"/>
    <w:rsid w:val="00C87F0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C87F0D"/>
    <w:rPr>
      <w:rFonts w:ascii="Times New Roman" w:hAnsi="Times New Roman"/>
      <w:b/>
      <w:sz w:val="22"/>
    </w:rPr>
  </w:style>
  <w:style w:type="character" w:customStyle="1" w:styleId="FontStyle18">
    <w:name w:val="Font Style18"/>
    <w:uiPriority w:val="99"/>
    <w:rsid w:val="00C87F0D"/>
    <w:rPr>
      <w:rFonts w:ascii="Times New Roman" w:hAnsi="Times New Roman"/>
      <w:sz w:val="22"/>
    </w:rPr>
  </w:style>
  <w:style w:type="character" w:customStyle="1" w:styleId="FontStyle16">
    <w:name w:val="Font Style16"/>
    <w:uiPriority w:val="99"/>
    <w:rsid w:val="00C87F0D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C87F0D"/>
    <w:rPr>
      <w:rFonts w:ascii="Times New Roman" w:hAnsi="Times New Roman"/>
      <w:sz w:val="26"/>
    </w:rPr>
  </w:style>
  <w:style w:type="character" w:customStyle="1" w:styleId="FontStyle27">
    <w:name w:val="Font Style27"/>
    <w:uiPriority w:val="99"/>
    <w:rsid w:val="00C87F0D"/>
    <w:rPr>
      <w:rFonts w:ascii="Times New Roman" w:hAnsi="Times New Roman"/>
      <w:b/>
      <w:sz w:val="32"/>
    </w:rPr>
  </w:style>
  <w:style w:type="character" w:customStyle="1" w:styleId="FontStyle29">
    <w:name w:val="Font Style29"/>
    <w:uiPriority w:val="99"/>
    <w:rsid w:val="00C87F0D"/>
    <w:rPr>
      <w:rFonts w:ascii="Times New Roman" w:hAnsi="Times New Roman"/>
      <w:b/>
      <w:sz w:val="24"/>
    </w:rPr>
  </w:style>
  <w:style w:type="paragraph" w:customStyle="1" w:styleId="ConsPlusDocList">
    <w:name w:val="ConsPlusDocList"/>
    <w:uiPriority w:val="99"/>
    <w:rsid w:val="00BB6A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B6AC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B6AC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BB6A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f6">
    <w:name w:val="Маркеры списка"/>
    <w:uiPriority w:val="99"/>
    <w:rsid w:val="00BB6AC2"/>
    <w:rPr>
      <w:rFonts w:ascii="OpenSymbol" w:eastAsia="OpenSymbol" w:hAnsi="OpenSymbol"/>
    </w:rPr>
  </w:style>
  <w:style w:type="paragraph" w:customStyle="1" w:styleId="1f">
    <w:name w:val="Заголовок1"/>
    <w:basedOn w:val="a"/>
    <w:next w:val="a4"/>
    <w:uiPriority w:val="99"/>
    <w:rsid w:val="00BB6AC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c5">
    <w:name w:val="c5"/>
    <w:basedOn w:val="a"/>
    <w:rsid w:val="008F5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8F570E"/>
  </w:style>
  <w:style w:type="paragraph" w:customStyle="1" w:styleId="c2">
    <w:name w:val="c2"/>
    <w:basedOn w:val="a"/>
    <w:rsid w:val="008F5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rsid w:val="008F570E"/>
  </w:style>
  <w:style w:type="character" w:customStyle="1" w:styleId="c11">
    <w:name w:val="c11"/>
    <w:rsid w:val="008F570E"/>
  </w:style>
  <w:style w:type="numbering" w:customStyle="1" w:styleId="61">
    <w:name w:val="Нет списка6"/>
    <w:next w:val="a2"/>
    <w:semiHidden/>
    <w:rsid w:val="00343130"/>
  </w:style>
  <w:style w:type="numbering" w:customStyle="1" w:styleId="111">
    <w:name w:val="Нет списка11"/>
    <w:next w:val="a2"/>
    <w:uiPriority w:val="99"/>
    <w:semiHidden/>
    <w:unhideWhenUsed/>
    <w:rsid w:val="00343130"/>
  </w:style>
  <w:style w:type="character" w:customStyle="1" w:styleId="ListLabel11">
    <w:name w:val="ListLabel 11"/>
    <w:uiPriority w:val="99"/>
    <w:unhideWhenUsed/>
    <w:qFormat/>
    <w:rsid w:val="00343130"/>
    <w:rPr>
      <w:rFonts w:ascii="Times New Roman" w:eastAsia="SimSun" w:hAnsi="Times New Roman" w:hint="default"/>
      <w:color w:val="FF0000"/>
      <w:sz w:val="28"/>
    </w:rPr>
  </w:style>
  <w:style w:type="numbering" w:customStyle="1" w:styleId="71">
    <w:name w:val="Нет списка7"/>
    <w:next w:val="a2"/>
    <w:uiPriority w:val="99"/>
    <w:semiHidden/>
    <w:rsid w:val="006D04CD"/>
  </w:style>
  <w:style w:type="paragraph" w:customStyle="1" w:styleId="xl65">
    <w:name w:val="xl65"/>
    <w:basedOn w:val="a"/>
    <w:rsid w:val="006D04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6D04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6D04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D04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6D04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6D04CD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6D04CD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6D04CD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6D04CD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6D0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6D04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6D04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6D04C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6D04CD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6D04CD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6D04CD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6D04C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6D04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6D04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6D04C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6D04C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6D04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6D04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6D04CD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6D04C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6D04CD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6D04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6D0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6D0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6D0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6D04C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6D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6D04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6D04C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30">
    <w:name w:val="xl130"/>
    <w:basedOn w:val="a"/>
    <w:rsid w:val="006D04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6D04CD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6D04CD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6D04CD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6D0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6D04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numbering" w:customStyle="1" w:styleId="81">
    <w:name w:val="Нет списка8"/>
    <w:next w:val="a2"/>
    <w:semiHidden/>
    <w:unhideWhenUsed/>
    <w:rsid w:val="009C4D14"/>
  </w:style>
  <w:style w:type="paragraph" w:customStyle="1" w:styleId="Standard">
    <w:name w:val="Standard"/>
    <w:rsid w:val="00F75CFB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1f0">
    <w:name w:val="Основной текст1"/>
    <w:basedOn w:val="a"/>
    <w:rsid w:val="00F75CF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uiPriority w:val="99"/>
    <w:rsid w:val="009B0E4F"/>
  </w:style>
  <w:style w:type="paragraph" w:customStyle="1" w:styleId="ConsPlusNonformat">
    <w:name w:val="ConsPlusNonformat"/>
    <w:uiPriority w:val="99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qFormat/>
    <w:rsid w:val="004F728E"/>
    <w:rPr>
      <w:color w:val="000080"/>
      <w:u w:val="single"/>
      <w:lang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 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basedOn w:val="a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 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9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a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b">
    <w:name w:val="Subtitle"/>
    <w:basedOn w:val="a"/>
    <w:next w:val="a4"/>
    <w:link w:val="afc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c">
    <w:name w:val="Подзаголовок Знак"/>
    <w:link w:val="afb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val="ru-RU"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d">
    <w:name w:val="No Spacing"/>
    <w:link w:val="afe"/>
    <w:uiPriority w:val="99"/>
    <w:qFormat/>
    <w:rsid w:val="0077601A"/>
    <w:rPr>
      <w:sz w:val="22"/>
      <w:szCs w:val="22"/>
    </w:rPr>
  </w:style>
  <w:style w:type="character" w:styleId="aff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uiPriority w:val="99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0">
    <w:name w:val="Таблица_Текст слева"/>
    <w:basedOn w:val="a"/>
    <w:link w:val="aff1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1">
    <w:name w:val="Таблица_Текст слева Знак"/>
    <w:link w:val="aff0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2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3">
    <w:name w:val="Таблица_Текст слева + полужирный"/>
    <w:basedOn w:val="aff0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uiPriority w:val="99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 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4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9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e">
    <w:name w:val="Без интервала Знак"/>
    <w:link w:val="afd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СТАТЬЯ"/>
    <w:basedOn w:val="a"/>
    <w:link w:val="aff6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6">
    <w:name w:val="СТАТЬЯ Знак"/>
    <w:link w:val="aff5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7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uiPriority w:val="99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uiPriority w:val="99"/>
    <w:rsid w:val="00F10E8A"/>
    <w:rPr>
      <w:rFonts w:ascii="Symbol" w:hAnsi="Symbol"/>
    </w:rPr>
  </w:style>
  <w:style w:type="character" w:customStyle="1" w:styleId="WW8Num2z1">
    <w:name w:val="WW8Num2z1"/>
    <w:uiPriority w:val="99"/>
    <w:rsid w:val="00F10E8A"/>
    <w:rPr>
      <w:rFonts w:ascii="Courier New" w:hAnsi="Courier New" w:cs="Courier New"/>
    </w:rPr>
  </w:style>
  <w:style w:type="character" w:customStyle="1" w:styleId="WW8Num2z2">
    <w:name w:val="WW8Num2z2"/>
    <w:uiPriority w:val="99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8">
    <w:name w:val="Символ нумерации"/>
    <w:uiPriority w:val="99"/>
    <w:rsid w:val="00F10E8A"/>
  </w:style>
  <w:style w:type="paragraph" w:customStyle="1" w:styleId="19">
    <w:name w:val="Название1"/>
    <w:basedOn w:val="a"/>
    <w:uiPriority w:val="99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uiPriority w:val="99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F10E8A"/>
    <w:pPr>
      <w:jc w:val="center"/>
    </w:pPr>
    <w:rPr>
      <w:b/>
      <w:bCs/>
    </w:rPr>
  </w:style>
  <w:style w:type="paragraph" w:customStyle="1" w:styleId="affb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c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NoSpacing0">
    <w:name w:val="No Spacing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uiPriority w:val="99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0">
    <w:name w:val=" 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B6039"/>
    <w:rPr>
      <w:rFonts w:ascii="Courier New" w:hAnsi="Courier New" w:cs="Courier New"/>
    </w:rPr>
  </w:style>
  <w:style w:type="paragraph" w:customStyle="1" w:styleId="afff2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 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3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a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uiPriority w:val="99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uiPriority w:val="99"/>
    <w:rsid w:val="00A02A17"/>
  </w:style>
  <w:style w:type="character" w:customStyle="1" w:styleId="WW8Num2z4">
    <w:name w:val="WW8Num2z4"/>
    <w:uiPriority w:val="99"/>
    <w:rsid w:val="00A02A17"/>
  </w:style>
  <w:style w:type="character" w:customStyle="1" w:styleId="WW8Num2z5">
    <w:name w:val="WW8Num2z5"/>
    <w:uiPriority w:val="99"/>
    <w:rsid w:val="00A02A17"/>
  </w:style>
  <w:style w:type="character" w:customStyle="1" w:styleId="WW8Num2z6">
    <w:name w:val="WW8Num2z6"/>
    <w:uiPriority w:val="99"/>
    <w:rsid w:val="00A02A17"/>
  </w:style>
  <w:style w:type="character" w:customStyle="1" w:styleId="WW8Num2z7">
    <w:name w:val="WW8Num2z7"/>
    <w:uiPriority w:val="99"/>
    <w:rsid w:val="00A02A17"/>
  </w:style>
  <w:style w:type="character" w:customStyle="1" w:styleId="WW8Num2z8">
    <w:name w:val="WW8Num2z8"/>
    <w:uiPriority w:val="99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5">
    <w:name w:val="List"/>
    <w:basedOn w:val="a4"/>
    <w:uiPriority w:val="99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C87F0D"/>
    <w:rPr>
      <w:rFonts w:ascii="Times New Roman" w:hAnsi="Times New Roman"/>
      <w:b/>
      <w:sz w:val="18"/>
    </w:rPr>
  </w:style>
  <w:style w:type="paragraph" w:customStyle="1" w:styleId="Style6">
    <w:name w:val="Style6"/>
    <w:basedOn w:val="a"/>
    <w:uiPriority w:val="99"/>
    <w:rsid w:val="00C87F0D"/>
    <w:pPr>
      <w:widowControl w:val="0"/>
      <w:suppressAutoHyphens/>
      <w:autoSpaceDE w:val="0"/>
      <w:spacing w:after="0" w:line="245" w:lineRule="exact"/>
    </w:pPr>
    <w:rPr>
      <w:rFonts w:ascii="Arial" w:hAnsi="Arial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C87F0D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C87F0D"/>
    <w:pPr>
      <w:widowControl w:val="0"/>
      <w:suppressAutoHyphens/>
      <w:autoSpaceDE w:val="0"/>
      <w:spacing w:after="0" w:line="465" w:lineRule="exact"/>
      <w:ind w:firstLine="70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87F0D"/>
    <w:pPr>
      <w:widowControl w:val="0"/>
      <w:suppressAutoHyphens/>
      <w:autoSpaceDE w:val="0"/>
      <w:spacing w:after="0" w:line="240" w:lineRule="auto"/>
      <w:jc w:val="right"/>
    </w:pPr>
    <w:rPr>
      <w:rFonts w:ascii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C87F0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8">
    <w:name w:val="Style18"/>
    <w:basedOn w:val="a"/>
    <w:uiPriority w:val="99"/>
    <w:rsid w:val="00C87F0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C87F0D"/>
    <w:rPr>
      <w:rFonts w:ascii="Times New Roman" w:hAnsi="Times New Roman"/>
      <w:b/>
      <w:sz w:val="22"/>
    </w:rPr>
  </w:style>
  <w:style w:type="character" w:customStyle="1" w:styleId="FontStyle18">
    <w:name w:val="Font Style18"/>
    <w:uiPriority w:val="99"/>
    <w:rsid w:val="00C87F0D"/>
    <w:rPr>
      <w:rFonts w:ascii="Times New Roman" w:hAnsi="Times New Roman"/>
      <w:sz w:val="22"/>
    </w:rPr>
  </w:style>
  <w:style w:type="character" w:customStyle="1" w:styleId="FontStyle16">
    <w:name w:val="Font Style16"/>
    <w:uiPriority w:val="99"/>
    <w:rsid w:val="00C87F0D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C87F0D"/>
    <w:rPr>
      <w:rFonts w:ascii="Times New Roman" w:hAnsi="Times New Roman"/>
      <w:sz w:val="26"/>
    </w:rPr>
  </w:style>
  <w:style w:type="character" w:customStyle="1" w:styleId="FontStyle27">
    <w:name w:val="Font Style27"/>
    <w:uiPriority w:val="99"/>
    <w:rsid w:val="00C87F0D"/>
    <w:rPr>
      <w:rFonts w:ascii="Times New Roman" w:hAnsi="Times New Roman"/>
      <w:b/>
      <w:sz w:val="32"/>
    </w:rPr>
  </w:style>
  <w:style w:type="character" w:customStyle="1" w:styleId="FontStyle29">
    <w:name w:val="Font Style29"/>
    <w:uiPriority w:val="99"/>
    <w:rsid w:val="00C87F0D"/>
    <w:rPr>
      <w:rFonts w:ascii="Times New Roman" w:hAnsi="Times New Roman"/>
      <w:b/>
      <w:sz w:val="24"/>
    </w:rPr>
  </w:style>
  <w:style w:type="paragraph" w:customStyle="1" w:styleId="ConsPlusDocList">
    <w:name w:val="ConsPlusDocList"/>
    <w:uiPriority w:val="99"/>
    <w:rsid w:val="00BB6A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B6AC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B6AC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BB6A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f6">
    <w:name w:val="Маркеры списка"/>
    <w:uiPriority w:val="99"/>
    <w:rsid w:val="00BB6AC2"/>
    <w:rPr>
      <w:rFonts w:ascii="OpenSymbol" w:eastAsia="OpenSymbol" w:hAnsi="OpenSymbol"/>
    </w:rPr>
  </w:style>
  <w:style w:type="paragraph" w:customStyle="1" w:styleId="1f">
    <w:name w:val="Заголовок1"/>
    <w:basedOn w:val="a"/>
    <w:next w:val="a4"/>
    <w:uiPriority w:val="99"/>
    <w:rsid w:val="00BB6AC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c5">
    <w:name w:val="c5"/>
    <w:basedOn w:val="a"/>
    <w:rsid w:val="008F5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8F570E"/>
  </w:style>
  <w:style w:type="paragraph" w:customStyle="1" w:styleId="c2">
    <w:name w:val="c2"/>
    <w:basedOn w:val="a"/>
    <w:rsid w:val="008F5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rsid w:val="008F570E"/>
  </w:style>
  <w:style w:type="character" w:customStyle="1" w:styleId="c11">
    <w:name w:val="c11"/>
    <w:rsid w:val="008F570E"/>
  </w:style>
  <w:style w:type="numbering" w:customStyle="1" w:styleId="61">
    <w:name w:val="Нет списка6"/>
    <w:next w:val="a2"/>
    <w:semiHidden/>
    <w:rsid w:val="00343130"/>
  </w:style>
  <w:style w:type="numbering" w:customStyle="1" w:styleId="111">
    <w:name w:val="Нет списка11"/>
    <w:next w:val="a2"/>
    <w:uiPriority w:val="99"/>
    <w:semiHidden/>
    <w:unhideWhenUsed/>
    <w:rsid w:val="00343130"/>
  </w:style>
  <w:style w:type="character" w:customStyle="1" w:styleId="ListLabel11">
    <w:name w:val="ListLabel 11"/>
    <w:uiPriority w:val="99"/>
    <w:unhideWhenUsed/>
    <w:qFormat/>
    <w:rsid w:val="00343130"/>
    <w:rPr>
      <w:rFonts w:ascii="Times New Roman" w:eastAsia="SimSun" w:hAnsi="Times New Roman" w:hint="default"/>
      <w:color w:val="FF0000"/>
      <w:sz w:val="28"/>
    </w:rPr>
  </w:style>
  <w:style w:type="numbering" w:customStyle="1" w:styleId="71">
    <w:name w:val="Нет списка7"/>
    <w:next w:val="a2"/>
    <w:uiPriority w:val="99"/>
    <w:semiHidden/>
    <w:rsid w:val="006D04CD"/>
  </w:style>
  <w:style w:type="paragraph" w:customStyle="1" w:styleId="xl65">
    <w:name w:val="xl65"/>
    <w:basedOn w:val="a"/>
    <w:rsid w:val="006D04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6D04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6D04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D04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6D04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6D04CD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6D04CD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6D04CD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6D04CD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6D0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6D04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6D04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6D04C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6D04CD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6D04CD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6D04CD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6D04C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6D04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6D04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6D04C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6D04C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6D04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6D04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6D04CD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6D04C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6D04CD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6D04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6D0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6D0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6D0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6D04C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6D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6D04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6D04C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30">
    <w:name w:val="xl130"/>
    <w:basedOn w:val="a"/>
    <w:rsid w:val="006D04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6D04CD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6D04CD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6D04CD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6D0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6D04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numbering" w:customStyle="1" w:styleId="81">
    <w:name w:val="Нет списка8"/>
    <w:next w:val="a2"/>
    <w:semiHidden/>
    <w:unhideWhenUsed/>
    <w:rsid w:val="009C4D14"/>
  </w:style>
  <w:style w:type="paragraph" w:customStyle="1" w:styleId="Standard">
    <w:name w:val="Standard"/>
    <w:rsid w:val="00F75CFB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1f0">
    <w:name w:val="Основной текст1"/>
    <w:basedOn w:val="a"/>
    <w:rsid w:val="00F75CF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8" Type="http://schemas.openxmlformats.org/officeDocument/2006/relationships/header" Target="header1.xml"/><Relationship Id="rId26" Type="http://schemas.openxmlformats.org/officeDocument/2006/relationships/hyperlink" Target="file:///C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msp.krd.ru/legislation/municipal/4942.php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garantf1://12054854.0" TargetMode="External"/><Relationship Id="rId25" Type="http://schemas.openxmlformats.org/officeDocument/2006/relationships/hyperlink" Target="file:///C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20" Type="http://schemas.openxmlformats.org/officeDocument/2006/relationships/hyperlink" Target="http://msp.krd.ru/legislation/municipal/4942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consultantplus://offline/ref=89DBD5136407625E9DA1FE287D69FFF6BCC9618FF6860F25FD6D8A6137CB3BC352062C8D7D590D09C9BAFC6D56i0KF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23" Type="http://schemas.openxmlformats.org/officeDocument/2006/relationships/hyperlink" Target="file:///C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28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22" Type="http://schemas.openxmlformats.org/officeDocument/2006/relationships/hyperlink" Target="http://msp.krd.ru/legislation/municipal/4942.php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36A8-12F6-4E1B-AD32-8EA2C188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11005</Words>
  <Characters>62729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73587</CharactersWithSpaces>
  <SharedDoc>false</SharedDoc>
  <HLinks>
    <vt:vector size="84" baseType="variant">
      <vt:variant>
        <vt:i4>625935388</vt:i4>
      </vt:variant>
      <vt:variant>
        <vt:i4>39</vt:i4>
      </vt:variant>
      <vt:variant>
        <vt:i4>0</vt:i4>
      </vt:variant>
      <vt:variant>
        <vt:i4>5</vt:i4>
      </vt:variant>
      <vt:variant>
        <vt:lpwstr>C:\AppData\Local\Microsoft\Windows\Temporary Internet Files\Content.IE5\AppData\Local\Temp\№ 12 о поддержке малого и среднего предпринимательстваЦелинный.docx</vt:lpwstr>
      </vt:variant>
      <vt:variant>
        <vt:lpwstr>Par187#Par187</vt:lpwstr>
      </vt:variant>
      <vt:variant>
        <vt:i4>625083412</vt:i4>
      </vt:variant>
      <vt:variant>
        <vt:i4>36</vt:i4>
      </vt:variant>
      <vt:variant>
        <vt:i4>0</vt:i4>
      </vt:variant>
      <vt:variant>
        <vt:i4>5</vt:i4>
      </vt:variant>
      <vt:variant>
        <vt:lpwstr>C:\AppData\Local\Microsoft\Windows\Temporary Internet Files\Content.IE5\AppData\Local\Temp\№ 12 о поддержке малого и среднего предпринимательстваЦелинный.docx</vt:lpwstr>
      </vt:variant>
      <vt:variant>
        <vt:lpwstr>Par102#Par102</vt:lpwstr>
      </vt:variant>
      <vt:variant>
        <vt:i4>5963867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consultantplus://offline/ref=89DBD5136407625E9DA1FE287D69FFF6BCC9618FF6860F25FD6D8A6137CB3BC352062C8D7D590D09C9BAFC6D56i0KFX</vt:lpwstr>
      </vt:variant>
      <vt:variant>
        <vt:lpwstr/>
      </vt:variant>
      <vt:variant>
        <vt:i4>623969377</vt:i4>
      </vt:variant>
      <vt:variant>
        <vt:i4>30</vt:i4>
      </vt:variant>
      <vt:variant>
        <vt:i4>0</vt:i4>
      </vt:variant>
      <vt:variant>
        <vt:i4>5</vt:i4>
      </vt:variant>
      <vt:variant>
        <vt:lpwstr>C:\AppData\Local\Microsoft\Windows\Temporary Internet Files\Content.IE5\AppData\Local\Temp\№ 12 о поддержке малого и среднего предпринимательстваЦелинный.docx</vt:lpwstr>
      </vt:variant>
      <vt:variant>
        <vt:lpwstr>Par34#Par34</vt:lpwstr>
      </vt:variant>
      <vt:variant>
        <vt:i4>1572986</vt:i4>
      </vt:variant>
      <vt:variant>
        <vt:i4>27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24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21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7012403</vt:i4>
      </vt:variant>
      <vt:variant>
        <vt:i4>18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327751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327751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consultantplus://offline/ref=0E8C51EFF77574B8234277044BEEA748D5370B05A95ABC298B11C4BCAE67C42E22767A357F706DB29C36E11061EF2ED778411747DCA87947n54AH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consultantplus://offline/ref=0E8C51EFF77574B8234277044BEEA748D5370B05A95ABC298B11C4BCAE67C42E22767A357F706DB39B36E11061EF2ED778411747DCA87947n54AH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consultantplus://offline/ref=7C5C5B6E8C90C626A3A01E7AD7979E1E0BF613C110F921B171297399AD400AB93B14AE0BD042FDCB183349CEDAC3821214CEB5FD63DFBD84QDx8H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consultantplus://offline/ref=723F7DDD80913ABC4575713B8F0AD395CA24B59A366A763ADB2FACBF72E507A76927369D3DA9C79BC979A246A7FF0ECA7C9B7C33B6018061z8oFH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2021-05-31T07:59:00Z</cp:lastPrinted>
  <dcterms:created xsi:type="dcterms:W3CDTF">2023-03-24T11:11:00Z</dcterms:created>
  <dcterms:modified xsi:type="dcterms:W3CDTF">2023-03-24T11:11:00Z</dcterms:modified>
</cp:coreProperties>
</file>