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247AC6" w:rsidP="004408BF">
      <w:pPr>
        <w:tabs>
          <w:tab w:val="left" w:pos="1395"/>
        </w:tabs>
        <w:ind w:right="282"/>
        <w:rPr>
          <w:sz w:val="72"/>
          <w:szCs w:val="72"/>
        </w:rPr>
      </w:pPr>
      <w:r>
        <w:rPr>
          <w:sz w:val="72"/>
          <w:szCs w:val="72"/>
        </w:rPr>
        <w:tab/>
      </w:r>
      <w:r w:rsidR="009948ED">
        <w:rPr>
          <w:noProof/>
          <w:sz w:val="72"/>
          <w:szCs w:val="72"/>
        </w:rPr>
        <mc:AlternateContent>
          <mc:Choice Requires="wps">
            <w:drawing>
              <wp:anchor distT="0" distB="0" distL="114300" distR="114300" simplePos="0" relativeHeight="251653632" behindDoc="0" locked="0" layoutInCell="1" allowOverlap="1" wp14:anchorId="25BE924D" wp14:editId="1AFF5D7B">
                <wp:simplePos x="0" y="0"/>
                <wp:positionH relativeFrom="column">
                  <wp:posOffset>685800</wp:posOffset>
                </wp:positionH>
                <wp:positionV relativeFrom="paragraph">
                  <wp:posOffset>-7620</wp:posOffset>
                </wp:positionV>
                <wp:extent cx="5567045" cy="929640"/>
                <wp:effectExtent l="0" t="1905" r="0" b="190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71A" w:rsidRDefault="00322352" w:rsidP="00A93EFA">
                            <w:pPr>
                              <w:ind w:right="603"/>
                              <w:jc w:val="center"/>
                            </w:pPr>
                            <w:r>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75pt;height:49.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K0E1&#10;LYECAAAPBQAADgAAAAAAAAAAAAAAAAAuAgAAZHJzL2Uyb0RvYy54bWxQSwECLQAUAAYACAAAACEA&#10;ojwsU+AAAAAKAQAADwAAAAAAAAAAAAAAAADbBAAAZHJzL2Rvd25yZXYueG1sUEsFBgAAAAAEAAQA&#10;8wAAAOgFAAAAAA==&#10;" stroked="f">
                <v:textbox style="mso-fit-shape-to-text:t">
                  <w:txbxContent>
                    <w:p w:rsidR="003E271A" w:rsidRDefault="00322352" w:rsidP="00A93EFA">
                      <w:pPr>
                        <w:ind w:right="603"/>
                        <w:jc w:val="center"/>
                      </w:pPr>
                      <w:r>
                        <w:rPr>
                          <w:sz w:val="10"/>
                        </w:rPr>
                        <w:pict>
                          <v:shape id="_x0000_i1025" type="#_x0000_t136" style="width:390.75pt;height:49.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sidR="009948ED">
        <w:rPr>
          <w:noProof/>
          <w:sz w:val="72"/>
          <w:szCs w:val="72"/>
        </w:rPr>
        <w:drawing>
          <wp:anchor distT="0" distB="0" distL="114935" distR="114935" simplePos="0" relativeHeight="251659776" behindDoc="0" locked="0" layoutInCell="1" allowOverlap="1" wp14:anchorId="51B1F26D" wp14:editId="32AE2906">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9948ED"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5680" behindDoc="0" locked="0" layoutInCell="1" allowOverlap="1" wp14:anchorId="5E689475" wp14:editId="6D143F11">
                <wp:simplePos x="0" y="0"/>
                <wp:positionH relativeFrom="column">
                  <wp:posOffset>0</wp:posOffset>
                </wp:positionH>
                <wp:positionV relativeFrom="paragraph">
                  <wp:posOffset>558165</wp:posOffset>
                </wp:positionV>
                <wp:extent cx="5739130" cy="228600"/>
                <wp:effectExtent l="0" t="0" r="4445" b="381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71A" w:rsidRPr="00351315" w:rsidRDefault="003E271A"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3E271A" w:rsidRDefault="003E271A"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Ix5&#10;IvOHAgAAGAUAAA4AAAAAAAAAAAAAAAAALgIAAGRycy9lMm9Eb2MueG1sUEsBAi0AFAAGAAgAAAAh&#10;AOCPyXLbAAAABwEAAA8AAAAAAAAAAAAAAAAA4QQAAGRycy9kb3ducmV2LnhtbFBLBQYAAAAABAAE&#10;APMAAADpBQAAAAA=&#10;" fillcolor="#d8d8d8" stroked="f">
                <v:textbox>
                  <w:txbxContent>
                    <w:p w:rsidR="003E271A" w:rsidRPr="00351315" w:rsidRDefault="003E271A"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3E271A" w:rsidRDefault="003E271A"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4656" behindDoc="0" locked="0" layoutInCell="1" allowOverlap="1" wp14:anchorId="3CC464F7" wp14:editId="55621FE3">
                <wp:simplePos x="0" y="0"/>
                <wp:positionH relativeFrom="column">
                  <wp:posOffset>747395</wp:posOffset>
                </wp:positionH>
                <wp:positionV relativeFrom="paragraph">
                  <wp:posOffset>158115</wp:posOffset>
                </wp:positionV>
                <wp:extent cx="5088890" cy="605790"/>
                <wp:effectExtent l="4445" t="0" r="254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71A" w:rsidRDefault="00322352" w:rsidP="00A93EFA">
                            <w:pPr>
                              <w:jc w:val="center"/>
                            </w:pPr>
                            <w:r>
                              <w:pict>
                                <v:shape id="_x0000_i1026" type="#_x0000_t136" style="width:383.25pt;height:24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" stroked="f">
                <v:textbox style="mso-fit-shape-to-text:t">
                  <w:txbxContent>
                    <w:p w:rsidR="003E271A" w:rsidRDefault="00322352" w:rsidP="00A93EFA">
                      <w:pPr>
                        <w:jc w:val="center"/>
                      </w:pPr>
                      <w:r>
                        <w:pict>
                          <v:shape id="_x0000_i1026" type="#_x0000_t136" style="width:383.25pt;height:24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7728" behindDoc="0" locked="0" layoutInCell="1" allowOverlap="1" wp14:anchorId="306E1E3C" wp14:editId="0B8AA450">
                <wp:simplePos x="0" y="0"/>
                <wp:positionH relativeFrom="column">
                  <wp:posOffset>0</wp:posOffset>
                </wp:positionH>
                <wp:positionV relativeFrom="paragraph">
                  <wp:posOffset>62865</wp:posOffset>
                </wp:positionV>
                <wp:extent cx="685800" cy="427990"/>
                <wp:effectExtent l="0" t="0" r="0" b="444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71A" w:rsidRDefault="003E271A"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mWhgIAABc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" stroked="f">
                <v:textbox>
                  <w:txbxContent>
                    <w:p w:rsidR="003E271A" w:rsidRDefault="003E271A" w:rsidP="00A93EFA">
                      <w:r>
                        <w:rPr>
                          <w:sz w:val="20"/>
                          <w:szCs w:val="20"/>
                        </w:rPr>
                        <w:t>Выходит с 2015</w:t>
                      </w:r>
                      <w:r>
                        <w:t xml:space="preserve"> года</w:t>
                      </w:r>
                    </w:p>
                  </w:txbxContent>
                </v:textbox>
              </v:shape>
            </w:pict>
          </mc:Fallback>
        </mc:AlternateContent>
      </w:r>
    </w:p>
    <w:p w:rsidR="00A93EFA" w:rsidRPr="005102D8" w:rsidRDefault="009948ED"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8752" behindDoc="0" locked="0" layoutInCell="1" allowOverlap="1" wp14:anchorId="09DBD5B8" wp14:editId="51A2A213">
                <wp:simplePos x="0" y="0"/>
                <wp:positionH relativeFrom="column">
                  <wp:posOffset>3401060</wp:posOffset>
                </wp:positionH>
                <wp:positionV relativeFrom="paragraph">
                  <wp:posOffset>5080</wp:posOffset>
                </wp:positionV>
                <wp:extent cx="2338070" cy="845185"/>
                <wp:effectExtent l="10160" t="14605" r="13970"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3E271A" w:rsidRPr="006B47E2" w:rsidRDefault="00884F83" w:rsidP="00A93EFA">
                            <w:pPr>
                              <w:jc w:val="center"/>
                              <w:rPr>
                                <w:b/>
                                <w:sz w:val="18"/>
                              </w:rPr>
                            </w:pPr>
                            <w:r>
                              <w:rPr>
                                <w:b/>
                                <w:sz w:val="18"/>
                              </w:rPr>
                              <w:t>№ 1 (278</w:t>
                            </w:r>
                            <w:r w:rsidR="003E271A">
                              <w:rPr>
                                <w:b/>
                                <w:sz w:val="18"/>
                              </w:rPr>
                              <w:t>)</w:t>
                            </w:r>
                          </w:p>
                          <w:p w:rsidR="003E271A" w:rsidRPr="006B47E2" w:rsidRDefault="003A2967" w:rsidP="00A93EFA">
                            <w:pPr>
                              <w:ind w:right="583"/>
                              <w:jc w:val="center"/>
                              <w:rPr>
                                <w:sz w:val="18"/>
                              </w:rPr>
                            </w:pPr>
                            <w:r>
                              <w:rPr>
                                <w:b/>
                                <w:sz w:val="18"/>
                              </w:rPr>
                              <w:t xml:space="preserve">            17</w:t>
                            </w:r>
                            <w:r w:rsidR="002547AF">
                              <w:rPr>
                                <w:b/>
                                <w:sz w:val="18"/>
                              </w:rPr>
                              <w:t xml:space="preserve"> </w:t>
                            </w:r>
                            <w:r>
                              <w:rPr>
                                <w:b/>
                                <w:sz w:val="18"/>
                              </w:rPr>
                              <w:t>января</w:t>
                            </w:r>
                            <w:r w:rsidR="00884F83">
                              <w:rPr>
                                <w:b/>
                                <w:sz w:val="18"/>
                              </w:rPr>
                              <w:t xml:space="preserve"> 2025</w:t>
                            </w:r>
                            <w:r w:rsidR="003E271A">
                              <w:rPr>
                                <w:b/>
                                <w:sz w:val="18"/>
                              </w:rPr>
                              <w:t xml:space="preserve"> г</w:t>
                            </w:r>
                            <w:r w:rsidR="003E271A" w:rsidRPr="006B47E2">
                              <w:rPr>
                                <w:b/>
                                <w:sz w:val="18"/>
                              </w:rPr>
                              <w:t>.</w:t>
                            </w:r>
                          </w:p>
                          <w:p w:rsidR="003E271A" w:rsidRDefault="003E271A"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184.1pt;height:6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Q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B+ua/gLQIAAFkEAAAOAAAAAAAAAAAAAAAAAC4CAABkcnMv&#10;ZTJvRG9jLnhtbFBLAQItABQABgAIAAAAIQBLnV0M3AAAAAgBAAAPAAAAAAAAAAAAAAAAAIcEAABk&#10;cnMvZG93bnJldi54bWxQSwUGAAAAAAQABADzAAAAkAUAAAAA&#10;" strokeweight="1.5pt">
                <v:textbox>
                  <w:txbxContent>
                    <w:p w:rsidR="003E271A" w:rsidRPr="006B47E2" w:rsidRDefault="00884F83" w:rsidP="00A93EFA">
                      <w:pPr>
                        <w:jc w:val="center"/>
                        <w:rPr>
                          <w:b/>
                          <w:sz w:val="18"/>
                        </w:rPr>
                      </w:pPr>
                      <w:r>
                        <w:rPr>
                          <w:b/>
                          <w:sz w:val="18"/>
                        </w:rPr>
                        <w:t>№ 1 (278</w:t>
                      </w:r>
                      <w:r w:rsidR="003E271A">
                        <w:rPr>
                          <w:b/>
                          <w:sz w:val="18"/>
                        </w:rPr>
                        <w:t>)</w:t>
                      </w:r>
                    </w:p>
                    <w:p w:rsidR="003E271A" w:rsidRPr="006B47E2" w:rsidRDefault="003A2967" w:rsidP="00A93EFA">
                      <w:pPr>
                        <w:ind w:right="583"/>
                        <w:jc w:val="center"/>
                        <w:rPr>
                          <w:sz w:val="18"/>
                        </w:rPr>
                      </w:pPr>
                      <w:r>
                        <w:rPr>
                          <w:b/>
                          <w:sz w:val="18"/>
                        </w:rPr>
                        <w:t xml:space="preserve">            17</w:t>
                      </w:r>
                      <w:r w:rsidR="002547AF">
                        <w:rPr>
                          <w:b/>
                          <w:sz w:val="18"/>
                        </w:rPr>
                        <w:t xml:space="preserve"> </w:t>
                      </w:r>
                      <w:r>
                        <w:rPr>
                          <w:b/>
                          <w:sz w:val="18"/>
                        </w:rPr>
                        <w:t>января</w:t>
                      </w:r>
                      <w:r w:rsidR="00884F83">
                        <w:rPr>
                          <w:b/>
                          <w:sz w:val="18"/>
                        </w:rPr>
                        <w:t xml:space="preserve"> 2025</w:t>
                      </w:r>
                      <w:r w:rsidR="003E271A">
                        <w:rPr>
                          <w:b/>
                          <w:sz w:val="18"/>
                        </w:rPr>
                        <w:t xml:space="preserve"> г</w:t>
                      </w:r>
                      <w:r w:rsidR="003E271A" w:rsidRPr="006B47E2">
                        <w:rPr>
                          <w:b/>
                          <w:sz w:val="18"/>
                        </w:rPr>
                        <w:t>.</w:t>
                      </w:r>
                    </w:p>
                    <w:p w:rsidR="003E271A" w:rsidRDefault="003E271A"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6704" behindDoc="0" locked="0" layoutInCell="1" allowOverlap="1" wp14:anchorId="67308F83" wp14:editId="4CFE81E9">
                <wp:simplePos x="0" y="0"/>
                <wp:positionH relativeFrom="column">
                  <wp:posOffset>0</wp:posOffset>
                </wp:positionH>
                <wp:positionV relativeFrom="paragraph">
                  <wp:posOffset>5080</wp:posOffset>
                </wp:positionV>
                <wp:extent cx="3401060" cy="845185"/>
                <wp:effectExtent l="9525" t="14605" r="1841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3E271A" w:rsidRPr="006B47E2" w:rsidRDefault="003E271A"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3E271A" w:rsidRPr="00C537AA" w:rsidRDefault="003E271A"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" strokeweight="1.5pt">
                <v:textbox>
                  <w:txbxContent>
                    <w:p w:rsidR="003E271A" w:rsidRPr="006B47E2" w:rsidRDefault="003E271A"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3E271A" w:rsidRPr="00C537AA" w:rsidRDefault="003E271A"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Default="006C29FA" w:rsidP="005102D8">
      <w:pPr>
        <w:autoSpaceDN w:val="0"/>
        <w:adjustRightInd w:val="0"/>
        <w:spacing w:after="0" w:line="240" w:lineRule="auto"/>
        <w:ind w:firstLine="540"/>
        <w:jc w:val="both"/>
        <w:rPr>
          <w:rFonts w:ascii="Times New Roman" w:hAnsi="Times New Roman"/>
          <w:sz w:val="24"/>
          <w:szCs w:val="24"/>
        </w:rPr>
      </w:pPr>
    </w:p>
    <w:p w:rsidR="002547AF" w:rsidRDefault="002547AF" w:rsidP="002547AF">
      <w:pPr>
        <w:tabs>
          <w:tab w:val="left" w:pos="2985"/>
        </w:tabs>
        <w:spacing w:line="240" w:lineRule="auto"/>
        <w:rPr>
          <w:rFonts w:ascii="Times New Roman" w:hAnsi="Times New Roman"/>
          <w:sz w:val="28"/>
          <w:szCs w:val="28"/>
          <w:lang w:eastAsia="ar-SA"/>
        </w:rPr>
      </w:pPr>
      <w:r>
        <w:rPr>
          <w:rFonts w:ascii="Times New Roman" w:hAnsi="Times New Roman"/>
          <w:noProof/>
          <w:sz w:val="28"/>
          <w:szCs w:val="28"/>
        </w:rPr>
        <w:drawing>
          <wp:anchor distT="0" distB="0" distL="114935" distR="114935" simplePos="0" relativeHeight="251660800" behindDoc="0" locked="0" layoutInCell="1" allowOverlap="1" wp14:anchorId="3719E1B6" wp14:editId="76F4DD67">
            <wp:simplePos x="0" y="0"/>
            <wp:positionH relativeFrom="column">
              <wp:posOffset>2785489</wp:posOffset>
            </wp:positionH>
            <wp:positionV relativeFrom="paragraph">
              <wp:posOffset>48260</wp:posOffset>
            </wp:positionV>
            <wp:extent cx="747395" cy="893445"/>
            <wp:effectExtent l="19050" t="19050" r="14605" b="2095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47395" cy="89344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lang w:eastAsia="ar-SA"/>
        </w:rPr>
        <w:t xml:space="preserve">                                      </w:t>
      </w:r>
    </w:p>
    <w:p w:rsidR="002547AF" w:rsidRDefault="002547AF" w:rsidP="002547AF">
      <w:pPr>
        <w:tabs>
          <w:tab w:val="left" w:pos="1591"/>
        </w:tabs>
        <w:jc w:val="both"/>
        <w:rPr>
          <w:rFonts w:ascii="Times New Roman" w:hAnsi="Times New Roman"/>
          <w:sz w:val="28"/>
          <w:szCs w:val="28"/>
          <w:lang w:eastAsia="ar-SA"/>
        </w:rPr>
      </w:pPr>
      <w:bookmarkStart w:id="0" w:name="_GoBack"/>
      <w:bookmarkEnd w:id="0"/>
    </w:p>
    <w:p w:rsidR="002547AF" w:rsidRDefault="002547AF" w:rsidP="002547AF">
      <w:pPr>
        <w:tabs>
          <w:tab w:val="left" w:pos="1591"/>
        </w:tabs>
        <w:jc w:val="both"/>
        <w:rPr>
          <w:rFonts w:ascii="Times New Roman" w:hAnsi="Times New Roman"/>
          <w:sz w:val="28"/>
          <w:szCs w:val="28"/>
          <w:lang w:eastAsia="ar-SA"/>
        </w:rPr>
      </w:pPr>
    </w:p>
    <w:p w:rsidR="00884F83" w:rsidRPr="00884F83" w:rsidRDefault="00884F83" w:rsidP="00884F83">
      <w:pPr>
        <w:pStyle w:val="ConsPlusTitle"/>
        <w:jc w:val="center"/>
        <w:rPr>
          <w:rFonts w:ascii="Times New Roman" w:hAnsi="Times New Roman" w:cs="Times New Roman"/>
          <w:bCs w:val="0"/>
          <w:iCs/>
          <w:sz w:val="22"/>
          <w:szCs w:val="22"/>
        </w:rPr>
      </w:pPr>
      <w:r w:rsidRPr="00884F83">
        <w:rPr>
          <w:rFonts w:ascii="Times New Roman" w:hAnsi="Times New Roman" w:cs="Times New Roman"/>
          <w:bCs w:val="0"/>
          <w:iCs/>
          <w:sz w:val="22"/>
          <w:szCs w:val="22"/>
        </w:rPr>
        <w:t>Российская Федерация</w:t>
      </w:r>
    </w:p>
    <w:p w:rsidR="00884F83" w:rsidRPr="00884F83" w:rsidRDefault="00884F83" w:rsidP="00884F83">
      <w:pPr>
        <w:pStyle w:val="ConsPlusTitle"/>
        <w:jc w:val="center"/>
        <w:rPr>
          <w:rFonts w:ascii="Times New Roman" w:hAnsi="Times New Roman" w:cs="Times New Roman"/>
          <w:bCs w:val="0"/>
          <w:iCs/>
          <w:sz w:val="22"/>
          <w:szCs w:val="22"/>
        </w:rPr>
      </w:pPr>
      <w:r w:rsidRPr="00884F83">
        <w:rPr>
          <w:rFonts w:ascii="Times New Roman" w:hAnsi="Times New Roman" w:cs="Times New Roman"/>
          <w:bCs w:val="0"/>
          <w:iCs/>
          <w:sz w:val="22"/>
          <w:szCs w:val="22"/>
        </w:rPr>
        <w:t xml:space="preserve">Новгородская область </w:t>
      </w:r>
    </w:p>
    <w:p w:rsidR="00884F83" w:rsidRPr="00884F83" w:rsidRDefault="00884F83" w:rsidP="00884F83">
      <w:pPr>
        <w:pStyle w:val="ConsPlusTitle"/>
        <w:jc w:val="center"/>
        <w:rPr>
          <w:rFonts w:ascii="Times New Roman" w:hAnsi="Times New Roman" w:cs="Times New Roman"/>
          <w:bCs w:val="0"/>
          <w:iCs/>
          <w:sz w:val="22"/>
          <w:szCs w:val="22"/>
        </w:rPr>
      </w:pPr>
      <w:r w:rsidRPr="00884F83">
        <w:rPr>
          <w:rFonts w:ascii="Times New Roman" w:hAnsi="Times New Roman" w:cs="Times New Roman"/>
          <w:bCs w:val="0"/>
          <w:iCs/>
          <w:sz w:val="22"/>
          <w:szCs w:val="22"/>
        </w:rPr>
        <w:t>Боровичский район</w:t>
      </w:r>
    </w:p>
    <w:p w:rsidR="00884F83" w:rsidRPr="00884F83" w:rsidRDefault="00884F83" w:rsidP="00884F83">
      <w:pPr>
        <w:pStyle w:val="ConsPlusTitle"/>
        <w:jc w:val="center"/>
        <w:rPr>
          <w:rFonts w:ascii="Times New Roman" w:hAnsi="Times New Roman" w:cs="Times New Roman"/>
          <w:bCs w:val="0"/>
          <w:sz w:val="22"/>
          <w:szCs w:val="22"/>
        </w:rPr>
      </w:pPr>
      <w:r w:rsidRPr="00884F83">
        <w:rPr>
          <w:rFonts w:ascii="Times New Roman" w:hAnsi="Times New Roman" w:cs="Times New Roman"/>
          <w:bCs w:val="0"/>
          <w:sz w:val="22"/>
          <w:szCs w:val="22"/>
        </w:rPr>
        <w:t>СОВЕТ ДЕПУТАТОВ СУШИЛОВСКОГО СЕЛЬСКОГО ПОСЕЛЕНИЯ</w:t>
      </w:r>
    </w:p>
    <w:p w:rsidR="00884F83" w:rsidRPr="00884F83" w:rsidRDefault="00884F83" w:rsidP="00884F83">
      <w:pPr>
        <w:pStyle w:val="ConsPlusTitle"/>
        <w:jc w:val="center"/>
        <w:rPr>
          <w:rFonts w:ascii="Times New Roman" w:hAnsi="Times New Roman" w:cs="Times New Roman"/>
          <w:sz w:val="22"/>
          <w:szCs w:val="22"/>
        </w:rPr>
      </w:pPr>
    </w:p>
    <w:p w:rsidR="00884F83" w:rsidRPr="00884F83" w:rsidRDefault="00884F83" w:rsidP="00884F83">
      <w:pPr>
        <w:pStyle w:val="ConsPlusTitle"/>
        <w:jc w:val="center"/>
        <w:rPr>
          <w:rFonts w:ascii="Times New Roman" w:hAnsi="Times New Roman" w:cs="Times New Roman"/>
          <w:bCs w:val="0"/>
          <w:sz w:val="22"/>
          <w:szCs w:val="22"/>
        </w:rPr>
      </w:pPr>
      <w:proofErr w:type="gramStart"/>
      <w:r w:rsidRPr="00884F83">
        <w:rPr>
          <w:rFonts w:ascii="Times New Roman" w:hAnsi="Times New Roman" w:cs="Times New Roman"/>
          <w:bCs w:val="0"/>
          <w:sz w:val="22"/>
          <w:szCs w:val="22"/>
        </w:rPr>
        <w:t>Р</w:t>
      </w:r>
      <w:proofErr w:type="gramEnd"/>
      <w:r w:rsidRPr="00884F83">
        <w:rPr>
          <w:rFonts w:ascii="Times New Roman" w:hAnsi="Times New Roman" w:cs="Times New Roman"/>
          <w:bCs w:val="0"/>
          <w:sz w:val="22"/>
          <w:szCs w:val="22"/>
        </w:rPr>
        <w:t xml:space="preserve"> Е Ш Е Н И Е</w:t>
      </w:r>
    </w:p>
    <w:p w:rsidR="00884F83" w:rsidRPr="00884F83" w:rsidRDefault="00884F83" w:rsidP="00884F83">
      <w:pPr>
        <w:pStyle w:val="ConsPlusTitle"/>
        <w:jc w:val="center"/>
        <w:rPr>
          <w:rFonts w:ascii="Times New Roman" w:hAnsi="Times New Roman" w:cs="Times New Roman"/>
          <w:bCs w:val="0"/>
          <w:sz w:val="22"/>
          <w:szCs w:val="22"/>
        </w:rPr>
      </w:pPr>
    </w:p>
    <w:p w:rsidR="00884F83" w:rsidRPr="00884F83" w:rsidRDefault="00884F83" w:rsidP="00884F83">
      <w:pPr>
        <w:pStyle w:val="ConsPlusTitle"/>
        <w:jc w:val="center"/>
        <w:rPr>
          <w:rFonts w:ascii="Times New Roman" w:hAnsi="Times New Roman" w:cs="Times New Roman"/>
          <w:bCs w:val="0"/>
          <w:sz w:val="22"/>
          <w:szCs w:val="22"/>
        </w:rPr>
      </w:pPr>
      <w:r w:rsidRPr="00884F83">
        <w:rPr>
          <w:rFonts w:ascii="Times New Roman" w:hAnsi="Times New Roman" w:cs="Times New Roman"/>
          <w:bCs w:val="0"/>
          <w:sz w:val="22"/>
          <w:szCs w:val="22"/>
        </w:rPr>
        <w:t>от 16.01.2025 г. № 214</w:t>
      </w:r>
    </w:p>
    <w:p w:rsidR="00884F83" w:rsidRPr="00884F83" w:rsidRDefault="00884F83" w:rsidP="00884F83">
      <w:pPr>
        <w:pStyle w:val="ConsPlusTitle"/>
        <w:jc w:val="center"/>
        <w:rPr>
          <w:rFonts w:ascii="Times New Roman" w:hAnsi="Times New Roman" w:cs="Times New Roman"/>
          <w:b w:val="0"/>
          <w:sz w:val="22"/>
          <w:szCs w:val="22"/>
        </w:rPr>
      </w:pPr>
      <w:r w:rsidRPr="00884F83">
        <w:rPr>
          <w:rFonts w:ascii="Times New Roman" w:hAnsi="Times New Roman" w:cs="Times New Roman"/>
          <w:b w:val="0"/>
          <w:sz w:val="22"/>
          <w:szCs w:val="22"/>
        </w:rPr>
        <w:t>д. Сушилово</w:t>
      </w:r>
    </w:p>
    <w:p w:rsidR="00884F83" w:rsidRPr="00884F83" w:rsidRDefault="00884F83" w:rsidP="00884F83">
      <w:pPr>
        <w:tabs>
          <w:tab w:val="left" w:pos="1172"/>
          <w:tab w:val="left" w:pos="2520"/>
        </w:tabs>
        <w:spacing w:after="0" w:line="240" w:lineRule="auto"/>
        <w:jc w:val="center"/>
        <w:rPr>
          <w:rFonts w:ascii="Times New Roman" w:hAnsi="Times New Roman"/>
        </w:rPr>
      </w:pPr>
    </w:p>
    <w:p w:rsidR="00884F83" w:rsidRPr="00884F83" w:rsidRDefault="00884F83" w:rsidP="00884F83">
      <w:pPr>
        <w:spacing w:after="0" w:line="240" w:lineRule="auto"/>
        <w:jc w:val="center"/>
        <w:rPr>
          <w:rStyle w:val="afb"/>
          <w:rFonts w:ascii="Times New Roman" w:hAnsi="Times New Roman"/>
          <w:color w:val="000000"/>
          <w:shd w:val="clear" w:color="auto" w:fill="FFFFFF"/>
        </w:rPr>
      </w:pPr>
      <w:r w:rsidRPr="00884F83">
        <w:rPr>
          <w:rStyle w:val="afb"/>
          <w:rFonts w:ascii="Times New Roman" w:hAnsi="Times New Roman"/>
          <w:color w:val="000000"/>
          <w:shd w:val="clear" w:color="auto" w:fill="FFFFFF"/>
        </w:rPr>
        <w:t>Об использовании средств дорожного фонда за 2024 год</w:t>
      </w:r>
    </w:p>
    <w:p w:rsidR="00884F83" w:rsidRPr="00884F83" w:rsidRDefault="00884F83" w:rsidP="00884F83">
      <w:pPr>
        <w:spacing w:after="0" w:line="240" w:lineRule="auto"/>
        <w:jc w:val="center"/>
        <w:rPr>
          <w:rStyle w:val="afb"/>
          <w:rFonts w:ascii="Times New Roman" w:hAnsi="Times New Roman"/>
          <w:color w:val="000000"/>
          <w:shd w:val="clear" w:color="auto" w:fill="FFFFFF"/>
        </w:rPr>
      </w:pPr>
    </w:p>
    <w:p w:rsidR="00884F83" w:rsidRPr="00884F83" w:rsidRDefault="00884F83" w:rsidP="00884F83">
      <w:pPr>
        <w:pStyle w:val="ac"/>
        <w:spacing w:before="0" w:beforeAutospacing="0" w:after="0" w:afterAutospacing="0"/>
        <w:ind w:firstLine="708"/>
        <w:jc w:val="both"/>
        <w:rPr>
          <w:color w:val="000000"/>
          <w:sz w:val="22"/>
          <w:szCs w:val="22"/>
        </w:rPr>
      </w:pPr>
      <w:r w:rsidRPr="00884F83">
        <w:rPr>
          <w:color w:val="000000"/>
          <w:sz w:val="22"/>
          <w:szCs w:val="22"/>
        </w:rPr>
        <w:t xml:space="preserve">В соответствии со статьей 8.1 Устава Сушиловского сельского поселения, Федеральным законом </w:t>
      </w:r>
      <w:r w:rsidRPr="00884F83">
        <w:rPr>
          <w:color w:val="000000"/>
          <w:sz w:val="22"/>
          <w:szCs w:val="22"/>
          <w:shd w:val="clear" w:color="auto" w:fill="FFFFFF"/>
        </w:rPr>
        <w:t>131-ФЗ «Об общих принципах организации местного самоуправления в Российской Федерации»,</w:t>
      </w:r>
    </w:p>
    <w:p w:rsidR="00884F83" w:rsidRPr="00884F83" w:rsidRDefault="00884F83" w:rsidP="00884F83">
      <w:pPr>
        <w:pStyle w:val="ac"/>
        <w:spacing w:before="0" w:beforeAutospacing="0" w:after="0" w:afterAutospacing="0"/>
        <w:jc w:val="both"/>
        <w:rPr>
          <w:color w:val="000000"/>
          <w:sz w:val="22"/>
          <w:szCs w:val="22"/>
        </w:rPr>
      </w:pPr>
      <w:r w:rsidRPr="00884F83">
        <w:rPr>
          <w:color w:val="000000"/>
          <w:sz w:val="22"/>
          <w:szCs w:val="22"/>
        </w:rPr>
        <w:t>Совет депутатов Сушиловского сельского поселения</w:t>
      </w:r>
    </w:p>
    <w:p w:rsidR="00884F83" w:rsidRPr="00884F83" w:rsidRDefault="00884F83" w:rsidP="00884F83">
      <w:pPr>
        <w:pStyle w:val="ac"/>
        <w:spacing w:before="0" w:beforeAutospacing="0" w:after="0" w:afterAutospacing="0"/>
        <w:jc w:val="both"/>
        <w:rPr>
          <w:b/>
          <w:color w:val="000000"/>
          <w:sz w:val="22"/>
          <w:szCs w:val="22"/>
        </w:rPr>
      </w:pPr>
      <w:r w:rsidRPr="00884F83">
        <w:rPr>
          <w:b/>
          <w:color w:val="000000"/>
          <w:sz w:val="22"/>
          <w:szCs w:val="22"/>
        </w:rPr>
        <w:t>РЕШИЛ:</w:t>
      </w:r>
    </w:p>
    <w:p w:rsidR="00884F83" w:rsidRPr="00884F83" w:rsidRDefault="00884F83" w:rsidP="00884F83">
      <w:pPr>
        <w:pStyle w:val="ac"/>
        <w:spacing w:before="0" w:beforeAutospacing="0" w:after="0" w:afterAutospacing="0"/>
        <w:jc w:val="both"/>
        <w:rPr>
          <w:color w:val="000000"/>
          <w:sz w:val="22"/>
          <w:szCs w:val="22"/>
          <w:shd w:val="clear" w:color="auto" w:fill="FFFFFF"/>
        </w:rPr>
      </w:pPr>
      <w:r w:rsidRPr="00884F83">
        <w:rPr>
          <w:color w:val="000000"/>
          <w:sz w:val="22"/>
          <w:szCs w:val="22"/>
          <w:shd w:val="clear" w:color="auto" w:fill="FFFFFF"/>
        </w:rPr>
        <w:t xml:space="preserve">1.Утвердить прилагаемый отчёт об использовании средств дорожного фонда за  2024 год. </w:t>
      </w:r>
    </w:p>
    <w:p w:rsidR="00884F83" w:rsidRPr="00884F83" w:rsidRDefault="00884F83" w:rsidP="00884F83">
      <w:pPr>
        <w:pStyle w:val="ac"/>
        <w:spacing w:before="0" w:beforeAutospacing="0" w:after="0" w:afterAutospacing="0"/>
        <w:jc w:val="both"/>
        <w:rPr>
          <w:color w:val="000000"/>
          <w:sz w:val="22"/>
          <w:szCs w:val="22"/>
          <w:shd w:val="clear" w:color="auto" w:fill="FFFFFF"/>
        </w:rPr>
      </w:pPr>
      <w:r w:rsidRPr="00884F83">
        <w:rPr>
          <w:color w:val="000000"/>
          <w:sz w:val="22"/>
          <w:szCs w:val="22"/>
          <w:shd w:val="clear" w:color="auto" w:fill="FFFFFF"/>
        </w:rPr>
        <w:t>2. Направить прилагаемый отчёт об использовании средств дорожного фонда за 2024 год в Контрольно-счетную палату Боровичского муниципального района.</w:t>
      </w:r>
    </w:p>
    <w:p w:rsidR="00884F83" w:rsidRPr="00884F83" w:rsidRDefault="00884F83" w:rsidP="00884F83">
      <w:pPr>
        <w:pStyle w:val="ac"/>
        <w:spacing w:before="0" w:beforeAutospacing="0" w:after="0" w:afterAutospacing="0"/>
        <w:jc w:val="both"/>
        <w:rPr>
          <w:color w:val="000000"/>
          <w:sz w:val="22"/>
          <w:szCs w:val="22"/>
          <w:shd w:val="clear" w:color="auto" w:fill="FFFFFF"/>
        </w:rPr>
      </w:pPr>
      <w:r w:rsidRPr="00884F83">
        <w:rPr>
          <w:color w:val="000000"/>
          <w:sz w:val="22"/>
          <w:szCs w:val="22"/>
          <w:shd w:val="clear" w:color="auto" w:fill="FFFFFF"/>
        </w:rPr>
        <w:t>3.Опубликовать данное решение в бюллетене «Официальный вестник Сушиловского сельского поселения» и разместить на официальном сайте Администрации Сушиловского сельского поселения. </w:t>
      </w:r>
    </w:p>
    <w:p w:rsidR="00884F83" w:rsidRPr="00884F83" w:rsidRDefault="00884F83" w:rsidP="00884F83">
      <w:pPr>
        <w:pStyle w:val="ac"/>
        <w:spacing w:before="0" w:beforeAutospacing="0" w:after="0" w:afterAutospacing="0"/>
        <w:rPr>
          <w:b/>
          <w:color w:val="000000"/>
          <w:sz w:val="22"/>
          <w:szCs w:val="22"/>
          <w:shd w:val="clear" w:color="auto" w:fill="FFFFFF"/>
        </w:rPr>
      </w:pPr>
      <w:r w:rsidRPr="00884F83">
        <w:rPr>
          <w:b/>
          <w:color w:val="000000"/>
          <w:sz w:val="22"/>
          <w:szCs w:val="22"/>
          <w:shd w:val="clear" w:color="auto" w:fill="FFFFFF"/>
        </w:rPr>
        <w:t xml:space="preserve">Глава сельского поселения                                                            </w:t>
      </w:r>
      <w:r>
        <w:rPr>
          <w:b/>
          <w:color w:val="000000"/>
          <w:sz w:val="22"/>
          <w:szCs w:val="22"/>
          <w:shd w:val="clear" w:color="auto" w:fill="FFFFFF"/>
        </w:rPr>
        <w:t xml:space="preserve">                       </w:t>
      </w:r>
      <w:r w:rsidRPr="00884F83">
        <w:rPr>
          <w:b/>
          <w:color w:val="000000"/>
          <w:sz w:val="22"/>
          <w:szCs w:val="22"/>
          <w:shd w:val="clear" w:color="auto" w:fill="FFFFFF"/>
        </w:rPr>
        <w:t xml:space="preserve">    Г.В. Григорьева</w:t>
      </w:r>
    </w:p>
    <w:p w:rsidR="00884F83" w:rsidRPr="00884F83" w:rsidRDefault="00884F83" w:rsidP="00884F83">
      <w:pPr>
        <w:pStyle w:val="ac"/>
        <w:spacing w:before="0" w:beforeAutospacing="0" w:after="0" w:afterAutospacing="0"/>
        <w:jc w:val="both"/>
        <w:rPr>
          <w:b/>
          <w:color w:val="000000"/>
          <w:sz w:val="22"/>
          <w:szCs w:val="22"/>
          <w:shd w:val="clear" w:color="auto" w:fill="FFFFFF"/>
        </w:rPr>
      </w:pPr>
    </w:p>
    <w:p w:rsidR="00884F83" w:rsidRPr="00884F83" w:rsidRDefault="00884F83" w:rsidP="00884F83">
      <w:pPr>
        <w:pStyle w:val="ac"/>
        <w:spacing w:before="0" w:beforeAutospacing="0" w:after="0" w:afterAutospacing="0"/>
        <w:jc w:val="right"/>
        <w:rPr>
          <w:color w:val="000000"/>
          <w:sz w:val="22"/>
          <w:szCs w:val="22"/>
          <w:shd w:val="clear" w:color="auto" w:fill="FFFFFF"/>
        </w:rPr>
      </w:pPr>
      <w:r w:rsidRPr="00884F83">
        <w:rPr>
          <w:color w:val="000000"/>
          <w:sz w:val="22"/>
          <w:szCs w:val="22"/>
          <w:shd w:val="clear" w:color="auto" w:fill="FFFFFF"/>
        </w:rPr>
        <w:t>Приложение № 1 </w:t>
      </w:r>
      <w:r w:rsidRPr="00884F83">
        <w:rPr>
          <w:color w:val="000000"/>
          <w:sz w:val="22"/>
          <w:szCs w:val="22"/>
        </w:rPr>
        <w:br/>
      </w:r>
      <w:r w:rsidRPr="00884F83">
        <w:rPr>
          <w:color w:val="000000"/>
          <w:sz w:val="22"/>
          <w:szCs w:val="22"/>
          <w:shd w:val="clear" w:color="auto" w:fill="FFFFFF"/>
        </w:rPr>
        <w:t>к решению Совета депутатов </w:t>
      </w:r>
      <w:r w:rsidRPr="00884F83">
        <w:rPr>
          <w:color w:val="000000"/>
          <w:sz w:val="22"/>
          <w:szCs w:val="22"/>
        </w:rPr>
        <w:br/>
      </w:r>
      <w:r w:rsidRPr="00884F83">
        <w:rPr>
          <w:color w:val="000000"/>
          <w:sz w:val="22"/>
          <w:szCs w:val="22"/>
          <w:shd w:val="clear" w:color="auto" w:fill="FFFFFF"/>
        </w:rPr>
        <w:t>Сушиловского сельского поселения</w:t>
      </w:r>
      <w:r w:rsidRPr="00884F83">
        <w:rPr>
          <w:color w:val="000000"/>
          <w:sz w:val="22"/>
          <w:szCs w:val="22"/>
        </w:rPr>
        <w:br/>
      </w:r>
      <w:r w:rsidRPr="00884F83">
        <w:rPr>
          <w:color w:val="000000"/>
          <w:sz w:val="22"/>
          <w:szCs w:val="22"/>
          <w:shd w:val="clear" w:color="auto" w:fill="FFFFFF"/>
        </w:rPr>
        <w:t>от 16.01.2025 г. № 214</w:t>
      </w:r>
    </w:p>
    <w:p w:rsidR="00884F83" w:rsidRPr="00884F83" w:rsidRDefault="00884F83" w:rsidP="00884F83">
      <w:pPr>
        <w:pStyle w:val="ac"/>
        <w:spacing w:before="0" w:beforeAutospacing="0" w:after="0" w:afterAutospacing="0"/>
        <w:jc w:val="center"/>
        <w:rPr>
          <w:rStyle w:val="afb"/>
          <w:color w:val="000000"/>
          <w:sz w:val="22"/>
          <w:szCs w:val="22"/>
          <w:shd w:val="clear" w:color="auto" w:fill="FFFFFF"/>
        </w:rPr>
      </w:pPr>
      <w:r w:rsidRPr="00884F83">
        <w:rPr>
          <w:rStyle w:val="afb"/>
          <w:color w:val="000000"/>
          <w:sz w:val="22"/>
          <w:szCs w:val="22"/>
          <w:shd w:val="clear" w:color="auto" w:fill="FFFFFF"/>
        </w:rPr>
        <w:t>Отчёт об использовании средств дорожного фонда за 2024 год</w:t>
      </w:r>
    </w:p>
    <w:p w:rsidR="00884F83" w:rsidRPr="00884F83" w:rsidRDefault="00884F83" w:rsidP="00884F83">
      <w:pPr>
        <w:pStyle w:val="ac"/>
        <w:numPr>
          <w:ilvl w:val="0"/>
          <w:numId w:val="41"/>
        </w:numPr>
        <w:spacing w:before="0" w:beforeAutospacing="0" w:after="0" w:afterAutospacing="0"/>
        <w:jc w:val="both"/>
        <w:rPr>
          <w:color w:val="000000"/>
          <w:sz w:val="22"/>
          <w:szCs w:val="22"/>
          <w:shd w:val="clear" w:color="auto" w:fill="FFFFFF"/>
        </w:rPr>
      </w:pPr>
      <w:r w:rsidRPr="00884F83">
        <w:rPr>
          <w:color w:val="000000"/>
          <w:sz w:val="22"/>
          <w:szCs w:val="22"/>
          <w:shd w:val="clear" w:color="auto" w:fill="FFFFFF"/>
        </w:rPr>
        <w:t>Содержание автомобильных дорог в Сушиловском сельском поселении –    907 917, 89  рублей.</w:t>
      </w:r>
    </w:p>
    <w:p w:rsidR="00884F83" w:rsidRPr="00884F83" w:rsidRDefault="00884F83" w:rsidP="00884F83">
      <w:pPr>
        <w:pStyle w:val="ac"/>
        <w:numPr>
          <w:ilvl w:val="0"/>
          <w:numId w:val="41"/>
        </w:numPr>
        <w:spacing w:before="0" w:beforeAutospacing="0" w:after="0" w:afterAutospacing="0"/>
        <w:jc w:val="both"/>
        <w:rPr>
          <w:color w:val="000000"/>
          <w:sz w:val="22"/>
          <w:szCs w:val="22"/>
          <w:shd w:val="clear" w:color="auto" w:fill="FFFFFF"/>
        </w:rPr>
      </w:pPr>
      <w:r w:rsidRPr="00884F83">
        <w:rPr>
          <w:color w:val="000000"/>
          <w:sz w:val="22"/>
          <w:szCs w:val="22"/>
          <w:shd w:val="clear" w:color="auto" w:fill="FFFFFF"/>
        </w:rPr>
        <w:t>Проверка сметной стоимости сметной документации на   содержание автомобильных дорог общего пользования местного значения в ГАУ «</w:t>
      </w:r>
      <w:proofErr w:type="spellStart"/>
      <w:r w:rsidRPr="00884F83">
        <w:rPr>
          <w:color w:val="000000"/>
          <w:sz w:val="22"/>
          <w:szCs w:val="22"/>
          <w:shd w:val="clear" w:color="auto" w:fill="FFFFFF"/>
        </w:rPr>
        <w:t>Госэкспертиза</w:t>
      </w:r>
      <w:proofErr w:type="spellEnd"/>
      <w:r w:rsidRPr="00884F83">
        <w:rPr>
          <w:color w:val="000000"/>
          <w:sz w:val="22"/>
          <w:szCs w:val="22"/>
          <w:shd w:val="clear" w:color="auto" w:fill="FFFFFF"/>
        </w:rPr>
        <w:t xml:space="preserve"> Новгородской области» - 18 630,00 рублей.</w:t>
      </w:r>
    </w:p>
    <w:p w:rsidR="00884F83" w:rsidRPr="00884F83" w:rsidRDefault="00884F83" w:rsidP="00884F83">
      <w:pPr>
        <w:pStyle w:val="ac"/>
        <w:numPr>
          <w:ilvl w:val="0"/>
          <w:numId w:val="41"/>
        </w:numPr>
        <w:spacing w:before="0" w:beforeAutospacing="0" w:after="0" w:afterAutospacing="0"/>
        <w:jc w:val="both"/>
        <w:rPr>
          <w:color w:val="000000"/>
          <w:sz w:val="22"/>
          <w:szCs w:val="22"/>
          <w:shd w:val="clear" w:color="auto" w:fill="FFFFFF"/>
        </w:rPr>
      </w:pPr>
      <w:r w:rsidRPr="00884F83">
        <w:rPr>
          <w:color w:val="000000"/>
          <w:sz w:val="22"/>
          <w:szCs w:val="22"/>
          <w:shd w:val="clear" w:color="auto" w:fill="FFFFFF"/>
        </w:rPr>
        <w:t xml:space="preserve">Ремонт участка автомобильной дороги общего пользования местного значения </w:t>
      </w:r>
      <w:r w:rsidRPr="00884F83">
        <w:rPr>
          <w:sz w:val="22"/>
          <w:szCs w:val="22"/>
        </w:rPr>
        <w:t>от конца нового асфальта до  д. № 2 д. Соинское Сушиловского сельского поселения</w:t>
      </w:r>
      <w:r w:rsidRPr="00884F83">
        <w:rPr>
          <w:color w:val="000000"/>
          <w:sz w:val="22"/>
          <w:szCs w:val="22"/>
          <w:shd w:val="clear" w:color="auto" w:fill="FFFFFF"/>
        </w:rPr>
        <w:t xml:space="preserve"> – 877 100, 29 рублей.</w:t>
      </w:r>
    </w:p>
    <w:p w:rsidR="00884F83" w:rsidRPr="00884F83" w:rsidRDefault="00884F83" w:rsidP="00884F83">
      <w:pPr>
        <w:pStyle w:val="ac"/>
        <w:spacing w:before="0" w:beforeAutospacing="0" w:after="0" w:afterAutospacing="0"/>
        <w:ind w:left="720"/>
        <w:jc w:val="both"/>
        <w:rPr>
          <w:color w:val="000000"/>
          <w:sz w:val="22"/>
          <w:szCs w:val="22"/>
          <w:shd w:val="clear" w:color="auto" w:fill="FFFFFF"/>
        </w:rPr>
      </w:pPr>
      <w:r w:rsidRPr="00884F83">
        <w:rPr>
          <w:b/>
          <w:color w:val="000000"/>
          <w:sz w:val="22"/>
          <w:szCs w:val="22"/>
          <w:u w:val="single"/>
          <w:shd w:val="clear" w:color="auto" w:fill="FFFFFF"/>
        </w:rPr>
        <w:t>Итого:</w:t>
      </w:r>
      <w:r w:rsidRPr="00884F83">
        <w:rPr>
          <w:color w:val="000000"/>
          <w:sz w:val="22"/>
          <w:szCs w:val="22"/>
          <w:shd w:val="clear" w:color="auto" w:fill="FFFFFF"/>
        </w:rPr>
        <w:t xml:space="preserve"> израсходовано из средств дорожного фонда бюджета Сушиловского сельского поселения – 1 803 648,18 рублей.</w:t>
      </w:r>
    </w:p>
    <w:p w:rsidR="00884F83" w:rsidRDefault="00884F83" w:rsidP="00884F83">
      <w:pPr>
        <w:pStyle w:val="ac"/>
        <w:jc w:val="both"/>
        <w:rPr>
          <w:color w:val="000000"/>
          <w:sz w:val="28"/>
          <w:szCs w:val="28"/>
          <w:shd w:val="clear" w:color="auto" w:fill="FFFFFF"/>
        </w:rPr>
      </w:pPr>
      <w:r>
        <w:rPr>
          <w:noProof/>
          <w:color w:val="000000"/>
          <w:sz w:val="28"/>
          <w:szCs w:val="28"/>
        </w:rPr>
        <w:lastRenderedPageBreak/>
        <w:drawing>
          <wp:anchor distT="0" distB="0" distL="114300" distR="114300" simplePos="0" relativeHeight="251661824" behindDoc="0" locked="0" layoutInCell="1" allowOverlap="1" wp14:anchorId="508FC160" wp14:editId="35FA663A">
            <wp:simplePos x="0" y="0"/>
            <wp:positionH relativeFrom="column">
              <wp:posOffset>2956011</wp:posOffset>
            </wp:positionH>
            <wp:positionV relativeFrom="paragraph">
              <wp:posOffset>82807</wp:posOffset>
            </wp:positionV>
            <wp:extent cx="571500" cy="675640"/>
            <wp:effectExtent l="0" t="0" r="0" b="0"/>
            <wp:wrapNone/>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F83" w:rsidRPr="003E006F" w:rsidRDefault="00884F83" w:rsidP="00884F83">
      <w:pPr>
        <w:pStyle w:val="ac"/>
        <w:jc w:val="both"/>
        <w:rPr>
          <w:color w:val="000000"/>
          <w:sz w:val="28"/>
          <w:szCs w:val="28"/>
          <w:shd w:val="clear" w:color="auto" w:fill="FFFFFF"/>
        </w:rPr>
      </w:pPr>
    </w:p>
    <w:p w:rsidR="00884F83" w:rsidRDefault="00884F83" w:rsidP="00884F83">
      <w:pPr>
        <w:pStyle w:val="ac"/>
        <w:spacing w:before="0" w:beforeAutospacing="0" w:after="0" w:afterAutospacing="0"/>
        <w:jc w:val="both"/>
        <w:rPr>
          <w:color w:val="000000"/>
          <w:sz w:val="28"/>
          <w:szCs w:val="28"/>
          <w:shd w:val="clear" w:color="auto" w:fill="FFFFFF"/>
        </w:rPr>
      </w:pPr>
    </w:p>
    <w:p w:rsidR="00884F83" w:rsidRPr="00884F83" w:rsidRDefault="00884F83" w:rsidP="00884F83">
      <w:pPr>
        <w:tabs>
          <w:tab w:val="left" w:pos="3060"/>
        </w:tabs>
        <w:spacing w:after="0" w:line="240" w:lineRule="auto"/>
        <w:jc w:val="center"/>
        <w:rPr>
          <w:rFonts w:ascii="Times New Roman" w:hAnsi="Times New Roman"/>
          <w:b/>
          <w:sz w:val="20"/>
          <w:szCs w:val="20"/>
        </w:rPr>
      </w:pPr>
      <w:r w:rsidRPr="00884F83">
        <w:rPr>
          <w:rFonts w:ascii="Times New Roman" w:hAnsi="Times New Roman"/>
          <w:b/>
          <w:sz w:val="20"/>
          <w:szCs w:val="20"/>
        </w:rPr>
        <w:t>Российская Федерация</w:t>
      </w:r>
    </w:p>
    <w:p w:rsidR="00884F83" w:rsidRPr="00884F83" w:rsidRDefault="00884F83" w:rsidP="00884F83">
      <w:pPr>
        <w:tabs>
          <w:tab w:val="left" w:pos="3060"/>
        </w:tabs>
        <w:spacing w:after="0" w:line="240" w:lineRule="auto"/>
        <w:jc w:val="center"/>
        <w:rPr>
          <w:rFonts w:ascii="Times New Roman" w:hAnsi="Times New Roman"/>
          <w:b/>
          <w:sz w:val="20"/>
          <w:szCs w:val="20"/>
        </w:rPr>
      </w:pPr>
      <w:r w:rsidRPr="00884F83">
        <w:rPr>
          <w:rFonts w:ascii="Times New Roman" w:hAnsi="Times New Roman"/>
          <w:b/>
          <w:sz w:val="20"/>
          <w:szCs w:val="20"/>
        </w:rPr>
        <w:t>Новгородская область</w:t>
      </w:r>
    </w:p>
    <w:p w:rsidR="00884F83" w:rsidRPr="00884F83" w:rsidRDefault="00884F83" w:rsidP="00884F83">
      <w:pPr>
        <w:tabs>
          <w:tab w:val="left" w:pos="3060"/>
        </w:tabs>
        <w:spacing w:after="0" w:line="240" w:lineRule="auto"/>
        <w:jc w:val="center"/>
        <w:rPr>
          <w:rFonts w:ascii="Times New Roman" w:hAnsi="Times New Roman"/>
          <w:b/>
          <w:sz w:val="20"/>
          <w:szCs w:val="20"/>
        </w:rPr>
      </w:pPr>
      <w:r w:rsidRPr="00884F83">
        <w:rPr>
          <w:rFonts w:ascii="Times New Roman" w:hAnsi="Times New Roman"/>
          <w:b/>
          <w:sz w:val="20"/>
          <w:szCs w:val="20"/>
        </w:rPr>
        <w:t>Боровичский район</w:t>
      </w:r>
    </w:p>
    <w:p w:rsidR="00884F83" w:rsidRPr="00884F83" w:rsidRDefault="00884F83" w:rsidP="00884F83">
      <w:pPr>
        <w:tabs>
          <w:tab w:val="left" w:pos="3060"/>
        </w:tabs>
        <w:spacing w:after="0" w:line="240" w:lineRule="auto"/>
        <w:jc w:val="center"/>
        <w:rPr>
          <w:rFonts w:ascii="Times New Roman" w:hAnsi="Times New Roman"/>
          <w:b/>
          <w:sz w:val="20"/>
          <w:szCs w:val="20"/>
        </w:rPr>
      </w:pPr>
      <w:r w:rsidRPr="00884F83">
        <w:rPr>
          <w:rFonts w:ascii="Times New Roman" w:hAnsi="Times New Roman"/>
          <w:b/>
          <w:sz w:val="20"/>
          <w:szCs w:val="20"/>
        </w:rPr>
        <w:t xml:space="preserve">Совет депутатов Сушиловского сельского поселения </w:t>
      </w:r>
    </w:p>
    <w:p w:rsidR="00884F83" w:rsidRPr="00884F83" w:rsidRDefault="00884F83" w:rsidP="00884F83">
      <w:pPr>
        <w:tabs>
          <w:tab w:val="left" w:pos="2338"/>
          <w:tab w:val="left" w:pos="5740"/>
        </w:tabs>
        <w:spacing w:after="0" w:line="240" w:lineRule="auto"/>
        <w:ind w:right="-6"/>
        <w:jc w:val="center"/>
        <w:rPr>
          <w:rFonts w:ascii="Times New Roman" w:hAnsi="Times New Roman"/>
          <w:b/>
          <w:spacing w:val="90"/>
          <w:sz w:val="20"/>
          <w:szCs w:val="20"/>
        </w:rPr>
      </w:pPr>
    </w:p>
    <w:p w:rsidR="00884F83" w:rsidRPr="00884F83" w:rsidRDefault="00884F83" w:rsidP="00884F83">
      <w:pPr>
        <w:tabs>
          <w:tab w:val="left" w:pos="2338"/>
          <w:tab w:val="left" w:pos="5740"/>
        </w:tabs>
        <w:spacing w:after="0" w:line="240" w:lineRule="auto"/>
        <w:ind w:right="-6"/>
        <w:jc w:val="center"/>
        <w:rPr>
          <w:rFonts w:ascii="Times New Roman" w:hAnsi="Times New Roman"/>
          <w:b/>
          <w:spacing w:val="90"/>
          <w:sz w:val="20"/>
          <w:szCs w:val="20"/>
        </w:rPr>
      </w:pPr>
      <w:r w:rsidRPr="00884F83">
        <w:rPr>
          <w:rFonts w:ascii="Times New Roman" w:hAnsi="Times New Roman"/>
          <w:b/>
          <w:spacing w:val="90"/>
          <w:sz w:val="20"/>
          <w:szCs w:val="20"/>
        </w:rPr>
        <w:t>РЕШЕНИЕ</w:t>
      </w:r>
    </w:p>
    <w:p w:rsidR="00884F83" w:rsidRPr="00884F83" w:rsidRDefault="00884F83" w:rsidP="00884F83">
      <w:pPr>
        <w:shd w:val="clear" w:color="auto" w:fill="FFFFFF"/>
        <w:spacing w:after="0" w:line="240" w:lineRule="auto"/>
        <w:ind w:right="-3"/>
        <w:jc w:val="center"/>
        <w:rPr>
          <w:rFonts w:ascii="Times New Roman" w:hAnsi="Times New Roman"/>
          <w:b/>
          <w:spacing w:val="-1"/>
          <w:sz w:val="20"/>
          <w:szCs w:val="20"/>
        </w:rPr>
      </w:pPr>
    </w:p>
    <w:p w:rsidR="00884F83" w:rsidRPr="00884F83" w:rsidRDefault="00884F83" w:rsidP="00884F83">
      <w:pPr>
        <w:shd w:val="clear" w:color="auto" w:fill="FFFFFF"/>
        <w:spacing w:after="0" w:line="240" w:lineRule="auto"/>
        <w:ind w:right="-3"/>
        <w:jc w:val="center"/>
        <w:rPr>
          <w:rFonts w:ascii="Times New Roman" w:hAnsi="Times New Roman"/>
          <w:b/>
          <w:spacing w:val="-1"/>
          <w:sz w:val="20"/>
          <w:szCs w:val="20"/>
        </w:rPr>
      </w:pPr>
      <w:r w:rsidRPr="00884F83">
        <w:rPr>
          <w:rFonts w:ascii="Times New Roman" w:hAnsi="Times New Roman"/>
          <w:b/>
          <w:spacing w:val="-1"/>
          <w:sz w:val="20"/>
          <w:szCs w:val="20"/>
        </w:rPr>
        <w:t>от 16.01.2025 г. № 215</w:t>
      </w:r>
    </w:p>
    <w:p w:rsidR="00884F83" w:rsidRPr="00884F83" w:rsidRDefault="00884F83" w:rsidP="00884F83">
      <w:pPr>
        <w:shd w:val="clear" w:color="auto" w:fill="FFFFFF"/>
        <w:spacing w:after="0" w:line="240" w:lineRule="auto"/>
        <w:ind w:right="-3"/>
        <w:jc w:val="center"/>
        <w:rPr>
          <w:rFonts w:ascii="Times New Roman" w:hAnsi="Times New Roman"/>
          <w:sz w:val="20"/>
          <w:szCs w:val="20"/>
        </w:rPr>
      </w:pPr>
      <w:r w:rsidRPr="00884F83">
        <w:rPr>
          <w:rFonts w:ascii="Times New Roman" w:hAnsi="Times New Roman"/>
          <w:spacing w:val="-1"/>
          <w:sz w:val="20"/>
          <w:szCs w:val="20"/>
        </w:rPr>
        <w:t>д. Сушилово</w:t>
      </w:r>
    </w:p>
    <w:p w:rsidR="00884F83" w:rsidRPr="00884F83" w:rsidRDefault="00884F83" w:rsidP="00884F83">
      <w:pPr>
        <w:shd w:val="clear" w:color="auto" w:fill="FFFFFF"/>
        <w:spacing w:after="0" w:line="240" w:lineRule="auto"/>
        <w:jc w:val="center"/>
        <w:rPr>
          <w:rFonts w:ascii="Times New Roman" w:hAnsi="Times New Roman"/>
          <w:b/>
          <w:bCs/>
          <w:spacing w:val="-1"/>
          <w:sz w:val="20"/>
          <w:szCs w:val="20"/>
        </w:rPr>
      </w:pPr>
      <w:r w:rsidRPr="00884F83">
        <w:rPr>
          <w:rFonts w:ascii="Times New Roman" w:hAnsi="Times New Roman"/>
          <w:b/>
          <w:bCs/>
          <w:spacing w:val="-1"/>
          <w:sz w:val="20"/>
          <w:szCs w:val="20"/>
        </w:rPr>
        <w:t>О внесении изменений в решение Совета депутатов Сушиловского сельского поселения от 20.12.2024 г. № 208</w:t>
      </w:r>
    </w:p>
    <w:p w:rsidR="00884F83" w:rsidRPr="00884F83" w:rsidRDefault="00884F83" w:rsidP="00884F83">
      <w:pPr>
        <w:shd w:val="clear" w:color="auto" w:fill="FFFFFF"/>
        <w:spacing w:after="0" w:line="240" w:lineRule="auto"/>
        <w:jc w:val="center"/>
        <w:rPr>
          <w:rFonts w:ascii="Times New Roman" w:hAnsi="Times New Roman"/>
          <w:b/>
          <w:bCs/>
          <w:spacing w:val="-1"/>
          <w:sz w:val="20"/>
          <w:szCs w:val="20"/>
        </w:rPr>
      </w:pPr>
      <w:r w:rsidRPr="00884F83">
        <w:rPr>
          <w:rFonts w:ascii="Times New Roman" w:hAnsi="Times New Roman"/>
          <w:b/>
          <w:bCs/>
          <w:spacing w:val="-1"/>
          <w:sz w:val="20"/>
          <w:szCs w:val="20"/>
        </w:rPr>
        <w:t>Об утверждении бюджета Сушиловского сельского поселения на 2025 год и плановый период 2026 и 2027 годы</w:t>
      </w:r>
    </w:p>
    <w:p w:rsidR="00884F83" w:rsidRPr="00884F83" w:rsidRDefault="00884F83" w:rsidP="00884F83">
      <w:pPr>
        <w:spacing w:after="0" w:line="240" w:lineRule="auto"/>
        <w:rPr>
          <w:rFonts w:ascii="Times New Roman" w:hAnsi="Times New Roman"/>
          <w:sz w:val="20"/>
          <w:szCs w:val="20"/>
        </w:rPr>
      </w:pPr>
    </w:p>
    <w:p w:rsidR="00884F83" w:rsidRPr="00884F83" w:rsidRDefault="00884F83" w:rsidP="00884F83">
      <w:pPr>
        <w:spacing w:after="0" w:line="240" w:lineRule="auto"/>
        <w:ind w:firstLine="900"/>
        <w:jc w:val="both"/>
        <w:outlineLvl w:val="0"/>
        <w:rPr>
          <w:rFonts w:ascii="Times New Roman" w:hAnsi="Times New Roman"/>
          <w:sz w:val="20"/>
          <w:szCs w:val="20"/>
        </w:rPr>
      </w:pPr>
      <w:r w:rsidRPr="00884F83">
        <w:rPr>
          <w:rFonts w:ascii="Times New Roman" w:hAnsi="Times New Roman"/>
          <w:sz w:val="20"/>
          <w:szCs w:val="20"/>
        </w:rPr>
        <w:t xml:space="preserve">  Совет депутатов Сушиловского сельского поселения</w:t>
      </w:r>
    </w:p>
    <w:p w:rsidR="00884F83" w:rsidRPr="00884F83" w:rsidRDefault="00884F83" w:rsidP="00884F83">
      <w:pPr>
        <w:spacing w:after="0" w:line="240" w:lineRule="auto"/>
        <w:ind w:firstLine="900"/>
        <w:jc w:val="both"/>
        <w:outlineLvl w:val="0"/>
        <w:rPr>
          <w:rFonts w:ascii="Times New Roman" w:hAnsi="Times New Roman"/>
          <w:sz w:val="20"/>
          <w:szCs w:val="20"/>
        </w:rPr>
      </w:pPr>
      <w:r w:rsidRPr="00884F83">
        <w:rPr>
          <w:rFonts w:ascii="Times New Roman" w:hAnsi="Times New Roman"/>
          <w:sz w:val="20"/>
          <w:szCs w:val="20"/>
        </w:rPr>
        <w:t xml:space="preserve"> </w:t>
      </w:r>
    </w:p>
    <w:p w:rsidR="00884F83" w:rsidRPr="00884F83" w:rsidRDefault="00884F83" w:rsidP="00884F83">
      <w:pPr>
        <w:spacing w:after="0" w:line="240" w:lineRule="auto"/>
        <w:ind w:firstLine="900"/>
        <w:outlineLvl w:val="0"/>
        <w:rPr>
          <w:rFonts w:ascii="Times New Roman" w:hAnsi="Times New Roman"/>
          <w:b/>
          <w:sz w:val="20"/>
          <w:szCs w:val="20"/>
        </w:rPr>
      </w:pPr>
      <w:r w:rsidRPr="00884F83">
        <w:rPr>
          <w:rFonts w:ascii="Times New Roman" w:hAnsi="Times New Roman"/>
          <w:b/>
          <w:sz w:val="20"/>
          <w:szCs w:val="20"/>
        </w:rPr>
        <w:t>РЕШИЛ:</w:t>
      </w:r>
    </w:p>
    <w:p w:rsidR="00884F83" w:rsidRPr="00884F83" w:rsidRDefault="00884F83" w:rsidP="00884F83">
      <w:pPr>
        <w:spacing w:after="0" w:line="240" w:lineRule="auto"/>
        <w:jc w:val="center"/>
        <w:rPr>
          <w:rFonts w:ascii="Times New Roman" w:hAnsi="Times New Roman"/>
          <w:b/>
          <w:bCs/>
          <w:sz w:val="20"/>
          <w:szCs w:val="20"/>
        </w:rPr>
      </w:pPr>
    </w:p>
    <w:p w:rsidR="00884F83" w:rsidRPr="00884F83" w:rsidRDefault="00884F83" w:rsidP="00884F83">
      <w:pPr>
        <w:spacing w:after="0" w:line="240" w:lineRule="auto"/>
        <w:ind w:firstLine="709"/>
        <w:jc w:val="both"/>
        <w:outlineLvl w:val="0"/>
        <w:rPr>
          <w:rFonts w:ascii="Times New Roman" w:hAnsi="Times New Roman"/>
          <w:sz w:val="20"/>
          <w:szCs w:val="20"/>
        </w:rPr>
      </w:pPr>
      <w:r w:rsidRPr="00884F83">
        <w:rPr>
          <w:rFonts w:ascii="Times New Roman" w:hAnsi="Times New Roman"/>
          <w:sz w:val="20"/>
          <w:szCs w:val="20"/>
        </w:rPr>
        <w:t>Внести изменения в решение Совета депутатов Сушиловского сельского поселения от 20.12.2024 года № 208 «Об утверждении бюджета Сушиловского сельского поселения на 2025 год и плановый период 2026 и 2027 годы» следующие изменения:</w:t>
      </w:r>
    </w:p>
    <w:p w:rsidR="00884F83" w:rsidRPr="00884F83" w:rsidRDefault="00884F83" w:rsidP="00884F83">
      <w:pPr>
        <w:numPr>
          <w:ilvl w:val="0"/>
          <w:numId w:val="42"/>
        </w:numPr>
        <w:spacing w:after="0" w:line="240" w:lineRule="auto"/>
        <w:jc w:val="both"/>
        <w:outlineLvl w:val="0"/>
        <w:rPr>
          <w:rFonts w:ascii="Times New Roman" w:hAnsi="Times New Roman"/>
          <w:sz w:val="20"/>
          <w:szCs w:val="20"/>
        </w:rPr>
      </w:pPr>
      <w:bookmarkStart w:id="1" w:name="_Hlk187845126"/>
      <w:r w:rsidRPr="00884F83">
        <w:rPr>
          <w:rFonts w:ascii="Times New Roman" w:hAnsi="Times New Roman"/>
          <w:sz w:val="20"/>
          <w:szCs w:val="20"/>
        </w:rPr>
        <w:t>Изложить пункт 1.1 в новой редакции «прогнозируемый общий объем доходов бюджета Сушиловского сельского поселения» в сумме 6 447 065 рублей.</w:t>
      </w:r>
    </w:p>
    <w:bookmarkEnd w:id="1"/>
    <w:p w:rsidR="00884F83" w:rsidRPr="00884F83" w:rsidRDefault="00884F83" w:rsidP="00884F83">
      <w:pPr>
        <w:spacing w:after="0" w:line="240" w:lineRule="auto"/>
        <w:ind w:left="709"/>
        <w:jc w:val="both"/>
        <w:outlineLvl w:val="0"/>
        <w:rPr>
          <w:rFonts w:ascii="Times New Roman" w:hAnsi="Times New Roman"/>
          <w:sz w:val="20"/>
          <w:szCs w:val="20"/>
        </w:rPr>
      </w:pPr>
      <w:r w:rsidRPr="00884F83">
        <w:rPr>
          <w:rFonts w:ascii="Times New Roman" w:hAnsi="Times New Roman"/>
          <w:sz w:val="20"/>
          <w:szCs w:val="20"/>
        </w:rPr>
        <w:t xml:space="preserve">1.1.Внести изменения в приложения 1,7 </w:t>
      </w:r>
      <w:proofErr w:type="gramStart"/>
      <w:r w:rsidRPr="00884F83">
        <w:rPr>
          <w:rFonts w:ascii="Times New Roman" w:hAnsi="Times New Roman"/>
          <w:sz w:val="20"/>
          <w:szCs w:val="20"/>
        </w:rPr>
        <w:t>по</w:t>
      </w:r>
      <w:proofErr w:type="gramEnd"/>
      <w:r w:rsidRPr="00884F83">
        <w:rPr>
          <w:rFonts w:ascii="Times New Roman" w:hAnsi="Times New Roman"/>
          <w:sz w:val="20"/>
          <w:szCs w:val="20"/>
        </w:rPr>
        <w:t xml:space="preserve"> следующим КБК:</w:t>
      </w:r>
    </w:p>
    <w:p w:rsidR="00884F83" w:rsidRPr="00884F83" w:rsidRDefault="00884F83" w:rsidP="00884F83">
      <w:pPr>
        <w:spacing w:after="0" w:line="240" w:lineRule="auto"/>
        <w:ind w:left="1069"/>
        <w:jc w:val="both"/>
        <w:outlineLvl w:val="0"/>
        <w:rPr>
          <w:rFonts w:ascii="Times New Roman" w:hAnsi="Times New Roman"/>
          <w:sz w:val="20"/>
          <w:szCs w:val="20"/>
        </w:rPr>
      </w:pPr>
      <w:bookmarkStart w:id="2" w:name="_Hlk187845928"/>
      <w:r w:rsidRPr="00884F83">
        <w:rPr>
          <w:rFonts w:ascii="Times New Roman" w:hAnsi="Times New Roman"/>
          <w:sz w:val="20"/>
          <w:szCs w:val="20"/>
        </w:rPr>
        <w:t xml:space="preserve">Доходы КБК 45220235118100000150 </w:t>
      </w:r>
      <w:proofErr w:type="gramStart"/>
      <w:r w:rsidRPr="00884F83">
        <w:rPr>
          <w:rFonts w:ascii="Times New Roman" w:hAnsi="Times New Roman"/>
          <w:sz w:val="20"/>
          <w:szCs w:val="20"/>
        </w:rPr>
        <w:t>увеличен</w:t>
      </w:r>
      <w:proofErr w:type="gramEnd"/>
      <w:r w:rsidRPr="00884F83">
        <w:rPr>
          <w:rFonts w:ascii="Times New Roman" w:hAnsi="Times New Roman"/>
          <w:sz w:val="20"/>
          <w:szCs w:val="20"/>
        </w:rPr>
        <w:t xml:space="preserve"> на 6 755,00 рублей,</w:t>
      </w:r>
    </w:p>
    <w:bookmarkEnd w:id="2"/>
    <w:p w:rsidR="00884F83" w:rsidRPr="00884F83" w:rsidRDefault="00884F83" w:rsidP="00884F83">
      <w:pPr>
        <w:numPr>
          <w:ilvl w:val="0"/>
          <w:numId w:val="42"/>
        </w:numPr>
        <w:spacing w:after="0" w:line="240" w:lineRule="auto"/>
        <w:rPr>
          <w:rFonts w:ascii="Times New Roman" w:hAnsi="Times New Roman"/>
          <w:sz w:val="20"/>
          <w:szCs w:val="20"/>
        </w:rPr>
      </w:pPr>
      <w:r w:rsidRPr="00884F83">
        <w:rPr>
          <w:rFonts w:ascii="Times New Roman" w:hAnsi="Times New Roman"/>
          <w:sz w:val="20"/>
          <w:szCs w:val="20"/>
        </w:rPr>
        <w:t>Изложить пункт 1.2 в новой редакции «прогнозируемый общий объем расходов бюджета Сушиловского сельского поселения» в сумме 6 904 302 рубля.</w:t>
      </w:r>
    </w:p>
    <w:p w:rsidR="00884F83" w:rsidRPr="00884F83" w:rsidRDefault="00884F83" w:rsidP="00884F83">
      <w:pPr>
        <w:spacing w:after="0" w:line="240" w:lineRule="auto"/>
        <w:ind w:left="709"/>
        <w:rPr>
          <w:rFonts w:ascii="Times New Roman" w:hAnsi="Times New Roman"/>
          <w:sz w:val="20"/>
          <w:szCs w:val="20"/>
        </w:rPr>
      </w:pPr>
      <w:r w:rsidRPr="00884F83">
        <w:rPr>
          <w:rFonts w:ascii="Times New Roman" w:hAnsi="Times New Roman"/>
          <w:sz w:val="20"/>
          <w:szCs w:val="20"/>
        </w:rPr>
        <w:t xml:space="preserve">2.1. Внести изменения в приложения 3,5,10 </w:t>
      </w:r>
      <w:proofErr w:type="gramStart"/>
      <w:r w:rsidRPr="00884F83">
        <w:rPr>
          <w:rFonts w:ascii="Times New Roman" w:hAnsi="Times New Roman"/>
          <w:sz w:val="20"/>
          <w:szCs w:val="20"/>
        </w:rPr>
        <w:t>по</w:t>
      </w:r>
      <w:proofErr w:type="gramEnd"/>
      <w:r w:rsidRPr="00884F83">
        <w:rPr>
          <w:rFonts w:ascii="Times New Roman" w:hAnsi="Times New Roman"/>
          <w:sz w:val="20"/>
          <w:szCs w:val="20"/>
        </w:rPr>
        <w:t xml:space="preserve"> следующим КБК:</w:t>
      </w:r>
    </w:p>
    <w:p w:rsidR="00884F83" w:rsidRPr="00884F83" w:rsidRDefault="00884F83" w:rsidP="00884F83">
      <w:pPr>
        <w:spacing w:after="0" w:line="240" w:lineRule="auto"/>
        <w:ind w:left="1069"/>
        <w:jc w:val="both"/>
        <w:outlineLvl w:val="0"/>
        <w:rPr>
          <w:rFonts w:ascii="Times New Roman" w:hAnsi="Times New Roman"/>
          <w:sz w:val="20"/>
          <w:szCs w:val="20"/>
        </w:rPr>
      </w:pPr>
      <w:r w:rsidRPr="00884F83">
        <w:rPr>
          <w:rFonts w:ascii="Times New Roman" w:hAnsi="Times New Roman"/>
          <w:sz w:val="20"/>
          <w:szCs w:val="20"/>
        </w:rPr>
        <w:t xml:space="preserve">Расходы КБК 45204091100029010244 </w:t>
      </w:r>
      <w:proofErr w:type="gramStart"/>
      <w:r w:rsidRPr="00884F83">
        <w:rPr>
          <w:rFonts w:ascii="Times New Roman" w:hAnsi="Times New Roman"/>
          <w:sz w:val="20"/>
          <w:szCs w:val="20"/>
        </w:rPr>
        <w:t>увеличен</w:t>
      </w:r>
      <w:proofErr w:type="gramEnd"/>
      <w:r w:rsidRPr="00884F83">
        <w:rPr>
          <w:rFonts w:ascii="Times New Roman" w:hAnsi="Times New Roman"/>
          <w:sz w:val="20"/>
          <w:szCs w:val="20"/>
        </w:rPr>
        <w:t xml:space="preserve"> на 278 145,97 рублей,</w:t>
      </w:r>
    </w:p>
    <w:p w:rsidR="00884F83" w:rsidRPr="00884F83" w:rsidRDefault="00884F83" w:rsidP="00884F83">
      <w:pPr>
        <w:spacing w:after="0" w:line="240" w:lineRule="auto"/>
        <w:ind w:left="1069"/>
        <w:jc w:val="both"/>
        <w:outlineLvl w:val="0"/>
        <w:rPr>
          <w:rFonts w:ascii="Times New Roman" w:hAnsi="Times New Roman"/>
          <w:sz w:val="20"/>
          <w:szCs w:val="20"/>
        </w:rPr>
      </w:pPr>
      <w:r w:rsidRPr="00884F83">
        <w:rPr>
          <w:rFonts w:ascii="Times New Roman" w:hAnsi="Times New Roman"/>
          <w:sz w:val="20"/>
          <w:szCs w:val="20"/>
        </w:rPr>
        <w:t>Расходы КБК 452040911000</w:t>
      </w:r>
      <w:r w:rsidRPr="00884F83">
        <w:rPr>
          <w:rFonts w:ascii="Times New Roman" w:hAnsi="Times New Roman"/>
          <w:sz w:val="20"/>
          <w:szCs w:val="20"/>
          <w:lang w:val="en-US"/>
        </w:rPr>
        <w:t>S</w:t>
      </w:r>
      <w:r w:rsidRPr="00884F83">
        <w:rPr>
          <w:rFonts w:ascii="Times New Roman" w:hAnsi="Times New Roman"/>
          <w:sz w:val="20"/>
          <w:szCs w:val="20"/>
        </w:rPr>
        <w:t xml:space="preserve">0850244 </w:t>
      </w:r>
      <w:proofErr w:type="gramStart"/>
      <w:r w:rsidRPr="00884F83">
        <w:rPr>
          <w:rFonts w:ascii="Times New Roman" w:hAnsi="Times New Roman"/>
          <w:sz w:val="20"/>
          <w:szCs w:val="20"/>
        </w:rPr>
        <w:t>увеличен</w:t>
      </w:r>
      <w:proofErr w:type="gramEnd"/>
      <w:r w:rsidRPr="00884F83">
        <w:rPr>
          <w:rFonts w:ascii="Times New Roman" w:hAnsi="Times New Roman"/>
          <w:sz w:val="20"/>
          <w:szCs w:val="20"/>
        </w:rPr>
        <w:t xml:space="preserve"> на 174 560,03 рублей,</w:t>
      </w:r>
    </w:p>
    <w:p w:rsidR="00884F83" w:rsidRPr="00884F83" w:rsidRDefault="00884F83" w:rsidP="00884F83">
      <w:pPr>
        <w:spacing w:after="0" w:line="240" w:lineRule="auto"/>
        <w:ind w:left="1069"/>
        <w:jc w:val="both"/>
        <w:outlineLvl w:val="0"/>
        <w:rPr>
          <w:rFonts w:ascii="Times New Roman" w:hAnsi="Times New Roman"/>
          <w:sz w:val="20"/>
          <w:szCs w:val="20"/>
        </w:rPr>
      </w:pPr>
      <w:r w:rsidRPr="00884F83">
        <w:rPr>
          <w:rFonts w:ascii="Times New Roman" w:hAnsi="Times New Roman"/>
          <w:sz w:val="20"/>
          <w:szCs w:val="20"/>
        </w:rPr>
        <w:t xml:space="preserve">Расходы КБК 45202039300051180121 </w:t>
      </w:r>
      <w:proofErr w:type="gramStart"/>
      <w:r w:rsidRPr="00884F83">
        <w:rPr>
          <w:rFonts w:ascii="Times New Roman" w:hAnsi="Times New Roman"/>
          <w:sz w:val="20"/>
          <w:szCs w:val="20"/>
        </w:rPr>
        <w:t>увеличен</w:t>
      </w:r>
      <w:proofErr w:type="gramEnd"/>
      <w:r w:rsidRPr="00884F83">
        <w:rPr>
          <w:rFonts w:ascii="Times New Roman" w:hAnsi="Times New Roman"/>
          <w:sz w:val="20"/>
          <w:szCs w:val="20"/>
        </w:rPr>
        <w:t xml:space="preserve"> на 6 755,00 рублей,</w:t>
      </w:r>
    </w:p>
    <w:p w:rsidR="00884F83" w:rsidRPr="00884F83" w:rsidRDefault="00884F83" w:rsidP="00884F83">
      <w:pPr>
        <w:spacing w:after="0" w:line="240" w:lineRule="auto"/>
        <w:ind w:left="1069"/>
        <w:jc w:val="both"/>
        <w:outlineLvl w:val="0"/>
        <w:rPr>
          <w:rFonts w:ascii="Times New Roman" w:hAnsi="Times New Roman"/>
          <w:sz w:val="20"/>
          <w:szCs w:val="20"/>
        </w:rPr>
      </w:pPr>
      <w:r w:rsidRPr="00884F83">
        <w:rPr>
          <w:rFonts w:ascii="Times New Roman" w:hAnsi="Times New Roman"/>
          <w:sz w:val="20"/>
          <w:szCs w:val="20"/>
        </w:rPr>
        <w:t xml:space="preserve">Расходы КБК 45201049500001000244 </w:t>
      </w:r>
      <w:proofErr w:type="gramStart"/>
      <w:r w:rsidRPr="00884F83">
        <w:rPr>
          <w:rFonts w:ascii="Times New Roman" w:hAnsi="Times New Roman"/>
          <w:sz w:val="20"/>
          <w:szCs w:val="20"/>
        </w:rPr>
        <w:t>уменьшен</w:t>
      </w:r>
      <w:proofErr w:type="gramEnd"/>
      <w:r w:rsidRPr="00884F83">
        <w:rPr>
          <w:rFonts w:ascii="Times New Roman" w:hAnsi="Times New Roman"/>
          <w:sz w:val="20"/>
          <w:szCs w:val="20"/>
        </w:rPr>
        <w:t xml:space="preserve"> на 2 000,00 рублей,</w:t>
      </w:r>
    </w:p>
    <w:p w:rsidR="00884F83" w:rsidRPr="00884F83" w:rsidRDefault="00884F83" w:rsidP="00884F83">
      <w:pPr>
        <w:spacing w:after="0" w:line="240" w:lineRule="auto"/>
        <w:ind w:left="1069"/>
        <w:jc w:val="both"/>
        <w:outlineLvl w:val="0"/>
        <w:rPr>
          <w:rFonts w:ascii="Times New Roman" w:hAnsi="Times New Roman"/>
          <w:sz w:val="20"/>
          <w:szCs w:val="20"/>
        </w:rPr>
      </w:pPr>
      <w:r w:rsidRPr="00884F83">
        <w:rPr>
          <w:rFonts w:ascii="Times New Roman" w:hAnsi="Times New Roman"/>
          <w:sz w:val="20"/>
          <w:szCs w:val="20"/>
        </w:rPr>
        <w:t xml:space="preserve">Расходы КБК 45201049500001000247 </w:t>
      </w:r>
      <w:proofErr w:type="gramStart"/>
      <w:r w:rsidRPr="00884F83">
        <w:rPr>
          <w:rFonts w:ascii="Times New Roman" w:hAnsi="Times New Roman"/>
          <w:sz w:val="20"/>
          <w:szCs w:val="20"/>
        </w:rPr>
        <w:t>увеличен</w:t>
      </w:r>
      <w:proofErr w:type="gramEnd"/>
      <w:r w:rsidRPr="00884F83">
        <w:rPr>
          <w:rFonts w:ascii="Times New Roman" w:hAnsi="Times New Roman"/>
          <w:sz w:val="20"/>
          <w:szCs w:val="20"/>
        </w:rPr>
        <w:t xml:space="preserve"> на 2 000,00 рублей.</w:t>
      </w:r>
    </w:p>
    <w:p w:rsidR="00884F83" w:rsidRPr="00884F83" w:rsidRDefault="00884F83" w:rsidP="00884F83">
      <w:pPr>
        <w:numPr>
          <w:ilvl w:val="0"/>
          <w:numId w:val="42"/>
        </w:numPr>
        <w:spacing w:after="0" w:line="240" w:lineRule="auto"/>
        <w:jc w:val="both"/>
        <w:outlineLvl w:val="0"/>
        <w:rPr>
          <w:rFonts w:ascii="Times New Roman" w:hAnsi="Times New Roman"/>
          <w:sz w:val="20"/>
          <w:szCs w:val="20"/>
        </w:rPr>
      </w:pPr>
      <w:r w:rsidRPr="00884F83">
        <w:rPr>
          <w:rFonts w:ascii="Times New Roman" w:hAnsi="Times New Roman"/>
          <w:sz w:val="20"/>
          <w:szCs w:val="20"/>
        </w:rPr>
        <w:t>Изложить пункт 1.3 в новой редакции «дефицит бюджета Сушиловского сельского поселения в сумме 457 237 рублей».</w:t>
      </w:r>
    </w:p>
    <w:p w:rsidR="00884F83" w:rsidRPr="00884F83" w:rsidRDefault="00884F83" w:rsidP="00884F83">
      <w:pPr>
        <w:spacing w:after="0" w:line="240" w:lineRule="auto"/>
        <w:ind w:left="709"/>
        <w:jc w:val="both"/>
        <w:outlineLvl w:val="0"/>
        <w:rPr>
          <w:rFonts w:ascii="Times New Roman" w:hAnsi="Times New Roman"/>
          <w:sz w:val="20"/>
          <w:szCs w:val="20"/>
        </w:rPr>
      </w:pPr>
      <w:r w:rsidRPr="00884F83">
        <w:rPr>
          <w:rFonts w:ascii="Times New Roman" w:hAnsi="Times New Roman"/>
          <w:sz w:val="20"/>
          <w:szCs w:val="20"/>
        </w:rPr>
        <w:t>3.1. Внести изменения в приложение 11.</w:t>
      </w:r>
    </w:p>
    <w:p w:rsidR="00884F83" w:rsidRPr="00884F83" w:rsidRDefault="00884F83" w:rsidP="00884F83">
      <w:pPr>
        <w:numPr>
          <w:ilvl w:val="0"/>
          <w:numId w:val="42"/>
        </w:numPr>
        <w:spacing w:after="0" w:line="240" w:lineRule="auto"/>
        <w:jc w:val="both"/>
        <w:outlineLvl w:val="0"/>
        <w:rPr>
          <w:rFonts w:ascii="Times New Roman" w:hAnsi="Times New Roman"/>
          <w:sz w:val="20"/>
          <w:szCs w:val="20"/>
        </w:rPr>
      </w:pPr>
      <w:r w:rsidRPr="00884F83">
        <w:rPr>
          <w:rFonts w:ascii="Times New Roman" w:hAnsi="Times New Roman"/>
          <w:sz w:val="20"/>
          <w:szCs w:val="20"/>
        </w:rPr>
        <w:t>Изложить пункт 2.1 в новой редакции «прогнозируемый общий объем доходов бюджета Сушиловского сельского поселения на 2026 год в сумме 5 352 080 рублей и на 2027 год в сумме 5 621 420 рублей».</w:t>
      </w:r>
    </w:p>
    <w:p w:rsidR="00884F83" w:rsidRPr="00884F83" w:rsidRDefault="00884F83" w:rsidP="00884F83">
      <w:pPr>
        <w:spacing w:after="0" w:line="240" w:lineRule="auto"/>
        <w:ind w:left="709"/>
        <w:jc w:val="both"/>
        <w:outlineLvl w:val="0"/>
        <w:rPr>
          <w:rFonts w:ascii="Times New Roman" w:hAnsi="Times New Roman"/>
          <w:sz w:val="20"/>
          <w:szCs w:val="20"/>
        </w:rPr>
      </w:pPr>
      <w:bookmarkStart w:id="3" w:name="_Hlk187846283"/>
      <w:r w:rsidRPr="00884F83">
        <w:rPr>
          <w:rFonts w:ascii="Times New Roman" w:hAnsi="Times New Roman"/>
          <w:sz w:val="20"/>
          <w:szCs w:val="20"/>
        </w:rPr>
        <w:t xml:space="preserve">4.1. Внести изменения в приложения 2,8 </w:t>
      </w:r>
      <w:proofErr w:type="gramStart"/>
      <w:r w:rsidRPr="00884F83">
        <w:rPr>
          <w:rFonts w:ascii="Times New Roman" w:hAnsi="Times New Roman"/>
          <w:sz w:val="20"/>
          <w:szCs w:val="20"/>
        </w:rPr>
        <w:t>по</w:t>
      </w:r>
      <w:proofErr w:type="gramEnd"/>
      <w:r w:rsidRPr="00884F83">
        <w:rPr>
          <w:rFonts w:ascii="Times New Roman" w:hAnsi="Times New Roman"/>
          <w:sz w:val="20"/>
          <w:szCs w:val="20"/>
        </w:rPr>
        <w:t xml:space="preserve"> следующим КБК:</w:t>
      </w:r>
    </w:p>
    <w:p w:rsidR="00884F83" w:rsidRPr="00884F83" w:rsidRDefault="00884F83" w:rsidP="00884F83">
      <w:pPr>
        <w:spacing w:after="0" w:line="240" w:lineRule="auto"/>
        <w:ind w:left="1069"/>
        <w:jc w:val="both"/>
        <w:outlineLvl w:val="0"/>
        <w:rPr>
          <w:rFonts w:ascii="Times New Roman" w:hAnsi="Times New Roman"/>
          <w:sz w:val="20"/>
          <w:szCs w:val="20"/>
        </w:rPr>
      </w:pPr>
      <w:r w:rsidRPr="00884F83">
        <w:rPr>
          <w:rFonts w:ascii="Times New Roman" w:hAnsi="Times New Roman"/>
          <w:sz w:val="20"/>
          <w:szCs w:val="20"/>
        </w:rPr>
        <w:t xml:space="preserve">Доходы КБК 45220235118100000150 </w:t>
      </w:r>
      <w:proofErr w:type="gramStart"/>
      <w:r w:rsidRPr="00884F83">
        <w:rPr>
          <w:rFonts w:ascii="Times New Roman" w:hAnsi="Times New Roman"/>
          <w:sz w:val="20"/>
          <w:szCs w:val="20"/>
        </w:rPr>
        <w:t>увеличен</w:t>
      </w:r>
      <w:proofErr w:type="gramEnd"/>
      <w:r w:rsidRPr="00884F83">
        <w:rPr>
          <w:rFonts w:ascii="Times New Roman" w:hAnsi="Times New Roman"/>
          <w:sz w:val="20"/>
          <w:szCs w:val="20"/>
        </w:rPr>
        <w:t xml:space="preserve"> </w:t>
      </w:r>
    </w:p>
    <w:p w:rsidR="00884F83" w:rsidRPr="00884F83" w:rsidRDefault="00884F83" w:rsidP="00884F83">
      <w:pPr>
        <w:spacing w:after="0" w:line="240" w:lineRule="auto"/>
        <w:ind w:left="1069"/>
        <w:jc w:val="both"/>
        <w:outlineLvl w:val="0"/>
        <w:rPr>
          <w:rFonts w:ascii="Times New Roman" w:hAnsi="Times New Roman"/>
          <w:sz w:val="20"/>
          <w:szCs w:val="20"/>
        </w:rPr>
      </w:pPr>
      <w:r w:rsidRPr="00884F83">
        <w:rPr>
          <w:rFonts w:ascii="Times New Roman" w:hAnsi="Times New Roman"/>
          <w:sz w:val="20"/>
          <w:szCs w:val="20"/>
        </w:rPr>
        <w:t>2026 год – на 6 585,00 рублей,</w:t>
      </w:r>
    </w:p>
    <w:p w:rsidR="00884F83" w:rsidRPr="00884F83" w:rsidRDefault="00884F83" w:rsidP="00884F83">
      <w:pPr>
        <w:spacing w:after="0" w:line="240" w:lineRule="auto"/>
        <w:ind w:left="1069"/>
        <w:jc w:val="both"/>
        <w:outlineLvl w:val="0"/>
        <w:rPr>
          <w:rFonts w:ascii="Times New Roman" w:hAnsi="Times New Roman"/>
          <w:sz w:val="20"/>
          <w:szCs w:val="20"/>
        </w:rPr>
      </w:pPr>
      <w:r w:rsidRPr="00884F83">
        <w:rPr>
          <w:rFonts w:ascii="Times New Roman" w:hAnsi="Times New Roman"/>
          <w:sz w:val="20"/>
          <w:szCs w:val="20"/>
        </w:rPr>
        <w:t>2027 год – на 6 580,00 рублей.</w:t>
      </w:r>
    </w:p>
    <w:bookmarkEnd w:id="3"/>
    <w:p w:rsidR="00884F83" w:rsidRPr="00884F83" w:rsidRDefault="00884F83" w:rsidP="00884F83">
      <w:pPr>
        <w:numPr>
          <w:ilvl w:val="0"/>
          <w:numId w:val="42"/>
        </w:numPr>
        <w:spacing w:after="0" w:line="240" w:lineRule="auto"/>
        <w:jc w:val="both"/>
        <w:outlineLvl w:val="0"/>
        <w:rPr>
          <w:rFonts w:ascii="Times New Roman" w:hAnsi="Times New Roman"/>
          <w:sz w:val="20"/>
          <w:szCs w:val="20"/>
        </w:rPr>
      </w:pPr>
      <w:proofErr w:type="gramStart"/>
      <w:r w:rsidRPr="00884F83">
        <w:rPr>
          <w:rFonts w:ascii="Times New Roman" w:hAnsi="Times New Roman"/>
          <w:sz w:val="20"/>
          <w:szCs w:val="20"/>
        </w:rPr>
        <w:t>Изложить пункт 2.2 в новой редакции «общий объем расходов бюджета Сушиловского сельского поселения на 2026 год в сумме 5 352 080 рублей, в том числе условно – утвержденные расходы (2,5% от расходов) в сумме 105 375 рублей и на 2027 год в сумме 5 621 420 рублей, в том числе условно – утвержденные расходы (5 % от расходов) в сумме 223 905 рублей»</w:t>
      </w:r>
      <w:proofErr w:type="gramEnd"/>
    </w:p>
    <w:p w:rsidR="00884F83" w:rsidRPr="00884F83" w:rsidRDefault="00884F83" w:rsidP="00884F83">
      <w:pPr>
        <w:spacing w:after="0" w:line="240" w:lineRule="auto"/>
        <w:ind w:left="709"/>
        <w:jc w:val="both"/>
        <w:outlineLvl w:val="0"/>
        <w:rPr>
          <w:rFonts w:ascii="Times New Roman" w:hAnsi="Times New Roman"/>
          <w:sz w:val="20"/>
          <w:szCs w:val="20"/>
        </w:rPr>
      </w:pPr>
      <w:r w:rsidRPr="00884F83">
        <w:rPr>
          <w:rFonts w:ascii="Times New Roman" w:hAnsi="Times New Roman"/>
          <w:sz w:val="20"/>
          <w:szCs w:val="20"/>
        </w:rPr>
        <w:t xml:space="preserve">5.1.Внести изменения в приложения 4,6,10 </w:t>
      </w:r>
      <w:proofErr w:type="gramStart"/>
      <w:r w:rsidRPr="00884F83">
        <w:rPr>
          <w:rFonts w:ascii="Times New Roman" w:hAnsi="Times New Roman"/>
          <w:sz w:val="20"/>
          <w:szCs w:val="20"/>
        </w:rPr>
        <w:t>по</w:t>
      </w:r>
      <w:proofErr w:type="gramEnd"/>
      <w:r w:rsidRPr="00884F83">
        <w:rPr>
          <w:rFonts w:ascii="Times New Roman" w:hAnsi="Times New Roman"/>
          <w:sz w:val="20"/>
          <w:szCs w:val="20"/>
        </w:rPr>
        <w:t xml:space="preserve"> следующим КБК:</w:t>
      </w:r>
    </w:p>
    <w:p w:rsidR="00884F83" w:rsidRPr="00884F83" w:rsidRDefault="00884F83" w:rsidP="00884F83">
      <w:pPr>
        <w:spacing w:after="0" w:line="240" w:lineRule="auto"/>
        <w:ind w:left="1069"/>
        <w:jc w:val="both"/>
        <w:outlineLvl w:val="0"/>
        <w:rPr>
          <w:rFonts w:ascii="Times New Roman" w:hAnsi="Times New Roman"/>
          <w:sz w:val="20"/>
          <w:szCs w:val="20"/>
        </w:rPr>
      </w:pPr>
      <w:r w:rsidRPr="00884F83">
        <w:rPr>
          <w:rFonts w:ascii="Times New Roman" w:hAnsi="Times New Roman"/>
          <w:sz w:val="20"/>
          <w:szCs w:val="20"/>
        </w:rPr>
        <w:t xml:space="preserve">Расходы КБК 45202039300051180121 </w:t>
      </w:r>
      <w:proofErr w:type="gramStart"/>
      <w:r w:rsidRPr="00884F83">
        <w:rPr>
          <w:rFonts w:ascii="Times New Roman" w:hAnsi="Times New Roman"/>
          <w:sz w:val="20"/>
          <w:szCs w:val="20"/>
        </w:rPr>
        <w:t>увеличен</w:t>
      </w:r>
      <w:proofErr w:type="gramEnd"/>
    </w:p>
    <w:p w:rsidR="00884F83" w:rsidRPr="00884F83" w:rsidRDefault="00884F83" w:rsidP="00884F83">
      <w:pPr>
        <w:spacing w:after="0" w:line="240" w:lineRule="auto"/>
        <w:ind w:left="1069"/>
        <w:jc w:val="both"/>
        <w:outlineLvl w:val="0"/>
        <w:rPr>
          <w:rFonts w:ascii="Times New Roman" w:hAnsi="Times New Roman"/>
          <w:sz w:val="20"/>
          <w:szCs w:val="20"/>
        </w:rPr>
      </w:pPr>
      <w:r w:rsidRPr="00884F83">
        <w:rPr>
          <w:rFonts w:ascii="Times New Roman" w:hAnsi="Times New Roman"/>
          <w:sz w:val="20"/>
          <w:szCs w:val="20"/>
        </w:rPr>
        <w:t>2026 год – на 6 585,00 рублей,</w:t>
      </w:r>
    </w:p>
    <w:p w:rsidR="00884F83" w:rsidRPr="00884F83" w:rsidRDefault="00884F83" w:rsidP="00884F83">
      <w:pPr>
        <w:spacing w:after="0" w:line="240" w:lineRule="auto"/>
        <w:ind w:left="1069"/>
        <w:jc w:val="both"/>
        <w:outlineLvl w:val="0"/>
        <w:rPr>
          <w:rFonts w:ascii="Times New Roman" w:hAnsi="Times New Roman"/>
          <w:sz w:val="20"/>
          <w:szCs w:val="20"/>
        </w:rPr>
      </w:pPr>
      <w:r w:rsidRPr="00884F83">
        <w:rPr>
          <w:rFonts w:ascii="Times New Roman" w:hAnsi="Times New Roman"/>
          <w:sz w:val="20"/>
          <w:szCs w:val="20"/>
        </w:rPr>
        <w:t>2027 год – на 6 580,00 рублей;</w:t>
      </w:r>
    </w:p>
    <w:p w:rsidR="00884F83" w:rsidRPr="00884F83" w:rsidRDefault="00884F83" w:rsidP="00884F83">
      <w:pPr>
        <w:spacing w:after="0" w:line="240" w:lineRule="auto"/>
        <w:ind w:left="1069"/>
        <w:jc w:val="both"/>
        <w:outlineLvl w:val="0"/>
        <w:rPr>
          <w:rFonts w:ascii="Times New Roman" w:hAnsi="Times New Roman"/>
          <w:sz w:val="20"/>
          <w:szCs w:val="20"/>
        </w:rPr>
      </w:pPr>
      <w:r w:rsidRPr="00884F83">
        <w:rPr>
          <w:rFonts w:ascii="Times New Roman" w:hAnsi="Times New Roman"/>
          <w:sz w:val="20"/>
          <w:szCs w:val="20"/>
        </w:rPr>
        <w:t>КБК 04099300029010244 заменить на КБК 04091100029010244;</w:t>
      </w:r>
    </w:p>
    <w:p w:rsidR="00884F83" w:rsidRPr="00884F83" w:rsidRDefault="00884F83" w:rsidP="00884F83">
      <w:pPr>
        <w:spacing w:after="0" w:line="240" w:lineRule="auto"/>
        <w:ind w:left="1069"/>
        <w:jc w:val="both"/>
        <w:outlineLvl w:val="0"/>
        <w:rPr>
          <w:rFonts w:ascii="Times New Roman" w:hAnsi="Times New Roman"/>
          <w:sz w:val="20"/>
          <w:szCs w:val="20"/>
        </w:rPr>
      </w:pPr>
      <w:r w:rsidRPr="00884F83">
        <w:rPr>
          <w:rFonts w:ascii="Times New Roman" w:hAnsi="Times New Roman"/>
          <w:sz w:val="20"/>
          <w:szCs w:val="20"/>
        </w:rPr>
        <w:t>КБК 04099300090850244 заменить на КБК 04091100090850244;</w:t>
      </w:r>
    </w:p>
    <w:p w:rsidR="00884F83" w:rsidRPr="00884F83" w:rsidRDefault="00884F83" w:rsidP="00884F83">
      <w:pPr>
        <w:spacing w:after="0" w:line="240" w:lineRule="auto"/>
        <w:ind w:left="1069"/>
        <w:jc w:val="both"/>
        <w:outlineLvl w:val="0"/>
        <w:rPr>
          <w:rFonts w:ascii="Times New Roman" w:hAnsi="Times New Roman"/>
          <w:sz w:val="20"/>
          <w:szCs w:val="20"/>
        </w:rPr>
      </w:pPr>
      <w:r w:rsidRPr="00884F83">
        <w:rPr>
          <w:rFonts w:ascii="Times New Roman" w:hAnsi="Times New Roman"/>
          <w:sz w:val="20"/>
          <w:szCs w:val="20"/>
        </w:rPr>
        <w:t>КБК 040993000S0850244 заменить на КБК 040911000S0850244.</w:t>
      </w:r>
    </w:p>
    <w:p w:rsidR="00884F83" w:rsidRPr="00884F83" w:rsidRDefault="00884F83" w:rsidP="00884F83">
      <w:pPr>
        <w:numPr>
          <w:ilvl w:val="0"/>
          <w:numId w:val="42"/>
        </w:numPr>
        <w:spacing w:after="0" w:line="240" w:lineRule="auto"/>
        <w:jc w:val="both"/>
        <w:rPr>
          <w:rFonts w:ascii="Times New Roman" w:hAnsi="Times New Roman"/>
          <w:sz w:val="20"/>
          <w:szCs w:val="20"/>
        </w:rPr>
      </w:pPr>
      <w:r w:rsidRPr="00884F83">
        <w:rPr>
          <w:rFonts w:ascii="Times New Roman" w:hAnsi="Times New Roman"/>
          <w:sz w:val="20"/>
          <w:szCs w:val="20"/>
        </w:rPr>
        <w:t>Изложить приложения 1,2,3,4,5,6,7,8,10,11 в прилагаемой редакции.</w:t>
      </w:r>
    </w:p>
    <w:p w:rsidR="00884F83" w:rsidRPr="00884F83" w:rsidRDefault="00884F83" w:rsidP="00884F83">
      <w:pPr>
        <w:numPr>
          <w:ilvl w:val="0"/>
          <w:numId w:val="42"/>
        </w:numPr>
        <w:spacing w:after="0" w:line="240" w:lineRule="auto"/>
        <w:jc w:val="both"/>
        <w:outlineLvl w:val="0"/>
        <w:rPr>
          <w:rFonts w:ascii="Times New Roman" w:hAnsi="Times New Roman"/>
          <w:sz w:val="20"/>
          <w:szCs w:val="20"/>
        </w:rPr>
      </w:pPr>
      <w:r w:rsidRPr="00884F83">
        <w:rPr>
          <w:rFonts w:ascii="Times New Roman" w:hAnsi="Times New Roman"/>
          <w:sz w:val="20"/>
          <w:szCs w:val="20"/>
        </w:rPr>
        <w:t>Настоящее решение вступает в силу с момента подписания.</w:t>
      </w:r>
    </w:p>
    <w:p w:rsidR="00884F83" w:rsidRPr="00884F83" w:rsidRDefault="00884F83" w:rsidP="00884F83">
      <w:pPr>
        <w:numPr>
          <w:ilvl w:val="0"/>
          <w:numId w:val="42"/>
        </w:numPr>
        <w:spacing w:after="0" w:line="240" w:lineRule="auto"/>
        <w:jc w:val="both"/>
        <w:outlineLvl w:val="0"/>
        <w:rPr>
          <w:rFonts w:ascii="Times New Roman" w:hAnsi="Times New Roman"/>
          <w:sz w:val="20"/>
          <w:szCs w:val="20"/>
        </w:rPr>
      </w:pPr>
      <w:r w:rsidRPr="00884F83">
        <w:rPr>
          <w:rFonts w:ascii="Times New Roman" w:hAnsi="Times New Roman"/>
          <w:sz w:val="20"/>
          <w:szCs w:val="20"/>
        </w:rPr>
        <w:t>Опубликовать решение в бюллетене «Официальный вестник Сушиловского сельского поселения» и на официал</w:t>
      </w:r>
      <w:r w:rsidRPr="00884F83">
        <w:rPr>
          <w:rFonts w:ascii="Times New Roman" w:hAnsi="Times New Roman"/>
          <w:sz w:val="20"/>
          <w:szCs w:val="20"/>
        </w:rPr>
        <w:t>ь</w:t>
      </w:r>
      <w:r w:rsidRPr="00884F83">
        <w:rPr>
          <w:rFonts w:ascii="Times New Roman" w:hAnsi="Times New Roman"/>
          <w:sz w:val="20"/>
          <w:szCs w:val="20"/>
        </w:rPr>
        <w:t>ном сайте в сети Интернет.</w:t>
      </w:r>
    </w:p>
    <w:p w:rsidR="00884F83" w:rsidRPr="00884F83" w:rsidRDefault="00884F83" w:rsidP="00884F83">
      <w:pPr>
        <w:spacing w:after="0" w:line="240" w:lineRule="auto"/>
        <w:ind w:firstLine="709"/>
        <w:jc w:val="both"/>
        <w:outlineLvl w:val="0"/>
        <w:rPr>
          <w:rFonts w:ascii="Times New Roman" w:hAnsi="Times New Roman"/>
          <w:bCs/>
          <w:sz w:val="20"/>
          <w:szCs w:val="20"/>
        </w:rPr>
      </w:pPr>
    </w:p>
    <w:p w:rsidR="00884F83" w:rsidRPr="00884F83" w:rsidRDefault="00884F83" w:rsidP="00884F83">
      <w:pPr>
        <w:shd w:val="clear" w:color="auto" w:fill="FFFFFF"/>
        <w:spacing w:after="0" w:line="240" w:lineRule="auto"/>
        <w:rPr>
          <w:rFonts w:ascii="Times New Roman" w:hAnsi="Times New Roman"/>
          <w:sz w:val="20"/>
          <w:szCs w:val="20"/>
        </w:rPr>
        <w:sectPr w:rsidR="00884F83" w:rsidRPr="00884F83" w:rsidSect="002C6767">
          <w:headerReference w:type="default" r:id="rId12"/>
          <w:pgSz w:w="11906" w:h="16838"/>
          <w:pgMar w:top="1134" w:right="506" w:bottom="539" w:left="1440" w:header="709" w:footer="709" w:gutter="0"/>
          <w:cols w:space="708"/>
          <w:docGrid w:linePitch="360"/>
        </w:sectPr>
      </w:pPr>
      <w:r w:rsidRPr="00884F83">
        <w:rPr>
          <w:rFonts w:ascii="Times New Roman" w:hAnsi="Times New Roman"/>
          <w:b/>
          <w:bCs/>
          <w:spacing w:val="-1"/>
          <w:sz w:val="20"/>
          <w:szCs w:val="20"/>
        </w:rPr>
        <w:t xml:space="preserve"> Глава сельского поселения                                                           </w:t>
      </w:r>
      <w:r>
        <w:rPr>
          <w:rFonts w:ascii="Times New Roman" w:hAnsi="Times New Roman"/>
          <w:b/>
          <w:bCs/>
          <w:spacing w:val="-1"/>
          <w:sz w:val="20"/>
          <w:szCs w:val="20"/>
        </w:rPr>
        <w:t xml:space="preserve">                                                          </w:t>
      </w:r>
      <w:r w:rsidRPr="00884F83">
        <w:rPr>
          <w:rFonts w:ascii="Times New Roman" w:hAnsi="Times New Roman"/>
          <w:b/>
          <w:bCs/>
          <w:spacing w:val="-1"/>
          <w:sz w:val="20"/>
          <w:szCs w:val="20"/>
        </w:rPr>
        <w:t xml:space="preserve"> Г.В.</w:t>
      </w:r>
      <w:r>
        <w:rPr>
          <w:rFonts w:ascii="Times New Roman" w:hAnsi="Times New Roman"/>
          <w:b/>
          <w:bCs/>
          <w:spacing w:val="-1"/>
          <w:sz w:val="20"/>
          <w:szCs w:val="20"/>
        </w:rPr>
        <w:t xml:space="preserve"> </w:t>
      </w:r>
      <w:r w:rsidRPr="00884F83">
        <w:rPr>
          <w:rFonts w:ascii="Times New Roman" w:hAnsi="Times New Roman"/>
          <w:b/>
          <w:bCs/>
          <w:spacing w:val="-1"/>
          <w:sz w:val="20"/>
          <w:szCs w:val="20"/>
        </w:rPr>
        <w:t>Григорьева</w:t>
      </w:r>
    </w:p>
    <w:tbl>
      <w:tblPr>
        <w:tblW w:w="0" w:type="auto"/>
        <w:tblInd w:w="108" w:type="dxa"/>
        <w:tblLook w:val="0000" w:firstRow="0" w:lastRow="0" w:firstColumn="0" w:lastColumn="0" w:noHBand="0" w:noVBand="0"/>
      </w:tblPr>
      <w:tblGrid>
        <w:gridCol w:w="2410"/>
        <w:gridCol w:w="5356"/>
        <w:gridCol w:w="2228"/>
      </w:tblGrid>
      <w:tr w:rsidR="00884F83" w:rsidRPr="00884F83" w:rsidTr="00956A06">
        <w:trPr>
          <w:trHeight w:val="255"/>
        </w:trPr>
        <w:tc>
          <w:tcPr>
            <w:tcW w:w="0" w:type="auto"/>
            <w:gridSpan w:val="3"/>
            <w:noWrap/>
          </w:tcPr>
          <w:p w:rsidR="00884F83" w:rsidRPr="00884F83" w:rsidRDefault="00884F83" w:rsidP="00884F83">
            <w:pPr>
              <w:spacing w:after="0" w:line="240" w:lineRule="auto"/>
              <w:jc w:val="right"/>
              <w:rPr>
                <w:rFonts w:ascii="Times New Roman" w:hAnsi="Times New Roman"/>
                <w:b/>
                <w:sz w:val="20"/>
                <w:szCs w:val="20"/>
              </w:rPr>
            </w:pPr>
            <w:r w:rsidRPr="00884F83">
              <w:rPr>
                <w:rFonts w:ascii="Times New Roman" w:hAnsi="Times New Roman"/>
                <w:sz w:val="20"/>
                <w:szCs w:val="20"/>
              </w:rPr>
              <w:lastRenderedPageBreak/>
              <w:t xml:space="preserve">                                                                                                                                    </w:t>
            </w:r>
            <w:r w:rsidRPr="00884F83">
              <w:rPr>
                <w:rFonts w:ascii="Times New Roman" w:hAnsi="Times New Roman"/>
                <w:b/>
                <w:sz w:val="20"/>
                <w:szCs w:val="20"/>
              </w:rPr>
              <w:t>Приложение № 1</w:t>
            </w:r>
          </w:p>
        </w:tc>
      </w:tr>
      <w:tr w:rsidR="00884F83" w:rsidRPr="00884F83" w:rsidTr="00956A06">
        <w:trPr>
          <w:trHeight w:val="255"/>
        </w:trPr>
        <w:tc>
          <w:tcPr>
            <w:tcW w:w="0" w:type="auto"/>
            <w:gridSpan w:val="3"/>
            <w:noWrap/>
          </w:tcPr>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                                                         к  решению Совета депутатов </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Сушиловского сельского поселения</w:t>
            </w:r>
          </w:p>
        </w:tc>
      </w:tr>
      <w:tr w:rsidR="00884F83" w:rsidRPr="00884F83" w:rsidTr="00956A06">
        <w:trPr>
          <w:trHeight w:val="255"/>
        </w:trPr>
        <w:tc>
          <w:tcPr>
            <w:tcW w:w="0" w:type="auto"/>
            <w:gridSpan w:val="3"/>
            <w:noWrap/>
          </w:tcPr>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                                                                                                                              от 16.01.2025 г. № 215</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             </w:t>
            </w:r>
          </w:p>
        </w:tc>
      </w:tr>
      <w:tr w:rsidR="00884F83" w:rsidRPr="00884F83" w:rsidTr="00956A06">
        <w:tblPrEx>
          <w:tblLook w:val="04A0" w:firstRow="1" w:lastRow="0" w:firstColumn="1" w:lastColumn="0" w:noHBand="0" w:noVBand="1"/>
        </w:tblPrEx>
        <w:trPr>
          <w:trHeight w:val="1245"/>
        </w:trPr>
        <w:tc>
          <w:tcPr>
            <w:tcW w:w="9994" w:type="dxa"/>
            <w:gridSpan w:val="3"/>
            <w:tcBorders>
              <w:top w:val="nil"/>
              <w:left w:val="nil"/>
              <w:bottom w:val="nil"/>
              <w:right w:val="nil"/>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Объем безвозмездных поступлений в бюджет Сушиловского сельского поселения из бюджета Боровичского муниципального района на  2025 год</w:t>
            </w:r>
          </w:p>
        </w:tc>
      </w:tr>
      <w:tr w:rsidR="00884F83" w:rsidRPr="00884F83" w:rsidTr="00956A06">
        <w:tblPrEx>
          <w:tblLook w:val="04A0" w:firstRow="1" w:lastRow="0" w:firstColumn="1" w:lastColumn="0" w:noHBand="0" w:noVBand="1"/>
        </w:tblPrEx>
        <w:trPr>
          <w:trHeight w:val="55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Код бюджетной классификации РФ</w:t>
            </w:r>
          </w:p>
        </w:tc>
        <w:tc>
          <w:tcPr>
            <w:tcW w:w="5356" w:type="dxa"/>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Наименование доходов</w:t>
            </w:r>
          </w:p>
        </w:tc>
        <w:tc>
          <w:tcPr>
            <w:tcW w:w="2228" w:type="dxa"/>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Сумма (руб.)</w:t>
            </w:r>
          </w:p>
        </w:tc>
      </w:tr>
      <w:tr w:rsidR="00884F83" w:rsidRPr="00884F83" w:rsidTr="00956A06">
        <w:tblPrEx>
          <w:tblLook w:val="04A0" w:firstRow="1" w:lastRow="0" w:firstColumn="1" w:lastColumn="0" w:noHBand="0" w:noVBand="1"/>
        </w:tblPrEx>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w:t>
            </w:r>
          </w:p>
        </w:tc>
        <w:tc>
          <w:tcPr>
            <w:tcW w:w="5356" w:type="dxa"/>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w:t>
            </w:r>
          </w:p>
        </w:tc>
        <w:tc>
          <w:tcPr>
            <w:tcW w:w="2228" w:type="dxa"/>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w:t>
            </w:r>
          </w:p>
        </w:tc>
      </w:tr>
      <w:tr w:rsidR="00884F83" w:rsidRPr="00884F83" w:rsidTr="00956A06">
        <w:tblPrEx>
          <w:tblLook w:val="04A0" w:firstRow="1" w:lastRow="0" w:firstColumn="1" w:lastColumn="0" w:noHBand="0" w:noVBand="1"/>
        </w:tblPrEx>
        <w:trPr>
          <w:trHeight w:val="73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452 202 00 000 00 0000 000</w:t>
            </w:r>
          </w:p>
        </w:tc>
        <w:tc>
          <w:tcPr>
            <w:tcW w:w="5356" w:type="dxa"/>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2228" w:type="dxa"/>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5 017 265</w:t>
            </w:r>
          </w:p>
        </w:tc>
      </w:tr>
      <w:tr w:rsidR="00884F83" w:rsidRPr="00884F83" w:rsidTr="00956A06">
        <w:tblPrEx>
          <w:tblLook w:val="04A0" w:firstRow="1" w:lastRow="0" w:firstColumn="1" w:lastColumn="0" w:noHBand="0" w:noVBand="1"/>
        </w:tblPrEx>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452 202 16 001 10 0000 150</w:t>
            </w:r>
          </w:p>
        </w:tc>
        <w:tc>
          <w:tcPr>
            <w:tcW w:w="5356" w:type="dxa"/>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Дотация на выравнивание бюджетной обеспеченности</w:t>
            </w:r>
          </w:p>
        </w:tc>
        <w:tc>
          <w:tcPr>
            <w:tcW w:w="2228" w:type="dxa"/>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3 442 100</w:t>
            </w:r>
          </w:p>
        </w:tc>
      </w:tr>
      <w:tr w:rsidR="00884F83" w:rsidRPr="00884F83" w:rsidTr="00956A06">
        <w:tblPrEx>
          <w:tblLook w:val="04A0" w:firstRow="1" w:lastRow="0" w:firstColumn="1" w:lastColumn="0" w:noHBand="0" w:noVBand="1"/>
        </w:tblPrEx>
        <w:trPr>
          <w:trHeight w:val="12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452 202 30 024 10 7065 150</w:t>
            </w:r>
          </w:p>
        </w:tc>
        <w:tc>
          <w:tcPr>
            <w:tcW w:w="5356" w:type="dxa"/>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Субвенция на осуществление отдельных государственных полномочий по определению должностных лиц, уполномоченных составлять протоколы об административных правонарушениях в отношении граждан</w:t>
            </w:r>
          </w:p>
        </w:tc>
        <w:tc>
          <w:tcPr>
            <w:tcW w:w="2228" w:type="dxa"/>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500</w:t>
            </w:r>
          </w:p>
        </w:tc>
      </w:tr>
      <w:tr w:rsidR="00884F83" w:rsidRPr="00884F83" w:rsidTr="00956A06">
        <w:tblPrEx>
          <w:tblLook w:val="04A0" w:firstRow="1" w:lastRow="0" w:firstColumn="1" w:lastColumn="0" w:noHBand="0" w:noVBand="1"/>
        </w:tblPrEx>
        <w:trPr>
          <w:trHeight w:val="9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452 202 35 118 10 0000 150</w:t>
            </w:r>
          </w:p>
        </w:tc>
        <w:tc>
          <w:tcPr>
            <w:tcW w:w="5356" w:type="dxa"/>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28" w:type="dxa"/>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164 165</w:t>
            </w:r>
          </w:p>
        </w:tc>
      </w:tr>
      <w:tr w:rsidR="00884F83" w:rsidRPr="00884F83" w:rsidTr="00956A06">
        <w:tblPrEx>
          <w:tblLook w:val="04A0" w:firstRow="1" w:lastRow="0" w:firstColumn="1" w:lastColumn="0" w:noHBand="0" w:noVBand="1"/>
        </w:tblPrEx>
        <w:trPr>
          <w:trHeight w:val="49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452 202 29 999 10 9085 150</w:t>
            </w:r>
          </w:p>
        </w:tc>
        <w:tc>
          <w:tcPr>
            <w:tcW w:w="5356" w:type="dxa"/>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Субсидия бюджетам городских и сельских поселений на формирование муниципальных дорожных фондов</w:t>
            </w:r>
          </w:p>
        </w:tc>
        <w:tc>
          <w:tcPr>
            <w:tcW w:w="2228" w:type="dxa"/>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1 358 000</w:t>
            </w:r>
          </w:p>
        </w:tc>
      </w:tr>
      <w:tr w:rsidR="00884F83" w:rsidRPr="00884F83" w:rsidTr="00956A06">
        <w:tblPrEx>
          <w:tblLook w:val="04A0" w:firstRow="1" w:lastRow="0" w:firstColumn="1" w:lastColumn="0" w:noHBand="0" w:noVBand="1"/>
        </w:tblPrEx>
        <w:trPr>
          <w:trHeight w:val="73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452 202 30 024 10 7028 150</w:t>
            </w:r>
          </w:p>
        </w:tc>
        <w:tc>
          <w:tcPr>
            <w:tcW w:w="5356" w:type="dxa"/>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Субвенция на возмещение по содержанию штатных единиц, осуществляющих переданные отдельные государственные полномочия области</w:t>
            </w:r>
          </w:p>
        </w:tc>
        <w:tc>
          <w:tcPr>
            <w:tcW w:w="2228" w:type="dxa"/>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52 500</w:t>
            </w:r>
          </w:p>
        </w:tc>
      </w:tr>
    </w:tbl>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sz w:val="20"/>
          <w:szCs w:val="20"/>
        </w:rPr>
      </w:pPr>
    </w:p>
    <w:tbl>
      <w:tblPr>
        <w:tblW w:w="10080" w:type="dxa"/>
        <w:tblLayout w:type="fixed"/>
        <w:tblLook w:val="0000" w:firstRow="0" w:lastRow="0" w:firstColumn="0" w:lastColumn="0" w:noHBand="0" w:noVBand="0"/>
      </w:tblPr>
      <w:tblGrid>
        <w:gridCol w:w="108"/>
        <w:gridCol w:w="2410"/>
        <w:gridCol w:w="3686"/>
        <w:gridCol w:w="1984"/>
        <w:gridCol w:w="1656"/>
        <w:gridCol w:w="187"/>
        <w:gridCol w:w="49"/>
      </w:tblGrid>
      <w:tr w:rsidR="00884F83" w:rsidRPr="00884F83" w:rsidTr="00884F83">
        <w:trPr>
          <w:trHeight w:val="255"/>
        </w:trPr>
        <w:tc>
          <w:tcPr>
            <w:tcW w:w="9844" w:type="dxa"/>
            <w:gridSpan w:val="5"/>
            <w:tcBorders>
              <w:top w:val="nil"/>
              <w:left w:val="nil"/>
              <w:bottom w:val="nil"/>
              <w:right w:val="nil"/>
            </w:tcBorders>
            <w:shd w:val="clear" w:color="auto" w:fill="auto"/>
            <w:noWrap/>
          </w:tcPr>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lastRenderedPageBreak/>
              <w:t xml:space="preserve">                                                                                                                         </w:t>
            </w:r>
          </w:p>
          <w:p w:rsidR="00884F83" w:rsidRPr="00884F83" w:rsidRDefault="00884F83" w:rsidP="00884F83">
            <w:pPr>
              <w:spacing w:after="0" w:line="240" w:lineRule="auto"/>
              <w:jc w:val="right"/>
              <w:rPr>
                <w:rFonts w:ascii="Times New Roman" w:hAnsi="Times New Roman"/>
                <w:b/>
                <w:sz w:val="20"/>
                <w:szCs w:val="20"/>
              </w:rPr>
            </w:pPr>
            <w:r w:rsidRPr="00884F83">
              <w:rPr>
                <w:rFonts w:ascii="Times New Roman" w:hAnsi="Times New Roman"/>
                <w:sz w:val="20"/>
                <w:szCs w:val="20"/>
              </w:rPr>
              <w:t xml:space="preserve">   </w:t>
            </w:r>
            <w:r w:rsidRPr="00884F83">
              <w:rPr>
                <w:rFonts w:ascii="Times New Roman" w:hAnsi="Times New Roman"/>
                <w:b/>
                <w:sz w:val="20"/>
                <w:szCs w:val="20"/>
              </w:rPr>
              <w:t>Приложение № 2</w:t>
            </w:r>
          </w:p>
        </w:tc>
        <w:tc>
          <w:tcPr>
            <w:tcW w:w="236" w:type="dxa"/>
            <w:gridSpan w:val="2"/>
            <w:tcBorders>
              <w:top w:val="nil"/>
              <w:left w:val="nil"/>
              <w:bottom w:val="nil"/>
              <w:right w:val="nil"/>
            </w:tcBorders>
            <w:shd w:val="clear" w:color="auto" w:fill="auto"/>
            <w:noWrap/>
            <w:vAlign w:val="bottom"/>
          </w:tcPr>
          <w:p w:rsidR="00884F83" w:rsidRPr="00884F83" w:rsidRDefault="00884F83" w:rsidP="00884F83">
            <w:pPr>
              <w:spacing w:after="0" w:line="240" w:lineRule="auto"/>
              <w:rPr>
                <w:rFonts w:ascii="Times New Roman" w:hAnsi="Times New Roman"/>
                <w:sz w:val="20"/>
                <w:szCs w:val="20"/>
              </w:rPr>
            </w:pPr>
          </w:p>
        </w:tc>
      </w:tr>
      <w:tr w:rsidR="00884F83" w:rsidRPr="00884F83" w:rsidTr="00884F83">
        <w:trPr>
          <w:trHeight w:val="255"/>
        </w:trPr>
        <w:tc>
          <w:tcPr>
            <w:tcW w:w="9844" w:type="dxa"/>
            <w:gridSpan w:val="5"/>
            <w:tcBorders>
              <w:top w:val="nil"/>
              <w:left w:val="nil"/>
              <w:bottom w:val="nil"/>
              <w:right w:val="nil"/>
            </w:tcBorders>
            <w:shd w:val="clear" w:color="auto" w:fill="auto"/>
            <w:noWrap/>
          </w:tcPr>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                                            к решению Совета депутатов </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Сушиловского сельского поселения</w:t>
            </w:r>
          </w:p>
        </w:tc>
        <w:tc>
          <w:tcPr>
            <w:tcW w:w="236" w:type="dxa"/>
            <w:gridSpan w:val="2"/>
            <w:tcBorders>
              <w:top w:val="nil"/>
              <w:left w:val="nil"/>
              <w:bottom w:val="nil"/>
              <w:right w:val="nil"/>
            </w:tcBorders>
            <w:shd w:val="clear" w:color="auto" w:fill="auto"/>
            <w:noWrap/>
            <w:vAlign w:val="bottom"/>
          </w:tcPr>
          <w:p w:rsidR="00884F83" w:rsidRPr="00884F83" w:rsidRDefault="00884F83" w:rsidP="00884F83">
            <w:pPr>
              <w:spacing w:after="0" w:line="240" w:lineRule="auto"/>
              <w:rPr>
                <w:rFonts w:ascii="Times New Roman" w:hAnsi="Times New Roman"/>
                <w:sz w:val="20"/>
                <w:szCs w:val="20"/>
              </w:rPr>
            </w:pPr>
          </w:p>
        </w:tc>
      </w:tr>
      <w:tr w:rsidR="00884F83" w:rsidRPr="00884F83" w:rsidTr="00884F83">
        <w:trPr>
          <w:trHeight w:val="255"/>
        </w:trPr>
        <w:tc>
          <w:tcPr>
            <w:tcW w:w="9844" w:type="dxa"/>
            <w:gridSpan w:val="5"/>
            <w:tcBorders>
              <w:top w:val="nil"/>
              <w:left w:val="nil"/>
              <w:bottom w:val="nil"/>
              <w:right w:val="nil"/>
            </w:tcBorders>
            <w:shd w:val="clear" w:color="auto" w:fill="auto"/>
            <w:noWrap/>
          </w:tcPr>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                                                                                                                      от  16.01.2025 г. № 215</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      </w:t>
            </w:r>
          </w:p>
        </w:tc>
        <w:tc>
          <w:tcPr>
            <w:tcW w:w="236" w:type="dxa"/>
            <w:gridSpan w:val="2"/>
            <w:tcBorders>
              <w:top w:val="nil"/>
              <w:left w:val="nil"/>
              <w:bottom w:val="nil"/>
              <w:right w:val="nil"/>
            </w:tcBorders>
            <w:shd w:val="clear" w:color="auto" w:fill="auto"/>
            <w:noWrap/>
            <w:vAlign w:val="bottom"/>
          </w:tcPr>
          <w:p w:rsidR="00884F83" w:rsidRPr="00884F83" w:rsidRDefault="00884F83" w:rsidP="00884F83">
            <w:pPr>
              <w:spacing w:after="0" w:line="240" w:lineRule="auto"/>
              <w:rPr>
                <w:rFonts w:ascii="Times New Roman" w:hAnsi="Times New Roman"/>
                <w:sz w:val="20"/>
                <w:szCs w:val="20"/>
              </w:rPr>
            </w:pPr>
          </w:p>
        </w:tc>
      </w:tr>
      <w:tr w:rsidR="00884F83" w:rsidRPr="00884F83" w:rsidTr="00884F83">
        <w:tblPrEx>
          <w:tblLook w:val="04A0" w:firstRow="1" w:lastRow="0" w:firstColumn="1" w:lastColumn="0" w:noHBand="0" w:noVBand="1"/>
        </w:tblPrEx>
        <w:trPr>
          <w:gridBefore w:val="1"/>
          <w:gridAfter w:val="1"/>
          <w:wBefore w:w="108" w:type="dxa"/>
          <w:wAfter w:w="49" w:type="dxa"/>
          <w:trHeight w:val="1020"/>
        </w:trPr>
        <w:tc>
          <w:tcPr>
            <w:tcW w:w="9923" w:type="dxa"/>
            <w:gridSpan w:val="5"/>
            <w:tcBorders>
              <w:top w:val="nil"/>
              <w:left w:val="nil"/>
              <w:bottom w:val="nil"/>
              <w:right w:val="nil"/>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Объем безвозмездных поступлений в бюджет Сушиловского сельского поселения из бюджета Боровичского муниципального района на плановый период 2026-2027 годов</w:t>
            </w:r>
          </w:p>
        </w:tc>
      </w:tr>
      <w:tr w:rsidR="00884F83" w:rsidRPr="00884F83" w:rsidTr="00884F83">
        <w:tblPrEx>
          <w:tblLook w:val="04A0" w:firstRow="1" w:lastRow="0" w:firstColumn="1" w:lastColumn="0" w:noHBand="0" w:noVBand="1"/>
        </w:tblPrEx>
        <w:trPr>
          <w:gridBefore w:val="1"/>
          <w:gridAfter w:val="1"/>
          <w:wBefore w:w="108" w:type="dxa"/>
          <w:wAfter w:w="49" w:type="dxa"/>
          <w:trHeight w:val="88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Код бюджетной классификации РФ</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Наименование доходов</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xml:space="preserve">Сумма (руб.) </w:t>
            </w:r>
          </w:p>
        </w:tc>
      </w:tr>
      <w:tr w:rsidR="00884F83" w:rsidRPr="00884F83" w:rsidTr="00884F83">
        <w:tblPrEx>
          <w:tblLook w:val="04A0" w:firstRow="1" w:lastRow="0" w:firstColumn="1" w:lastColumn="0" w:noHBand="0" w:noVBand="1"/>
        </w:tblPrEx>
        <w:trPr>
          <w:gridBefore w:val="1"/>
          <w:gridAfter w:val="1"/>
          <w:wBefore w:w="108" w:type="dxa"/>
          <w:wAfter w:w="49" w:type="dxa"/>
          <w:trHeight w:val="30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84F83" w:rsidRPr="00884F83" w:rsidRDefault="00884F83" w:rsidP="00884F83">
            <w:pPr>
              <w:spacing w:after="0" w:line="240" w:lineRule="auto"/>
              <w:rPr>
                <w:rFonts w:ascii="Times New Roman" w:hAnsi="Times New Roman"/>
                <w:b/>
                <w:bCs/>
                <w:color w:val="000000"/>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884F83" w:rsidRPr="00884F83" w:rsidRDefault="00884F83" w:rsidP="00884F83">
            <w:pPr>
              <w:spacing w:after="0" w:line="240" w:lineRule="auto"/>
              <w:rPr>
                <w:rFonts w:ascii="Times New Roman" w:hAnsi="Times New Roman"/>
                <w:b/>
                <w:bCs/>
                <w:color w:val="00000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2026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2027</w:t>
            </w:r>
          </w:p>
        </w:tc>
      </w:tr>
      <w:tr w:rsidR="00884F83" w:rsidRPr="00884F83" w:rsidTr="00884F83">
        <w:tblPrEx>
          <w:tblLook w:val="04A0" w:firstRow="1" w:lastRow="0" w:firstColumn="1" w:lastColumn="0" w:noHBand="0" w:noVBand="1"/>
        </w:tblPrEx>
        <w:trPr>
          <w:gridBefore w:val="1"/>
          <w:gridAfter w:val="1"/>
          <w:wBefore w:w="108" w:type="dxa"/>
          <w:wAfter w:w="49" w:type="dxa"/>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w:t>
            </w:r>
          </w:p>
        </w:tc>
        <w:tc>
          <w:tcPr>
            <w:tcW w:w="3686" w:type="dxa"/>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w:t>
            </w:r>
          </w:p>
        </w:tc>
        <w:tc>
          <w:tcPr>
            <w:tcW w:w="1984" w:type="dxa"/>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4</w:t>
            </w:r>
          </w:p>
        </w:tc>
      </w:tr>
      <w:tr w:rsidR="00884F83" w:rsidRPr="00884F83" w:rsidTr="00884F83">
        <w:tblPrEx>
          <w:tblLook w:val="04A0" w:firstRow="1" w:lastRow="0" w:firstColumn="1" w:lastColumn="0" w:noHBand="0" w:noVBand="1"/>
        </w:tblPrEx>
        <w:trPr>
          <w:gridBefore w:val="1"/>
          <w:gridAfter w:val="1"/>
          <w:wBefore w:w="108" w:type="dxa"/>
          <w:wAfter w:w="49" w:type="dxa"/>
          <w:trHeight w:val="72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452 202 00 000 00 0000 000</w:t>
            </w:r>
          </w:p>
        </w:tc>
        <w:tc>
          <w:tcPr>
            <w:tcW w:w="3686" w:type="dxa"/>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984" w:type="dxa"/>
            <w:tcBorders>
              <w:top w:val="nil"/>
              <w:left w:val="nil"/>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3 880 780</w:t>
            </w:r>
          </w:p>
        </w:tc>
        <w:tc>
          <w:tcPr>
            <w:tcW w:w="1843" w:type="dxa"/>
            <w:gridSpan w:val="2"/>
            <w:tcBorders>
              <w:top w:val="nil"/>
              <w:left w:val="nil"/>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3 867 420</w:t>
            </w:r>
          </w:p>
        </w:tc>
      </w:tr>
      <w:tr w:rsidR="00884F83" w:rsidRPr="00884F83" w:rsidTr="00884F83">
        <w:tblPrEx>
          <w:tblLook w:val="04A0" w:firstRow="1" w:lastRow="0" w:firstColumn="1" w:lastColumn="0" w:noHBand="0" w:noVBand="1"/>
        </w:tblPrEx>
        <w:trPr>
          <w:gridBefore w:val="1"/>
          <w:gridAfter w:val="1"/>
          <w:wBefore w:w="108" w:type="dxa"/>
          <w:wAfter w:w="49" w:type="dxa"/>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452 202 16 001 10 0000 150</w:t>
            </w:r>
          </w:p>
        </w:tc>
        <w:tc>
          <w:tcPr>
            <w:tcW w:w="3686" w:type="dxa"/>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Дотация на выравнивание бюджетной обеспеченности</w:t>
            </w:r>
          </w:p>
        </w:tc>
        <w:tc>
          <w:tcPr>
            <w:tcW w:w="1984" w:type="dxa"/>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2 743 700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2 724 100</w:t>
            </w:r>
          </w:p>
        </w:tc>
      </w:tr>
      <w:tr w:rsidR="00884F83" w:rsidRPr="00884F83" w:rsidTr="00884F83">
        <w:tblPrEx>
          <w:tblLook w:val="04A0" w:firstRow="1" w:lastRow="0" w:firstColumn="1" w:lastColumn="0" w:noHBand="0" w:noVBand="1"/>
        </w:tblPrEx>
        <w:trPr>
          <w:gridBefore w:val="1"/>
          <w:gridAfter w:val="1"/>
          <w:wBefore w:w="108" w:type="dxa"/>
          <w:wAfter w:w="49" w:type="dxa"/>
          <w:trHeight w:val="12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452 202 30 024 10 7065 150</w:t>
            </w:r>
          </w:p>
        </w:tc>
        <w:tc>
          <w:tcPr>
            <w:tcW w:w="3686" w:type="dxa"/>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Субвенция на осуществление отдельных государственных полномочий по определению должностных лиц, уполномоченных составлять протоколы об административных правонарушениях в отношении граждан</w:t>
            </w:r>
          </w:p>
        </w:tc>
        <w:tc>
          <w:tcPr>
            <w:tcW w:w="1984" w:type="dxa"/>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500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500</w:t>
            </w:r>
          </w:p>
        </w:tc>
      </w:tr>
      <w:tr w:rsidR="00884F83" w:rsidRPr="00884F83" w:rsidTr="00884F83">
        <w:tblPrEx>
          <w:tblLook w:val="04A0" w:firstRow="1" w:lastRow="0" w:firstColumn="1" w:lastColumn="0" w:noHBand="0" w:noVBand="1"/>
        </w:tblPrEx>
        <w:trPr>
          <w:gridBefore w:val="1"/>
          <w:gridAfter w:val="1"/>
          <w:wBefore w:w="108" w:type="dxa"/>
          <w:wAfter w:w="49" w:type="dxa"/>
          <w:trHeight w:val="9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452 202 35 118 10 0000 150</w:t>
            </w:r>
          </w:p>
        </w:tc>
        <w:tc>
          <w:tcPr>
            <w:tcW w:w="3686" w:type="dxa"/>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179 080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185 320</w:t>
            </w:r>
          </w:p>
        </w:tc>
      </w:tr>
      <w:tr w:rsidR="00884F83" w:rsidRPr="00884F83" w:rsidTr="00884F83">
        <w:tblPrEx>
          <w:tblLook w:val="04A0" w:firstRow="1" w:lastRow="0" w:firstColumn="1" w:lastColumn="0" w:noHBand="0" w:noVBand="1"/>
        </w:tblPrEx>
        <w:trPr>
          <w:gridBefore w:val="1"/>
          <w:gridAfter w:val="1"/>
          <w:wBefore w:w="108" w:type="dxa"/>
          <w:wAfter w:w="49" w:type="dxa"/>
          <w:trHeight w:val="48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 xml:space="preserve">452 202 29 999 10 9085 150 </w:t>
            </w:r>
          </w:p>
        </w:tc>
        <w:tc>
          <w:tcPr>
            <w:tcW w:w="3686" w:type="dxa"/>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Субсидия бюджетам городских и сельских поселений на формирование муниципальных дорожных фондов</w:t>
            </w:r>
          </w:p>
        </w:tc>
        <w:tc>
          <w:tcPr>
            <w:tcW w:w="1984" w:type="dxa"/>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905 000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905 000</w:t>
            </w:r>
          </w:p>
        </w:tc>
      </w:tr>
      <w:tr w:rsidR="00884F83" w:rsidRPr="00884F83" w:rsidTr="00884F83">
        <w:tblPrEx>
          <w:tblLook w:val="04A0" w:firstRow="1" w:lastRow="0" w:firstColumn="1" w:lastColumn="0" w:noHBand="0" w:noVBand="1"/>
        </w:tblPrEx>
        <w:trPr>
          <w:gridBefore w:val="1"/>
          <w:gridAfter w:val="1"/>
          <w:wBefore w:w="108" w:type="dxa"/>
          <w:wAfter w:w="49" w:type="dxa"/>
          <w:trHeight w:val="7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452 202 30 024 10 7028 150</w:t>
            </w:r>
          </w:p>
        </w:tc>
        <w:tc>
          <w:tcPr>
            <w:tcW w:w="3686" w:type="dxa"/>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Субвенция на возмещение по содержанию штатных единиц, осуществляющих переданные отдельные государственные полномочия области</w:t>
            </w:r>
          </w:p>
        </w:tc>
        <w:tc>
          <w:tcPr>
            <w:tcW w:w="1984" w:type="dxa"/>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52 500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52 500</w:t>
            </w:r>
          </w:p>
        </w:tc>
      </w:tr>
    </w:tbl>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                                                                                                           </w:t>
      </w:r>
    </w:p>
    <w:p w:rsidR="00884F83" w:rsidRPr="00884F83" w:rsidRDefault="00884F83" w:rsidP="00884F83">
      <w:pPr>
        <w:spacing w:after="0" w:line="240" w:lineRule="auto"/>
        <w:jc w:val="right"/>
        <w:rPr>
          <w:rFonts w:ascii="Times New Roman" w:hAnsi="Times New Roman"/>
          <w:sz w:val="20"/>
          <w:szCs w:val="20"/>
        </w:rPr>
      </w:pPr>
    </w:p>
    <w:p w:rsidR="00884F83" w:rsidRPr="00884F83" w:rsidRDefault="00884F83" w:rsidP="00884F83">
      <w:pPr>
        <w:spacing w:after="0" w:line="240" w:lineRule="auto"/>
        <w:jc w:val="right"/>
        <w:rPr>
          <w:rFonts w:ascii="Times New Roman" w:hAnsi="Times New Roman"/>
          <w:sz w:val="20"/>
          <w:szCs w:val="20"/>
        </w:rPr>
      </w:pPr>
    </w:p>
    <w:p w:rsidR="00884F83" w:rsidRPr="00884F83" w:rsidRDefault="00884F83" w:rsidP="00884F83">
      <w:pPr>
        <w:spacing w:after="0" w:line="240" w:lineRule="auto"/>
        <w:jc w:val="right"/>
        <w:rPr>
          <w:rFonts w:ascii="Times New Roman" w:hAnsi="Times New Roman"/>
          <w:sz w:val="20"/>
          <w:szCs w:val="20"/>
        </w:rPr>
      </w:pPr>
    </w:p>
    <w:p w:rsidR="00884F83" w:rsidRPr="00884F83" w:rsidRDefault="00884F83" w:rsidP="00884F83">
      <w:pPr>
        <w:spacing w:after="0" w:line="240" w:lineRule="auto"/>
        <w:jc w:val="right"/>
        <w:rPr>
          <w:rFonts w:ascii="Times New Roman" w:hAnsi="Times New Roman"/>
          <w:sz w:val="20"/>
          <w:szCs w:val="20"/>
        </w:rPr>
      </w:pPr>
    </w:p>
    <w:p w:rsidR="00884F83" w:rsidRPr="00884F83" w:rsidRDefault="00884F83" w:rsidP="00884F83">
      <w:pPr>
        <w:spacing w:after="0" w:line="240" w:lineRule="auto"/>
        <w:jc w:val="right"/>
        <w:rPr>
          <w:rFonts w:ascii="Times New Roman" w:hAnsi="Times New Roman"/>
          <w:sz w:val="20"/>
          <w:szCs w:val="20"/>
        </w:rPr>
      </w:pPr>
    </w:p>
    <w:p w:rsidR="00884F83" w:rsidRPr="00884F83" w:rsidRDefault="00884F83" w:rsidP="00884F83">
      <w:pPr>
        <w:spacing w:after="0" w:line="240" w:lineRule="auto"/>
        <w:jc w:val="right"/>
        <w:rPr>
          <w:rFonts w:ascii="Times New Roman" w:hAnsi="Times New Roman"/>
          <w:sz w:val="20"/>
          <w:szCs w:val="20"/>
        </w:rPr>
      </w:pPr>
    </w:p>
    <w:p w:rsidR="00884F83" w:rsidRPr="00884F83" w:rsidRDefault="00884F83" w:rsidP="00884F83">
      <w:pPr>
        <w:spacing w:after="0" w:line="240" w:lineRule="auto"/>
        <w:jc w:val="right"/>
        <w:rPr>
          <w:rFonts w:ascii="Times New Roman" w:hAnsi="Times New Roman"/>
          <w:sz w:val="20"/>
          <w:szCs w:val="20"/>
        </w:rPr>
      </w:pPr>
    </w:p>
    <w:p w:rsidR="00884F83" w:rsidRPr="00884F83" w:rsidRDefault="00884F83" w:rsidP="00884F83">
      <w:pPr>
        <w:spacing w:after="0" w:line="240" w:lineRule="auto"/>
        <w:jc w:val="right"/>
        <w:rPr>
          <w:rFonts w:ascii="Times New Roman" w:hAnsi="Times New Roman"/>
          <w:sz w:val="20"/>
          <w:szCs w:val="20"/>
        </w:rPr>
      </w:pPr>
    </w:p>
    <w:p w:rsidR="00884F83" w:rsidRPr="00884F83" w:rsidRDefault="00884F83" w:rsidP="00884F83">
      <w:pPr>
        <w:spacing w:after="0" w:line="240" w:lineRule="auto"/>
        <w:jc w:val="right"/>
        <w:rPr>
          <w:rFonts w:ascii="Times New Roman" w:hAnsi="Times New Roman"/>
          <w:sz w:val="20"/>
          <w:szCs w:val="20"/>
        </w:rPr>
      </w:pPr>
    </w:p>
    <w:p w:rsidR="00884F83" w:rsidRPr="00884F83" w:rsidRDefault="00884F83" w:rsidP="00884F83">
      <w:pPr>
        <w:spacing w:after="0" w:line="240" w:lineRule="auto"/>
        <w:jc w:val="right"/>
        <w:rPr>
          <w:rFonts w:ascii="Times New Roman" w:hAnsi="Times New Roman"/>
          <w:sz w:val="20"/>
          <w:szCs w:val="20"/>
        </w:rPr>
      </w:pPr>
    </w:p>
    <w:p w:rsidR="00884F83" w:rsidRPr="00884F83" w:rsidRDefault="00884F83" w:rsidP="00884F83">
      <w:pPr>
        <w:spacing w:after="0" w:line="240" w:lineRule="auto"/>
        <w:jc w:val="right"/>
        <w:rPr>
          <w:rFonts w:ascii="Times New Roman" w:hAnsi="Times New Roman"/>
          <w:sz w:val="20"/>
          <w:szCs w:val="20"/>
        </w:rPr>
      </w:pPr>
    </w:p>
    <w:p w:rsidR="00884F83" w:rsidRPr="00884F83" w:rsidRDefault="00884F83" w:rsidP="00884F83">
      <w:pPr>
        <w:spacing w:after="0" w:line="240" w:lineRule="auto"/>
        <w:jc w:val="right"/>
        <w:rPr>
          <w:rFonts w:ascii="Times New Roman" w:hAnsi="Times New Roman"/>
          <w:sz w:val="20"/>
          <w:szCs w:val="20"/>
        </w:rPr>
      </w:pPr>
    </w:p>
    <w:p w:rsidR="00884F83" w:rsidRPr="00884F83" w:rsidRDefault="00884F83" w:rsidP="00884F83">
      <w:pPr>
        <w:spacing w:after="0" w:line="240" w:lineRule="auto"/>
        <w:jc w:val="right"/>
        <w:rPr>
          <w:rFonts w:ascii="Times New Roman" w:hAnsi="Times New Roman"/>
          <w:sz w:val="20"/>
          <w:szCs w:val="20"/>
        </w:rPr>
      </w:pPr>
    </w:p>
    <w:p w:rsidR="00884F83" w:rsidRPr="00884F83" w:rsidRDefault="00884F83" w:rsidP="00884F83">
      <w:pPr>
        <w:spacing w:after="0" w:line="240" w:lineRule="auto"/>
        <w:jc w:val="right"/>
        <w:rPr>
          <w:rFonts w:ascii="Times New Roman" w:hAnsi="Times New Roman"/>
          <w:sz w:val="20"/>
          <w:szCs w:val="20"/>
        </w:rPr>
      </w:pPr>
    </w:p>
    <w:p w:rsidR="00884F83" w:rsidRDefault="00884F83" w:rsidP="00884F83">
      <w:pPr>
        <w:spacing w:after="0" w:line="240" w:lineRule="auto"/>
        <w:jc w:val="right"/>
        <w:rPr>
          <w:rFonts w:ascii="Times New Roman" w:hAnsi="Times New Roman"/>
          <w:sz w:val="20"/>
          <w:szCs w:val="20"/>
        </w:rPr>
      </w:pPr>
    </w:p>
    <w:p w:rsidR="00884F83" w:rsidRDefault="00884F83" w:rsidP="00884F83">
      <w:pPr>
        <w:spacing w:after="0" w:line="240" w:lineRule="auto"/>
        <w:jc w:val="right"/>
        <w:rPr>
          <w:rFonts w:ascii="Times New Roman" w:hAnsi="Times New Roman"/>
          <w:sz w:val="20"/>
          <w:szCs w:val="20"/>
        </w:rPr>
      </w:pPr>
    </w:p>
    <w:p w:rsidR="00884F83" w:rsidRPr="00884F83" w:rsidRDefault="00884F83" w:rsidP="00884F83">
      <w:pPr>
        <w:spacing w:after="0" w:line="240" w:lineRule="auto"/>
        <w:jc w:val="right"/>
        <w:rPr>
          <w:rFonts w:ascii="Times New Roman" w:hAnsi="Times New Roman"/>
          <w:sz w:val="20"/>
          <w:szCs w:val="20"/>
        </w:rPr>
      </w:pPr>
    </w:p>
    <w:p w:rsidR="00884F83" w:rsidRPr="00884F83" w:rsidRDefault="00884F83" w:rsidP="00884F83">
      <w:pPr>
        <w:spacing w:after="0" w:line="240" w:lineRule="auto"/>
        <w:jc w:val="right"/>
        <w:rPr>
          <w:rFonts w:ascii="Times New Roman" w:hAnsi="Times New Roman"/>
          <w:b/>
          <w:color w:val="000000"/>
          <w:sz w:val="20"/>
          <w:szCs w:val="20"/>
        </w:rPr>
      </w:pPr>
      <w:r w:rsidRPr="00884F83">
        <w:rPr>
          <w:rFonts w:ascii="Times New Roman" w:hAnsi="Times New Roman"/>
          <w:sz w:val="20"/>
          <w:szCs w:val="20"/>
        </w:rPr>
        <w:lastRenderedPageBreak/>
        <w:t xml:space="preserve">                </w:t>
      </w:r>
      <w:r>
        <w:rPr>
          <w:rFonts w:ascii="Times New Roman" w:hAnsi="Times New Roman"/>
          <w:sz w:val="20"/>
          <w:szCs w:val="20"/>
        </w:rPr>
        <w:t xml:space="preserve">        </w:t>
      </w:r>
      <w:r w:rsidRPr="00884F83">
        <w:rPr>
          <w:rFonts w:ascii="Times New Roman" w:hAnsi="Times New Roman"/>
          <w:b/>
          <w:color w:val="000000"/>
          <w:sz w:val="20"/>
          <w:szCs w:val="20"/>
        </w:rPr>
        <w:t>Приложение № 3</w:t>
      </w:r>
      <w:r w:rsidRPr="00884F83">
        <w:rPr>
          <w:rFonts w:ascii="Times New Roman" w:hAnsi="Times New Roman"/>
          <w:b/>
          <w:color w:val="000000"/>
          <w:sz w:val="20"/>
          <w:szCs w:val="20"/>
        </w:rPr>
        <w:tab/>
      </w:r>
    </w:p>
    <w:p w:rsidR="00884F83" w:rsidRPr="00884F83" w:rsidRDefault="00884F83" w:rsidP="00884F83">
      <w:pPr>
        <w:spacing w:after="0" w:line="240" w:lineRule="auto"/>
        <w:jc w:val="right"/>
        <w:rPr>
          <w:rFonts w:ascii="Times New Roman" w:hAnsi="Times New Roman"/>
          <w:color w:val="000000"/>
          <w:sz w:val="20"/>
          <w:szCs w:val="20"/>
        </w:rPr>
      </w:pPr>
      <w:r w:rsidRPr="00884F83">
        <w:rPr>
          <w:rFonts w:ascii="Times New Roman" w:hAnsi="Times New Roman"/>
          <w:color w:val="000000"/>
          <w:sz w:val="20"/>
          <w:szCs w:val="20"/>
        </w:rPr>
        <w:t xml:space="preserve">к решению Совета депутатов </w:t>
      </w:r>
    </w:p>
    <w:p w:rsidR="00884F83" w:rsidRPr="00884F83" w:rsidRDefault="00884F83" w:rsidP="00884F83">
      <w:pPr>
        <w:spacing w:after="0" w:line="240" w:lineRule="auto"/>
        <w:jc w:val="right"/>
        <w:rPr>
          <w:rFonts w:ascii="Times New Roman" w:hAnsi="Times New Roman"/>
          <w:color w:val="000000"/>
          <w:sz w:val="20"/>
          <w:szCs w:val="20"/>
        </w:rPr>
      </w:pPr>
      <w:r w:rsidRPr="00884F83">
        <w:rPr>
          <w:rFonts w:ascii="Times New Roman" w:hAnsi="Times New Roman"/>
          <w:color w:val="000000"/>
          <w:sz w:val="20"/>
          <w:szCs w:val="20"/>
        </w:rPr>
        <w:t xml:space="preserve">Сушиловского сельского поселения                                                                 </w:t>
      </w:r>
    </w:p>
    <w:p w:rsidR="00884F83" w:rsidRPr="00884F83" w:rsidRDefault="00884F83" w:rsidP="00884F83">
      <w:pPr>
        <w:spacing w:after="0" w:line="240" w:lineRule="auto"/>
        <w:jc w:val="right"/>
        <w:outlineLvl w:val="0"/>
        <w:rPr>
          <w:rFonts w:ascii="Times New Roman" w:hAnsi="Times New Roman"/>
          <w:color w:val="000000"/>
          <w:sz w:val="20"/>
          <w:szCs w:val="20"/>
        </w:rPr>
      </w:pPr>
      <w:r w:rsidRPr="00884F83">
        <w:rPr>
          <w:rFonts w:ascii="Times New Roman" w:hAnsi="Times New Roman"/>
          <w:color w:val="000000"/>
          <w:sz w:val="20"/>
          <w:szCs w:val="20"/>
        </w:rPr>
        <w:t xml:space="preserve">                                                                                                                   от 16.01.2025 г. № 215</w:t>
      </w:r>
    </w:p>
    <w:p w:rsidR="00884F83" w:rsidRPr="00884F83" w:rsidRDefault="00884F83" w:rsidP="00884F83">
      <w:pPr>
        <w:spacing w:after="0" w:line="240" w:lineRule="auto"/>
        <w:jc w:val="right"/>
        <w:outlineLvl w:val="0"/>
        <w:rPr>
          <w:rFonts w:ascii="Times New Roman" w:hAnsi="Times New Roman"/>
          <w:color w:val="000000"/>
          <w:sz w:val="20"/>
          <w:szCs w:val="20"/>
        </w:rPr>
      </w:pPr>
    </w:p>
    <w:tbl>
      <w:tblPr>
        <w:tblW w:w="5000" w:type="pct"/>
        <w:tblLook w:val="04A0" w:firstRow="1" w:lastRow="0" w:firstColumn="1" w:lastColumn="0" w:noHBand="0" w:noVBand="1"/>
      </w:tblPr>
      <w:tblGrid>
        <w:gridCol w:w="4354"/>
        <w:gridCol w:w="919"/>
        <w:gridCol w:w="1294"/>
        <w:gridCol w:w="1228"/>
        <w:gridCol w:w="1046"/>
        <w:gridCol w:w="1580"/>
      </w:tblGrid>
      <w:tr w:rsidR="00884F83" w:rsidRPr="00884F83" w:rsidTr="00884F83">
        <w:trPr>
          <w:trHeight w:val="1110"/>
        </w:trPr>
        <w:tc>
          <w:tcPr>
            <w:tcW w:w="5000" w:type="pct"/>
            <w:gridSpan w:val="6"/>
            <w:tcBorders>
              <w:top w:val="nil"/>
              <w:left w:val="nil"/>
              <w:bottom w:val="single" w:sz="4" w:space="0" w:color="auto"/>
              <w:right w:val="nil"/>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sz w:val="20"/>
                <w:szCs w:val="20"/>
              </w:rPr>
            </w:pPr>
            <w:r w:rsidRPr="00884F83">
              <w:rPr>
                <w:rFonts w:ascii="Times New Roman" w:hAnsi="Times New Roman"/>
                <w:b/>
                <w:bCs/>
                <w:sz w:val="20"/>
                <w:szCs w:val="20"/>
              </w:rPr>
              <w:t>Распределение ассигнований из бюджета на 2025 год по разделам и подразделам, целевым статьям, видам расходов и видам расходов функциональной классификации расходов бюджетов РФ</w:t>
            </w:r>
          </w:p>
        </w:tc>
      </w:tr>
      <w:tr w:rsidR="00884F83" w:rsidRPr="00884F83" w:rsidTr="00884F83">
        <w:trPr>
          <w:trHeight w:val="1005"/>
        </w:trPr>
        <w:tc>
          <w:tcPr>
            <w:tcW w:w="2090" w:type="pct"/>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sz w:val="20"/>
                <w:szCs w:val="20"/>
              </w:rPr>
            </w:pPr>
            <w:bookmarkStart w:id="4" w:name="_Hlk181703508"/>
            <w:r w:rsidRPr="00884F83">
              <w:rPr>
                <w:rFonts w:ascii="Times New Roman" w:hAnsi="Times New Roman"/>
                <w:b/>
                <w:bCs/>
                <w:sz w:val="20"/>
                <w:szCs w:val="20"/>
              </w:rPr>
              <w:t>Документ, учреждение</w:t>
            </w:r>
          </w:p>
        </w:tc>
        <w:tc>
          <w:tcPr>
            <w:tcW w:w="44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раздел</w:t>
            </w:r>
          </w:p>
        </w:tc>
        <w:tc>
          <w:tcPr>
            <w:tcW w:w="62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подраздел</w:t>
            </w:r>
          </w:p>
        </w:tc>
        <w:tc>
          <w:tcPr>
            <w:tcW w:w="58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целевая статья</w:t>
            </w:r>
          </w:p>
        </w:tc>
        <w:tc>
          <w:tcPr>
            <w:tcW w:w="503"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вид расхода</w:t>
            </w:r>
          </w:p>
        </w:tc>
        <w:tc>
          <w:tcPr>
            <w:tcW w:w="759"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xml:space="preserve"> 2025 год</w:t>
            </w:r>
          </w:p>
        </w:tc>
      </w:tr>
      <w:tr w:rsidR="00884F83" w:rsidRPr="00884F83" w:rsidTr="00884F83">
        <w:trPr>
          <w:trHeight w:val="480"/>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Администрация Сушиловского сельского поселения</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0000</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0000</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6 904 302,00</w:t>
            </w:r>
          </w:p>
        </w:tc>
      </w:tr>
      <w:tr w:rsidR="00884F83" w:rsidRPr="00884F83" w:rsidTr="00884F83">
        <w:trPr>
          <w:trHeight w:val="268"/>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ОБЩЕГОСУДАРСТВЕННЫЕ ВОПРОСЫ</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3 714 431,00</w:t>
            </w:r>
          </w:p>
        </w:tc>
      </w:tr>
      <w:tr w:rsidR="00884F83" w:rsidRPr="00884F83" w:rsidTr="00884F83">
        <w:trPr>
          <w:trHeight w:val="554"/>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852 240,00</w:t>
            </w:r>
          </w:p>
        </w:tc>
      </w:tr>
      <w:tr w:rsidR="00884F83" w:rsidRPr="00884F83" w:rsidTr="00884F83">
        <w:trPr>
          <w:trHeight w:val="300"/>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Расходы на содержание Главы</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9510001000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852 240,00</w:t>
            </w:r>
          </w:p>
        </w:tc>
      </w:tr>
      <w:tr w:rsidR="00884F83" w:rsidRPr="00884F83" w:rsidTr="00884F83">
        <w:trPr>
          <w:trHeight w:val="300"/>
        </w:trPr>
        <w:tc>
          <w:tcPr>
            <w:tcW w:w="2090" w:type="pct"/>
            <w:tcBorders>
              <w:top w:val="nil"/>
              <w:left w:val="single" w:sz="4" w:space="0" w:color="000000"/>
              <w:bottom w:val="single" w:sz="4" w:space="0" w:color="auto"/>
              <w:right w:val="single" w:sz="4" w:space="0" w:color="000000"/>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9510001000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852 240,00</w:t>
            </w:r>
          </w:p>
        </w:tc>
      </w:tr>
      <w:tr w:rsidR="00884F83" w:rsidRPr="00884F83" w:rsidTr="00884F83">
        <w:trPr>
          <w:trHeight w:val="480"/>
        </w:trPr>
        <w:tc>
          <w:tcPr>
            <w:tcW w:w="2090" w:type="pct"/>
            <w:tcBorders>
              <w:top w:val="single" w:sz="4" w:space="0" w:color="auto"/>
              <w:left w:val="single" w:sz="4" w:space="0" w:color="auto"/>
              <w:bottom w:val="single" w:sz="4" w:space="0" w:color="auto"/>
              <w:right w:val="single" w:sz="4" w:space="0" w:color="auto"/>
            </w:tcBorders>
            <w:shd w:val="clear" w:color="auto" w:fill="auto"/>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color w:val="000000"/>
                <w:sz w:val="20"/>
                <w:szCs w:val="20"/>
              </w:rPr>
              <w:t>Расходы на выплаты персоналу государственных (муниципальных) органов</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9510001000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852 240,00</w:t>
            </w:r>
          </w:p>
        </w:tc>
      </w:tr>
      <w:tr w:rsidR="00884F83" w:rsidRPr="00884F83" w:rsidTr="00884F83">
        <w:trPr>
          <w:trHeight w:val="300"/>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 xml:space="preserve">Фонд оплаты труда </w:t>
            </w:r>
            <w:r w:rsidRPr="00884F83">
              <w:rPr>
                <w:rFonts w:ascii="Times New Roman" w:hAnsi="Times New Roman"/>
                <w:color w:val="000000"/>
                <w:sz w:val="20"/>
                <w:szCs w:val="20"/>
              </w:rPr>
              <w:t>государственных (муниципальных) органов</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02</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9510001000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121</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620 000,00</w:t>
            </w:r>
          </w:p>
        </w:tc>
      </w:tr>
      <w:tr w:rsidR="00884F83" w:rsidRPr="00884F83" w:rsidTr="00884F83">
        <w:trPr>
          <w:trHeight w:val="624"/>
        </w:trPr>
        <w:tc>
          <w:tcPr>
            <w:tcW w:w="2090"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02</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9510001000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122</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45 000,00</w:t>
            </w:r>
          </w:p>
        </w:tc>
      </w:tr>
      <w:tr w:rsidR="00884F83" w:rsidRPr="00884F83" w:rsidTr="00884F83">
        <w:trPr>
          <w:trHeight w:val="562"/>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02</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9510001000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129</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187 240,00</w:t>
            </w:r>
          </w:p>
        </w:tc>
      </w:tr>
      <w:tr w:rsidR="00884F83" w:rsidRPr="00884F83" w:rsidTr="00884F83">
        <w:trPr>
          <w:trHeight w:val="1200"/>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2 696 191,00</w:t>
            </w:r>
          </w:p>
        </w:tc>
      </w:tr>
      <w:tr w:rsidR="00884F83" w:rsidRPr="00884F83" w:rsidTr="00884F83">
        <w:trPr>
          <w:trHeight w:val="480"/>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Обеспечение деятельности администрации</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2 643 691,00</w:t>
            </w:r>
          </w:p>
        </w:tc>
      </w:tr>
      <w:tr w:rsidR="00884F83" w:rsidRPr="00884F83" w:rsidTr="00884F83">
        <w:trPr>
          <w:trHeight w:val="480"/>
        </w:trPr>
        <w:tc>
          <w:tcPr>
            <w:tcW w:w="2090"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2 643 691,00</w:t>
            </w:r>
          </w:p>
        </w:tc>
      </w:tr>
      <w:tr w:rsidR="00884F83" w:rsidRPr="00884F83" w:rsidTr="00884F83">
        <w:trPr>
          <w:trHeight w:val="300"/>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 </w:t>
            </w:r>
            <w:r w:rsidRPr="00884F83">
              <w:rPr>
                <w:rFonts w:ascii="Times New Roman" w:hAnsi="Times New Roman"/>
                <w:b/>
                <w:color w:val="000000"/>
                <w:sz w:val="20"/>
                <w:szCs w:val="20"/>
              </w:rPr>
              <w:t>Расходы на выплаты персоналу государственных (муниципальных) органов</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2 242 206,00</w:t>
            </w:r>
          </w:p>
        </w:tc>
      </w:tr>
      <w:tr w:rsidR="00884F83" w:rsidRPr="00884F83" w:rsidTr="00884F83">
        <w:trPr>
          <w:trHeight w:val="480"/>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Фонд оплаты труда государственных (муниципальных) органов</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121</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1 653 000,00</w:t>
            </w:r>
          </w:p>
        </w:tc>
      </w:tr>
      <w:tr w:rsidR="00884F83" w:rsidRPr="00884F83" w:rsidTr="00884F83">
        <w:trPr>
          <w:trHeight w:val="960"/>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122</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90 000,00</w:t>
            </w:r>
          </w:p>
        </w:tc>
      </w:tr>
      <w:tr w:rsidR="00884F83" w:rsidRPr="00884F83" w:rsidTr="00884F83">
        <w:trPr>
          <w:trHeight w:val="1440"/>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129</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499 206,00</w:t>
            </w:r>
          </w:p>
        </w:tc>
      </w:tr>
      <w:tr w:rsidR="00884F83" w:rsidRPr="00884F83" w:rsidTr="00884F83">
        <w:trPr>
          <w:trHeight w:val="259"/>
        </w:trPr>
        <w:tc>
          <w:tcPr>
            <w:tcW w:w="2090" w:type="pct"/>
            <w:tcBorders>
              <w:top w:val="nil"/>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44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9500001000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200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392 000,00</w:t>
            </w:r>
          </w:p>
        </w:tc>
      </w:tr>
      <w:tr w:rsidR="00884F83" w:rsidRPr="00884F83" w:rsidTr="00884F83">
        <w:trPr>
          <w:trHeight w:val="419"/>
        </w:trPr>
        <w:tc>
          <w:tcPr>
            <w:tcW w:w="2090" w:type="pct"/>
            <w:tcBorders>
              <w:top w:val="nil"/>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44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9500001000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240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392 000,00</w:t>
            </w:r>
          </w:p>
        </w:tc>
      </w:tr>
      <w:tr w:rsidR="00884F83" w:rsidRPr="00884F83" w:rsidTr="00884F83">
        <w:trPr>
          <w:trHeight w:val="480"/>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Прочая закупка товаров, работ и услуг</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244</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140 000,00</w:t>
            </w:r>
          </w:p>
        </w:tc>
      </w:tr>
      <w:tr w:rsidR="00884F83" w:rsidRPr="00884F83" w:rsidTr="00884F83">
        <w:trPr>
          <w:trHeight w:val="300"/>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Закупка энергетических ресурсов</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247</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252 000,00</w:t>
            </w:r>
          </w:p>
        </w:tc>
      </w:tr>
      <w:tr w:rsidR="00884F83" w:rsidRPr="00884F83" w:rsidTr="00884F83">
        <w:trPr>
          <w:trHeight w:val="300"/>
        </w:trPr>
        <w:tc>
          <w:tcPr>
            <w:tcW w:w="2090"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Иные бюджетные ассигнования</w:t>
            </w:r>
          </w:p>
        </w:tc>
        <w:tc>
          <w:tcPr>
            <w:tcW w:w="44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800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9 485,00</w:t>
            </w:r>
          </w:p>
        </w:tc>
      </w:tr>
      <w:tr w:rsidR="00884F83" w:rsidRPr="00884F83" w:rsidTr="00884F83">
        <w:trPr>
          <w:trHeight w:val="300"/>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Уплата налогов, сборов и иных платежей</w:t>
            </w:r>
            <w:r w:rsidRPr="00884F83">
              <w:rPr>
                <w:rFonts w:ascii="Times New Roman" w:hAnsi="Times New Roman"/>
                <w:b/>
                <w:bCs/>
                <w:color w:val="000000"/>
                <w:sz w:val="20"/>
                <w:szCs w:val="20"/>
              </w:rPr>
              <w:t> </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850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9 485,00</w:t>
            </w:r>
          </w:p>
        </w:tc>
      </w:tr>
      <w:tr w:rsidR="00884F83" w:rsidRPr="00884F83" w:rsidTr="00884F83">
        <w:trPr>
          <w:trHeight w:val="480"/>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Уплата налога на имущество организаций и земельного налога</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851</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2 000,00</w:t>
            </w:r>
          </w:p>
        </w:tc>
      </w:tr>
      <w:tr w:rsidR="00884F83" w:rsidRPr="00884F83" w:rsidTr="00884F83">
        <w:trPr>
          <w:trHeight w:val="300"/>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Уплата прочих налогов, сборов</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852</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2 000,00</w:t>
            </w:r>
          </w:p>
        </w:tc>
      </w:tr>
      <w:tr w:rsidR="00884F83" w:rsidRPr="00884F83" w:rsidTr="00884F83">
        <w:trPr>
          <w:trHeight w:val="300"/>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Уплата иных платежей</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853</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5 485,00</w:t>
            </w:r>
          </w:p>
        </w:tc>
      </w:tr>
      <w:tr w:rsidR="00884F83" w:rsidRPr="00884F83" w:rsidTr="00884F83">
        <w:trPr>
          <w:trHeight w:val="509"/>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Субвенции на возмещение по содержанию штатных единиц, осуществляющих переданные отдельные государственные полномочия</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9500070280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52 500,00</w:t>
            </w:r>
          </w:p>
        </w:tc>
      </w:tr>
      <w:tr w:rsidR="00884F83" w:rsidRPr="00884F83" w:rsidTr="00884F83">
        <w:trPr>
          <w:trHeight w:val="286"/>
        </w:trPr>
        <w:tc>
          <w:tcPr>
            <w:tcW w:w="2090"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color w:val="000000"/>
                <w:sz w:val="20"/>
                <w:szCs w:val="20"/>
              </w:rPr>
              <w:t>9500070280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52 500,00</w:t>
            </w:r>
          </w:p>
        </w:tc>
      </w:tr>
      <w:tr w:rsidR="00884F83" w:rsidRPr="00884F83" w:rsidTr="00884F83">
        <w:trPr>
          <w:trHeight w:val="250"/>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Расходы на выплаты персоналу государственных (муниципальных) органов</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9500070280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52 500,00</w:t>
            </w:r>
          </w:p>
        </w:tc>
      </w:tr>
      <w:tr w:rsidR="00884F83" w:rsidRPr="00884F83" w:rsidTr="00884F83">
        <w:trPr>
          <w:trHeight w:val="480"/>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Фонд оплаты труда государственных (муниципальных) органов</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9500070280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121</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40 000,00</w:t>
            </w:r>
          </w:p>
        </w:tc>
      </w:tr>
      <w:tr w:rsidR="00884F83" w:rsidRPr="00884F83" w:rsidTr="00884F83">
        <w:trPr>
          <w:trHeight w:val="191"/>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9500070280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129</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12 500,00</w:t>
            </w:r>
          </w:p>
        </w:tc>
      </w:tr>
      <w:tr w:rsidR="00884F83" w:rsidRPr="00884F83" w:rsidTr="00884F83">
        <w:trPr>
          <w:trHeight w:val="332"/>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06</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42 500,00</w:t>
            </w:r>
          </w:p>
        </w:tc>
      </w:tr>
      <w:tr w:rsidR="00884F83" w:rsidRPr="00884F83" w:rsidTr="00884F83">
        <w:trPr>
          <w:trHeight w:val="411"/>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Расходы на передачу полномочий по внешнему муниципальному финансовому контролю (контрольно-счетная палата)</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06</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9700081020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500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42 500,00</w:t>
            </w:r>
          </w:p>
        </w:tc>
      </w:tr>
      <w:tr w:rsidR="00884F83" w:rsidRPr="00884F83" w:rsidTr="00884F83">
        <w:trPr>
          <w:trHeight w:val="349"/>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Перечисления другим бюджетам бюджетной системы Российской Федерации</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06</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9700081020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540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42 500,00</w:t>
            </w:r>
          </w:p>
        </w:tc>
      </w:tr>
      <w:tr w:rsidR="00884F83" w:rsidRPr="00884F83" w:rsidTr="00884F83">
        <w:trPr>
          <w:trHeight w:val="214"/>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Резервные фонды</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11</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131"/>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Резервные фонды местной администрации</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9800029990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205"/>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Иные межбюджетные ассигнования</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11</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9800029990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800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124"/>
        </w:trPr>
        <w:tc>
          <w:tcPr>
            <w:tcW w:w="2090"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Резервные средства</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11</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9800029990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870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10 000,00</w:t>
            </w:r>
          </w:p>
        </w:tc>
      </w:tr>
      <w:tr w:rsidR="00884F83" w:rsidRPr="00884F83" w:rsidTr="00884F83">
        <w:trPr>
          <w:trHeight w:val="183"/>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Другие общегосударственные вопросы</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113 500,00</w:t>
            </w:r>
          </w:p>
        </w:tc>
      </w:tr>
      <w:tr w:rsidR="00884F83" w:rsidRPr="00884F83" w:rsidTr="00884F83">
        <w:trPr>
          <w:trHeight w:val="400"/>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Реализация мероприятий по внедрению цифровых технологий</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9300022510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58 000,00</w:t>
            </w:r>
          </w:p>
        </w:tc>
      </w:tr>
      <w:tr w:rsidR="00884F83" w:rsidRPr="00884F83" w:rsidTr="00884F83">
        <w:trPr>
          <w:trHeight w:val="405"/>
        </w:trPr>
        <w:tc>
          <w:tcPr>
            <w:tcW w:w="2090"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44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9300022510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58 000,00</w:t>
            </w:r>
          </w:p>
        </w:tc>
      </w:tr>
      <w:tr w:rsidR="00884F83" w:rsidRPr="00884F83" w:rsidTr="00884F83">
        <w:trPr>
          <w:trHeight w:val="435"/>
        </w:trPr>
        <w:tc>
          <w:tcPr>
            <w:tcW w:w="2090"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lastRenderedPageBreak/>
              <w:t>Иные закупки товаров, работ и услуг для обеспечения государственных (муниципальных) нужд</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9300022510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58 000,00</w:t>
            </w:r>
          </w:p>
        </w:tc>
      </w:tr>
      <w:tr w:rsidR="00884F83" w:rsidRPr="00884F83" w:rsidTr="00884F83">
        <w:trPr>
          <w:trHeight w:val="413"/>
        </w:trPr>
        <w:tc>
          <w:tcPr>
            <w:tcW w:w="2090"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Прочая закупка товаров, работ и услуг для государственных  (муниципальных</w:t>
            </w:r>
            <w:proofErr w:type="gramStart"/>
            <w:r w:rsidRPr="00884F83">
              <w:rPr>
                <w:rFonts w:ascii="Times New Roman" w:hAnsi="Times New Roman"/>
                <w:color w:val="000000"/>
                <w:sz w:val="20"/>
                <w:szCs w:val="20"/>
              </w:rPr>
              <w:t>)н</w:t>
            </w:r>
            <w:proofErr w:type="gramEnd"/>
            <w:r w:rsidRPr="00884F83">
              <w:rPr>
                <w:rFonts w:ascii="Times New Roman" w:hAnsi="Times New Roman"/>
                <w:color w:val="000000"/>
                <w:sz w:val="20"/>
                <w:szCs w:val="20"/>
              </w:rPr>
              <w:t>ужд</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9300022510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244</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58 000,00</w:t>
            </w:r>
          </w:p>
        </w:tc>
      </w:tr>
      <w:tr w:rsidR="00884F83" w:rsidRPr="00884F83" w:rsidTr="00884F83">
        <w:trPr>
          <w:trHeight w:val="686"/>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Предоставление субсидий субъектам малого и среднего предпринимательства, занимающихся социально значимыми видами деятельности</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2600022610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1 000,00</w:t>
            </w:r>
          </w:p>
        </w:tc>
      </w:tr>
      <w:tr w:rsidR="00884F83" w:rsidRPr="00884F83" w:rsidTr="00884F83">
        <w:trPr>
          <w:trHeight w:val="568"/>
        </w:trPr>
        <w:tc>
          <w:tcPr>
            <w:tcW w:w="2090"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нужд</w:t>
            </w:r>
          </w:p>
        </w:tc>
        <w:tc>
          <w:tcPr>
            <w:tcW w:w="44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2600022610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1 000,00</w:t>
            </w:r>
          </w:p>
        </w:tc>
      </w:tr>
      <w:tr w:rsidR="00884F83" w:rsidRPr="00884F83" w:rsidTr="00884F83">
        <w:trPr>
          <w:trHeight w:val="285"/>
        </w:trPr>
        <w:tc>
          <w:tcPr>
            <w:tcW w:w="2090"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2600022610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1 000,00</w:t>
            </w:r>
          </w:p>
        </w:tc>
      </w:tr>
      <w:tr w:rsidR="00884F83" w:rsidRPr="00884F83" w:rsidTr="00884F83">
        <w:trPr>
          <w:trHeight w:val="403"/>
        </w:trPr>
        <w:tc>
          <w:tcPr>
            <w:tcW w:w="2090"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Прочая закупка товаров, работ и услуг для государственных  (муниципальных</w:t>
            </w:r>
            <w:proofErr w:type="gramStart"/>
            <w:r w:rsidRPr="00884F83">
              <w:rPr>
                <w:rFonts w:ascii="Times New Roman" w:hAnsi="Times New Roman"/>
                <w:color w:val="000000"/>
                <w:sz w:val="20"/>
                <w:szCs w:val="20"/>
              </w:rPr>
              <w:t>)н</w:t>
            </w:r>
            <w:proofErr w:type="gramEnd"/>
            <w:r w:rsidRPr="00884F83">
              <w:rPr>
                <w:rFonts w:ascii="Times New Roman" w:hAnsi="Times New Roman"/>
                <w:color w:val="000000"/>
                <w:sz w:val="20"/>
                <w:szCs w:val="20"/>
              </w:rPr>
              <w:t>ужд</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2600022610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1 000,00</w:t>
            </w:r>
          </w:p>
        </w:tc>
      </w:tr>
      <w:tr w:rsidR="00884F83" w:rsidRPr="00884F83" w:rsidTr="00884F83">
        <w:trPr>
          <w:trHeight w:val="774"/>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9300070650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w:t>
            </w:r>
          </w:p>
        </w:tc>
      </w:tr>
      <w:tr w:rsidR="00884F83" w:rsidRPr="00884F83" w:rsidTr="00884F83">
        <w:trPr>
          <w:trHeight w:val="455"/>
        </w:trPr>
        <w:tc>
          <w:tcPr>
            <w:tcW w:w="2090"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нужд</w:t>
            </w:r>
          </w:p>
        </w:tc>
        <w:tc>
          <w:tcPr>
            <w:tcW w:w="44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9300070650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w:t>
            </w:r>
          </w:p>
        </w:tc>
      </w:tr>
      <w:tr w:rsidR="00884F83" w:rsidRPr="00884F83" w:rsidTr="00884F83">
        <w:trPr>
          <w:trHeight w:val="480"/>
        </w:trPr>
        <w:tc>
          <w:tcPr>
            <w:tcW w:w="2090"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9300070650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500,00</w:t>
            </w:r>
          </w:p>
        </w:tc>
      </w:tr>
      <w:tr w:rsidR="00884F83" w:rsidRPr="00884F83" w:rsidTr="00884F83">
        <w:trPr>
          <w:trHeight w:val="471"/>
        </w:trPr>
        <w:tc>
          <w:tcPr>
            <w:tcW w:w="2090" w:type="pct"/>
            <w:tcBorders>
              <w:top w:val="nil"/>
              <w:left w:val="single" w:sz="4" w:space="0" w:color="000000"/>
              <w:bottom w:val="single" w:sz="4" w:space="0" w:color="auto"/>
              <w:right w:val="single" w:sz="4" w:space="0" w:color="000000"/>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color w:val="000000"/>
                <w:sz w:val="20"/>
                <w:szCs w:val="20"/>
              </w:rPr>
              <w:t>Прочая закупка товаров, работ и услуг для государственных  (муниципальных</w:t>
            </w:r>
            <w:proofErr w:type="gramStart"/>
            <w:r w:rsidRPr="00884F83">
              <w:rPr>
                <w:rFonts w:ascii="Times New Roman" w:hAnsi="Times New Roman"/>
                <w:color w:val="000000"/>
                <w:sz w:val="20"/>
                <w:szCs w:val="20"/>
              </w:rPr>
              <w:t>)н</w:t>
            </w:r>
            <w:proofErr w:type="gramEnd"/>
            <w:r w:rsidRPr="00884F83">
              <w:rPr>
                <w:rFonts w:ascii="Times New Roman" w:hAnsi="Times New Roman"/>
                <w:color w:val="000000"/>
                <w:sz w:val="20"/>
                <w:szCs w:val="20"/>
              </w:rPr>
              <w:t>ужд</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9300070650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500,00</w:t>
            </w:r>
          </w:p>
        </w:tc>
      </w:tr>
      <w:tr w:rsidR="00884F83" w:rsidRPr="00884F83" w:rsidTr="00884F83">
        <w:trPr>
          <w:trHeight w:val="300"/>
        </w:trPr>
        <w:tc>
          <w:tcPr>
            <w:tcW w:w="209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9390099990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54 000,00</w:t>
            </w:r>
          </w:p>
        </w:tc>
      </w:tr>
      <w:tr w:rsidR="00884F83" w:rsidRPr="00884F83" w:rsidTr="00884F83">
        <w:trPr>
          <w:trHeight w:val="300"/>
        </w:trPr>
        <w:tc>
          <w:tcPr>
            <w:tcW w:w="209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rPr>
                <w:rFonts w:ascii="Times New Roman" w:hAnsi="Times New Roman"/>
                <w:b/>
                <w:sz w:val="20"/>
                <w:szCs w:val="20"/>
              </w:rPr>
            </w:pPr>
            <w:r w:rsidRPr="00884F83">
              <w:rPr>
                <w:rFonts w:ascii="Times New Roman" w:hAnsi="Times New Roman"/>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9390099990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54 000,00</w:t>
            </w:r>
          </w:p>
        </w:tc>
      </w:tr>
      <w:tr w:rsidR="00884F83" w:rsidRPr="00884F83" w:rsidTr="00884F83">
        <w:trPr>
          <w:trHeight w:val="309"/>
        </w:trPr>
        <w:tc>
          <w:tcPr>
            <w:tcW w:w="209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color w:val="000000"/>
                <w:sz w:val="20"/>
                <w:szCs w:val="20"/>
              </w:rPr>
              <w:t>Расходы на выплаты персоналу государственных (муниципальных) органов</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9390099990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54 000,00</w:t>
            </w:r>
          </w:p>
        </w:tc>
      </w:tr>
      <w:tr w:rsidR="00884F83" w:rsidRPr="00884F83" w:rsidTr="00884F83">
        <w:trPr>
          <w:trHeight w:val="720"/>
        </w:trPr>
        <w:tc>
          <w:tcPr>
            <w:tcW w:w="209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sz w:val="20"/>
                <w:szCs w:val="20"/>
              </w:rPr>
              <w:t>Иные выплаты, за исключением фонда оплаты</w:t>
            </w:r>
          </w:p>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sz w:val="20"/>
                <w:szCs w:val="20"/>
              </w:rPr>
              <w:t>труда государственных (муниципальных) органов, лицам, привлекаемым, согласно законодательству для выполнения отдельных полномочий</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9390099990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123</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54 000,00</w:t>
            </w:r>
          </w:p>
        </w:tc>
      </w:tr>
      <w:tr w:rsidR="00884F83" w:rsidRPr="00884F83" w:rsidTr="00884F83">
        <w:trPr>
          <w:trHeight w:val="183"/>
        </w:trPr>
        <w:tc>
          <w:tcPr>
            <w:tcW w:w="2090" w:type="pct"/>
            <w:tcBorders>
              <w:top w:val="nil"/>
              <w:left w:val="single" w:sz="4" w:space="0" w:color="000000"/>
              <w:bottom w:val="single" w:sz="4" w:space="0" w:color="auto"/>
              <w:right w:val="single" w:sz="4" w:space="0" w:color="000000"/>
            </w:tcBorders>
            <w:shd w:val="clear" w:color="auto" w:fill="auto"/>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НАЦИОНАЛЬНАЯ ОБОРОНА</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164 165,00</w:t>
            </w:r>
          </w:p>
        </w:tc>
      </w:tr>
      <w:tr w:rsidR="00884F83" w:rsidRPr="00884F83" w:rsidTr="00884F83">
        <w:trPr>
          <w:trHeight w:val="58"/>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sz w:val="20"/>
                <w:szCs w:val="20"/>
              </w:rPr>
              <w:t>Мобилизационная и вневойсковая подготовка</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164 165,00</w:t>
            </w:r>
          </w:p>
        </w:tc>
      </w:tr>
      <w:tr w:rsidR="00884F83" w:rsidRPr="00884F83" w:rsidTr="00884F83">
        <w:trPr>
          <w:trHeight w:val="480"/>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sz w:val="20"/>
                <w:szCs w:val="20"/>
              </w:rPr>
              <w:t>Осуществление первичного воинского учета на территориях, где отсутствуют военные комиссариаты</w:t>
            </w:r>
          </w:p>
        </w:tc>
        <w:tc>
          <w:tcPr>
            <w:tcW w:w="442"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9300051180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164 165,00</w:t>
            </w:r>
          </w:p>
        </w:tc>
      </w:tr>
      <w:tr w:rsidR="00884F83" w:rsidRPr="00884F83" w:rsidTr="00884F83">
        <w:trPr>
          <w:trHeight w:val="480"/>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sz w:val="20"/>
                <w:szCs w:val="20"/>
              </w:rPr>
              <w:t xml:space="preserve">Расходы на выплаты персоналу в целях обеспечения выполнения функций </w:t>
            </w:r>
            <w:r w:rsidRPr="00884F83">
              <w:rPr>
                <w:rFonts w:ascii="Times New Roman" w:hAnsi="Times New Roman"/>
                <w:b/>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42"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lastRenderedPageBreak/>
              <w:t>02</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9300051180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162 995,00</w:t>
            </w:r>
          </w:p>
        </w:tc>
      </w:tr>
      <w:tr w:rsidR="00884F83" w:rsidRPr="00884F83" w:rsidTr="00884F83">
        <w:trPr>
          <w:trHeight w:val="214"/>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lastRenderedPageBreak/>
              <w:t>Расходы на выплаты персоналу государственных (муниципальных) органов</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9300051180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162 995,00</w:t>
            </w:r>
          </w:p>
        </w:tc>
      </w:tr>
      <w:tr w:rsidR="00884F83" w:rsidRPr="00884F83" w:rsidTr="00884F83">
        <w:trPr>
          <w:trHeight w:val="480"/>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sz w:val="20"/>
                <w:szCs w:val="20"/>
              </w:rPr>
              <w:t xml:space="preserve">Фонд оплаты труда </w:t>
            </w:r>
            <w:r w:rsidRPr="00884F83">
              <w:rPr>
                <w:rFonts w:ascii="Times New Roman" w:hAnsi="Times New Roman"/>
                <w:color w:val="000000"/>
                <w:sz w:val="20"/>
                <w:szCs w:val="20"/>
              </w:rPr>
              <w:t>государственных                   (муниципальных) органов</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02</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9300051180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121</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126755,00</w:t>
            </w:r>
          </w:p>
        </w:tc>
      </w:tr>
      <w:tr w:rsidR="00884F83" w:rsidRPr="00884F83" w:rsidTr="00884F83">
        <w:trPr>
          <w:trHeight w:val="799"/>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02</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9300051180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129</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36 240,00</w:t>
            </w:r>
          </w:p>
        </w:tc>
      </w:tr>
      <w:tr w:rsidR="00884F83" w:rsidRPr="00884F83" w:rsidTr="00884F83">
        <w:trPr>
          <w:trHeight w:val="58"/>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9300051180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1 170,00</w:t>
            </w:r>
          </w:p>
        </w:tc>
      </w:tr>
      <w:tr w:rsidR="00884F83" w:rsidRPr="00884F83" w:rsidTr="00884F83">
        <w:trPr>
          <w:trHeight w:val="480"/>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9300051180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1 170,00</w:t>
            </w:r>
          </w:p>
        </w:tc>
      </w:tr>
      <w:tr w:rsidR="00884F83" w:rsidRPr="00884F83" w:rsidTr="00884F83">
        <w:trPr>
          <w:trHeight w:val="240"/>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(муниципальных)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02</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9300051180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1 170,00</w:t>
            </w:r>
          </w:p>
        </w:tc>
      </w:tr>
      <w:tr w:rsidR="00884F83" w:rsidRPr="00884F83" w:rsidTr="00884F83">
        <w:trPr>
          <w:trHeight w:val="388"/>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НАЦИОНАЛЬНАЯ БЕЗОПАСНОСТЬ И ПРАВООХРАНИТЕЛЬНАЯ ДЕЯТЕЛЬНОСТЬ</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597"/>
        </w:trPr>
        <w:tc>
          <w:tcPr>
            <w:tcW w:w="2090"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480"/>
        </w:trPr>
        <w:tc>
          <w:tcPr>
            <w:tcW w:w="209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Муниципальная программа Сушиловского сельского поселения «Обеспечение пожарной безопасности на территории Сушиловского сельского поселения на 2023-2025 годы»</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2400028010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480"/>
        </w:trPr>
        <w:tc>
          <w:tcPr>
            <w:tcW w:w="2090"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2400028010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480"/>
        </w:trPr>
        <w:tc>
          <w:tcPr>
            <w:tcW w:w="2090"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2400028010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298"/>
        </w:trPr>
        <w:tc>
          <w:tcPr>
            <w:tcW w:w="209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(муниципальных)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2400028010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10 000,00</w:t>
            </w:r>
          </w:p>
        </w:tc>
      </w:tr>
      <w:tr w:rsidR="00884F83" w:rsidRPr="00884F83" w:rsidTr="00884F83">
        <w:trPr>
          <w:trHeight w:val="161"/>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НАЦИОНАЛЬНАЯ ЭКОНОМИКА</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2 602 706,00</w:t>
            </w:r>
          </w:p>
        </w:tc>
      </w:tr>
      <w:tr w:rsidR="00884F83" w:rsidRPr="00884F83" w:rsidTr="00884F83">
        <w:trPr>
          <w:trHeight w:val="80"/>
        </w:trPr>
        <w:tc>
          <w:tcPr>
            <w:tcW w:w="2090"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Дорожное хозяйство (дорожные фонды)</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2 602 706,00</w:t>
            </w:r>
          </w:p>
        </w:tc>
      </w:tr>
      <w:tr w:rsidR="00884F83" w:rsidRPr="00884F83" w:rsidTr="00884F83">
        <w:trPr>
          <w:trHeight w:val="480"/>
        </w:trPr>
        <w:tc>
          <w:tcPr>
            <w:tcW w:w="209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sz w:val="20"/>
                <w:szCs w:val="20"/>
              </w:rPr>
              <w:t>Муниципальная программа Сушиловского сельского поселения «Повышение безопасности дорожного движения в Сушиловском сельском поселении на 2025-2027 годы»</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1100029010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1002245,97</w:t>
            </w:r>
          </w:p>
        </w:tc>
      </w:tr>
      <w:tr w:rsidR="00884F83" w:rsidRPr="00884F83" w:rsidTr="00884F83">
        <w:trPr>
          <w:trHeight w:val="308"/>
        </w:trPr>
        <w:tc>
          <w:tcPr>
            <w:tcW w:w="2090"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sz w:val="20"/>
                <w:szCs w:val="20"/>
              </w:rPr>
              <w:t>Закупка товаров, работ и услуг для обеспечения государственных (муниципальных)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1100029010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1002245,97</w:t>
            </w:r>
          </w:p>
        </w:tc>
      </w:tr>
      <w:tr w:rsidR="00884F83" w:rsidRPr="00884F83" w:rsidTr="00884F83">
        <w:trPr>
          <w:trHeight w:val="480"/>
        </w:trPr>
        <w:tc>
          <w:tcPr>
            <w:tcW w:w="2090"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sz w:val="20"/>
                <w:szCs w:val="20"/>
              </w:rPr>
              <w:t>Иные закупки товаров, работ и услуг для обеспечения государственных (муниципальных)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1100029010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1002245,97</w:t>
            </w:r>
          </w:p>
        </w:tc>
      </w:tr>
      <w:tr w:rsidR="00884F83" w:rsidRPr="00884F83" w:rsidTr="00884F83">
        <w:trPr>
          <w:trHeight w:val="283"/>
        </w:trPr>
        <w:tc>
          <w:tcPr>
            <w:tcW w:w="209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04</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09</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1100029010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1002245,97</w:t>
            </w:r>
          </w:p>
        </w:tc>
      </w:tr>
      <w:tr w:rsidR="00884F83" w:rsidRPr="00884F83" w:rsidTr="00884F83">
        <w:trPr>
          <w:trHeight w:val="856"/>
        </w:trPr>
        <w:tc>
          <w:tcPr>
            <w:tcW w:w="2090" w:type="pct"/>
            <w:tcBorders>
              <w:top w:val="single" w:sz="4" w:space="0" w:color="auto"/>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1100090850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1 358 000,00</w:t>
            </w:r>
          </w:p>
        </w:tc>
      </w:tr>
      <w:tr w:rsidR="00884F83" w:rsidRPr="00884F83" w:rsidTr="00884F83">
        <w:trPr>
          <w:trHeight w:val="375"/>
        </w:trPr>
        <w:tc>
          <w:tcPr>
            <w:tcW w:w="2090" w:type="pct"/>
            <w:tcBorders>
              <w:top w:val="single" w:sz="4" w:space="0" w:color="auto"/>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lastRenderedPageBreak/>
              <w:t>Закупка товаров, работ и услуг для обеспечения государственных (муниципальных) нужд</w:t>
            </w:r>
          </w:p>
        </w:tc>
        <w:tc>
          <w:tcPr>
            <w:tcW w:w="44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1100090850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1 358 000,00</w:t>
            </w:r>
          </w:p>
        </w:tc>
      </w:tr>
      <w:tr w:rsidR="00884F83" w:rsidRPr="00884F83" w:rsidTr="00884F83">
        <w:trPr>
          <w:trHeight w:val="480"/>
        </w:trPr>
        <w:tc>
          <w:tcPr>
            <w:tcW w:w="2090"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1100090850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1 358 000,00</w:t>
            </w:r>
          </w:p>
        </w:tc>
      </w:tr>
      <w:tr w:rsidR="00884F83" w:rsidRPr="00884F83" w:rsidTr="00884F83">
        <w:trPr>
          <w:trHeight w:val="422"/>
        </w:trPr>
        <w:tc>
          <w:tcPr>
            <w:tcW w:w="2090"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Прочая закупка товаров, работ и услуг для государственных (муниципальных)  нужд</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04</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09</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1100090850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1 358 000,00</w:t>
            </w:r>
          </w:p>
        </w:tc>
      </w:tr>
      <w:tr w:rsidR="00884F83" w:rsidRPr="00884F83" w:rsidTr="00884F83">
        <w:trPr>
          <w:trHeight w:val="634"/>
        </w:trPr>
        <w:tc>
          <w:tcPr>
            <w:tcW w:w="2090"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w:t>
            </w:r>
            <w:proofErr w:type="spellStart"/>
            <w:r w:rsidRPr="00884F83">
              <w:rPr>
                <w:rFonts w:ascii="Times New Roman" w:hAnsi="Times New Roman"/>
                <w:b/>
                <w:bCs/>
                <w:color w:val="000000"/>
                <w:sz w:val="20"/>
                <w:szCs w:val="20"/>
              </w:rPr>
              <w:t>софинансирование</w:t>
            </w:r>
            <w:proofErr w:type="spellEnd"/>
            <w:r w:rsidRPr="00884F83">
              <w:rPr>
                <w:rFonts w:ascii="Times New Roman" w:hAnsi="Times New Roman"/>
                <w:b/>
                <w:bCs/>
                <w:color w:val="000000"/>
                <w:sz w:val="20"/>
                <w:szCs w:val="20"/>
              </w:rPr>
              <w:t>)</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11000S0850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242 460,03</w:t>
            </w:r>
          </w:p>
        </w:tc>
      </w:tr>
      <w:tr w:rsidR="00884F83" w:rsidRPr="00884F83" w:rsidTr="00884F83">
        <w:trPr>
          <w:trHeight w:val="480"/>
        </w:trPr>
        <w:tc>
          <w:tcPr>
            <w:tcW w:w="2090"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 (</w:t>
            </w:r>
            <w:proofErr w:type="spellStart"/>
            <w:r w:rsidRPr="00884F83">
              <w:rPr>
                <w:rFonts w:ascii="Times New Roman" w:hAnsi="Times New Roman"/>
                <w:b/>
                <w:bCs/>
                <w:color w:val="000000"/>
                <w:sz w:val="20"/>
                <w:szCs w:val="20"/>
              </w:rPr>
              <w:t>софинансирование</w:t>
            </w:r>
            <w:proofErr w:type="spellEnd"/>
            <w:r w:rsidRPr="00884F83">
              <w:rPr>
                <w:rFonts w:ascii="Times New Roman" w:hAnsi="Times New Roman"/>
                <w:b/>
                <w:bCs/>
                <w:color w:val="000000"/>
                <w:sz w:val="20"/>
                <w:szCs w:val="20"/>
              </w:rPr>
              <w:t>)</w:t>
            </w:r>
          </w:p>
        </w:tc>
        <w:tc>
          <w:tcPr>
            <w:tcW w:w="44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04</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09</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11000S0850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200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242 460,03</w:t>
            </w:r>
          </w:p>
        </w:tc>
      </w:tr>
      <w:tr w:rsidR="00884F83" w:rsidRPr="00884F83" w:rsidTr="00884F83">
        <w:trPr>
          <w:trHeight w:val="480"/>
        </w:trPr>
        <w:tc>
          <w:tcPr>
            <w:tcW w:w="2090"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 нужд (</w:t>
            </w:r>
            <w:proofErr w:type="spellStart"/>
            <w:r w:rsidRPr="00884F83">
              <w:rPr>
                <w:rFonts w:ascii="Times New Roman" w:hAnsi="Times New Roman"/>
                <w:b/>
                <w:bCs/>
                <w:color w:val="000000"/>
                <w:sz w:val="20"/>
                <w:szCs w:val="20"/>
              </w:rPr>
              <w:t>софинансирование</w:t>
            </w:r>
            <w:proofErr w:type="spellEnd"/>
            <w:r w:rsidRPr="00884F83">
              <w:rPr>
                <w:rFonts w:ascii="Times New Roman" w:hAnsi="Times New Roman"/>
                <w:b/>
                <w:bCs/>
                <w:color w:val="000000"/>
                <w:sz w:val="20"/>
                <w:szCs w:val="20"/>
              </w:rPr>
              <w:t>)</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11000S0850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242 460,03</w:t>
            </w:r>
          </w:p>
        </w:tc>
      </w:tr>
      <w:tr w:rsidR="00884F83" w:rsidRPr="00884F83" w:rsidTr="00884F83">
        <w:trPr>
          <w:trHeight w:val="375"/>
        </w:trPr>
        <w:tc>
          <w:tcPr>
            <w:tcW w:w="2090"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Прочая закупка товаров, работ и услуг для государственных нужд (</w:t>
            </w:r>
            <w:proofErr w:type="spellStart"/>
            <w:r w:rsidRPr="00884F83">
              <w:rPr>
                <w:rFonts w:ascii="Times New Roman" w:hAnsi="Times New Roman"/>
                <w:color w:val="000000"/>
                <w:sz w:val="20"/>
                <w:szCs w:val="20"/>
              </w:rPr>
              <w:t>софинансирование</w:t>
            </w:r>
            <w:proofErr w:type="spellEnd"/>
            <w:r w:rsidRPr="00884F83">
              <w:rPr>
                <w:rFonts w:ascii="Times New Roman" w:hAnsi="Times New Roman"/>
                <w:color w:val="000000"/>
                <w:sz w:val="20"/>
                <w:szCs w:val="20"/>
              </w:rPr>
              <w:t>)</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04</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09</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11000S0850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242 460,03</w:t>
            </w:r>
          </w:p>
        </w:tc>
      </w:tr>
      <w:tr w:rsidR="00884F83" w:rsidRPr="00884F83" w:rsidTr="00884F83">
        <w:trPr>
          <w:trHeight w:val="117"/>
        </w:trPr>
        <w:tc>
          <w:tcPr>
            <w:tcW w:w="2090" w:type="pct"/>
            <w:tcBorders>
              <w:top w:val="nil"/>
              <w:left w:val="single" w:sz="4" w:space="0" w:color="000000"/>
              <w:bottom w:val="single" w:sz="4" w:space="0" w:color="auto"/>
              <w:right w:val="single" w:sz="4" w:space="0" w:color="000000"/>
            </w:tcBorders>
            <w:shd w:val="clear" w:color="auto" w:fill="auto"/>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ЖИЛИЩНО-КОММУНАЛЬНОЕ ХОЗЯЙСТВО</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236 000,00</w:t>
            </w:r>
          </w:p>
        </w:tc>
      </w:tr>
      <w:tr w:rsidR="00884F83" w:rsidRPr="00884F83" w:rsidTr="00884F83">
        <w:trPr>
          <w:trHeight w:val="192"/>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sz w:val="20"/>
                <w:szCs w:val="20"/>
              </w:rPr>
              <w:t>Благоустройство</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236 000,00</w:t>
            </w:r>
          </w:p>
        </w:tc>
      </w:tr>
      <w:tr w:rsidR="00884F83" w:rsidRPr="00884F83" w:rsidTr="00884F83">
        <w:trPr>
          <w:trHeight w:val="300"/>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sz w:val="20"/>
                <w:szCs w:val="20"/>
              </w:rPr>
              <w:t>Муниципальная программа Сушиловского сельского поселения  «Благоустройство Сушиловского сельского поселения на 2023-2025 годы»</w:t>
            </w:r>
          </w:p>
        </w:tc>
        <w:tc>
          <w:tcPr>
            <w:tcW w:w="442"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5000000000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236 000,00</w:t>
            </w:r>
          </w:p>
        </w:tc>
      </w:tr>
      <w:tr w:rsidR="00884F83" w:rsidRPr="00884F83" w:rsidTr="00884F83">
        <w:trPr>
          <w:trHeight w:val="122"/>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Уличное освещение</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5000027010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230 000,00</w:t>
            </w:r>
          </w:p>
        </w:tc>
      </w:tr>
      <w:tr w:rsidR="00884F83" w:rsidRPr="00884F83" w:rsidTr="00884F83">
        <w:trPr>
          <w:trHeight w:val="300"/>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5000027010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230 000,00</w:t>
            </w:r>
          </w:p>
        </w:tc>
      </w:tr>
      <w:tr w:rsidR="00884F83" w:rsidRPr="00884F83" w:rsidTr="00884F83">
        <w:trPr>
          <w:trHeight w:val="300"/>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5000027010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230 000,00</w:t>
            </w:r>
          </w:p>
        </w:tc>
      </w:tr>
      <w:tr w:rsidR="00884F83" w:rsidRPr="00884F83" w:rsidTr="00884F83">
        <w:trPr>
          <w:trHeight w:val="268"/>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Закупка энергетических ресурсов</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05</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5000027010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247</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230 000,00</w:t>
            </w:r>
          </w:p>
        </w:tc>
      </w:tr>
      <w:tr w:rsidR="00884F83" w:rsidRPr="00884F83" w:rsidTr="00884F83">
        <w:trPr>
          <w:trHeight w:val="143"/>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Озеленение</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5000027020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300"/>
        </w:trPr>
        <w:tc>
          <w:tcPr>
            <w:tcW w:w="2090" w:type="pct"/>
            <w:tcBorders>
              <w:top w:val="single" w:sz="4" w:space="0" w:color="auto"/>
              <w:left w:val="single" w:sz="4" w:space="0" w:color="auto"/>
              <w:bottom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5000027020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480"/>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5000027020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337"/>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05</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5000027020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3 000,00</w:t>
            </w:r>
          </w:p>
        </w:tc>
      </w:tr>
      <w:tr w:rsidR="00884F83" w:rsidRPr="00884F83" w:rsidTr="00884F83">
        <w:trPr>
          <w:trHeight w:val="480"/>
        </w:trPr>
        <w:tc>
          <w:tcPr>
            <w:tcW w:w="2090"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Организация и содержание мест захоронений</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5000027030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480"/>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5000027030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480"/>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5000027030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281"/>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05</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5000027030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3 000,00</w:t>
            </w:r>
          </w:p>
        </w:tc>
      </w:tr>
      <w:tr w:rsidR="00884F83" w:rsidRPr="00884F83" w:rsidTr="00884F83">
        <w:trPr>
          <w:trHeight w:val="300"/>
        </w:trPr>
        <w:tc>
          <w:tcPr>
            <w:tcW w:w="2090"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КУЛЬТУРА, КИНЕМАТОГРАФИЯ</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08</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137"/>
        </w:trPr>
        <w:tc>
          <w:tcPr>
            <w:tcW w:w="2090" w:type="pct"/>
            <w:tcBorders>
              <w:top w:val="nil"/>
              <w:left w:val="single" w:sz="4" w:space="0" w:color="000000"/>
              <w:bottom w:val="single" w:sz="4" w:space="0" w:color="auto"/>
              <w:right w:val="single" w:sz="4" w:space="0" w:color="000000"/>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Культура</w:t>
            </w:r>
          </w:p>
        </w:tc>
        <w:tc>
          <w:tcPr>
            <w:tcW w:w="44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08</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01</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0000000000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3 000,00</w:t>
            </w:r>
          </w:p>
        </w:tc>
      </w:tr>
      <w:tr w:rsidR="00884F83" w:rsidRPr="00884F83" w:rsidTr="00884F83">
        <w:trPr>
          <w:trHeight w:val="480"/>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lastRenderedPageBreak/>
              <w:t>Муниципальная программа Сушиловского сельского поселения «Основные направления развития молодежной политики, культуры и физической культуры в Сушиловского сельского поселения на 2023-2025 годы»</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08</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0300023010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480"/>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Проведение мероприятий в сельском поселении в области культуры</w:t>
            </w:r>
          </w:p>
        </w:tc>
        <w:tc>
          <w:tcPr>
            <w:tcW w:w="442"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08</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0300023010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480"/>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08</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0300023010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439"/>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Cs/>
                <w:color w:val="000000"/>
                <w:sz w:val="20"/>
                <w:szCs w:val="20"/>
              </w:rPr>
            </w:pPr>
            <w:r w:rsidRPr="00884F83">
              <w:rPr>
                <w:rFonts w:ascii="Times New Roman" w:hAnsi="Times New Roman"/>
                <w:bCs/>
                <w:sz w:val="20"/>
                <w:szCs w:val="20"/>
              </w:rPr>
              <w:t>Иные закупки товаров, работ и услуг для обеспечения государственных (муниципальных)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Cs/>
                <w:color w:val="000000"/>
                <w:sz w:val="20"/>
                <w:szCs w:val="20"/>
              </w:rPr>
            </w:pPr>
            <w:r w:rsidRPr="00884F83">
              <w:rPr>
                <w:rFonts w:ascii="Times New Roman" w:hAnsi="Times New Roman"/>
                <w:bCs/>
                <w:color w:val="000000"/>
                <w:sz w:val="20"/>
                <w:szCs w:val="20"/>
              </w:rPr>
              <w:t>08</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Cs/>
                <w:color w:val="000000"/>
                <w:sz w:val="20"/>
                <w:szCs w:val="20"/>
              </w:rPr>
            </w:pPr>
            <w:r w:rsidRPr="00884F83">
              <w:rPr>
                <w:rFonts w:ascii="Times New Roman" w:hAnsi="Times New Roman"/>
                <w:bCs/>
                <w:color w:val="000000"/>
                <w:sz w:val="20"/>
                <w:szCs w:val="20"/>
              </w:rPr>
              <w:t>01</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Cs/>
                <w:color w:val="000000"/>
                <w:sz w:val="20"/>
                <w:szCs w:val="20"/>
              </w:rPr>
            </w:pPr>
            <w:r w:rsidRPr="00884F83">
              <w:rPr>
                <w:rFonts w:ascii="Times New Roman" w:hAnsi="Times New Roman"/>
                <w:bCs/>
                <w:color w:val="000000"/>
                <w:sz w:val="20"/>
                <w:szCs w:val="20"/>
              </w:rPr>
              <w:t>0300023010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Cs/>
                <w:color w:val="000000"/>
                <w:sz w:val="20"/>
                <w:szCs w:val="20"/>
              </w:rPr>
            </w:pPr>
            <w:r w:rsidRPr="00884F83">
              <w:rPr>
                <w:rFonts w:ascii="Times New Roman" w:hAnsi="Times New Roman"/>
                <w:bCs/>
                <w:color w:val="000000"/>
                <w:sz w:val="20"/>
                <w:szCs w:val="20"/>
              </w:rPr>
              <w:t>244</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Cs/>
                <w:color w:val="000000"/>
                <w:sz w:val="20"/>
                <w:szCs w:val="20"/>
              </w:rPr>
            </w:pPr>
            <w:r w:rsidRPr="00884F83">
              <w:rPr>
                <w:rFonts w:ascii="Times New Roman" w:hAnsi="Times New Roman"/>
                <w:bCs/>
                <w:color w:val="000000"/>
                <w:sz w:val="20"/>
                <w:szCs w:val="20"/>
              </w:rPr>
              <w:t>3 000,00</w:t>
            </w:r>
          </w:p>
        </w:tc>
      </w:tr>
      <w:tr w:rsidR="00884F83" w:rsidRPr="00884F83" w:rsidTr="00884F83">
        <w:trPr>
          <w:trHeight w:val="300"/>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нужд</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884F83">
        <w:trPr>
          <w:trHeight w:val="300"/>
        </w:trPr>
        <w:tc>
          <w:tcPr>
            <w:tcW w:w="2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Пенсионное обеспечение</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884F83">
        <w:trPr>
          <w:trHeight w:val="431"/>
        </w:trPr>
        <w:tc>
          <w:tcPr>
            <w:tcW w:w="20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Доплаты к пенсиям государственным служащим РФ и муниципальным служащим РФ</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9390099980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884F83">
        <w:trPr>
          <w:trHeight w:val="236"/>
        </w:trPr>
        <w:tc>
          <w:tcPr>
            <w:tcW w:w="2090"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Социальное обеспечение и иные выплаты населению</w:t>
            </w:r>
          </w:p>
        </w:tc>
        <w:tc>
          <w:tcPr>
            <w:tcW w:w="442"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62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4"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9390099980</w:t>
            </w:r>
          </w:p>
        </w:tc>
        <w:tc>
          <w:tcPr>
            <w:tcW w:w="503"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300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884F83">
        <w:trPr>
          <w:trHeight w:val="108"/>
        </w:trPr>
        <w:tc>
          <w:tcPr>
            <w:tcW w:w="20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Публичные нормативные социальные выплаты гражданам</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9390099980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310</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884F83">
        <w:trPr>
          <w:trHeight w:val="91"/>
        </w:trPr>
        <w:tc>
          <w:tcPr>
            <w:tcW w:w="20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Иные пенсии, социальные доплаты к пенсиям</w:t>
            </w:r>
          </w:p>
        </w:tc>
        <w:tc>
          <w:tcPr>
            <w:tcW w:w="442"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w:t>
            </w:r>
          </w:p>
        </w:tc>
        <w:tc>
          <w:tcPr>
            <w:tcW w:w="62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584"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9390099980</w:t>
            </w:r>
          </w:p>
        </w:tc>
        <w:tc>
          <w:tcPr>
            <w:tcW w:w="503"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312</w:t>
            </w:r>
          </w:p>
        </w:tc>
        <w:tc>
          <w:tcPr>
            <w:tcW w:w="759"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174 000,00</w:t>
            </w:r>
          </w:p>
        </w:tc>
      </w:tr>
    </w:tbl>
    <w:p w:rsidR="00884F83" w:rsidRPr="00884F83" w:rsidRDefault="00884F83" w:rsidP="00884F83">
      <w:pPr>
        <w:spacing w:after="0" w:line="240" w:lineRule="auto"/>
        <w:jc w:val="center"/>
        <w:rPr>
          <w:rFonts w:ascii="Times New Roman" w:hAnsi="Times New Roman"/>
          <w:b/>
          <w:sz w:val="20"/>
          <w:szCs w:val="20"/>
        </w:rPr>
      </w:pPr>
    </w:p>
    <w:bookmarkEnd w:id="4"/>
    <w:p w:rsidR="00884F83" w:rsidRPr="00884F83" w:rsidRDefault="00884F83" w:rsidP="00884F83">
      <w:pPr>
        <w:spacing w:after="0" w:line="240" w:lineRule="auto"/>
        <w:jc w:val="right"/>
        <w:rPr>
          <w:rFonts w:ascii="Times New Roman" w:hAnsi="Times New Roman"/>
          <w:b/>
          <w:color w:val="000000"/>
          <w:sz w:val="20"/>
          <w:szCs w:val="20"/>
        </w:rPr>
      </w:pPr>
      <w:r w:rsidRPr="00884F83">
        <w:rPr>
          <w:rFonts w:ascii="Times New Roman" w:hAnsi="Times New Roman"/>
          <w:b/>
          <w:sz w:val="20"/>
          <w:szCs w:val="20"/>
        </w:rPr>
        <w:t xml:space="preserve">  </w:t>
      </w:r>
      <w:r w:rsidRPr="00884F83">
        <w:rPr>
          <w:rFonts w:ascii="Times New Roman" w:hAnsi="Times New Roman"/>
          <w:b/>
          <w:color w:val="000000"/>
          <w:sz w:val="20"/>
          <w:szCs w:val="20"/>
        </w:rPr>
        <w:t>Приложение № 4</w:t>
      </w:r>
    </w:p>
    <w:p w:rsidR="00884F83" w:rsidRPr="00884F83" w:rsidRDefault="00884F83" w:rsidP="00884F83">
      <w:pPr>
        <w:spacing w:after="0" w:line="240" w:lineRule="auto"/>
        <w:jc w:val="right"/>
        <w:rPr>
          <w:rFonts w:ascii="Times New Roman" w:hAnsi="Times New Roman"/>
          <w:color w:val="000000"/>
          <w:sz w:val="20"/>
          <w:szCs w:val="20"/>
        </w:rPr>
      </w:pPr>
      <w:r w:rsidRPr="00884F83">
        <w:rPr>
          <w:rFonts w:ascii="Times New Roman" w:hAnsi="Times New Roman"/>
          <w:color w:val="000000"/>
          <w:sz w:val="20"/>
          <w:szCs w:val="20"/>
        </w:rPr>
        <w:t xml:space="preserve">к решению Совета депутатов </w:t>
      </w:r>
    </w:p>
    <w:p w:rsidR="00884F83" w:rsidRPr="00884F83" w:rsidRDefault="00884F83" w:rsidP="00884F83">
      <w:pPr>
        <w:spacing w:after="0" w:line="240" w:lineRule="auto"/>
        <w:jc w:val="right"/>
        <w:rPr>
          <w:rFonts w:ascii="Times New Roman" w:hAnsi="Times New Roman"/>
          <w:color w:val="000000"/>
          <w:sz w:val="20"/>
          <w:szCs w:val="20"/>
        </w:rPr>
      </w:pPr>
      <w:r w:rsidRPr="00884F83">
        <w:rPr>
          <w:rFonts w:ascii="Times New Roman" w:hAnsi="Times New Roman"/>
          <w:color w:val="000000"/>
          <w:sz w:val="20"/>
          <w:szCs w:val="20"/>
        </w:rPr>
        <w:t xml:space="preserve">Сушиловского сельского поселения                                                                 </w:t>
      </w:r>
    </w:p>
    <w:p w:rsidR="00884F83" w:rsidRPr="00884F83" w:rsidRDefault="00884F83" w:rsidP="00884F83">
      <w:pPr>
        <w:spacing w:after="0" w:line="240" w:lineRule="auto"/>
        <w:jc w:val="right"/>
        <w:outlineLvl w:val="0"/>
        <w:rPr>
          <w:rFonts w:ascii="Times New Roman" w:hAnsi="Times New Roman"/>
          <w:color w:val="000000"/>
          <w:sz w:val="20"/>
          <w:szCs w:val="20"/>
        </w:rPr>
      </w:pPr>
      <w:r w:rsidRPr="00884F83">
        <w:rPr>
          <w:rFonts w:ascii="Times New Roman" w:hAnsi="Times New Roman"/>
          <w:color w:val="000000"/>
          <w:sz w:val="20"/>
          <w:szCs w:val="20"/>
        </w:rPr>
        <w:t xml:space="preserve">                                                                                                                    от 16.01.2025 г. № 215</w:t>
      </w:r>
    </w:p>
    <w:p w:rsidR="00884F83" w:rsidRPr="00884F83" w:rsidRDefault="00884F83" w:rsidP="00884F83">
      <w:pPr>
        <w:spacing w:after="0" w:line="240" w:lineRule="auto"/>
        <w:jc w:val="center"/>
        <w:outlineLvl w:val="0"/>
        <w:rPr>
          <w:rFonts w:ascii="Times New Roman" w:hAnsi="Times New Roman"/>
          <w:color w:val="000000"/>
          <w:sz w:val="20"/>
          <w:szCs w:val="20"/>
        </w:rPr>
      </w:pPr>
    </w:p>
    <w:tbl>
      <w:tblPr>
        <w:tblW w:w="5000" w:type="pct"/>
        <w:tblLook w:val="04A0" w:firstRow="1" w:lastRow="0" w:firstColumn="1" w:lastColumn="0" w:noHBand="0" w:noVBand="1"/>
      </w:tblPr>
      <w:tblGrid>
        <w:gridCol w:w="3267"/>
        <w:gridCol w:w="877"/>
        <w:gridCol w:w="1219"/>
        <w:gridCol w:w="1328"/>
        <w:gridCol w:w="992"/>
        <w:gridCol w:w="1369"/>
        <w:gridCol w:w="1369"/>
      </w:tblGrid>
      <w:tr w:rsidR="00884F83" w:rsidRPr="00884F83" w:rsidTr="00884F83">
        <w:trPr>
          <w:trHeight w:val="1110"/>
        </w:trPr>
        <w:tc>
          <w:tcPr>
            <w:tcW w:w="5000" w:type="pct"/>
            <w:gridSpan w:val="7"/>
            <w:tcBorders>
              <w:top w:val="nil"/>
              <w:left w:val="nil"/>
              <w:bottom w:val="single" w:sz="4" w:space="0" w:color="auto"/>
              <w:right w:val="nil"/>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sz w:val="20"/>
                <w:szCs w:val="20"/>
              </w:rPr>
            </w:pPr>
            <w:r w:rsidRPr="00884F83">
              <w:rPr>
                <w:rFonts w:ascii="Times New Roman" w:hAnsi="Times New Roman"/>
                <w:b/>
                <w:bCs/>
                <w:sz w:val="20"/>
                <w:szCs w:val="20"/>
              </w:rPr>
              <w:t xml:space="preserve">Распределение ассигнований из бюджета на плановый период на 2026-2027 годы по разделам и подразделам, целевым статьям, видам расходов и видам расходов </w:t>
            </w:r>
            <w:proofErr w:type="spellStart"/>
            <w:r w:rsidRPr="00884F83">
              <w:rPr>
                <w:rFonts w:ascii="Times New Roman" w:hAnsi="Times New Roman"/>
                <w:b/>
                <w:bCs/>
                <w:sz w:val="20"/>
                <w:szCs w:val="20"/>
              </w:rPr>
              <w:t>функиональной</w:t>
            </w:r>
            <w:proofErr w:type="spellEnd"/>
            <w:r w:rsidRPr="00884F83">
              <w:rPr>
                <w:rFonts w:ascii="Times New Roman" w:hAnsi="Times New Roman"/>
                <w:b/>
                <w:bCs/>
                <w:sz w:val="20"/>
                <w:szCs w:val="20"/>
              </w:rPr>
              <w:t xml:space="preserve"> классификации расходов бюджетов РФ</w:t>
            </w:r>
          </w:p>
        </w:tc>
      </w:tr>
      <w:tr w:rsidR="00884F83" w:rsidRPr="00884F83" w:rsidTr="00884F83">
        <w:trPr>
          <w:trHeight w:val="1005"/>
        </w:trPr>
        <w:tc>
          <w:tcPr>
            <w:tcW w:w="1567" w:type="pct"/>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sz w:val="20"/>
                <w:szCs w:val="20"/>
              </w:rPr>
            </w:pPr>
            <w:r w:rsidRPr="00884F83">
              <w:rPr>
                <w:rFonts w:ascii="Times New Roman" w:hAnsi="Times New Roman"/>
                <w:b/>
                <w:bCs/>
                <w:sz w:val="20"/>
                <w:szCs w:val="20"/>
              </w:rPr>
              <w:t>Документ, учреждение </w:t>
            </w:r>
          </w:p>
        </w:tc>
        <w:tc>
          <w:tcPr>
            <w:tcW w:w="421"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раздел</w:t>
            </w:r>
          </w:p>
        </w:tc>
        <w:tc>
          <w:tcPr>
            <w:tcW w:w="585"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подраздел</w:t>
            </w:r>
          </w:p>
        </w:tc>
        <w:tc>
          <w:tcPr>
            <w:tcW w:w="637"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целевая статья</w:t>
            </w:r>
          </w:p>
        </w:tc>
        <w:tc>
          <w:tcPr>
            <w:tcW w:w="476"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вид расхода</w:t>
            </w:r>
          </w:p>
        </w:tc>
        <w:tc>
          <w:tcPr>
            <w:tcW w:w="657"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2026 год</w:t>
            </w:r>
          </w:p>
        </w:tc>
        <w:tc>
          <w:tcPr>
            <w:tcW w:w="657"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2027 год</w:t>
            </w:r>
          </w:p>
        </w:tc>
      </w:tr>
      <w:tr w:rsidR="00884F83" w:rsidRPr="00884F83" w:rsidTr="00884F83">
        <w:trPr>
          <w:trHeight w:val="480"/>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Администрация Сушиловского сельского поселения</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0000</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0000</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0000000000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5 352 080,00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5 621 420,00</w:t>
            </w:r>
          </w:p>
        </w:tc>
      </w:tr>
      <w:tr w:rsidR="00884F83" w:rsidRPr="00884F83" w:rsidTr="00884F83">
        <w:trPr>
          <w:trHeight w:val="300"/>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ОБЩЕГОСУДАРСТВЕННЫЕ ВОПРОСЫ</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3 108 892,50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3 141 805,00</w:t>
            </w:r>
          </w:p>
        </w:tc>
      </w:tr>
      <w:tr w:rsidR="00884F83" w:rsidRPr="00884F83" w:rsidTr="00884F83">
        <w:trPr>
          <w:trHeight w:val="720"/>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761 100,00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696 000,00</w:t>
            </w:r>
          </w:p>
        </w:tc>
      </w:tr>
      <w:tr w:rsidR="00884F83" w:rsidRPr="00884F83" w:rsidTr="00884F83">
        <w:trPr>
          <w:trHeight w:val="300"/>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Расходы на содержание Главы</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9510001000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761 100,00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696 000,00</w:t>
            </w:r>
          </w:p>
        </w:tc>
      </w:tr>
      <w:tr w:rsidR="00884F83" w:rsidRPr="00884F83" w:rsidTr="00884F83">
        <w:trPr>
          <w:trHeight w:val="300"/>
        </w:trPr>
        <w:tc>
          <w:tcPr>
            <w:tcW w:w="1567"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63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9510001000</w:t>
            </w:r>
          </w:p>
        </w:tc>
        <w:tc>
          <w:tcPr>
            <w:tcW w:w="476"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761 100,00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696 000,00</w:t>
            </w:r>
          </w:p>
        </w:tc>
      </w:tr>
      <w:tr w:rsidR="00884F83" w:rsidRPr="00884F83" w:rsidTr="00884F83">
        <w:trPr>
          <w:trHeight w:val="480"/>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Фонд оплаты труда государственных (муниципальных) органов</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9510001000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761 100,00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696 000,00</w:t>
            </w:r>
          </w:p>
        </w:tc>
      </w:tr>
      <w:tr w:rsidR="00884F83" w:rsidRPr="00884F83" w:rsidTr="00884F83">
        <w:trPr>
          <w:trHeight w:val="300"/>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lastRenderedPageBreak/>
              <w:t>Фонд оплаты труда государственных                   (муниципальных) органов</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02</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9510001000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121</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550 000,00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500 000,00</w:t>
            </w:r>
          </w:p>
        </w:tc>
      </w:tr>
      <w:tr w:rsidR="00884F83" w:rsidRPr="00884F83" w:rsidTr="00884F83">
        <w:trPr>
          <w:trHeight w:val="720"/>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02</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9510001000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122</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45 000,00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45 000,00</w:t>
            </w:r>
          </w:p>
        </w:tc>
      </w:tr>
      <w:tr w:rsidR="00884F83" w:rsidRPr="00884F83" w:rsidTr="00884F83">
        <w:trPr>
          <w:trHeight w:val="960"/>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02</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9510001000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129</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166 100,00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151 000,00</w:t>
            </w:r>
          </w:p>
        </w:tc>
      </w:tr>
      <w:tr w:rsidR="00884F83" w:rsidRPr="00884F83" w:rsidTr="00884F83">
        <w:trPr>
          <w:trHeight w:val="966"/>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2 082 917,50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2 074 900,00</w:t>
            </w:r>
          </w:p>
        </w:tc>
      </w:tr>
      <w:tr w:rsidR="00884F83" w:rsidRPr="00884F83" w:rsidTr="00884F83">
        <w:trPr>
          <w:trHeight w:val="300"/>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Обеспечение деятельности администрации</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2 030 417,50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2 022 400,00</w:t>
            </w:r>
          </w:p>
        </w:tc>
      </w:tr>
      <w:tr w:rsidR="00884F83" w:rsidRPr="00884F83" w:rsidTr="00884F83">
        <w:trPr>
          <w:trHeight w:val="300"/>
        </w:trPr>
        <w:tc>
          <w:tcPr>
            <w:tcW w:w="1567" w:type="pct"/>
            <w:tcBorders>
              <w:top w:val="nil"/>
              <w:left w:val="single" w:sz="4" w:space="0" w:color="000000"/>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476"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1 847 700,00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1 847 700,00</w:t>
            </w:r>
          </w:p>
        </w:tc>
      </w:tr>
      <w:tr w:rsidR="00884F83" w:rsidRPr="00884F83" w:rsidTr="00884F83">
        <w:trPr>
          <w:trHeight w:val="300"/>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  </w:t>
            </w:r>
            <w:r w:rsidRPr="00884F83">
              <w:rPr>
                <w:rFonts w:ascii="Times New Roman" w:hAnsi="Times New Roman"/>
                <w:b/>
                <w:color w:val="000000"/>
                <w:sz w:val="20"/>
                <w:szCs w:val="20"/>
              </w:rPr>
              <w:t>Расходы на выплаты персоналу государственных (муниципальных) органов</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1 847 700,00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1 847 700,00</w:t>
            </w:r>
          </w:p>
        </w:tc>
      </w:tr>
      <w:tr w:rsidR="00884F83" w:rsidRPr="00884F83" w:rsidTr="00884F83">
        <w:trPr>
          <w:trHeight w:val="480"/>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Фонд оплаты труда государственных (муниципальных) органов</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121</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1 350 000,00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1 350 000,00</w:t>
            </w:r>
          </w:p>
        </w:tc>
      </w:tr>
      <w:tr w:rsidR="00884F83" w:rsidRPr="00884F83" w:rsidTr="00884F83">
        <w:trPr>
          <w:trHeight w:val="720"/>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122</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90 000,00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90 000,00</w:t>
            </w:r>
          </w:p>
        </w:tc>
      </w:tr>
      <w:tr w:rsidR="00884F83" w:rsidRPr="00884F83" w:rsidTr="00884F83">
        <w:trPr>
          <w:trHeight w:val="960"/>
        </w:trPr>
        <w:tc>
          <w:tcPr>
            <w:tcW w:w="1567" w:type="pct"/>
            <w:tcBorders>
              <w:top w:val="nil"/>
              <w:left w:val="single" w:sz="4" w:space="0" w:color="000000"/>
              <w:bottom w:val="single" w:sz="4" w:space="0" w:color="auto"/>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129</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407 700,00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407 700,00</w:t>
            </w:r>
          </w:p>
        </w:tc>
      </w:tr>
      <w:tr w:rsidR="00884F83" w:rsidRPr="00884F83" w:rsidTr="00884F83">
        <w:trPr>
          <w:trHeight w:val="285"/>
        </w:trPr>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9500001000</w:t>
            </w:r>
          </w:p>
        </w:tc>
        <w:tc>
          <w:tcPr>
            <w:tcW w:w="476"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200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176 717,50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168 700,00</w:t>
            </w:r>
          </w:p>
        </w:tc>
      </w:tr>
      <w:tr w:rsidR="00884F83" w:rsidRPr="00884F83" w:rsidTr="00884F83">
        <w:trPr>
          <w:trHeight w:val="365"/>
        </w:trPr>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9500001000</w:t>
            </w:r>
          </w:p>
        </w:tc>
        <w:tc>
          <w:tcPr>
            <w:tcW w:w="476"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176 717,50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168 700,00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244</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17 717,50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28 700,00</w:t>
            </w:r>
          </w:p>
        </w:tc>
      </w:tr>
      <w:tr w:rsidR="00884F83" w:rsidRPr="00884F83" w:rsidTr="00884F83">
        <w:trPr>
          <w:trHeight w:val="86"/>
        </w:trPr>
        <w:tc>
          <w:tcPr>
            <w:tcW w:w="1567" w:type="pct"/>
            <w:tcBorders>
              <w:top w:val="single" w:sz="4" w:space="0" w:color="auto"/>
              <w:left w:val="single" w:sz="4" w:space="0" w:color="auto"/>
              <w:bottom w:val="single" w:sz="4" w:space="0" w:color="auto"/>
              <w:right w:val="single" w:sz="4" w:space="0" w:color="auto"/>
            </w:tcBorders>
            <w:shd w:val="clear" w:color="auto" w:fill="auto"/>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sz w:val="20"/>
                <w:szCs w:val="20"/>
              </w:rPr>
              <w:t>Закупка энергетических ресурсов</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247</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159 000,00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140 000,00</w:t>
            </w:r>
          </w:p>
        </w:tc>
      </w:tr>
      <w:tr w:rsidR="00884F83" w:rsidRPr="00884F83" w:rsidTr="00884F83">
        <w:trPr>
          <w:trHeight w:val="159"/>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3"/>
              <w:rPr>
                <w:rFonts w:ascii="Times New Roman" w:hAnsi="Times New Roman"/>
                <w:sz w:val="20"/>
                <w:szCs w:val="20"/>
              </w:rPr>
            </w:pPr>
            <w:r w:rsidRPr="00884F83">
              <w:rPr>
                <w:rFonts w:ascii="Times New Roman" w:hAnsi="Times New Roman"/>
                <w:b/>
                <w:sz w:val="20"/>
                <w:szCs w:val="20"/>
              </w:rPr>
              <w:t>Иные бюджетные ассигнования</w:t>
            </w:r>
          </w:p>
        </w:tc>
        <w:tc>
          <w:tcPr>
            <w:tcW w:w="42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9500001000</w:t>
            </w:r>
          </w:p>
        </w:tc>
        <w:tc>
          <w:tcPr>
            <w:tcW w:w="476"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800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6 000,00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6 000,00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Уплата налогов, сборов и иных платежей</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850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6 000,00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6 000,00</w:t>
            </w:r>
          </w:p>
        </w:tc>
      </w:tr>
      <w:tr w:rsidR="00884F83" w:rsidRPr="00884F83" w:rsidTr="00884F83">
        <w:trPr>
          <w:trHeight w:val="367"/>
        </w:trPr>
        <w:tc>
          <w:tcPr>
            <w:tcW w:w="1567"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lastRenderedPageBreak/>
              <w:t>Уплата налога на имущество организаций и земельного налога</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9500001000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851</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1 500,00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1 500,00</w:t>
            </w:r>
          </w:p>
        </w:tc>
      </w:tr>
      <w:tr w:rsidR="00884F83" w:rsidRPr="00884F83" w:rsidTr="00884F83">
        <w:trPr>
          <w:trHeight w:val="232"/>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Уплата прочих налогов, сборов</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9500001000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852</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1 500,00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1 500,00</w:t>
            </w:r>
          </w:p>
        </w:tc>
      </w:tr>
      <w:tr w:rsidR="00884F83" w:rsidRPr="00884F83" w:rsidTr="00884F83">
        <w:trPr>
          <w:trHeight w:val="121"/>
        </w:trPr>
        <w:tc>
          <w:tcPr>
            <w:tcW w:w="1567" w:type="pct"/>
            <w:tcBorders>
              <w:top w:val="nil"/>
              <w:left w:val="single" w:sz="4" w:space="0" w:color="000000"/>
              <w:bottom w:val="single" w:sz="4" w:space="0" w:color="auto"/>
              <w:right w:val="single" w:sz="4" w:space="0" w:color="000000"/>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Уплата иных платежей</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9500001000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853</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3 000,00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3 000,00</w:t>
            </w:r>
          </w:p>
        </w:tc>
      </w:tr>
      <w:tr w:rsidR="00884F83" w:rsidRPr="00884F83" w:rsidTr="00884F83">
        <w:trPr>
          <w:trHeight w:val="960"/>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Субвенции на возмещение по содержанию штатных единиц, осуществляющих переданные отдельные государственные полномочия</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9500070280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52 500,00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52 500,00</w:t>
            </w:r>
          </w:p>
        </w:tc>
      </w:tr>
      <w:tr w:rsidR="00884F83" w:rsidRPr="00884F83" w:rsidTr="00884F83">
        <w:trPr>
          <w:trHeight w:val="960"/>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9500070280</w:t>
            </w:r>
          </w:p>
        </w:tc>
        <w:tc>
          <w:tcPr>
            <w:tcW w:w="476"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52 500,00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52 500,00</w:t>
            </w:r>
          </w:p>
        </w:tc>
      </w:tr>
      <w:tr w:rsidR="00884F83" w:rsidRPr="00884F83" w:rsidTr="00884F83">
        <w:trPr>
          <w:trHeight w:val="480"/>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color w:val="000000"/>
                <w:sz w:val="20"/>
                <w:szCs w:val="20"/>
              </w:rPr>
              <w:t>Расходы на выплаты персоналу государственных (муниципальных) органов</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9500070280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52 500,00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52 500,00</w:t>
            </w:r>
          </w:p>
        </w:tc>
      </w:tr>
      <w:tr w:rsidR="00884F83" w:rsidRPr="00884F83" w:rsidTr="00884F83">
        <w:trPr>
          <w:trHeight w:val="220"/>
        </w:trPr>
        <w:tc>
          <w:tcPr>
            <w:tcW w:w="1567"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Заработная плата</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9500070280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121</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40 000,00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40 000,00</w:t>
            </w:r>
          </w:p>
        </w:tc>
      </w:tr>
      <w:tr w:rsidR="00884F83" w:rsidRPr="00884F83" w:rsidTr="00884F83">
        <w:trPr>
          <w:trHeight w:val="960"/>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04</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9500070280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129</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12 500,00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12 500,00</w:t>
            </w:r>
          </w:p>
        </w:tc>
      </w:tr>
      <w:tr w:rsidR="00884F83" w:rsidRPr="00884F83" w:rsidTr="00884F83">
        <w:trPr>
          <w:trHeight w:val="960"/>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06</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42 500,00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42 500,00</w:t>
            </w:r>
          </w:p>
        </w:tc>
      </w:tr>
      <w:tr w:rsidR="00884F83" w:rsidRPr="00884F83" w:rsidTr="00884F83">
        <w:trPr>
          <w:trHeight w:val="720"/>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Расходы на передачу полномочий по внешнему муниципальному финансовому контролю (контрольно-счетная палата)</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06</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9700081020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42 500,00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42 500,00</w:t>
            </w:r>
          </w:p>
        </w:tc>
      </w:tr>
      <w:tr w:rsidR="00884F83" w:rsidRPr="00884F83" w:rsidTr="00884F83">
        <w:trPr>
          <w:trHeight w:val="268"/>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Иные межбюджетные трансферты</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06</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9700081020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500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42 500,00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42 500,00</w:t>
            </w:r>
          </w:p>
        </w:tc>
      </w:tr>
      <w:tr w:rsidR="00884F83" w:rsidRPr="00884F83" w:rsidTr="00884F83">
        <w:trPr>
          <w:trHeight w:val="480"/>
        </w:trPr>
        <w:tc>
          <w:tcPr>
            <w:tcW w:w="1567" w:type="pct"/>
            <w:tcBorders>
              <w:top w:val="nil"/>
              <w:left w:val="single" w:sz="4" w:space="0" w:color="000000"/>
              <w:bottom w:val="single" w:sz="4" w:space="0" w:color="auto"/>
              <w:right w:val="single" w:sz="4" w:space="0" w:color="000000"/>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Перечисления другим бюджетам бюджетной системы Российской Федерации</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06</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9700081020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540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42 500,00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42 500,00</w:t>
            </w:r>
          </w:p>
        </w:tc>
      </w:tr>
      <w:tr w:rsidR="00884F83" w:rsidRPr="00884F83" w:rsidTr="00884F83">
        <w:trPr>
          <w:trHeight w:val="209"/>
        </w:trPr>
        <w:tc>
          <w:tcPr>
            <w:tcW w:w="1567" w:type="pct"/>
            <w:tcBorders>
              <w:top w:val="single" w:sz="4" w:space="0" w:color="auto"/>
              <w:left w:val="single" w:sz="4" w:space="0" w:color="auto"/>
              <w:bottom w:val="single" w:sz="4" w:space="0" w:color="auto"/>
              <w:right w:val="single" w:sz="4" w:space="0" w:color="auto"/>
            </w:tcBorders>
            <w:shd w:val="clear" w:color="auto" w:fill="auto"/>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color w:val="000000"/>
                <w:sz w:val="20"/>
                <w:szCs w:val="20"/>
              </w:rPr>
              <w:t>Резервные фонды</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11</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Резервные фонды местной администрации</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9800029990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276"/>
        </w:trPr>
        <w:tc>
          <w:tcPr>
            <w:tcW w:w="1567" w:type="pct"/>
            <w:tcBorders>
              <w:top w:val="single" w:sz="4" w:space="0" w:color="auto"/>
              <w:left w:val="single" w:sz="4" w:space="0" w:color="auto"/>
              <w:bottom w:val="single" w:sz="4" w:space="0" w:color="auto"/>
              <w:right w:val="single" w:sz="4" w:space="0" w:color="auto"/>
            </w:tcBorders>
            <w:shd w:val="clear" w:color="auto" w:fill="auto"/>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Иные бюджетные ассигнования</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11</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9800029990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800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121"/>
        </w:trPr>
        <w:tc>
          <w:tcPr>
            <w:tcW w:w="1567" w:type="pct"/>
            <w:tcBorders>
              <w:top w:val="single" w:sz="4" w:space="0" w:color="auto"/>
              <w:left w:val="single" w:sz="4" w:space="0" w:color="auto"/>
              <w:bottom w:val="single" w:sz="4" w:space="0" w:color="auto"/>
              <w:right w:val="single" w:sz="4" w:space="0" w:color="auto"/>
            </w:tcBorders>
            <w:shd w:val="clear" w:color="auto" w:fill="auto"/>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Резервные средства</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11</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9800029990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870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10 000,00</w:t>
            </w:r>
          </w:p>
        </w:tc>
      </w:tr>
      <w:tr w:rsidR="00884F83" w:rsidRPr="00884F83" w:rsidTr="00884F83">
        <w:trPr>
          <w:trHeight w:val="300"/>
        </w:trPr>
        <w:tc>
          <w:tcPr>
            <w:tcW w:w="1567"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Другие общегосударственные вопросы</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212 375,00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318 405,00</w:t>
            </w:r>
          </w:p>
        </w:tc>
      </w:tr>
      <w:tr w:rsidR="00884F83" w:rsidRPr="00884F83" w:rsidTr="00884F83">
        <w:trPr>
          <w:trHeight w:val="443"/>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 xml:space="preserve">Развитие информационного общества в Сушиловском сельском поселении </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9300022510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51 500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39 000</w:t>
            </w:r>
          </w:p>
        </w:tc>
      </w:tr>
      <w:tr w:rsidR="00884F83" w:rsidRPr="00884F83" w:rsidTr="00884F83">
        <w:trPr>
          <w:trHeight w:val="480"/>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9300022510</w:t>
            </w:r>
          </w:p>
        </w:tc>
        <w:tc>
          <w:tcPr>
            <w:tcW w:w="476"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51 500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39 000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9300022510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51 500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39 000</w:t>
            </w:r>
          </w:p>
        </w:tc>
      </w:tr>
      <w:tr w:rsidR="00884F83" w:rsidRPr="00884F83" w:rsidTr="00884F83">
        <w:trPr>
          <w:trHeight w:val="480"/>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sz w:val="20"/>
                <w:szCs w:val="20"/>
              </w:rPr>
              <w:lastRenderedPageBreak/>
              <w:t>Прочая закупка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9300022510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244</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51 500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39 000</w:t>
            </w:r>
          </w:p>
        </w:tc>
      </w:tr>
      <w:tr w:rsidR="00884F83" w:rsidRPr="00884F83" w:rsidTr="00884F83">
        <w:trPr>
          <w:trHeight w:val="616"/>
        </w:trPr>
        <w:tc>
          <w:tcPr>
            <w:tcW w:w="1567" w:type="pct"/>
            <w:tcBorders>
              <w:top w:val="single" w:sz="4" w:space="0" w:color="auto"/>
              <w:left w:val="single" w:sz="4" w:space="0" w:color="auto"/>
              <w:bottom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Развитие малого и среднего предпринимательства в Сушиловском сельском поселении</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9300022610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1 000,00</w:t>
            </w:r>
          </w:p>
        </w:tc>
      </w:tr>
      <w:tr w:rsidR="00884F83" w:rsidRPr="00884F83" w:rsidTr="00884F83">
        <w:trPr>
          <w:trHeight w:val="584"/>
        </w:trPr>
        <w:tc>
          <w:tcPr>
            <w:tcW w:w="1567" w:type="pct"/>
            <w:tcBorders>
              <w:top w:val="single" w:sz="4" w:space="0" w:color="auto"/>
              <w:left w:val="single" w:sz="4" w:space="0" w:color="auto"/>
              <w:bottom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9300022610</w:t>
            </w:r>
          </w:p>
        </w:tc>
        <w:tc>
          <w:tcPr>
            <w:tcW w:w="476"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1 000,00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9300022610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1 000,00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1 000,00</w:t>
            </w:r>
          </w:p>
        </w:tc>
      </w:tr>
      <w:tr w:rsidR="00884F83" w:rsidRPr="00884F83" w:rsidTr="00884F83">
        <w:trPr>
          <w:trHeight w:val="480"/>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9300022610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244</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1 000,00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1 000,00</w:t>
            </w:r>
          </w:p>
        </w:tc>
      </w:tr>
      <w:tr w:rsidR="00884F83" w:rsidRPr="00884F83" w:rsidTr="00884F83">
        <w:trPr>
          <w:trHeight w:val="870"/>
        </w:trPr>
        <w:tc>
          <w:tcPr>
            <w:tcW w:w="1567" w:type="pct"/>
            <w:tcBorders>
              <w:top w:val="single" w:sz="4" w:space="0" w:color="auto"/>
              <w:left w:val="single" w:sz="4" w:space="0" w:color="auto"/>
              <w:bottom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Определение перечня должностных лиц, уполномоченных составлять протоколы об административных правонарушениях граждан</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9300070650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w:t>
            </w:r>
          </w:p>
        </w:tc>
      </w:tr>
      <w:tr w:rsidR="00884F83" w:rsidRPr="00884F83" w:rsidTr="00884F83">
        <w:trPr>
          <w:trHeight w:val="643"/>
        </w:trPr>
        <w:tc>
          <w:tcPr>
            <w:tcW w:w="1567" w:type="pct"/>
            <w:tcBorders>
              <w:top w:val="single" w:sz="4" w:space="0" w:color="auto"/>
              <w:left w:val="single" w:sz="4" w:space="0" w:color="auto"/>
              <w:bottom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9300070650</w:t>
            </w:r>
          </w:p>
        </w:tc>
        <w:tc>
          <w:tcPr>
            <w:tcW w:w="476"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9300070650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500,00</w:t>
            </w:r>
          </w:p>
        </w:tc>
      </w:tr>
      <w:tr w:rsidR="00884F83" w:rsidRPr="00884F83" w:rsidTr="00884F83">
        <w:trPr>
          <w:trHeight w:val="480"/>
        </w:trPr>
        <w:tc>
          <w:tcPr>
            <w:tcW w:w="1567"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9300070650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500,00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9390099990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54 000,00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54 000,00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rPr>
                <w:rFonts w:ascii="Times New Roman" w:hAnsi="Times New Roman"/>
                <w:b/>
                <w:sz w:val="20"/>
                <w:szCs w:val="20"/>
              </w:rPr>
            </w:pPr>
            <w:r w:rsidRPr="00884F83">
              <w:rPr>
                <w:rFonts w:ascii="Times New Roman" w:hAnsi="Times New Roman"/>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9390099990</w:t>
            </w:r>
          </w:p>
        </w:tc>
        <w:tc>
          <w:tcPr>
            <w:tcW w:w="476"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54 000,00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54 000,00</w:t>
            </w:r>
          </w:p>
        </w:tc>
      </w:tr>
      <w:tr w:rsidR="00884F83" w:rsidRPr="00884F83" w:rsidTr="00884F83">
        <w:trPr>
          <w:trHeight w:val="521"/>
        </w:trPr>
        <w:tc>
          <w:tcPr>
            <w:tcW w:w="1567"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color w:val="000000"/>
                <w:sz w:val="20"/>
                <w:szCs w:val="20"/>
              </w:rPr>
              <w:t>Расходы на выплаты персоналу государственных (муниципальных) органов</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9390099990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54 000,00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54 000,00</w:t>
            </w:r>
          </w:p>
        </w:tc>
      </w:tr>
      <w:tr w:rsidR="00884F83" w:rsidRPr="00884F83" w:rsidTr="00884F83">
        <w:trPr>
          <w:trHeight w:val="480"/>
        </w:trPr>
        <w:tc>
          <w:tcPr>
            <w:tcW w:w="1567"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Иные выплаты, за исключением фонда оплаты труда государственных (муниципальных) органов, лицам,</w:t>
            </w:r>
          </w:p>
          <w:p w:rsidR="00884F83" w:rsidRPr="00884F83" w:rsidRDefault="00884F83" w:rsidP="00884F83">
            <w:pPr>
              <w:spacing w:after="0" w:line="240" w:lineRule="auto"/>
              <w:jc w:val="center"/>
              <w:rPr>
                <w:rFonts w:ascii="Times New Roman" w:hAnsi="Times New Roman"/>
                <w:sz w:val="20"/>
                <w:szCs w:val="20"/>
              </w:rPr>
            </w:pPr>
            <w:proofErr w:type="gramStart"/>
            <w:r w:rsidRPr="00884F83">
              <w:rPr>
                <w:rFonts w:ascii="Times New Roman" w:hAnsi="Times New Roman"/>
                <w:sz w:val="20"/>
                <w:szCs w:val="20"/>
              </w:rPr>
              <w:t>привлекаемым</w:t>
            </w:r>
            <w:proofErr w:type="gramEnd"/>
            <w:r w:rsidRPr="00884F83">
              <w:rPr>
                <w:rFonts w:ascii="Times New Roman" w:hAnsi="Times New Roman"/>
                <w:sz w:val="20"/>
                <w:szCs w:val="20"/>
              </w:rPr>
              <w:t xml:space="preserve">, согласно законодательству для выполнения </w:t>
            </w:r>
            <w:r w:rsidRPr="00884F83">
              <w:rPr>
                <w:rFonts w:ascii="Times New Roman" w:hAnsi="Times New Roman"/>
                <w:sz w:val="20"/>
                <w:szCs w:val="20"/>
              </w:rPr>
              <w:lastRenderedPageBreak/>
              <w:t>отдельных полномочий</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lastRenderedPageBreak/>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9390099990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123</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54 000,00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54 000,00</w:t>
            </w:r>
          </w:p>
        </w:tc>
      </w:tr>
      <w:tr w:rsidR="00884F83" w:rsidRPr="00884F83" w:rsidTr="00884F83">
        <w:trPr>
          <w:trHeight w:val="65"/>
        </w:trPr>
        <w:tc>
          <w:tcPr>
            <w:tcW w:w="1567"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lastRenderedPageBreak/>
              <w:t>Условно утвержденные расходы</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9800029980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105 375,00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223 905,00</w:t>
            </w:r>
          </w:p>
        </w:tc>
      </w:tr>
      <w:tr w:rsidR="00884F83" w:rsidRPr="00884F83" w:rsidTr="00884F83">
        <w:trPr>
          <w:trHeight w:val="126"/>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Резервные средства</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9800029980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800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105 375,00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223 905,00</w:t>
            </w:r>
          </w:p>
        </w:tc>
      </w:tr>
      <w:tr w:rsidR="00884F83" w:rsidRPr="00884F83" w:rsidTr="00884F83">
        <w:trPr>
          <w:trHeight w:val="480"/>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Прочие расходы (не отнесенные на другие коды региональной классификации)</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01</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13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9800029980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870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105 375,00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223 905,00</w:t>
            </w:r>
          </w:p>
        </w:tc>
      </w:tr>
      <w:tr w:rsidR="00884F83" w:rsidRPr="00884F83" w:rsidTr="00884F83">
        <w:trPr>
          <w:trHeight w:val="137"/>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НАЦИОНАЛЬНАЯ ОБОРОНА</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179 080,00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185 320,00</w:t>
            </w:r>
          </w:p>
        </w:tc>
      </w:tr>
      <w:tr w:rsidR="00884F83" w:rsidRPr="00884F83" w:rsidTr="00884F83">
        <w:trPr>
          <w:trHeight w:val="198"/>
        </w:trPr>
        <w:tc>
          <w:tcPr>
            <w:tcW w:w="1567" w:type="pct"/>
            <w:tcBorders>
              <w:top w:val="nil"/>
              <w:left w:val="single" w:sz="4" w:space="0" w:color="000000"/>
              <w:bottom w:val="single" w:sz="4" w:space="0" w:color="auto"/>
              <w:right w:val="single" w:sz="4" w:space="0" w:color="000000"/>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Мобилизационная и вневойсковая подготовка</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179 080,00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185 320,00</w:t>
            </w:r>
          </w:p>
        </w:tc>
      </w:tr>
      <w:tr w:rsidR="00884F83" w:rsidRPr="00884F83" w:rsidTr="00884F83">
        <w:trPr>
          <w:trHeight w:val="570"/>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Осуществление первичного воинского учета на территориях, где отсутствуют военные комиссариаты</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9300051180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179 080,00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185 320,00</w:t>
            </w:r>
          </w:p>
        </w:tc>
      </w:tr>
      <w:tr w:rsidR="00884F83" w:rsidRPr="00884F83" w:rsidTr="00884F83">
        <w:trPr>
          <w:trHeight w:val="960"/>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8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9300051180</w:t>
            </w:r>
          </w:p>
        </w:tc>
        <w:tc>
          <w:tcPr>
            <w:tcW w:w="476"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175 845,00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182 350,00</w:t>
            </w:r>
          </w:p>
        </w:tc>
      </w:tr>
      <w:tr w:rsidR="00884F83" w:rsidRPr="00884F83" w:rsidTr="00884F83">
        <w:trPr>
          <w:trHeight w:val="480"/>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Расходы на выплаты персоналу государственных (муниципальных) органов</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9300051180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175 845,00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182 350,00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 xml:space="preserve">Фонд оплаты труда </w:t>
            </w:r>
            <w:r w:rsidRPr="00884F83">
              <w:rPr>
                <w:rFonts w:ascii="Times New Roman" w:hAnsi="Times New Roman"/>
                <w:color w:val="000000"/>
                <w:sz w:val="20"/>
                <w:szCs w:val="20"/>
              </w:rPr>
              <w:t>государственных                   (муниципальных) органов</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02</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9300051180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121</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136 585,00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141 580,00</w:t>
            </w:r>
          </w:p>
        </w:tc>
      </w:tr>
      <w:tr w:rsidR="00884F83" w:rsidRPr="00884F83" w:rsidTr="00884F83">
        <w:trPr>
          <w:trHeight w:val="960"/>
        </w:trPr>
        <w:tc>
          <w:tcPr>
            <w:tcW w:w="1567"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02</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9300051180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129</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39 260,00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40 770,00</w:t>
            </w:r>
          </w:p>
        </w:tc>
      </w:tr>
      <w:tr w:rsidR="00884F83" w:rsidRPr="00884F83" w:rsidTr="00884F83">
        <w:trPr>
          <w:trHeight w:val="300"/>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Прочая закупка товаров, работ и услуг</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9300051180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3 235,00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2 970,00</w:t>
            </w:r>
          </w:p>
        </w:tc>
      </w:tr>
      <w:tr w:rsidR="00884F83" w:rsidRPr="00884F83" w:rsidTr="00884F83">
        <w:trPr>
          <w:trHeight w:val="480"/>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Прочие расходы (не отнесенные на другие коды региональной классификации)</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02</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9300051180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3 235,00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2 970,00</w:t>
            </w:r>
          </w:p>
        </w:tc>
      </w:tr>
      <w:tr w:rsidR="00884F83" w:rsidRPr="00884F83" w:rsidTr="00884F83">
        <w:trPr>
          <w:trHeight w:val="477"/>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НАЦИОНАЛЬНАЯ БЕЗОПАСНОСТЬ И ПРАВООХРАНИТЕЛЬНАЯ ДЕЯТЕЛЬНОСТЬ</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699"/>
        </w:trPr>
        <w:tc>
          <w:tcPr>
            <w:tcW w:w="1567" w:type="pct"/>
            <w:tcBorders>
              <w:top w:val="nil"/>
              <w:left w:val="single" w:sz="4" w:space="0" w:color="000000"/>
              <w:bottom w:val="single" w:sz="4" w:space="0" w:color="auto"/>
              <w:right w:val="single" w:sz="4" w:space="0" w:color="000000"/>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480"/>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Обеспечение пожарной безопасности на территории Сушиловского сельского поселения</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9300028010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480"/>
        </w:trPr>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63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9300028010</w:t>
            </w:r>
          </w:p>
        </w:tc>
        <w:tc>
          <w:tcPr>
            <w:tcW w:w="476"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9300028010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480"/>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lastRenderedPageBreak/>
              <w:t>Прочая закупка товаров, работ и услуг для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9300028010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10 000,00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НАЦИОНАЛЬНАЯ ЭКОНОМИКА</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1 721 200,00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1 987 500,00</w:t>
            </w:r>
          </w:p>
        </w:tc>
      </w:tr>
      <w:tr w:rsidR="00884F83" w:rsidRPr="00884F83" w:rsidTr="00884F83">
        <w:trPr>
          <w:trHeight w:val="300"/>
        </w:trPr>
        <w:tc>
          <w:tcPr>
            <w:tcW w:w="1567" w:type="pct"/>
            <w:tcBorders>
              <w:top w:val="single" w:sz="4" w:space="0" w:color="auto"/>
              <w:left w:val="single" w:sz="4" w:space="0" w:color="000000"/>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Дорожное хозяйство (дорожные фонды)</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1 721 200,00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1 987 500,00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sz w:val="20"/>
                <w:szCs w:val="20"/>
              </w:rPr>
              <w:t>Муниципальная программа Сушиловского сельского поселения «Повышение безопасности дорожного движения в Сушиловском сельском поселении на 2025-2027 годы»</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1100029010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770 950,00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1 037 250,00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sz w:val="20"/>
                <w:szCs w:val="20"/>
              </w:rPr>
              <w:t>Закупка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63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1100029010</w:t>
            </w:r>
          </w:p>
        </w:tc>
        <w:tc>
          <w:tcPr>
            <w:tcW w:w="476"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770 950,00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1 037 250,00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sz w:val="20"/>
                <w:szCs w:val="20"/>
              </w:rPr>
              <w:t>Иные закупки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1100029010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770 950,00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1 037 250,00</w:t>
            </w:r>
          </w:p>
        </w:tc>
      </w:tr>
      <w:tr w:rsidR="00884F83" w:rsidRPr="00884F83" w:rsidTr="00884F83">
        <w:trPr>
          <w:trHeight w:val="480"/>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04</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09</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1100029010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770 950,00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1 037 250,00</w:t>
            </w:r>
          </w:p>
        </w:tc>
      </w:tr>
      <w:tr w:rsidR="00884F83" w:rsidRPr="00884F83" w:rsidTr="00884F83">
        <w:trPr>
          <w:trHeight w:val="480"/>
        </w:trPr>
        <w:tc>
          <w:tcPr>
            <w:tcW w:w="1567" w:type="pct"/>
            <w:tcBorders>
              <w:top w:val="single" w:sz="4" w:space="0" w:color="auto"/>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tc>
        <w:tc>
          <w:tcPr>
            <w:tcW w:w="421" w:type="pct"/>
            <w:tcBorders>
              <w:top w:val="nil"/>
              <w:left w:val="single" w:sz="4" w:space="0" w:color="auto"/>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5" w:type="pct"/>
            <w:tcBorders>
              <w:top w:val="nil"/>
              <w:left w:val="nil"/>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637" w:type="pct"/>
            <w:tcBorders>
              <w:top w:val="nil"/>
              <w:left w:val="nil"/>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1100090850</w:t>
            </w:r>
          </w:p>
        </w:tc>
        <w:tc>
          <w:tcPr>
            <w:tcW w:w="476" w:type="pct"/>
            <w:tcBorders>
              <w:top w:val="nil"/>
              <w:left w:val="nil"/>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auto"/>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905 000,00</w:t>
            </w:r>
          </w:p>
        </w:tc>
        <w:tc>
          <w:tcPr>
            <w:tcW w:w="657" w:type="pct"/>
            <w:tcBorders>
              <w:top w:val="nil"/>
              <w:left w:val="nil"/>
              <w:bottom w:val="single" w:sz="4" w:space="0" w:color="auto"/>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905 000,00</w:t>
            </w:r>
          </w:p>
        </w:tc>
      </w:tr>
      <w:tr w:rsidR="00884F83" w:rsidRPr="00884F83" w:rsidTr="00884F83">
        <w:trPr>
          <w:trHeight w:val="480"/>
        </w:trPr>
        <w:tc>
          <w:tcPr>
            <w:tcW w:w="1567" w:type="pct"/>
            <w:tcBorders>
              <w:top w:val="single" w:sz="4" w:space="0" w:color="auto"/>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1100090850</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905 000,00</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905 000,00</w:t>
            </w:r>
          </w:p>
        </w:tc>
      </w:tr>
      <w:tr w:rsidR="00884F83" w:rsidRPr="00884F83" w:rsidTr="00884F83">
        <w:trPr>
          <w:trHeight w:val="300"/>
        </w:trPr>
        <w:tc>
          <w:tcPr>
            <w:tcW w:w="1567" w:type="pct"/>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421"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5" w:type="pct"/>
            <w:tcBorders>
              <w:top w:val="single" w:sz="4" w:space="0" w:color="auto"/>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637" w:type="pct"/>
            <w:tcBorders>
              <w:top w:val="single" w:sz="4" w:space="0" w:color="auto"/>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1100090850</w:t>
            </w:r>
          </w:p>
        </w:tc>
        <w:tc>
          <w:tcPr>
            <w:tcW w:w="476" w:type="pct"/>
            <w:tcBorders>
              <w:top w:val="single" w:sz="4" w:space="0" w:color="auto"/>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57" w:type="pct"/>
            <w:tcBorders>
              <w:top w:val="single" w:sz="4" w:space="0" w:color="auto"/>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905 000,00</w:t>
            </w:r>
          </w:p>
        </w:tc>
        <w:tc>
          <w:tcPr>
            <w:tcW w:w="657" w:type="pct"/>
            <w:tcBorders>
              <w:top w:val="single" w:sz="4" w:space="0" w:color="auto"/>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905 000,00</w:t>
            </w:r>
          </w:p>
        </w:tc>
      </w:tr>
      <w:tr w:rsidR="00884F83" w:rsidRPr="00884F83" w:rsidTr="00884F83">
        <w:trPr>
          <w:trHeight w:val="480"/>
        </w:trPr>
        <w:tc>
          <w:tcPr>
            <w:tcW w:w="1567" w:type="pct"/>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Прочая закупка товаров, работ и услуг для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04</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09</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1100090850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905 000,00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905 000,00</w:t>
            </w:r>
          </w:p>
        </w:tc>
      </w:tr>
      <w:tr w:rsidR="00884F83" w:rsidRPr="00884F83" w:rsidTr="00884F83">
        <w:trPr>
          <w:trHeight w:val="960"/>
        </w:trPr>
        <w:tc>
          <w:tcPr>
            <w:tcW w:w="1567" w:type="pct"/>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w:t>
            </w:r>
            <w:proofErr w:type="spellStart"/>
            <w:r w:rsidRPr="00884F83">
              <w:rPr>
                <w:rFonts w:ascii="Times New Roman" w:hAnsi="Times New Roman"/>
                <w:b/>
                <w:bCs/>
                <w:color w:val="000000"/>
                <w:sz w:val="20"/>
                <w:szCs w:val="20"/>
              </w:rPr>
              <w:t>софинансирование</w:t>
            </w:r>
            <w:proofErr w:type="spellEnd"/>
            <w:r w:rsidRPr="00884F83">
              <w:rPr>
                <w:rFonts w:ascii="Times New Roman" w:hAnsi="Times New Roman"/>
                <w:b/>
                <w:bCs/>
                <w:color w:val="000000"/>
                <w:sz w:val="20"/>
                <w:szCs w:val="20"/>
              </w:rPr>
              <w:t>)</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11000S0850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45 250,00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45 250,00</w:t>
            </w:r>
          </w:p>
        </w:tc>
      </w:tr>
      <w:tr w:rsidR="00884F83" w:rsidRPr="00884F83" w:rsidTr="00884F83">
        <w:trPr>
          <w:trHeight w:val="541"/>
        </w:trPr>
        <w:tc>
          <w:tcPr>
            <w:tcW w:w="1567" w:type="pct"/>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 (</w:t>
            </w:r>
            <w:proofErr w:type="spellStart"/>
            <w:r w:rsidRPr="00884F83">
              <w:rPr>
                <w:rFonts w:ascii="Times New Roman" w:hAnsi="Times New Roman"/>
                <w:b/>
                <w:bCs/>
                <w:color w:val="000000"/>
                <w:sz w:val="20"/>
                <w:szCs w:val="20"/>
              </w:rPr>
              <w:t>софинансирование</w:t>
            </w:r>
            <w:proofErr w:type="spellEnd"/>
            <w:r w:rsidRPr="00884F83">
              <w:rPr>
                <w:rFonts w:ascii="Times New Roman" w:hAnsi="Times New Roman"/>
                <w:b/>
                <w:bCs/>
                <w:color w:val="000000"/>
                <w:sz w:val="20"/>
                <w:szCs w:val="20"/>
              </w:rPr>
              <w:t>)</w:t>
            </w:r>
          </w:p>
        </w:tc>
        <w:tc>
          <w:tcPr>
            <w:tcW w:w="42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63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11000S0850</w:t>
            </w:r>
          </w:p>
        </w:tc>
        <w:tc>
          <w:tcPr>
            <w:tcW w:w="476"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45 250,00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45 250,00</w:t>
            </w:r>
          </w:p>
        </w:tc>
      </w:tr>
      <w:tr w:rsidR="00884F83" w:rsidRPr="00884F83" w:rsidTr="00884F83">
        <w:trPr>
          <w:trHeight w:val="300"/>
        </w:trPr>
        <w:tc>
          <w:tcPr>
            <w:tcW w:w="1567" w:type="pct"/>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 нужд (</w:t>
            </w:r>
            <w:proofErr w:type="spellStart"/>
            <w:r w:rsidRPr="00884F83">
              <w:rPr>
                <w:rFonts w:ascii="Times New Roman" w:hAnsi="Times New Roman"/>
                <w:b/>
                <w:bCs/>
                <w:color w:val="000000"/>
                <w:sz w:val="20"/>
                <w:szCs w:val="20"/>
              </w:rPr>
              <w:t>софинансирование</w:t>
            </w:r>
            <w:proofErr w:type="spellEnd"/>
            <w:r w:rsidRPr="00884F83">
              <w:rPr>
                <w:rFonts w:ascii="Times New Roman" w:hAnsi="Times New Roman"/>
                <w:b/>
                <w:bCs/>
                <w:color w:val="000000"/>
                <w:sz w:val="20"/>
                <w:szCs w:val="20"/>
              </w:rPr>
              <w:t>)</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11000S0850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45 250,00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45 250,00</w:t>
            </w:r>
          </w:p>
        </w:tc>
      </w:tr>
      <w:tr w:rsidR="00884F83" w:rsidRPr="00884F83" w:rsidTr="00884F83">
        <w:trPr>
          <w:trHeight w:val="480"/>
        </w:trPr>
        <w:tc>
          <w:tcPr>
            <w:tcW w:w="1567" w:type="pct"/>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color w:val="000000"/>
                <w:sz w:val="20"/>
                <w:szCs w:val="20"/>
              </w:rPr>
              <w:lastRenderedPageBreak/>
              <w:t>Прочая закупка товаров, работ и услуг для государственных нужд (</w:t>
            </w:r>
            <w:proofErr w:type="spellStart"/>
            <w:r w:rsidRPr="00884F83">
              <w:rPr>
                <w:rFonts w:ascii="Times New Roman" w:hAnsi="Times New Roman"/>
                <w:color w:val="000000"/>
                <w:sz w:val="20"/>
                <w:szCs w:val="20"/>
              </w:rPr>
              <w:t>софинансирование</w:t>
            </w:r>
            <w:proofErr w:type="spellEnd"/>
            <w:r w:rsidRPr="00884F83">
              <w:rPr>
                <w:rFonts w:ascii="Times New Roman" w:hAnsi="Times New Roman"/>
                <w:color w:val="000000"/>
                <w:sz w:val="20"/>
                <w:szCs w:val="20"/>
              </w:rPr>
              <w:t>)</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04</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09</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11000S0850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244</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45 250,00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45 250,00</w:t>
            </w:r>
          </w:p>
        </w:tc>
      </w:tr>
      <w:tr w:rsidR="00884F83" w:rsidRPr="00884F83" w:rsidTr="00884F83">
        <w:trPr>
          <w:trHeight w:val="480"/>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ЖИЛИЩНО-КОММУНАЛЬНОЕ ХОЗЯЙСТВО</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155 907,50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119 795,00</w:t>
            </w:r>
          </w:p>
        </w:tc>
      </w:tr>
      <w:tr w:rsidR="00884F83" w:rsidRPr="00884F83" w:rsidTr="00884F83">
        <w:trPr>
          <w:trHeight w:val="111"/>
        </w:trPr>
        <w:tc>
          <w:tcPr>
            <w:tcW w:w="1567" w:type="pct"/>
            <w:tcBorders>
              <w:top w:val="nil"/>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Благоустройство</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05</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0000000000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155 907,50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119 795,00</w:t>
            </w:r>
          </w:p>
        </w:tc>
      </w:tr>
      <w:tr w:rsidR="00884F83" w:rsidRPr="00884F83" w:rsidTr="00884F83">
        <w:trPr>
          <w:trHeight w:val="172"/>
        </w:trPr>
        <w:tc>
          <w:tcPr>
            <w:tcW w:w="1567" w:type="pct"/>
            <w:tcBorders>
              <w:top w:val="nil"/>
              <w:left w:val="single" w:sz="4" w:space="0" w:color="000000"/>
              <w:bottom w:val="single" w:sz="4" w:space="0" w:color="auto"/>
              <w:right w:val="single" w:sz="4" w:space="0" w:color="000000"/>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Уличное освещение</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9300027010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149 907,50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113 795,00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58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9300027010</w:t>
            </w:r>
          </w:p>
        </w:tc>
        <w:tc>
          <w:tcPr>
            <w:tcW w:w="476"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149 907,50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113 795,00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9300027010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149 907,50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113 795,00</w:t>
            </w:r>
          </w:p>
        </w:tc>
      </w:tr>
      <w:tr w:rsidR="00884F83" w:rsidRPr="00884F83" w:rsidTr="00884F83">
        <w:trPr>
          <w:trHeight w:val="121"/>
        </w:trPr>
        <w:tc>
          <w:tcPr>
            <w:tcW w:w="1567"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sz w:val="20"/>
                <w:szCs w:val="20"/>
              </w:rPr>
              <w:t>Закупка энергетических ресурсов</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05</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9300027010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247</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149 907,50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113 795,00</w:t>
            </w:r>
          </w:p>
        </w:tc>
      </w:tr>
      <w:tr w:rsidR="00884F83" w:rsidRPr="00884F83" w:rsidTr="00884F83">
        <w:trPr>
          <w:trHeight w:val="182"/>
        </w:trPr>
        <w:tc>
          <w:tcPr>
            <w:tcW w:w="1567"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Озеленение</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9300027020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3 000,00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3 000,00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58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9300027020</w:t>
            </w:r>
          </w:p>
        </w:tc>
        <w:tc>
          <w:tcPr>
            <w:tcW w:w="476"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3 000,00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9300027020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480"/>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05</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9300027020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244</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3 000,00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3 000,00</w:t>
            </w:r>
          </w:p>
        </w:tc>
      </w:tr>
      <w:tr w:rsidR="00884F83" w:rsidRPr="00884F83" w:rsidTr="00884F83">
        <w:trPr>
          <w:trHeight w:val="300"/>
        </w:trPr>
        <w:tc>
          <w:tcPr>
            <w:tcW w:w="1567"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Организация и содержание мест захоронений</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9300027030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3 000,00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3 000,00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58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9300027030</w:t>
            </w:r>
          </w:p>
        </w:tc>
        <w:tc>
          <w:tcPr>
            <w:tcW w:w="476"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3 000,00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9300027030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3 000,00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480"/>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05</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9300027030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3 000,00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3 000,00</w:t>
            </w:r>
          </w:p>
        </w:tc>
      </w:tr>
      <w:tr w:rsidR="00884F83" w:rsidRPr="00884F83" w:rsidTr="00884F83">
        <w:trPr>
          <w:trHeight w:val="131"/>
        </w:trPr>
        <w:tc>
          <w:tcPr>
            <w:tcW w:w="1567"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КУЛЬТУРА, КИНЕМАТОГРАФИЯ</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08</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206"/>
        </w:trPr>
        <w:tc>
          <w:tcPr>
            <w:tcW w:w="1567" w:type="pct"/>
            <w:tcBorders>
              <w:top w:val="nil"/>
              <w:left w:val="single" w:sz="4" w:space="0" w:color="000000"/>
              <w:bottom w:val="single" w:sz="4" w:space="0" w:color="auto"/>
              <w:right w:val="single" w:sz="4" w:space="0" w:color="000000"/>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Культура</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08</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265"/>
        </w:trPr>
        <w:tc>
          <w:tcPr>
            <w:tcW w:w="1567"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sz w:val="20"/>
                <w:szCs w:val="20"/>
              </w:rPr>
              <w:t>Проведение мероприятий в сельском поселении в области культуры</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08</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9300023010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480"/>
        </w:trPr>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08</w:t>
            </w:r>
          </w:p>
        </w:tc>
        <w:tc>
          <w:tcPr>
            <w:tcW w:w="58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3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9300023010</w:t>
            </w:r>
          </w:p>
        </w:tc>
        <w:tc>
          <w:tcPr>
            <w:tcW w:w="476"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57"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rPr>
                <w:rFonts w:ascii="Times New Roman" w:hAnsi="Times New Roman"/>
                <w:b/>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color w:val="000000"/>
                <w:sz w:val="20"/>
                <w:szCs w:val="20"/>
              </w:rPr>
            </w:pPr>
            <w:r w:rsidRPr="00884F83">
              <w:rPr>
                <w:rFonts w:ascii="Times New Roman" w:hAnsi="Times New Roman"/>
                <w:b/>
                <w:color w:val="000000"/>
                <w:sz w:val="20"/>
                <w:szCs w:val="20"/>
              </w:rPr>
              <w:t>08</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color w:val="000000"/>
                <w:sz w:val="20"/>
                <w:szCs w:val="20"/>
              </w:rPr>
            </w:pPr>
            <w:r w:rsidRPr="00884F83">
              <w:rPr>
                <w:rFonts w:ascii="Times New Roman" w:hAnsi="Times New Roman"/>
                <w:b/>
                <w:color w:val="000000"/>
                <w:sz w:val="20"/>
                <w:szCs w:val="20"/>
              </w:rPr>
              <w:t>01</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color w:val="000000"/>
                <w:sz w:val="20"/>
                <w:szCs w:val="20"/>
              </w:rPr>
            </w:pPr>
            <w:r w:rsidRPr="00884F83">
              <w:rPr>
                <w:rFonts w:ascii="Times New Roman" w:hAnsi="Times New Roman"/>
                <w:b/>
                <w:color w:val="000000"/>
                <w:sz w:val="20"/>
                <w:szCs w:val="20"/>
              </w:rPr>
              <w:t>9300023010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color w:val="000000"/>
                <w:sz w:val="20"/>
                <w:szCs w:val="20"/>
              </w:rPr>
            </w:pPr>
            <w:r w:rsidRPr="00884F83">
              <w:rPr>
                <w:rFonts w:ascii="Times New Roman" w:hAnsi="Times New Roman"/>
                <w:b/>
                <w:color w:val="000000"/>
                <w:sz w:val="20"/>
                <w:szCs w:val="20"/>
              </w:rPr>
              <w:t>240</w:t>
            </w:r>
          </w:p>
        </w:tc>
        <w:tc>
          <w:tcPr>
            <w:tcW w:w="657"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color w:val="000000"/>
                <w:sz w:val="20"/>
                <w:szCs w:val="20"/>
              </w:rPr>
            </w:pPr>
            <w:r w:rsidRPr="00884F83">
              <w:rPr>
                <w:rFonts w:ascii="Times New Roman" w:hAnsi="Times New Roman"/>
                <w:b/>
                <w:color w:val="000000"/>
                <w:sz w:val="20"/>
                <w:szCs w:val="20"/>
              </w:rPr>
              <w:t>3 000,00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color w:val="000000"/>
                <w:sz w:val="20"/>
                <w:szCs w:val="20"/>
              </w:rPr>
            </w:pPr>
            <w:r w:rsidRPr="00884F83">
              <w:rPr>
                <w:rFonts w:ascii="Times New Roman" w:hAnsi="Times New Roman"/>
                <w:b/>
                <w:color w:val="000000"/>
                <w:sz w:val="20"/>
                <w:szCs w:val="20"/>
              </w:rPr>
              <w:t>3 000,00</w:t>
            </w:r>
          </w:p>
        </w:tc>
      </w:tr>
      <w:tr w:rsidR="00884F83" w:rsidRPr="00884F83" w:rsidTr="00884F83">
        <w:trPr>
          <w:trHeight w:val="480"/>
        </w:trPr>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нужд</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08</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01</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9300023010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244</w:t>
            </w:r>
          </w:p>
        </w:tc>
        <w:tc>
          <w:tcPr>
            <w:tcW w:w="657"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3 000,00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3 000,00</w:t>
            </w:r>
          </w:p>
        </w:tc>
      </w:tr>
      <w:tr w:rsidR="00884F83" w:rsidRPr="00884F83" w:rsidTr="00884F83">
        <w:trPr>
          <w:trHeight w:val="212"/>
        </w:trPr>
        <w:tc>
          <w:tcPr>
            <w:tcW w:w="1567"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СОЦИАЛЬНАЯ ПОЛИТИКА</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884F83">
        <w:trPr>
          <w:trHeight w:val="143"/>
        </w:trPr>
        <w:tc>
          <w:tcPr>
            <w:tcW w:w="1567" w:type="pct"/>
            <w:tcBorders>
              <w:top w:val="nil"/>
              <w:left w:val="single" w:sz="4" w:space="0" w:color="000000"/>
              <w:bottom w:val="single" w:sz="4" w:space="0" w:color="auto"/>
              <w:right w:val="single" w:sz="4" w:space="0" w:color="000000"/>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Пенсионное обеспечение</w:t>
            </w:r>
          </w:p>
        </w:tc>
        <w:tc>
          <w:tcPr>
            <w:tcW w:w="421"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884F83">
        <w:trPr>
          <w:trHeight w:val="487"/>
        </w:trPr>
        <w:tc>
          <w:tcPr>
            <w:tcW w:w="15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sz w:val="20"/>
                <w:szCs w:val="20"/>
              </w:rPr>
              <w:t xml:space="preserve">Доплаты к пенсиям государственным служащим РФ и муниципальным служащим </w:t>
            </w:r>
            <w:r w:rsidRPr="00884F83">
              <w:rPr>
                <w:rFonts w:ascii="Times New Roman" w:hAnsi="Times New Roman"/>
                <w:b/>
                <w:bCs/>
                <w:sz w:val="20"/>
                <w:szCs w:val="20"/>
              </w:rPr>
              <w:lastRenderedPageBreak/>
              <w:t>РФ</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lastRenderedPageBreak/>
              <w:t>10</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9390099980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57"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884F83">
        <w:trPr>
          <w:trHeight w:val="231"/>
        </w:trPr>
        <w:tc>
          <w:tcPr>
            <w:tcW w:w="1567"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sz w:val="20"/>
                <w:szCs w:val="20"/>
              </w:rPr>
              <w:lastRenderedPageBreak/>
              <w:t>Социальное обеспечение и иные выплаты населению</w:t>
            </w:r>
          </w:p>
        </w:tc>
        <w:tc>
          <w:tcPr>
            <w:tcW w:w="42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58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3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9390099980</w:t>
            </w:r>
          </w:p>
        </w:tc>
        <w:tc>
          <w:tcPr>
            <w:tcW w:w="476"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300</w:t>
            </w:r>
          </w:p>
        </w:tc>
        <w:tc>
          <w:tcPr>
            <w:tcW w:w="657"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884F83">
        <w:trPr>
          <w:trHeight w:val="289"/>
        </w:trPr>
        <w:tc>
          <w:tcPr>
            <w:tcW w:w="15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sz w:val="20"/>
                <w:szCs w:val="20"/>
              </w:rPr>
              <w:t>Публичные нормативные социальные выплаты гражданам</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9390099980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310</w:t>
            </w:r>
          </w:p>
        </w:tc>
        <w:tc>
          <w:tcPr>
            <w:tcW w:w="657"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884F83">
        <w:trPr>
          <w:trHeight w:val="300"/>
        </w:trPr>
        <w:tc>
          <w:tcPr>
            <w:tcW w:w="15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sz w:val="20"/>
                <w:szCs w:val="20"/>
              </w:rPr>
              <w:t>Иные пенсии, социальные доплаты к пенсиям</w:t>
            </w:r>
          </w:p>
        </w:tc>
        <w:tc>
          <w:tcPr>
            <w:tcW w:w="42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10</w:t>
            </w:r>
          </w:p>
        </w:tc>
        <w:tc>
          <w:tcPr>
            <w:tcW w:w="585"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01</w:t>
            </w:r>
          </w:p>
        </w:tc>
        <w:tc>
          <w:tcPr>
            <w:tcW w:w="637"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9390099980</w:t>
            </w:r>
          </w:p>
        </w:tc>
        <w:tc>
          <w:tcPr>
            <w:tcW w:w="476"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312</w:t>
            </w:r>
          </w:p>
        </w:tc>
        <w:tc>
          <w:tcPr>
            <w:tcW w:w="657"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174 000,00</w:t>
            </w:r>
          </w:p>
        </w:tc>
        <w:tc>
          <w:tcPr>
            <w:tcW w:w="657"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174 000,00</w:t>
            </w:r>
          </w:p>
        </w:tc>
      </w:tr>
    </w:tbl>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tabs>
          <w:tab w:val="right" w:pos="9354"/>
        </w:tabs>
        <w:spacing w:after="0" w:line="240" w:lineRule="auto"/>
        <w:rPr>
          <w:rFonts w:ascii="Times New Roman" w:hAnsi="Times New Roman"/>
          <w:b/>
          <w:sz w:val="20"/>
          <w:szCs w:val="20"/>
        </w:rPr>
      </w:pPr>
    </w:p>
    <w:p w:rsidR="00884F83" w:rsidRDefault="00884F83" w:rsidP="00884F83">
      <w:pPr>
        <w:tabs>
          <w:tab w:val="right" w:pos="9354"/>
        </w:tabs>
        <w:spacing w:after="0" w:line="240" w:lineRule="auto"/>
        <w:jc w:val="right"/>
        <w:rPr>
          <w:rFonts w:ascii="Times New Roman" w:hAnsi="Times New Roman"/>
          <w:b/>
          <w:sz w:val="20"/>
          <w:szCs w:val="20"/>
        </w:rPr>
      </w:pPr>
    </w:p>
    <w:p w:rsidR="00884F83" w:rsidRDefault="00884F83" w:rsidP="00884F83">
      <w:pPr>
        <w:tabs>
          <w:tab w:val="right" w:pos="9354"/>
        </w:tabs>
        <w:spacing w:after="0" w:line="240" w:lineRule="auto"/>
        <w:jc w:val="right"/>
        <w:rPr>
          <w:rFonts w:ascii="Times New Roman" w:hAnsi="Times New Roman"/>
          <w:b/>
          <w:sz w:val="20"/>
          <w:szCs w:val="20"/>
        </w:rPr>
      </w:pPr>
    </w:p>
    <w:p w:rsidR="00884F83" w:rsidRDefault="00884F83" w:rsidP="00884F83">
      <w:pPr>
        <w:tabs>
          <w:tab w:val="right" w:pos="9354"/>
        </w:tabs>
        <w:spacing w:after="0" w:line="240" w:lineRule="auto"/>
        <w:jc w:val="right"/>
        <w:rPr>
          <w:rFonts w:ascii="Times New Roman" w:hAnsi="Times New Roman"/>
          <w:b/>
          <w:sz w:val="20"/>
          <w:szCs w:val="20"/>
        </w:rPr>
      </w:pPr>
    </w:p>
    <w:p w:rsidR="00884F83" w:rsidRDefault="00884F83" w:rsidP="00884F83">
      <w:pPr>
        <w:tabs>
          <w:tab w:val="right" w:pos="9354"/>
        </w:tabs>
        <w:spacing w:after="0" w:line="240" w:lineRule="auto"/>
        <w:jc w:val="right"/>
        <w:rPr>
          <w:rFonts w:ascii="Times New Roman" w:hAnsi="Times New Roman"/>
          <w:b/>
          <w:sz w:val="20"/>
          <w:szCs w:val="20"/>
        </w:rPr>
      </w:pPr>
    </w:p>
    <w:p w:rsidR="00884F83" w:rsidRDefault="00884F83" w:rsidP="00884F83">
      <w:pPr>
        <w:tabs>
          <w:tab w:val="right" w:pos="9354"/>
        </w:tabs>
        <w:spacing w:after="0" w:line="240" w:lineRule="auto"/>
        <w:jc w:val="right"/>
        <w:rPr>
          <w:rFonts w:ascii="Times New Roman" w:hAnsi="Times New Roman"/>
          <w:b/>
          <w:sz w:val="20"/>
          <w:szCs w:val="20"/>
        </w:rPr>
      </w:pPr>
    </w:p>
    <w:p w:rsidR="00884F83" w:rsidRDefault="00884F83" w:rsidP="00884F83">
      <w:pPr>
        <w:tabs>
          <w:tab w:val="right" w:pos="9354"/>
        </w:tabs>
        <w:spacing w:after="0" w:line="240" w:lineRule="auto"/>
        <w:jc w:val="right"/>
        <w:rPr>
          <w:rFonts w:ascii="Times New Roman" w:hAnsi="Times New Roman"/>
          <w:b/>
          <w:sz w:val="20"/>
          <w:szCs w:val="20"/>
        </w:rPr>
      </w:pPr>
    </w:p>
    <w:p w:rsidR="00884F83" w:rsidRDefault="00884F83" w:rsidP="00884F83">
      <w:pPr>
        <w:tabs>
          <w:tab w:val="right" w:pos="9354"/>
        </w:tabs>
        <w:spacing w:after="0" w:line="240" w:lineRule="auto"/>
        <w:jc w:val="right"/>
        <w:rPr>
          <w:rFonts w:ascii="Times New Roman" w:hAnsi="Times New Roman"/>
          <w:b/>
          <w:sz w:val="20"/>
          <w:szCs w:val="20"/>
        </w:rPr>
      </w:pPr>
    </w:p>
    <w:p w:rsidR="00884F83" w:rsidRDefault="00884F83" w:rsidP="00884F83">
      <w:pPr>
        <w:tabs>
          <w:tab w:val="right" w:pos="9354"/>
        </w:tabs>
        <w:spacing w:after="0" w:line="240" w:lineRule="auto"/>
        <w:jc w:val="right"/>
        <w:rPr>
          <w:rFonts w:ascii="Times New Roman" w:hAnsi="Times New Roman"/>
          <w:b/>
          <w:sz w:val="20"/>
          <w:szCs w:val="20"/>
        </w:rPr>
      </w:pPr>
    </w:p>
    <w:p w:rsidR="00884F83" w:rsidRPr="00884F83" w:rsidRDefault="00884F83" w:rsidP="00884F83">
      <w:pPr>
        <w:tabs>
          <w:tab w:val="right" w:pos="9354"/>
        </w:tabs>
        <w:spacing w:after="0" w:line="240" w:lineRule="auto"/>
        <w:jc w:val="right"/>
        <w:rPr>
          <w:rFonts w:ascii="Times New Roman" w:hAnsi="Times New Roman"/>
          <w:b/>
          <w:sz w:val="20"/>
          <w:szCs w:val="20"/>
        </w:rPr>
      </w:pPr>
      <w:r w:rsidRPr="00884F83">
        <w:rPr>
          <w:rFonts w:ascii="Times New Roman" w:hAnsi="Times New Roman"/>
          <w:b/>
          <w:sz w:val="20"/>
          <w:szCs w:val="20"/>
        </w:rPr>
        <w:t xml:space="preserve">      Приложение № 5</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к решению Совета депутатов </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Сушиловского сельского поселения </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                                                           от 16.01.2025 г. № 215</w:t>
      </w:r>
    </w:p>
    <w:p w:rsidR="00884F83" w:rsidRPr="00884F83" w:rsidRDefault="00884F83" w:rsidP="00884F83">
      <w:pPr>
        <w:spacing w:after="0" w:line="240" w:lineRule="auto"/>
        <w:jc w:val="right"/>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b/>
          <w:sz w:val="20"/>
          <w:szCs w:val="20"/>
        </w:rPr>
      </w:pPr>
      <w:r w:rsidRPr="00884F83">
        <w:rPr>
          <w:rFonts w:ascii="Times New Roman" w:hAnsi="Times New Roman"/>
          <w:b/>
          <w:sz w:val="20"/>
          <w:szCs w:val="20"/>
        </w:rPr>
        <w:t xml:space="preserve">Ведомственная структура расходов бюджета Сушиловского сельского поселения       </w:t>
      </w:r>
    </w:p>
    <w:p w:rsidR="00884F83" w:rsidRPr="00884F83" w:rsidRDefault="00884F83" w:rsidP="00884F83">
      <w:pPr>
        <w:spacing w:after="0" w:line="240" w:lineRule="auto"/>
        <w:jc w:val="center"/>
        <w:rPr>
          <w:rFonts w:ascii="Times New Roman" w:hAnsi="Times New Roman"/>
          <w:b/>
          <w:sz w:val="20"/>
          <w:szCs w:val="20"/>
        </w:rPr>
      </w:pPr>
      <w:r w:rsidRPr="00884F83">
        <w:rPr>
          <w:rFonts w:ascii="Times New Roman" w:hAnsi="Times New Roman"/>
          <w:b/>
          <w:sz w:val="20"/>
          <w:szCs w:val="20"/>
        </w:rPr>
        <w:t xml:space="preserve">       на 2025 год</w:t>
      </w:r>
    </w:p>
    <w:p w:rsidR="00884F83" w:rsidRPr="00884F83" w:rsidRDefault="00884F83" w:rsidP="00884F83">
      <w:pPr>
        <w:spacing w:after="0" w:line="240" w:lineRule="auto"/>
        <w:rPr>
          <w:rFonts w:ascii="Times New Roman" w:hAnsi="Times New Roman"/>
          <w:vanish/>
          <w:sz w:val="20"/>
          <w:szCs w:val="20"/>
        </w:rPr>
      </w:pPr>
    </w:p>
    <w:p w:rsidR="00884F83" w:rsidRPr="00884F83" w:rsidRDefault="00884F83" w:rsidP="00884F83">
      <w:pPr>
        <w:spacing w:after="0" w:line="240" w:lineRule="auto"/>
        <w:rPr>
          <w:rFonts w:ascii="Times New Roman" w:hAnsi="Times New Roman"/>
          <w:vanish/>
          <w:sz w:val="20"/>
          <w:szCs w:val="20"/>
        </w:rPr>
      </w:pPr>
    </w:p>
    <w:p w:rsidR="00884F83" w:rsidRPr="00884F83" w:rsidRDefault="00884F83" w:rsidP="00884F83">
      <w:pPr>
        <w:spacing w:after="0" w:line="240" w:lineRule="auto"/>
        <w:rPr>
          <w:rFonts w:ascii="Times New Roman" w:hAnsi="Times New Roman"/>
          <w:sz w:val="20"/>
          <w:szCs w:val="20"/>
        </w:rPr>
      </w:pPr>
    </w:p>
    <w:tbl>
      <w:tblPr>
        <w:tblW w:w="10632" w:type="dxa"/>
        <w:jc w:val="center"/>
        <w:tblLook w:val="04A0" w:firstRow="1" w:lastRow="0" w:firstColumn="1" w:lastColumn="0" w:noHBand="0" w:noVBand="1"/>
      </w:tblPr>
      <w:tblGrid>
        <w:gridCol w:w="4400"/>
        <w:gridCol w:w="636"/>
        <w:gridCol w:w="850"/>
        <w:gridCol w:w="1134"/>
        <w:gridCol w:w="1418"/>
        <w:gridCol w:w="918"/>
        <w:gridCol w:w="1276"/>
      </w:tblGrid>
      <w:tr w:rsidR="00884F83" w:rsidRPr="00884F83" w:rsidTr="00956A06">
        <w:trPr>
          <w:trHeight w:val="852"/>
          <w:jc w:val="center"/>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sz w:val="20"/>
                <w:szCs w:val="20"/>
              </w:rPr>
            </w:pPr>
            <w:r w:rsidRPr="00884F83">
              <w:rPr>
                <w:rFonts w:ascii="Times New Roman" w:hAnsi="Times New Roman"/>
                <w:b/>
                <w:bCs/>
                <w:sz w:val="20"/>
                <w:szCs w:val="20"/>
              </w:rPr>
              <w:t>Документ, учреждение</w:t>
            </w:r>
          </w:p>
        </w:tc>
        <w:tc>
          <w:tcPr>
            <w:tcW w:w="636" w:type="dxa"/>
            <w:tcBorders>
              <w:top w:val="single" w:sz="4" w:space="0" w:color="auto"/>
              <w:left w:val="nil"/>
              <w:bottom w:val="single" w:sz="4" w:space="0" w:color="auto"/>
              <w:right w:val="single" w:sz="4" w:space="0" w:color="auto"/>
            </w:tcBorders>
          </w:tcPr>
          <w:p w:rsidR="00884F83" w:rsidRPr="00884F83" w:rsidRDefault="00884F83" w:rsidP="00884F83">
            <w:pPr>
              <w:spacing w:after="0" w:line="240" w:lineRule="auto"/>
              <w:jc w:val="center"/>
              <w:rPr>
                <w:rFonts w:ascii="Times New Roman" w:hAnsi="Times New Roman"/>
                <w:b/>
                <w:bCs/>
                <w:color w:val="000000"/>
                <w:sz w:val="20"/>
                <w:szCs w:val="20"/>
              </w:rPr>
            </w:pPr>
          </w:p>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Код адм.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подраздел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целевая статья</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вид расхода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xml:space="preserve"> 2025 год</w:t>
            </w:r>
          </w:p>
        </w:tc>
      </w:tr>
      <w:tr w:rsidR="00884F83" w:rsidRPr="00884F83" w:rsidTr="00956A06">
        <w:trPr>
          <w:trHeight w:val="480"/>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Администрация Сушиловского сельского поселения</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0000</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0000</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6 904 302,00</w:t>
            </w:r>
          </w:p>
        </w:tc>
      </w:tr>
      <w:tr w:rsidR="00884F83" w:rsidRPr="00884F83" w:rsidTr="00956A06">
        <w:trPr>
          <w:trHeight w:val="194"/>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ОБЩЕГОСУДАРСТВЕННЫЕ ВОПРОСЫ</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0"/>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3 714 431,00</w:t>
            </w:r>
          </w:p>
        </w:tc>
      </w:tr>
      <w:tr w:rsidR="00884F83" w:rsidRPr="00884F83" w:rsidTr="00956A06">
        <w:trPr>
          <w:trHeight w:val="341"/>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852 240,00</w:t>
            </w:r>
          </w:p>
        </w:tc>
      </w:tr>
      <w:tr w:rsidR="00884F83" w:rsidRPr="00884F83" w:rsidTr="00956A06">
        <w:trPr>
          <w:trHeight w:val="266"/>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Расходы на содержание Главы</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9510001000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852 240,00</w:t>
            </w:r>
          </w:p>
        </w:tc>
      </w:tr>
      <w:tr w:rsidR="00884F83" w:rsidRPr="00884F83" w:rsidTr="00956A06">
        <w:trPr>
          <w:trHeight w:val="300"/>
          <w:jc w:val="center"/>
        </w:trPr>
        <w:tc>
          <w:tcPr>
            <w:tcW w:w="4400" w:type="dxa"/>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9510001000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852 240,00</w:t>
            </w:r>
          </w:p>
        </w:tc>
      </w:tr>
      <w:tr w:rsidR="00884F83" w:rsidRPr="00884F83" w:rsidTr="00956A06">
        <w:trPr>
          <w:trHeight w:val="480"/>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Фонд оплаты труда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9510001000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852 240,00</w:t>
            </w:r>
          </w:p>
        </w:tc>
      </w:tr>
      <w:tr w:rsidR="00884F83" w:rsidRPr="00884F83" w:rsidTr="00956A06">
        <w:trPr>
          <w:trHeight w:val="300"/>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Фонд оплаты труда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9510001000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121</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620 000,00</w:t>
            </w:r>
          </w:p>
        </w:tc>
      </w:tr>
      <w:tr w:rsidR="00884F83" w:rsidRPr="00884F83" w:rsidTr="00956A06">
        <w:trPr>
          <w:trHeight w:val="58"/>
          <w:jc w:val="center"/>
        </w:trPr>
        <w:tc>
          <w:tcPr>
            <w:tcW w:w="4400" w:type="dxa"/>
            <w:tcBorders>
              <w:top w:val="nil"/>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Иные выплаты персоналу государственных (муниципальных) органов, за исключением фонда оплаты труда</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850" w:type="dxa"/>
            <w:tcBorders>
              <w:top w:val="nil"/>
              <w:left w:val="single" w:sz="4" w:space="0" w:color="auto"/>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1134" w:type="dxa"/>
            <w:tcBorders>
              <w:top w:val="nil"/>
              <w:left w:val="nil"/>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02</w:t>
            </w:r>
          </w:p>
        </w:tc>
        <w:tc>
          <w:tcPr>
            <w:tcW w:w="1418" w:type="dxa"/>
            <w:tcBorders>
              <w:top w:val="nil"/>
              <w:left w:val="nil"/>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9510001000</w:t>
            </w:r>
          </w:p>
        </w:tc>
        <w:tc>
          <w:tcPr>
            <w:tcW w:w="918" w:type="dxa"/>
            <w:tcBorders>
              <w:top w:val="nil"/>
              <w:left w:val="nil"/>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122</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45 000,00</w:t>
            </w:r>
          </w:p>
        </w:tc>
      </w:tr>
      <w:tr w:rsidR="00884F83" w:rsidRPr="00884F83" w:rsidTr="00956A06">
        <w:trPr>
          <w:trHeight w:val="708"/>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9510001000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129</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187 240,00</w:t>
            </w:r>
          </w:p>
        </w:tc>
      </w:tr>
      <w:tr w:rsidR="00884F83" w:rsidRPr="00884F83" w:rsidTr="00956A06">
        <w:trPr>
          <w:trHeight w:val="590"/>
          <w:jc w:val="center"/>
        </w:trPr>
        <w:tc>
          <w:tcPr>
            <w:tcW w:w="4400"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b/>
                <w:bCs/>
                <w:color w:val="000000"/>
                <w:sz w:val="20"/>
                <w:szCs w:val="20"/>
              </w:rPr>
            </w:pPr>
          </w:p>
        </w:tc>
        <w:tc>
          <w:tcPr>
            <w:tcW w:w="85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418" w:type="dxa"/>
            <w:tcBorders>
              <w:top w:val="single" w:sz="4" w:space="0" w:color="auto"/>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918" w:type="dxa"/>
            <w:tcBorders>
              <w:top w:val="single" w:sz="4" w:space="0" w:color="auto"/>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2 696 191,00</w:t>
            </w:r>
          </w:p>
        </w:tc>
      </w:tr>
      <w:tr w:rsidR="00884F83" w:rsidRPr="00884F83" w:rsidTr="00956A06">
        <w:trPr>
          <w:trHeight w:val="178"/>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Обеспечение деятельности администрации</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lastRenderedPageBreak/>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2 643 691,00</w:t>
            </w:r>
          </w:p>
        </w:tc>
      </w:tr>
      <w:tr w:rsidR="00884F83" w:rsidRPr="00884F83" w:rsidTr="00956A06">
        <w:trPr>
          <w:trHeight w:val="480"/>
          <w:jc w:val="center"/>
        </w:trPr>
        <w:tc>
          <w:tcPr>
            <w:tcW w:w="4400" w:type="dxa"/>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lastRenderedPageBreak/>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2 643 691,00</w:t>
            </w:r>
          </w:p>
        </w:tc>
      </w:tr>
      <w:tr w:rsidR="00884F83" w:rsidRPr="00884F83" w:rsidTr="00956A06">
        <w:trPr>
          <w:trHeight w:val="300"/>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 </w:t>
            </w:r>
            <w:r w:rsidRPr="00884F83">
              <w:rPr>
                <w:rFonts w:ascii="Times New Roman" w:hAnsi="Times New Roman"/>
                <w:b/>
                <w:color w:val="000000"/>
                <w:sz w:val="20"/>
                <w:szCs w:val="20"/>
              </w:rPr>
              <w:t>Расходы на выплаты персоналу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2 242 206,00</w:t>
            </w:r>
          </w:p>
        </w:tc>
      </w:tr>
      <w:tr w:rsidR="00884F83" w:rsidRPr="00884F83" w:rsidTr="00956A06">
        <w:trPr>
          <w:trHeight w:val="480"/>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Фонд оплаты труда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121</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1 653 000,00</w:t>
            </w:r>
          </w:p>
        </w:tc>
      </w:tr>
      <w:tr w:rsidR="00884F83" w:rsidRPr="00884F83" w:rsidTr="00956A06">
        <w:trPr>
          <w:trHeight w:val="339"/>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Иные выплаты персоналу государственных (муниципальных) органов, за исключением фонда оплаты труда</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122</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90 000,00</w:t>
            </w:r>
          </w:p>
        </w:tc>
      </w:tr>
      <w:tr w:rsidR="00884F83" w:rsidRPr="00884F83" w:rsidTr="00956A06">
        <w:trPr>
          <w:trHeight w:val="830"/>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129</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499 206,00</w:t>
            </w:r>
          </w:p>
        </w:tc>
      </w:tr>
      <w:tr w:rsidR="00884F83" w:rsidRPr="00884F83" w:rsidTr="00956A06">
        <w:trPr>
          <w:trHeight w:val="259"/>
          <w:jc w:val="center"/>
        </w:trPr>
        <w:tc>
          <w:tcPr>
            <w:tcW w:w="4400" w:type="dxa"/>
            <w:tcBorders>
              <w:top w:val="nil"/>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392 000,00</w:t>
            </w:r>
          </w:p>
        </w:tc>
      </w:tr>
      <w:tr w:rsidR="00884F83" w:rsidRPr="00884F83" w:rsidTr="00956A06">
        <w:trPr>
          <w:trHeight w:val="419"/>
          <w:jc w:val="center"/>
        </w:trPr>
        <w:tc>
          <w:tcPr>
            <w:tcW w:w="4400" w:type="dxa"/>
            <w:tcBorders>
              <w:top w:val="nil"/>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392 000,00</w:t>
            </w:r>
          </w:p>
        </w:tc>
      </w:tr>
      <w:tr w:rsidR="00884F83" w:rsidRPr="00884F83" w:rsidTr="00956A06">
        <w:trPr>
          <w:trHeight w:val="219"/>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244</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color w:val="000000"/>
                <w:sz w:val="20"/>
                <w:szCs w:val="20"/>
              </w:rPr>
              <w:t>140 000,00</w:t>
            </w:r>
          </w:p>
        </w:tc>
      </w:tr>
      <w:tr w:rsidR="00884F83" w:rsidRPr="00884F83" w:rsidTr="00956A06">
        <w:trPr>
          <w:trHeight w:val="225"/>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Закупка энергетических ресурсов</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247</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color w:val="000000"/>
                <w:sz w:val="20"/>
                <w:szCs w:val="20"/>
              </w:rPr>
              <w:t>252 000,00</w:t>
            </w:r>
          </w:p>
        </w:tc>
      </w:tr>
      <w:tr w:rsidR="00884F83" w:rsidRPr="00884F83" w:rsidTr="00956A06">
        <w:trPr>
          <w:trHeight w:val="231"/>
          <w:jc w:val="center"/>
        </w:trPr>
        <w:tc>
          <w:tcPr>
            <w:tcW w:w="4400" w:type="dxa"/>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Иные бюджетные ассигнования</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9 485,00</w:t>
            </w:r>
          </w:p>
        </w:tc>
      </w:tr>
      <w:tr w:rsidR="00884F83" w:rsidRPr="00884F83" w:rsidTr="00956A06">
        <w:trPr>
          <w:trHeight w:val="300"/>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Уплата налогов, сборов и иных платежей</w:t>
            </w:r>
            <w:r w:rsidRPr="00884F83">
              <w:rPr>
                <w:rFonts w:ascii="Times New Roman" w:hAnsi="Times New Roman"/>
                <w:b/>
                <w:bCs/>
                <w:color w:val="000000"/>
                <w:sz w:val="20"/>
                <w:szCs w:val="20"/>
              </w:rPr>
              <w:t> </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850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9 485,00</w:t>
            </w:r>
          </w:p>
        </w:tc>
      </w:tr>
      <w:tr w:rsidR="00884F83" w:rsidRPr="00884F83" w:rsidTr="00956A06">
        <w:trPr>
          <w:trHeight w:val="480"/>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Уплата налога на имущество организаций и земельного налога</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851</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2 000,00</w:t>
            </w:r>
          </w:p>
        </w:tc>
      </w:tr>
      <w:tr w:rsidR="00884F83" w:rsidRPr="00884F83" w:rsidTr="00956A06">
        <w:trPr>
          <w:trHeight w:val="300"/>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Уплата прочих налогов, сборов</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852</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2 000,00</w:t>
            </w:r>
          </w:p>
        </w:tc>
      </w:tr>
      <w:tr w:rsidR="00884F83" w:rsidRPr="00884F83" w:rsidTr="00956A06">
        <w:trPr>
          <w:trHeight w:val="157"/>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Уплата иных платежей</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853</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5 485,00</w:t>
            </w:r>
          </w:p>
        </w:tc>
      </w:tr>
      <w:tr w:rsidR="00884F83" w:rsidRPr="00884F83" w:rsidTr="00956A06">
        <w:trPr>
          <w:trHeight w:val="447"/>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Субвенции на возмещение по содержанию штатных единиц, осуществляющих переданные отдельные государственные полномочия</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9500070280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52 500,00</w:t>
            </w:r>
          </w:p>
        </w:tc>
      </w:tr>
      <w:tr w:rsidR="00884F83" w:rsidRPr="00884F83" w:rsidTr="00956A06">
        <w:trPr>
          <w:trHeight w:val="286"/>
          <w:jc w:val="center"/>
        </w:trPr>
        <w:tc>
          <w:tcPr>
            <w:tcW w:w="4400" w:type="dxa"/>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color w:val="000000"/>
                <w:sz w:val="20"/>
                <w:szCs w:val="20"/>
              </w:rPr>
              <w:t>9500070280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52 500,00</w:t>
            </w:r>
          </w:p>
        </w:tc>
      </w:tr>
      <w:tr w:rsidR="00884F83" w:rsidRPr="00884F83" w:rsidTr="00956A06">
        <w:trPr>
          <w:trHeight w:val="471"/>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Расходы на выплаты персоналу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9500070280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52 500,00</w:t>
            </w:r>
          </w:p>
        </w:tc>
      </w:tr>
      <w:tr w:rsidR="00884F83" w:rsidRPr="00884F83" w:rsidTr="00956A06">
        <w:trPr>
          <w:trHeight w:val="480"/>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Фонд оплаты труда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9500070280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121</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40 000,00</w:t>
            </w:r>
          </w:p>
        </w:tc>
      </w:tr>
      <w:tr w:rsidR="00884F83" w:rsidRPr="00884F83" w:rsidTr="00956A06">
        <w:trPr>
          <w:trHeight w:val="1440"/>
          <w:jc w:val="center"/>
        </w:trPr>
        <w:tc>
          <w:tcPr>
            <w:tcW w:w="4400" w:type="dxa"/>
            <w:tcBorders>
              <w:top w:val="nil"/>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p>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850" w:type="dxa"/>
            <w:tcBorders>
              <w:top w:val="nil"/>
              <w:left w:val="single" w:sz="4" w:space="0" w:color="auto"/>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1134" w:type="dxa"/>
            <w:tcBorders>
              <w:top w:val="nil"/>
              <w:left w:val="nil"/>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1418" w:type="dxa"/>
            <w:tcBorders>
              <w:top w:val="nil"/>
              <w:left w:val="nil"/>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9500070280</w:t>
            </w:r>
          </w:p>
        </w:tc>
        <w:tc>
          <w:tcPr>
            <w:tcW w:w="918" w:type="dxa"/>
            <w:tcBorders>
              <w:top w:val="nil"/>
              <w:left w:val="nil"/>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129</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12 500,00</w:t>
            </w:r>
          </w:p>
        </w:tc>
      </w:tr>
      <w:tr w:rsidR="00884F83" w:rsidRPr="00884F83" w:rsidTr="00956A06">
        <w:trPr>
          <w:trHeight w:val="85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42 500,00</w:t>
            </w:r>
          </w:p>
        </w:tc>
      </w:tr>
      <w:tr w:rsidR="00884F83" w:rsidRPr="00884F83" w:rsidTr="00956A06">
        <w:trPr>
          <w:trHeight w:val="708"/>
          <w:jc w:val="center"/>
        </w:trPr>
        <w:tc>
          <w:tcPr>
            <w:tcW w:w="4400"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lastRenderedPageBreak/>
              <w:t>Расходы на передачу полномочий по внешнему муниципальному финансовому контролю (контрольно-счетная палата)</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color w:val="000000"/>
                <w:sz w:val="20"/>
                <w:szCs w:val="20"/>
              </w:rPr>
            </w:pPr>
          </w:p>
        </w:tc>
        <w:tc>
          <w:tcPr>
            <w:tcW w:w="85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01</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06</w:t>
            </w:r>
          </w:p>
        </w:tc>
        <w:tc>
          <w:tcPr>
            <w:tcW w:w="1418" w:type="dxa"/>
            <w:tcBorders>
              <w:top w:val="single" w:sz="4" w:space="0" w:color="auto"/>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9700081020</w:t>
            </w:r>
          </w:p>
        </w:tc>
        <w:tc>
          <w:tcPr>
            <w:tcW w:w="918" w:type="dxa"/>
            <w:tcBorders>
              <w:top w:val="single" w:sz="4" w:space="0" w:color="auto"/>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500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42 500,00</w:t>
            </w:r>
          </w:p>
        </w:tc>
      </w:tr>
      <w:tr w:rsidR="00884F83" w:rsidRPr="00884F83" w:rsidTr="00956A06">
        <w:trPr>
          <w:trHeight w:val="419"/>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Перечисления другим бюджетам бюджетной системы Российской Федерации</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06</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9700081020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540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42 500,00</w:t>
            </w:r>
          </w:p>
        </w:tc>
      </w:tr>
      <w:tr w:rsidR="00884F83" w:rsidRPr="00884F83" w:rsidTr="00956A06">
        <w:trPr>
          <w:trHeight w:val="128"/>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Резервные фонды</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11</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956A06">
        <w:trPr>
          <w:trHeight w:val="276"/>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Резервные фонды местной администрации</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9800029990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956A06">
        <w:trPr>
          <w:trHeight w:val="267"/>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Иные межбюджетные ассигнования</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11</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9800029990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800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956A06">
        <w:trPr>
          <w:trHeight w:val="273"/>
          <w:jc w:val="center"/>
        </w:trPr>
        <w:tc>
          <w:tcPr>
            <w:tcW w:w="4400" w:type="dxa"/>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Резервные средства</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11</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9800029990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870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10 000,00</w:t>
            </w:r>
          </w:p>
        </w:tc>
      </w:tr>
      <w:tr w:rsidR="00884F83" w:rsidRPr="00884F83" w:rsidTr="00956A06">
        <w:trPr>
          <w:trHeight w:val="480"/>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Другие общегосударственные вопросы</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113 500,00</w:t>
            </w:r>
          </w:p>
        </w:tc>
      </w:tr>
      <w:tr w:rsidR="00884F83" w:rsidRPr="00884F83" w:rsidTr="00956A06">
        <w:trPr>
          <w:trHeight w:val="515"/>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Реализация мероприятий по внедрению цифровых технологий</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9300022510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58 000,00</w:t>
            </w:r>
          </w:p>
        </w:tc>
      </w:tr>
      <w:tr w:rsidR="00884F83" w:rsidRPr="00884F83" w:rsidTr="00956A06">
        <w:trPr>
          <w:trHeight w:val="693"/>
          <w:jc w:val="center"/>
        </w:trPr>
        <w:tc>
          <w:tcPr>
            <w:tcW w:w="4400" w:type="dxa"/>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9300022510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58 000,00</w:t>
            </w:r>
          </w:p>
        </w:tc>
      </w:tr>
      <w:tr w:rsidR="00884F83" w:rsidRPr="00884F83" w:rsidTr="00956A06">
        <w:trPr>
          <w:trHeight w:val="435"/>
          <w:jc w:val="center"/>
        </w:trPr>
        <w:tc>
          <w:tcPr>
            <w:tcW w:w="4400" w:type="dxa"/>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9300022510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58 000,00</w:t>
            </w:r>
          </w:p>
        </w:tc>
      </w:tr>
      <w:tr w:rsidR="00884F83" w:rsidRPr="00884F83" w:rsidTr="00956A06">
        <w:trPr>
          <w:trHeight w:val="413"/>
          <w:jc w:val="center"/>
        </w:trPr>
        <w:tc>
          <w:tcPr>
            <w:tcW w:w="4400" w:type="dxa"/>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Прочая закупка товаров, работ и услуг для государственных  (муниципальных</w:t>
            </w:r>
            <w:proofErr w:type="gramStart"/>
            <w:r w:rsidRPr="00884F83">
              <w:rPr>
                <w:rFonts w:ascii="Times New Roman" w:hAnsi="Times New Roman"/>
                <w:color w:val="000000"/>
                <w:sz w:val="20"/>
                <w:szCs w:val="20"/>
              </w:rPr>
              <w:t>)н</w:t>
            </w:r>
            <w:proofErr w:type="gramEnd"/>
            <w:r w:rsidRPr="00884F83">
              <w:rPr>
                <w:rFonts w:ascii="Times New Roman" w:hAnsi="Times New Roman"/>
                <w:color w:val="000000"/>
                <w:sz w:val="20"/>
                <w:szCs w:val="20"/>
              </w:rPr>
              <w:t>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9300022510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244</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58 000,00</w:t>
            </w:r>
          </w:p>
        </w:tc>
      </w:tr>
      <w:tr w:rsidR="00884F83" w:rsidRPr="00884F83" w:rsidTr="00956A06">
        <w:trPr>
          <w:trHeight w:val="686"/>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Предоставление субсидий субъектам малого и среднего предпринимательства, занимающихся социально значимыми видами деятельности</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2600022610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1 000,00</w:t>
            </w:r>
          </w:p>
        </w:tc>
      </w:tr>
      <w:tr w:rsidR="00884F83" w:rsidRPr="00884F83" w:rsidTr="00956A06">
        <w:trPr>
          <w:trHeight w:val="568"/>
          <w:jc w:val="center"/>
        </w:trPr>
        <w:tc>
          <w:tcPr>
            <w:tcW w:w="4400" w:type="dxa"/>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2600022610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1 000,00</w:t>
            </w:r>
          </w:p>
        </w:tc>
      </w:tr>
      <w:tr w:rsidR="00884F83" w:rsidRPr="00884F83" w:rsidTr="00956A06">
        <w:trPr>
          <w:trHeight w:val="285"/>
          <w:jc w:val="center"/>
        </w:trPr>
        <w:tc>
          <w:tcPr>
            <w:tcW w:w="4400" w:type="dxa"/>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2600022610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1 000,00</w:t>
            </w:r>
          </w:p>
        </w:tc>
      </w:tr>
      <w:tr w:rsidR="00884F83" w:rsidRPr="00884F83" w:rsidTr="00956A06">
        <w:trPr>
          <w:trHeight w:val="403"/>
          <w:jc w:val="center"/>
        </w:trPr>
        <w:tc>
          <w:tcPr>
            <w:tcW w:w="4400" w:type="dxa"/>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Прочая закупка товаров, работ и услуг для государственных  (муниципальных</w:t>
            </w:r>
            <w:proofErr w:type="gramStart"/>
            <w:r w:rsidRPr="00884F83">
              <w:rPr>
                <w:rFonts w:ascii="Times New Roman" w:hAnsi="Times New Roman"/>
                <w:color w:val="000000"/>
                <w:sz w:val="20"/>
                <w:szCs w:val="20"/>
              </w:rPr>
              <w:t>)н</w:t>
            </w:r>
            <w:proofErr w:type="gramEnd"/>
            <w:r w:rsidRPr="00884F83">
              <w:rPr>
                <w:rFonts w:ascii="Times New Roman" w:hAnsi="Times New Roman"/>
                <w:color w:val="000000"/>
                <w:sz w:val="20"/>
                <w:szCs w:val="20"/>
              </w:rPr>
              <w:t>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2600022610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1 000,00</w:t>
            </w:r>
          </w:p>
        </w:tc>
      </w:tr>
      <w:tr w:rsidR="00884F83" w:rsidRPr="00884F83" w:rsidTr="00956A06">
        <w:trPr>
          <w:trHeight w:val="774"/>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9300070650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w:t>
            </w:r>
          </w:p>
        </w:tc>
      </w:tr>
      <w:tr w:rsidR="00884F83" w:rsidRPr="00884F83" w:rsidTr="00956A06">
        <w:trPr>
          <w:trHeight w:val="455"/>
          <w:jc w:val="center"/>
        </w:trPr>
        <w:tc>
          <w:tcPr>
            <w:tcW w:w="4400" w:type="dxa"/>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9300070650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w:t>
            </w:r>
          </w:p>
        </w:tc>
      </w:tr>
      <w:tr w:rsidR="00884F83" w:rsidRPr="00884F83" w:rsidTr="00956A06">
        <w:trPr>
          <w:trHeight w:val="480"/>
          <w:jc w:val="center"/>
        </w:trPr>
        <w:tc>
          <w:tcPr>
            <w:tcW w:w="4400" w:type="dxa"/>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9300070650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500,00</w:t>
            </w:r>
          </w:p>
        </w:tc>
      </w:tr>
      <w:tr w:rsidR="00884F83" w:rsidRPr="00884F83" w:rsidTr="00956A06">
        <w:trPr>
          <w:trHeight w:val="471"/>
          <w:jc w:val="center"/>
        </w:trPr>
        <w:tc>
          <w:tcPr>
            <w:tcW w:w="4400" w:type="dxa"/>
            <w:tcBorders>
              <w:top w:val="nil"/>
              <w:left w:val="single" w:sz="4" w:space="0" w:color="000000"/>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color w:val="000000"/>
                <w:sz w:val="20"/>
                <w:szCs w:val="20"/>
              </w:rPr>
              <w:t>Прочая закупка товаров, работ и услуг для государственных  (муниципальных</w:t>
            </w:r>
            <w:proofErr w:type="gramStart"/>
            <w:r w:rsidRPr="00884F83">
              <w:rPr>
                <w:rFonts w:ascii="Times New Roman" w:hAnsi="Times New Roman"/>
                <w:color w:val="000000"/>
                <w:sz w:val="20"/>
                <w:szCs w:val="20"/>
              </w:rPr>
              <w:t>)н</w:t>
            </w:r>
            <w:proofErr w:type="gramEnd"/>
            <w:r w:rsidRPr="00884F83">
              <w:rPr>
                <w:rFonts w:ascii="Times New Roman" w:hAnsi="Times New Roman"/>
                <w:color w:val="000000"/>
                <w:sz w:val="20"/>
                <w:szCs w:val="20"/>
              </w:rPr>
              <w:t>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9300070650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500,00</w:t>
            </w:r>
          </w:p>
        </w:tc>
      </w:tr>
      <w:tr w:rsidR="00884F83" w:rsidRPr="00884F83" w:rsidTr="00956A06">
        <w:trPr>
          <w:trHeight w:val="300"/>
          <w:jc w:val="center"/>
        </w:trPr>
        <w:tc>
          <w:tcPr>
            <w:tcW w:w="4400" w:type="dxa"/>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9390099990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54 000,00</w:t>
            </w:r>
          </w:p>
        </w:tc>
      </w:tr>
      <w:tr w:rsidR="00884F83" w:rsidRPr="00884F83" w:rsidTr="00956A06">
        <w:trPr>
          <w:trHeight w:val="300"/>
          <w:jc w:val="center"/>
        </w:trPr>
        <w:tc>
          <w:tcPr>
            <w:tcW w:w="4400" w:type="dxa"/>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rPr>
                <w:rFonts w:ascii="Times New Roman" w:hAnsi="Times New Roman"/>
                <w:b/>
                <w:sz w:val="20"/>
                <w:szCs w:val="20"/>
              </w:rPr>
            </w:pPr>
            <w:r w:rsidRPr="00884F83">
              <w:rPr>
                <w:rFonts w:ascii="Times New Roman" w:hAnsi="Times New Roman"/>
                <w:b/>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9390099990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54 000,00</w:t>
            </w:r>
          </w:p>
        </w:tc>
      </w:tr>
      <w:tr w:rsidR="00884F83" w:rsidRPr="00884F83" w:rsidTr="00956A06">
        <w:trPr>
          <w:trHeight w:val="309"/>
          <w:jc w:val="center"/>
        </w:trPr>
        <w:tc>
          <w:tcPr>
            <w:tcW w:w="4400" w:type="dxa"/>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color w:val="000000"/>
                <w:sz w:val="20"/>
                <w:szCs w:val="20"/>
              </w:rPr>
              <w:t>Расходы на выплаты персоналу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9390099990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54 000,00</w:t>
            </w:r>
          </w:p>
        </w:tc>
      </w:tr>
      <w:tr w:rsidR="00884F83" w:rsidRPr="00884F83" w:rsidTr="00956A06">
        <w:trPr>
          <w:trHeight w:val="720"/>
          <w:jc w:val="center"/>
        </w:trPr>
        <w:tc>
          <w:tcPr>
            <w:tcW w:w="4400" w:type="dxa"/>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Иные выплаты, за исключением фонда оплаты</w:t>
            </w:r>
          </w:p>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труда государственных (муниципальных) органов, лицам, привлекаемым, согласно законодательству для выполнения отдельных полномочий</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9390099990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123</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54 000,00</w:t>
            </w:r>
          </w:p>
        </w:tc>
      </w:tr>
      <w:tr w:rsidR="00884F83" w:rsidRPr="00884F83" w:rsidTr="00956A06">
        <w:trPr>
          <w:trHeight w:val="223"/>
          <w:jc w:val="center"/>
        </w:trPr>
        <w:tc>
          <w:tcPr>
            <w:tcW w:w="4400" w:type="dxa"/>
            <w:tcBorders>
              <w:top w:val="nil"/>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НАЦИОНАЛЬНАЯ ОБОРОНА</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0"/>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164 165,00</w:t>
            </w:r>
          </w:p>
        </w:tc>
      </w:tr>
      <w:tr w:rsidR="00884F83" w:rsidRPr="00884F83" w:rsidTr="00956A06">
        <w:trPr>
          <w:trHeight w:val="283"/>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sz w:val="20"/>
                <w:szCs w:val="20"/>
              </w:rPr>
              <w:t>Мобилизационная и вневойсковая подготовка</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b/>
                <w:bCs/>
                <w:color w:val="000000"/>
                <w:sz w:val="20"/>
                <w:szCs w:val="20"/>
              </w:rPr>
            </w:pPr>
          </w:p>
        </w:tc>
        <w:tc>
          <w:tcPr>
            <w:tcW w:w="850" w:type="dxa"/>
            <w:tcBorders>
              <w:top w:val="nil"/>
              <w:left w:val="single" w:sz="4" w:space="0" w:color="auto"/>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1134" w:type="dxa"/>
            <w:tcBorders>
              <w:top w:val="nil"/>
              <w:left w:val="nil"/>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418" w:type="dxa"/>
            <w:tcBorders>
              <w:top w:val="nil"/>
              <w:left w:val="nil"/>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918" w:type="dxa"/>
            <w:tcBorders>
              <w:top w:val="nil"/>
              <w:left w:val="nil"/>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164 165,00</w:t>
            </w:r>
          </w:p>
        </w:tc>
      </w:tr>
      <w:tr w:rsidR="00884F83" w:rsidRPr="00884F83" w:rsidTr="00956A06">
        <w:trPr>
          <w:trHeight w:val="48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sz w:val="20"/>
                <w:szCs w:val="20"/>
              </w:rPr>
              <w:t>Осуществление первичного воинского учета на территориях, где отсутствуют военные комиссариаты</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9300051180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164 165,00</w:t>
            </w:r>
          </w:p>
        </w:tc>
      </w:tr>
      <w:tr w:rsidR="00884F83" w:rsidRPr="00884F83" w:rsidTr="00956A06">
        <w:trPr>
          <w:trHeight w:val="48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b/>
                <w:bCs/>
                <w:color w:val="000000"/>
                <w:sz w:val="20"/>
                <w:szCs w:val="20"/>
              </w:rPr>
            </w:pPr>
          </w:p>
        </w:tc>
        <w:tc>
          <w:tcPr>
            <w:tcW w:w="850"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1134" w:type="dxa"/>
            <w:tcBorders>
              <w:top w:val="single" w:sz="4" w:space="0" w:color="auto"/>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418" w:type="dxa"/>
            <w:tcBorders>
              <w:top w:val="single" w:sz="4" w:space="0" w:color="auto"/>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9300051180</w:t>
            </w:r>
          </w:p>
        </w:tc>
        <w:tc>
          <w:tcPr>
            <w:tcW w:w="918" w:type="dxa"/>
            <w:tcBorders>
              <w:top w:val="single" w:sz="4" w:space="0" w:color="auto"/>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162 995,00</w:t>
            </w:r>
          </w:p>
        </w:tc>
      </w:tr>
      <w:tr w:rsidR="00884F83" w:rsidRPr="00884F83" w:rsidTr="00956A06">
        <w:trPr>
          <w:trHeight w:val="319"/>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Расходы на выплаты персоналу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9300051180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162 995,00</w:t>
            </w:r>
          </w:p>
        </w:tc>
      </w:tr>
      <w:tr w:rsidR="00884F83" w:rsidRPr="00884F83" w:rsidTr="00956A06">
        <w:trPr>
          <w:trHeight w:val="48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sz w:val="20"/>
                <w:szCs w:val="20"/>
              </w:rPr>
              <w:t xml:space="preserve">Фонд оплаты труда </w:t>
            </w:r>
            <w:r w:rsidRPr="00884F83">
              <w:rPr>
                <w:rFonts w:ascii="Times New Roman" w:hAnsi="Times New Roman"/>
                <w:color w:val="000000"/>
                <w:sz w:val="20"/>
                <w:szCs w:val="20"/>
              </w:rPr>
              <w:t>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9300051180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121</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126755,00</w:t>
            </w:r>
          </w:p>
        </w:tc>
      </w:tr>
      <w:tr w:rsidR="00884F83" w:rsidRPr="00884F83" w:rsidTr="00956A06">
        <w:trPr>
          <w:trHeight w:val="799"/>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9300051180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129</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36 240,00</w:t>
            </w:r>
          </w:p>
        </w:tc>
      </w:tr>
      <w:tr w:rsidR="00884F83" w:rsidRPr="00884F83" w:rsidTr="00956A06">
        <w:trPr>
          <w:trHeight w:val="401"/>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9300051180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1 170,00</w:t>
            </w:r>
          </w:p>
        </w:tc>
      </w:tr>
      <w:tr w:rsidR="00884F83" w:rsidRPr="00884F83" w:rsidTr="00956A06">
        <w:trPr>
          <w:trHeight w:val="48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9300051180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1 170,00</w:t>
            </w:r>
          </w:p>
        </w:tc>
      </w:tr>
      <w:tr w:rsidR="00884F83" w:rsidRPr="00884F83" w:rsidTr="00956A06">
        <w:trPr>
          <w:trHeight w:val="345"/>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9300051180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1 170,00</w:t>
            </w:r>
          </w:p>
        </w:tc>
      </w:tr>
      <w:tr w:rsidR="00884F83" w:rsidRPr="00884F83" w:rsidTr="00956A06">
        <w:trPr>
          <w:trHeight w:val="351"/>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НАЦИОНАЛЬНАЯ БЕЗОПАСНОСТЬ И ПРАВООХРАНИТЕЛЬНАЯ ДЕЯТЕЛЬНОСТЬ</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0"/>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956A06">
        <w:trPr>
          <w:trHeight w:val="597"/>
          <w:jc w:val="center"/>
        </w:trPr>
        <w:tc>
          <w:tcPr>
            <w:tcW w:w="4400"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956A06">
        <w:trPr>
          <w:trHeight w:val="480"/>
          <w:jc w:val="center"/>
        </w:trPr>
        <w:tc>
          <w:tcPr>
            <w:tcW w:w="4400" w:type="dxa"/>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Муниципальная программа Сушиловского сельского поселения «Обеспечение пожарной безопасности на территории Сушиловского сельского поселения на 2025-2027 годы»</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2400028010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956A06">
        <w:trPr>
          <w:trHeight w:val="48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2400028010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956A06">
        <w:trPr>
          <w:trHeight w:val="48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2400028010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956A06">
        <w:trPr>
          <w:trHeight w:val="481"/>
          <w:jc w:val="center"/>
        </w:trPr>
        <w:tc>
          <w:tcPr>
            <w:tcW w:w="4400" w:type="dxa"/>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2400028010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10 000,00</w:t>
            </w:r>
          </w:p>
        </w:tc>
      </w:tr>
      <w:tr w:rsidR="00884F83" w:rsidRPr="00884F83" w:rsidTr="00956A06">
        <w:trPr>
          <w:trHeight w:val="246"/>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lastRenderedPageBreak/>
              <w:t>НАЦИОНАЛЬНАЯ ЭКОНОМИКА</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0"/>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2 602 706,00</w:t>
            </w:r>
          </w:p>
        </w:tc>
      </w:tr>
      <w:tr w:rsidR="00884F83" w:rsidRPr="00884F83" w:rsidTr="00956A06">
        <w:trPr>
          <w:trHeight w:val="237"/>
          <w:jc w:val="center"/>
        </w:trPr>
        <w:tc>
          <w:tcPr>
            <w:tcW w:w="4400"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Дорожное хозяйство (дорожные фонды)</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2 602 706,00</w:t>
            </w:r>
          </w:p>
        </w:tc>
      </w:tr>
      <w:tr w:rsidR="00884F83" w:rsidRPr="00884F83" w:rsidTr="00956A06">
        <w:trPr>
          <w:trHeight w:val="480"/>
          <w:jc w:val="center"/>
        </w:trPr>
        <w:tc>
          <w:tcPr>
            <w:tcW w:w="4400" w:type="dxa"/>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sz w:val="20"/>
                <w:szCs w:val="20"/>
              </w:rPr>
              <w:t>Муниципальная программа Сушиловского сельского поселения «Повышение безопасности дорожного движения в Сушиловском сельском поселении на 2023-2025 годы»</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1100029010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1002245,97</w:t>
            </w:r>
          </w:p>
        </w:tc>
      </w:tr>
      <w:tr w:rsidR="00884F83" w:rsidRPr="00884F83" w:rsidTr="00956A06">
        <w:trPr>
          <w:trHeight w:val="48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1100029010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1002245,97</w:t>
            </w:r>
          </w:p>
        </w:tc>
      </w:tr>
      <w:tr w:rsidR="00884F83" w:rsidRPr="00884F83" w:rsidTr="00956A06">
        <w:trPr>
          <w:trHeight w:val="48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1100029010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1002245,97</w:t>
            </w:r>
          </w:p>
        </w:tc>
      </w:tr>
      <w:tr w:rsidR="00884F83" w:rsidRPr="00884F83" w:rsidTr="00956A06">
        <w:trPr>
          <w:trHeight w:val="283"/>
          <w:jc w:val="center"/>
        </w:trPr>
        <w:tc>
          <w:tcPr>
            <w:tcW w:w="4400" w:type="dxa"/>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09</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1100029010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1002245,97</w:t>
            </w:r>
          </w:p>
        </w:tc>
      </w:tr>
      <w:tr w:rsidR="00884F83" w:rsidRPr="00884F83" w:rsidTr="00956A06">
        <w:trPr>
          <w:trHeight w:val="856"/>
          <w:jc w:val="center"/>
        </w:trPr>
        <w:tc>
          <w:tcPr>
            <w:tcW w:w="4400" w:type="dxa"/>
            <w:tcBorders>
              <w:top w:val="single" w:sz="4" w:space="0" w:color="auto"/>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1100090850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1 358 000,00</w:t>
            </w:r>
          </w:p>
        </w:tc>
      </w:tr>
      <w:tr w:rsidR="00884F83" w:rsidRPr="00884F83" w:rsidTr="00956A06">
        <w:trPr>
          <w:trHeight w:val="375"/>
          <w:jc w:val="center"/>
        </w:trPr>
        <w:tc>
          <w:tcPr>
            <w:tcW w:w="4400" w:type="dxa"/>
            <w:tcBorders>
              <w:top w:val="single" w:sz="4" w:space="0" w:color="auto"/>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1100090850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1 358 000,00</w:t>
            </w:r>
          </w:p>
        </w:tc>
      </w:tr>
      <w:tr w:rsidR="00884F83" w:rsidRPr="00884F83" w:rsidTr="00956A06">
        <w:trPr>
          <w:trHeight w:val="480"/>
          <w:jc w:val="center"/>
        </w:trPr>
        <w:tc>
          <w:tcPr>
            <w:tcW w:w="4400" w:type="dxa"/>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1100090850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1 358 000,00</w:t>
            </w:r>
          </w:p>
        </w:tc>
      </w:tr>
      <w:tr w:rsidR="00884F83" w:rsidRPr="00884F83" w:rsidTr="00956A06">
        <w:trPr>
          <w:trHeight w:val="422"/>
          <w:jc w:val="center"/>
        </w:trPr>
        <w:tc>
          <w:tcPr>
            <w:tcW w:w="4400" w:type="dxa"/>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Прочая закупка товаров, работ и услуг для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09</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1100090850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1 358 000,00</w:t>
            </w:r>
          </w:p>
        </w:tc>
      </w:tr>
      <w:tr w:rsidR="00884F83" w:rsidRPr="00884F83" w:rsidTr="00956A06">
        <w:trPr>
          <w:trHeight w:val="634"/>
          <w:jc w:val="center"/>
        </w:trPr>
        <w:tc>
          <w:tcPr>
            <w:tcW w:w="4400" w:type="dxa"/>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w:t>
            </w:r>
            <w:proofErr w:type="spellStart"/>
            <w:r w:rsidRPr="00884F83">
              <w:rPr>
                <w:rFonts w:ascii="Times New Roman" w:hAnsi="Times New Roman"/>
                <w:b/>
                <w:bCs/>
                <w:color w:val="000000"/>
                <w:sz w:val="20"/>
                <w:szCs w:val="20"/>
              </w:rPr>
              <w:t>софинансирование</w:t>
            </w:r>
            <w:proofErr w:type="spellEnd"/>
            <w:r w:rsidRPr="00884F83">
              <w:rPr>
                <w:rFonts w:ascii="Times New Roman" w:hAnsi="Times New Roman"/>
                <w:b/>
                <w:bCs/>
                <w:color w:val="000000"/>
                <w:sz w:val="20"/>
                <w:szCs w:val="20"/>
              </w:rPr>
              <w:t>)</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11000S0850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242 460,03</w:t>
            </w:r>
          </w:p>
        </w:tc>
      </w:tr>
      <w:tr w:rsidR="00884F83" w:rsidRPr="00884F83" w:rsidTr="00956A06">
        <w:trPr>
          <w:trHeight w:val="480"/>
          <w:jc w:val="center"/>
        </w:trPr>
        <w:tc>
          <w:tcPr>
            <w:tcW w:w="4400" w:type="dxa"/>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 (</w:t>
            </w:r>
            <w:proofErr w:type="spellStart"/>
            <w:r w:rsidRPr="00884F83">
              <w:rPr>
                <w:rFonts w:ascii="Times New Roman" w:hAnsi="Times New Roman"/>
                <w:b/>
                <w:bCs/>
                <w:color w:val="000000"/>
                <w:sz w:val="20"/>
                <w:szCs w:val="20"/>
              </w:rPr>
              <w:t>софинансирование</w:t>
            </w:r>
            <w:proofErr w:type="spellEnd"/>
            <w:r w:rsidRPr="00884F83">
              <w:rPr>
                <w:rFonts w:ascii="Times New Roman" w:hAnsi="Times New Roman"/>
                <w:b/>
                <w:bCs/>
                <w:color w:val="000000"/>
                <w:sz w:val="20"/>
                <w:szCs w:val="20"/>
              </w:rPr>
              <w:t>)</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09</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11000S0850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242 460,03</w:t>
            </w:r>
          </w:p>
        </w:tc>
      </w:tr>
      <w:tr w:rsidR="00884F83" w:rsidRPr="00884F83" w:rsidTr="00956A06">
        <w:trPr>
          <w:trHeight w:val="480"/>
          <w:jc w:val="center"/>
        </w:trPr>
        <w:tc>
          <w:tcPr>
            <w:tcW w:w="4400" w:type="dxa"/>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 нужд (</w:t>
            </w:r>
            <w:proofErr w:type="spellStart"/>
            <w:r w:rsidRPr="00884F83">
              <w:rPr>
                <w:rFonts w:ascii="Times New Roman" w:hAnsi="Times New Roman"/>
                <w:b/>
                <w:bCs/>
                <w:color w:val="000000"/>
                <w:sz w:val="20"/>
                <w:szCs w:val="20"/>
              </w:rPr>
              <w:t>софинансирование</w:t>
            </w:r>
            <w:proofErr w:type="spellEnd"/>
            <w:r w:rsidRPr="00884F83">
              <w:rPr>
                <w:rFonts w:ascii="Times New Roman" w:hAnsi="Times New Roman"/>
                <w:b/>
                <w:bCs/>
                <w:color w:val="000000"/>
                <w:sz w:val="20"/>
                <w:szCs w:val="20"/>
              </w:rPr>
              <w:t>)</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11000S0850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242 460,03</w:t>
            </w:r>
          </w:p>
        </w:tc>
      </w:tr>
      <w:tr w:rsidR="00884F83" w:rsidRPr="00884F83" w:rsidTr="00956A06">
        <w:trPr>
          <w:trHeight w:val="375"/>
          <w:jc w:val="center"/>
        </w:trPr>
        <w:tc>
          <w:tcPr>
            <w:tcW w:w="4400" w:type="dxa"/>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Прочая закупка товаров, работ и услуг для государственных нужд (</w:t>
            </w:r>
            <w:proofErr w:type="spellStart"/>
            <w:r w:rsidRPr="00884F83">
              <w:rPr>
                <w:rFonts w:ascii="Times New Roman" w:hAnsi="Times New Roman"/>
                <w:color w:val="000000"/>
                <w:sz w:val="20"/>
                <w:szCs w:val="20"/>
              </w:rPr>
              <w:t>софинансирование</w:t>
            </w:r>
            <w:proofErr w:type="spellEnd"/>
            <w:r w:rsidRPr="00884F83">
              <w:rPr>
                <w:rFonts w:ascii="Times New Roman" w:hAnsi="Times New Roman"/>
                <w:color w:val="000000"/>
                <w:sz w:val="20"/>
                <w:szCs w:val="20"/>
              </w:rPr>
              <w:t>)</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09</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11000S0850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242 460,03</w:t>
            </w:r>
          </w:p>
        </w:tc>
      </w:tr>
      <w:tr w:rsidR="00884F83" w:rsidRPr="00884F83" w:rsidTr="00956A06">
        <w:trPr>
          <w:trHeight w:val="74"/>
          <w:jc w:val="center"/>
        </w:trPr>
        <w:tc>
          <w:tcPr>
            <w:tcW w:w="4400" w:type="dxa"/>
            <w:tcBorders>
              <w:top w:val="nil"/>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ЖИЛИЩНО-КОММУНАЛЬНОЕ ХОЗЯЙСТВО</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0"/>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236 000,00</w:t>
            </w:r>
          </w:p>
        </w:tc>
      </w:tr>
      <w:tr w:rsidR="00884F83" w:rsidRPr="00884F83" w:rsidTr="00956A06">
        <w:trPr>
          <w:trHeight w:val="222"/>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sz w:val="20"/>
                <w:szCs w:val="20"/>
              </w:rPr>
              <w:t>Благоустройство</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236 000,00</w:t>
            </w:r>
          </w:p>
        </w:tc>
      </w:tr>
      <w:tr w:rsidR="00884F83" w:rsidRPr="00884F83" w:rsidTr="00956A06">
        <w:trPr>
          <w:trHeight w:val="30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sz w:val="20"/>
                <w:szCs w:val="20"/>
              </w:rPr>
              <w:t>Муниципальная программа Сушиловского сельского поселения  «Благоустройство Сушиловского сельского поселения на 2023-2025 годы»</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5000000000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236 000,00</w:t>
            </w:r>
          </w:p>
        </w:tc>
      </w:tr>
      <w:tr w:rsidR="00884F83" w:rsidRPr="00884F83" w:rsidTr="00956A06">
        <w:trPr>
          <w:trHeight w:val="30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Уличное освещение</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5000027010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230 000,00</w:t>
            </w:r>
          </w:p>
        </w:tc>
      </w:tr>
      <w:tr w:rsidR="00884F83" w:rsidRPr="00884F83" w:rsidTr="00956A06">
        <w:trPr>
          <w:trHeight w:val="30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5000027010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230 000,00</w:t>
            </w:r>
          </w:p>
        </w:tc>
      </w:tr>
      <w:tr w:rsidR="00884F83" w:rsidRPr="00884F83" w:rsidTr="00956A06">
        <w:trPr>
          <w:trHeight w:val="30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 xml:space="preserve">Иные закупки товаров, работ и услуг для обеспечения государственных </w:t>
            </w:r>
            <w:r w:rsidRPr="00884F83">
              <w:rPr>
                <w:rFonts w:ascii="Times New Roman" w:hAnsi="Times New Roman"/>
                <w:b/>
                <w:sz w:val="20"/>
                <w:szCs w:val="20"/>
              </w:rPr>
              <w:lastRenderedPageBreak/>
              <w:t>(муниципальных)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lastRenderedPageBreak/>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5000027010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230 000,00</w:t>
            </w:r>
          </w:p>
        </w:tc>
      </w:tr>
      <w:tr w:rsidR="00884F83" w:rsidRPr="00884F83" w:rsidTr="00956A06">
        <w:trPr>
          <w:trHeight w:val="175"/>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lastRenderedPageBreak/>
              <w:t>Закупка энергетических ресурсов</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5000027010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247</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230 000,00</w:t>
            </w:r>
          </w:p>
        </w:tc>
      </w:tr>
      <w:tr w:rsidR="00884F83" w:rsidRPr="00884F83" w:rsidTr="00956A06">
        <w:trPr>
          <w:trHeight w:val="181"/>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Озеленение</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5000027020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956A06">
        <w:trPr>
          <w:trHeight w:val="300"/>
          <w:jc w:val="center"/>
        </w:trPr>
        <w:tc>
          <w:tcPr>
            <w:tcW w:w="4400" w:type="dxa"/>
            <w:tcBorders>
              <w:top w:val="single" w:sz="4" w:space="0" w:color="auto"/>
              <w:left w:val="single" w:sz="4" w:space="0" w:color="auto"/>
              <w:bottom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5000027020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956A06">
        <w:trPr>
          <w:trHeight w:val="48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5000027020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956A06">
        <w:trPr>
          <w:trHeight w:val="337"/>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5000027020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3 000,00</w:t>
            </w:r>
          </w:p>
        </w:tc>
      </w:tr>
      <w:tr w:rsidR="00884F83" w:rsidRPr="00884F83" w:rsidTr="00956A06">
        <w:trPr>
          <w:trHeight w:val="266"/>
          <w:jc w:val="center"/>
        </w:trPr>
        <w:tc>
          <w:tcPr>
            <w:tcW w:w="4400"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Организация и содержание мест захоронений</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5000027030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956A06">
        <w:trPr>
          <w:trHeight w:val="48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5000027030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956A06">
        <w:trPr>
          <w:trHeight w:val="48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5000027030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956A06">
        <w:trPr>
          <w:trHeight w:val="281"/>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5000027030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3 000,00</w:t>
            </w:r>
          </w:p>
        </w:tc>
      </w:tr>
      <w:tr w:rsidR="00884F83" w:rsidRPr="00884F83" w:rsidTr="00956A06">
        <w:trPr>
          <w:trHeight w:val="279"/>
          <w:jc w:val="center"/>
        </w:trPr>
        <w:tc>
          <w:tcPr>
            <w:tcW w:w="4400" w:type="dxa"/>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КУЛЬТУРА, КИНЕМАТОГРАФИЯ</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0"/>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08</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956A06">
        <w:trPr>
          <w:trHeight w:val="144"/>
          <w:jc w:val="center"/>
        </w:trPr>
        <w:tc>
          <w:tcPr>
            <w:tcW w:w="4400" w:type="dxa"/>
            <w:tcBorders>
              <w:top w:val="nil"/>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Культура</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08</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01</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3 000,00</w:t>
            </w:r>
          </w:p>
        </w:tc>
      </w:tr>
      <w:tr w:rsidR="00884F83" w:rsidRPr="00884F83" w:rsidTr="00956A06">
        <w:trPr>
          <w:trHeight w:val="48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Муниципальная программа Сушиловского сельского поселения «Основные направления развития молодежной политики, культуры и физической культуры в Сушиловского сельского поселения на 2023-2025 годы»</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08</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0300023010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956A06">
        <w:trPr>
          <w:trHeight w:val="48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Проведение мероприятий в сельском поселении в области культуры</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08</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0300023010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956A06">
        <w:trPr>
          <w:trHeight w:val="48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08</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0300023010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956A06">
        <w:trPr>
          <w:trHeight w:val="72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Cs/>
                <w:color w:val="000000"/>
                <w:sz w:val="20"/>
                <w:szCs w:val="20"/>
              </w:rPr>
            </w:pPr>
            <w:r w:rsidRPr="00884F83">
              <w:rPr>
                <w:rFonts w:ascii="Times New Roman" w:hAnsi="Times New Roman"/>
                <w:bCs/>
                <w:sz w:val="20"/>
                <w:szCs w:val="20"/>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Cs/>
                <w:color w:val="000000"/>
                <w:sz w:val="20"/>
                <w:szCs w:val="20"/>
              </w:rPr>
            </w:pPr>
            <w:r w:rsidRPr="00884F83">
              <w:rPr>
                <w:rFonts w:ascii="Times New Roman" w:hAnsi="Times New Roman"/>
                <w:bCs/>
                <w:color w:val="000000"/>
                <w:sz w:val="20"/>
                <w:szCs w:val="20"/>
              </w:rPr>
              <w:t>08</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Cs/>
                <w:color w:val="000000"/>
                <w:sz w:val="20"/>
                <w:szCs w:val="20"/>
              </w:rPr>
            </w:pPr>
            <w:r w:rsidRPr="00884F83">
              <w:rPr>
                <w:rFonts w:ascii="Times New Roman" w:hAnsi="Times New Roman"/>
                <w:bCs/>
                <w:color w:val="000000"/>
                <w:sz w:val="20"/>
                <w:szCs w:val="20"/>
              </w:rPr>
              <w:t>01</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Cs/>
                <w:color w:val="000000"/>
                <w:sz w:val="20"/>
                <w:szCs w:val="20"/>
              </w:rPr>
            </w:pPr>
            <w:r w:rsidRPr="00884F83">
              <w:rPr>
                <w:rFonts w:ascii="Times New Roman" w:hAnsi="Times New Roman"/>
                <w:bCs/>
                <w:color w:val="000000"/>
                <w:sz w:val="20"/>
                <w:szCs w:val="20"/>
              </w:rPr>
              <w:t>0300023010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Cs/>
                <w:color w:val="000000"/>
                <w:sz w:val="20"/>
                <w:szCs w:val="20"/>
              </w:rPr>
            </w:pPr>
            <w:r w:rsidRPr="00884F83">
              <w:rPr>
                <w:rFonts w:ascii="Times New Roman" w:hAnsi="Times New Roman"/>
                <w:bCs/>
                <w:color w:val="000000"/>
                <w:sz w:val="20"/>
                <w:szCs w:val="20"/>
              </w:rPr>
              <w:t>244</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Cs/>
                <w:color w:val="000000"/>
                <w:sz w:val="20"/>
                <w:szCs w:val="20"/>
              </w:rPr>
            </w:pPr>
            <w:r w:rsidRPr="00884F83">
              <w:rPr>
                <w:rFonts w:ascii="Times New Roman" w:hAnsi="Times New Roman"/>
                <w:bCs/>
                <w:color w:val="000000"/>
                <w:sz w:val="20"/>
                <w:szCs w:val="20"/>
              </w:rPr>
              <w:t>3 000,00</w:t>
            </w:r>
          </w:p>
        </w:tc>
      </w:tr>
      <w:tr w:rsidR="00884F83" w:rsidRPr="00884F83" w:rsidTr="00956A06">
        <w:trPr>
          <w:trHeight w:val="30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0"/>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956A06">
        <w:trPr>
          <w:trHeight w:val="223"/>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Пенсионное обеспечение</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956A06">
        <w:trPr>
          <w:trHeight w:val="431"/>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Доплаты к пенсиям государственным служащим РФ и муниципальным служащим РФ</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9390099980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956A06">
        <w:trPr>
          <w:trHeight w:val="720"/>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Социальное обеспечение и иные выплаты населению</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1134"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4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9390099980</w:t>
            </w:r>
          </w:p>
        </w:tc>
        <w:tc>
          <w:tcPr>
            <w:tcW w:w="918"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300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956A06">
        <w:trPr>
          <w:trHeight w:val="108"/>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Публичные нормативные социальные выплаты гражданам</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9390099980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310</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956A06">
        <w:trPr>
          <w:trHeight w:val="128"/>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Иные пенсии, социальные доплаты к пенсиям</w:t>
            </w:r>
          </w:p>
        </w:tc>
        <w:tc>
          <w:tcPr>
            <w:tcW w:w="636" w:type="dxa"/>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850" w:type="dxa"/>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w:t>
            </w:r>
          </w:p>
        </w:tc>
        <w:tc>
          <w:tcPr>
            <w:tcW w:w="1134"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14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9390099980</w:t>
            </w:r>
          </w:p>
        </w:tc>
        <w:tc>
          <w:tcPr>
            <w:tcW w:w="918" w:type="dxa"/>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312</w:t>
            </w:r>
          </w:p>
        </w:tc>
        <w:tc>
          <w:tcPr>
            <w:tcW w:w="1276" w:type="dxa"/>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174 000,00</w:t>
            </w:r>
          </w:p>
        </w:tc>
      </w:tr>
    </w:tbl>
    <w:p w:rsidR="00884F83" w:rsidRPr="00884F83" w:rsidRDefault="00884F83" w:rsidP="00884F83">
      <w:pPr>
        <w:spacing w:after="0" w:line="240" w:lineRule="auto"/>
        <w:jc w:val="center"/>
        <w:rPr>
          <w:rFonts w:ascii="Times New Roman" w:hAnsi="Times New Roman"/>
          <w:b/>
          <w:sz w:val="20"/>
          <w:szCs w:val="20"/>
        </w:rPr>
      </w:pPr>
    </w:p>
    <w:p w:rsidR="00884F83" w:rsidRPr="00884F83" w:rsidRDefault="00884F83" w:rsidP="00884F83">
      <w:pPr>
        <w:spacing w:after="0" w:line="240" w:lineRule="auto"/>
        <w:rPr>
          <w:rFonts w:ascii="Times New Roman" w:hAnsi="Times New Roman"/>
          <w:sz w:val="20"/>
          <w:szCs w:val="20"/>
        </w:rPr>
      </w:pPr>
    </w:p>
    <w:p w:rsidR="00884F83" w:rsidRPr="00884F83" w:rsidRDefault="00884F83" w:rsidP="00884F83">
      <w:pPr>
        <w:spacing w:after="0" w:line="240" w:lineRule="auto"/>
        <w:jc w:val="right"/>
        <w:rPr>
          <w:rFonts w:ascii="Times New Roman" w:hAnsi="Times New Roman"/>
          <w:b/>
          <w:sz w:val="20"/>
          <w:szCs w:val="20"/>
        </w:rPr>
      </w:pPr>
      <w:r w:rsidRPr="00884F83">
        <w:rPr>
          <w:rFonts w:ascii="Times New Roman" w:hAnsi="Times New Roman"/>
          <w:b/>
          <w:sz w:val="20"/>
          <w:szCs w:val="20"/>
        </w:rPr>
        <w:t>Приложение № 6</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к решению Совета депутатов </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Сушиловского сельского поселения </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                                                              от 16.01.2025 г. № 215</w:t>
      </w:r>
    </w:p>
    <w:p w:rsidR="00884F83" w:rsidRPr="00884F83" w:rsidRDefault="00884F83" w:rsidP="00884F83">
      <w:pPr>
        <w:spacing w:after="0" w:line="240" w:lineRule="auto"/>
        <w:jc w:val="right"/>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b/>
          <w:sz w:val="20"/>
          <w:szCs w:val="20"/>
        </w:rPr>
      </w:pPr>
      <w:r w:rsidRPr="00884F83">
        <w:rPr>
          <w:rFonts w:ascii="Times New Roman" w:hAnsi="Times New Roman"/>
          <w:b/>
          <w:sz w:val="20"/>
          <w:szCs w:val="20"/>
        </w:rPr>
        <w:t xml:space="preserve">Ведомственная структура расходов бюджета Сушиловского   сельского поселения </w:t>
      </w:r>
      <w:proofErr w:type="gramStart"/>
      <w:r w:rsidRPr="00884F83">
        <w:rPr>
          <w:rFonts w:ascii="Times New Roman" w:hAnsi="Times New Roman"/>
          <w:b/>
          <w:sz w:val="20"/>
          <w:szCs w:val="20"/>
        </w:rPr>
        <w:t>на</w:t>
      </w:r>
      <w:proofErr w:type="gramEnd"/>
      <w:r w:rsidRPr="00884F83">
        <w:rPr>
          <w:rFonts w:ascii="Times New Roman" w:hAnsi="Times New Roman"/>
          <w:b/>
          <w:sz w:val="20"/>
          <w:szCs w:val="20"/>
        </w:rPr>
        <w:t xml:space="preserve"> </w:t>
      </w:r>
    </w:p>
    <w:p w:rsidR="00884F83" w:rsidRPr="00884F83" w:rsidRDefault="00884F83" w:rsidP="00884F83">
      <w:pPr>
        <w:spacing w:after="0" w:line="240" w:lineRule="auto"/>
        <w:jc w:val="center"/>
        <w:rPr>
          <w:rFonts w:ascii="Times New Roman" w:hAnsi="Times New Roman"/>
          <w:b/>
          <w:sz w:val="20"/>
          <w:szCs w:val="20"/>
        </w:rPr>
      </w:pPr>
      <w:r w:rsidRPr="00884F83">
        <w:rPr>
          <w:rFonts w:ascii="Times New Roman" w:hAnsi="Times New Roman"/>
          <w:b/>
          <w:sz w:val="20"/>
          <w:szCs w:val="20"/>
        </w:rPr>
        <w:t>2026-2027 годы</w:t>
      </w:r>
    </w:p>
    <w:p w:rsidR="00884F83" w:rsidRPr="00884F83" w:rsidRDefault="00884F83" w:rsidP="00884F83">
      <w:pPr>
        <w:spacing w:after="0" w:line="240" w:lineRule="auto"/>
        <w:jc w:val="center"/>
        <w:rPr>
          <w:rFonts w:ascii="Times New Roman" w:hAnsi="Times New Roman"/>
          <w:b/>
          <w:sz w:val="20"/>
          <w:szCs w:val="20"/>
        </w:rPr>
      </w:pPr>
    </w:p>
    <w:tbl>
      <w:tblPr>
        <w:tblW w:w="5000" w:type="pct"/>
        <w:jc w:val="center"/>
        <w:tblLook w:val="04A0" w:firstRow="1" w:lastRow="0" w:firstColumn="1" w:lastColumn="0" w:noHBand="0" w:noVBand="1"/>
      </w:tblPr>
      <w:tblGrid>
        <w:gridCol w:w="3202"/>
        <w:gridCol w:w="604"/>
        <w:gridCol w:w="810"/>
        <w:gridCol w:w="1127"/>
        <w:gridCol w:w="1228"/>
        <w:gridCol w:w="918"/>
        <w:gridCol w:w="1266"/>
        <w:gridCol w:w="1266"/>
      </w:tblGrid>
      <w:tr w:rsidR="00884F83" w:rsidRPr="00884F83" w:rsidTr="00884F83">
        <w:trPr>
          <w:trHeight w:val="1005"/>
          <w:jc w:val="center"/>
        </w:trPr>
        <w:tc>
          <w:tcPr>
            <w:tcW w:w="16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sz w:val="20"/>
                <w:szCs w:val="20"/>
              </w:rPr>
            </w:pPr>
            <w:r w:rsidRPr="00884F83">
              <w:rPr>
                <w:rFonts w:ascii="Times New Roman" w:hAnsi="Times New Roman"/>
                <w:b/>
                <w:bCs/>
                <w:sz w:val="20"/>
                <w:szCs w:val="20"/>
              </w:rPr>
              <w:t>Документ, учреждение </w:t>
            </w:r>
          </w:p>
        </w:tc>
        <w:tc>
          <w:tcPr>
            <w:tcW w:w="284" w:type="pct"/>
            <w:tcBorders>
              <w:top w:val="single" w:sz="4" w:space="0" w:color="auto"/>
              <w:left w:val="nil"/>
              <w:bottom w:val="single" w:sz="4" w:space="0" w:color="auto"/>
              <w:right w:val="single" w:sz="4" w:space="0" w:color="auto"/>
            </w:tcBorders>
          </w:tcPr>
          <w:p w:rsidR="00884F83" w:rsidRPr="00884F83" w:rsidRDefault="00884F83" w:rsidP="00884F83">
            <w:pPr>
              <w:spacing w:after="0" w:line="240" w:lineRule="auto"/>
              <w:jc w:val="center"/>
              <w:rPr>
                <w:rFonts w:ascii="Times New Roman" w:hAnsi="Times New Roman"/>
                <w:b/>
                <w:bCs/>
                <w:color w:val="000000"/>
                <w:sz w:val="20"/>
                <w:szCs w:val="20"/>
              </w:rPr>
            </w:pPr>
          </w:p>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Код адм.</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раздел</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подраздел</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целевая статья</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вид расхода</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2026 год</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2027 год</w:t>
            </w:r>
          </w:p>
        </w:tc>
      </w:tr>
      <w:tr w:rsidR="00884F83" w:rsidRPr="00884F83" w:rsidTr="00884F83">
        <w:trPr>
          <w:trHeight w:val="48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Администрация Сушиловского сельского поселения</w:t>
            </w:r>
          </w:p>
        </w:tc>
        <w:tc>
          <w:tcPr>
            <w:tcW w:w="284" w:type="pct"/>
            <w:tcBorders>
              <w:top w:val="single" w:sz="4" w:space="0" w:color="auto"/>
              <w:left w:val="single" w:sz="4" w:space="0" w:color="auto"/>
              <w:bottom w:val="single" w:sz="4" w:space="0" w:color="auto"/>
              <w:right w:val="single" w:sz="4" w:space="0" w:color="auto"/>
            </w:tcBorders>
          </w:tcPr>
          <w:p w:rsidR="00884F83" w:rsidRPr="00884F83" w:rsidRDefault="00884F83" w:rsidP="00884F83">
            <w:pPr>
              <w:spacing w:after="0" w:line="240" w:lineRule="auto"/>
              <w:jc w:val="center"/>
              <w:rPr>
                <w:rFonts w:ascii="Times New Roman" w:hAnsi="Times New Roman"/>
                <w:color w:val="000000"/>
                <w:sz w:val="20"/>
                <w:szCs w:val="20"/>
              </w:rPr>
            </w:pPr>
          </w:p>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0000</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0000</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0000000000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5 352 080,00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5 621 420,00</w:t>
            </w:r>
          </w:p>
        </w:tc>
      </w:tr>
      <w:tr w:rsidR="00884F83" w:rsidRPr="00884F83" w:rsidTr="00884F83">
        <w:trPr>
          <w:trHeight w:val="30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ОБЩЕГОСУДАРСТВЕННЫЕ ВОПРОСЫ</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0"/>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3 108 892,50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3 141 805,00</w:t>
            </w:r>
          </w:p>
        </w:tc>
      </w:tr>
      <w:tr w:rsidR="00884F83" w:rsidRPr="00884F83" w:rsidTr="00884F83">
        <w:trPr>
          <w:trHeight w:val="72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761 100,00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696 000,00</w:t>
            </w:r>
          </w:p>
        </w:tc>
      </w:tr>
      <w:tr w:rsidR="00884F83" w:rsidRPr="00884F83" w:rsidTr="00884F83">
        <w:trPr>
          <w:trHeight w:val="30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Расходы на содержание Главы</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9510001000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761 100,00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696 000,00</w:t>
            </w:r>
          </w:p>
        </w:tc>
      </w:tr>
      <w:tr w:rsidR="00884F83" w:rsidRPr="00884F83" w:rsidTr="00884F83">
        <w:trPr>
          <w:trHeight w:val="300"/>
          <w:jc w:val="center"/>
        </w:trPr>
        <w:tc>
          <w:tcPr>
            <w:tcW w:w="1600" w:type="pct"/>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78"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9510001000</w:t>
            </w:r>
          </w:p>
        </w:tc>
        <w:tc>
          <w:tcPr>
            <w:tcW w:w="43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761 100,00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696 000,00</w:t>
            </w:r>
          </w:p>
        </w:tc>
      </w:tr>
      <w:tr w:rsidR="00884F83" w:rsidRPr="00884F83" w:rsidTr="00884F83">
        <w:trPr>
          <w:trHeight w:val="48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Фонд оплаты труда государственных (муниципальных) органов</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9510001000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761 100,00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696 000,00</w:t>
            </w:r>
          </w:p>
        </w:tc>
      </w:tr>
      <w:tr w:rsidR="00884F83" w:rsidRPr="00884F83" w:rsidTr="00884F83">
        <w:trPr>
          <w:trHeight w:val="30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Фонд оплаты труда государственных                   (муниципальных) органов</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02</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9510001000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121</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550 000,00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500 000,00</w:t>
            </w:r>
          </w:p>
        </w:tc>
      </w:tr>
      <w:tr w:rsidR="00884F83" w:rsidRPr="00884F83" w:rsidTr="00884F83">
        <w:trPr>
          <w:trHeight w:val="72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02</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9510001000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122</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45 000,00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45 000,00</w:t>
            </w:r>
          </w:p>
        </w:tc>
      </w:tr>
      <w:tr w:rsidR="00884F83" w:rsidRPr="00884F83" w:rsidTr="00884F83">
        <w:trPr>
          <w:trHeight w:val="96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02</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9510001000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129</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166 100,00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151 000,00</w:t>
            </w:r>
          </w:p>
        </w:tc>
      </w:tr>
      <w:tr w:rsidR="00884F83" w:rsidRPr="00884F83" w:rsidTr="00884F83">
        <w:trPr>
          <w:trHeight w:val="120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2 082 917,50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2 074 900,00</w:t>
            </w:r>
          </w:p>
        </w:tc>
      </w:tr>
      <w:tr w:rsidR="00884F83" w:rsidRPr="00884F83" w:rsidTr="00884F83">
        <w:trPr>
          <w:trHeight w:val="30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Обеспечение деятельности администрации</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2 030 417,50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2 022 400,00</w:t>
            </w:r>
          </w:p>
        </w:tc>
      </w:tr>
      <w:tr w:rsidR="00884F83" w:rsidRPr="00884F83" w:rsidTr="00884F83">
        <w:trPr>
          <w:trHeight w:val="300"/>
          <w:jc w:val="center"/>
        </w:trPr>
        <w:tc>
          <w:tcPr>
            <w:tcW w:w="1600" w:type="pct"/>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84F83">
              <w:rPr>
                <w:rFonts w:ascii="Times New Roman" w:hAnsi="Times New Roman"/>
                <w:b/>
                <w:bCs/>
                <w:color w:val="000000"/>
                <w:sz w:val="20"/>
                <w:szCs w:val="20"/>
              </w:rPr>
              <w:lastRenderedPageBreak/>
              <w:t>внебюджетными фондами</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lastRenderedPageBreak/>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43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1 847 700,00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1 847 700,00</w:t>
            </w:r>
          </w:p>
        </w:tc>
      </w:tr>
      <w:tr w:rsidR="00884F83" w:rsidRPr="00884F83" w:rsidTr="00884F83">
        <w:trPr>
          <w:trHeight w:val="30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lastRenderedPageBreak/>
              <w:t>  </w:t>
            </w:r>
            <w:r w:rsidRPr="00884F83">
              <w:rPr>
                <w:rFonts w:ascii="Times New Roman" w:hAnsi="Times New Roman"/>
                <w:b/>
                <w:color w:val="000000"/>
                <w:sz w:val="20"/>
                <w:szCs w:val="20"/>
              </w:rPr>
              <w:t>Расходы на выплаты персоналу государственных (муниципальных) органов</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1 847 700,00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1 847 700,00</w:t>
            </w:r>
          </w:p>
        </w:tc>
      </w:tr>
      <w:tr w:rsidR="00884F83" w:rsidRPr="00884F83" w:rsidTr="00884F83">
        <w:trPr>
          <w:trHeight w:val="48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Фонд оплаты труда государственных (муниципальных) органов</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121</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1 350 000,00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1 350 000,00</w:t>
            </w:r>
          </w:p>
        </w:tc>
      </w:tr>
      <w:tr w:rsidR="00884F83" w:rsidRPr="00884F83" w:rsidTr="00884F83">
        <w:trPr>
          <w:trHeight w:val="72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122</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90 000,00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90 000,00</w:t>
            </w:r>
          </w:p>
        </w:tc>
      </w:tr>
      <w:tr w:rsidR="00884F83" w:rsidRPr="00884F83" w:rsidTr="00884F83">
        <w:trPr>
          <w:trHeight w:val="960"/>
          <w:jc w:val="center"/>
        </w:trPr>
        <w:tc>
          <w:tcPr>
            <w:tcW w:w="1600" w:type="pct"/>
            <w:tcBorders>
              <w:top w:val="nil"/>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129</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407 700,00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407 700,00</w:t>
            </w:r>
          </w:p>
        </w:tc>
      </w:tr>
      <w:tr w:rsidR="00884F83" w:rsidRPr="00884F83" w:rsidTr="00884F83">
        <w:trPr>
          <w:trHeight w:val="96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9500001000</w:t>
            </w:r>
          </w:p>
        </w:tc>
        <w:tc>
          <w:tcPr>
            <w:tcW w:w="43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176 717,50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168 700,00</w:t>
            </w:r>
          </w:p>
        </w:tc>
      </w:tr>
      <w:tr w:rsidR="00884F83" w:rsidRPr="00884F83" w:rsidTr="00884F83">
        <w:trPr>
          <w:trHeight w:val="96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9500001000</w:t>
            </w:r>
          </w:p>
        </w:tc>
        <w:tc>
          <w:tcPr>
            <w:tcW w:w="43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176 717,50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168 700,00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244</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17 717,50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28 700,00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sz w:val="20"/>
                <w:szCs w:val="20"/>
              </w:rPr>
              <w:t>Закупка энергетических ресурсов</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9500001000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247</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159 000,00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140 000,00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3"/>
              <w:rPr>
                <w:rFonts w:ascii="Times New Roman" w:hAnsi="Times New Roman"/>
                <w:sz w:val="20"/>
                <w:szCs w:val="20"/>
              </w:rPr>
            </w:pPr>
            <w:r w:rsidRPr="00884F83">
              <w:rPr>
                <w:rFonts w:ascii="Times New Roman" w:hAnsi="Times New Roman"/>
                <w:b/>
                <w:sz w:val="20"/>
                <w:szCs w:val="20"/>
              </w:rPr>
              <w:t>Иные бюджетные ассигнования</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bCs/>
                <w:color w:val="000000"/>
                <w:sz w:val="20"/>
                <w:szCs w:val="20"/>
              </w:rPr>
              <w:t>9500001000</w:t>
            </w:r>
          </w:p>
        </w:tc>
        <w:tc>
          <w:tcPr>
            <w:tcW w:w="43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800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6 000,00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6 000,00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Уплата налогов, сборов и иных платежей</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9500001000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850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6 000,00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6 000,00</w:t>
            </w:r>
          </w:p>
        </w:tc>
      </w:tr>
      <w:tr w:rsidR="00884F83" w:rsidRPr="00884F83" w:rsidTr="00884F83">
        <w:trPr>
          <w:trHeight w:val="480"/>
          <w:jc w:val="center"/>
        </w:trPr>
        <w:tc>
          <w:tcPr>
            <w:tcW w:w="1600" w:type="pct"/>
            <w:tcBorders>
              <w:top w:val="single" w:sz="4" w:space="0" w:color="auto"/>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Уплата налога на имущество организаций и земельного налога</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9500001000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851</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1 500,00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1 500,00</w:t>
            </w:r>
          </w:p>
        </w:tc>
      </w:tr>
      <w:tr w:rsidR="00884F83" w:rsidRPr="00884F83" w:rsidTr="00884F83">
        <w:trPr>
          <w:trHeight w:val="30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Уплата прочих налогов, сборов</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9500001000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852</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1 500,00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1 500,00</w:t>
            </w:r>
          </w:p>
        </w:tc>
      </w:tr>
      <w:tr w:rsidR="00884F83" w:rsidRPr="00884F83" w:rsidTr="00884F83">
        <w:trPr>
          <w:trHeight w:val="300"/>
          <w:jc w:val="center"/>
        </w:trPr>
        <w:tc>
          <w:tcPr>
            <w:tcW w:w="1600" w:type="pct"/>
            <w:tcBorders>
              <w:top w:val="nil"/>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Уплата иных платежей</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9500001000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853</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3 000,00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3 000,00</w:t>
            </w:r>
          </w:p>
        </w:tc>
      </w:tr>
      <w:tr w:rsidR="00884F83" w:rsidRPr="00884F83" w:rsidTr="00884F83">
        <w:trPr>
          <w:trHeight w:val="96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Субвенции  на возмещение по содержанию штатных единиц, осуществляющих переданные отдельные государственные полномочия</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9500070280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52 500,00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52 500,00</w:t>
            </w:r>
          </w:p>
        </w:tc>
      </w:tr>
      <w:tr w:rsidR="00884F83" w:rsidRPr="00884F83" w:rsidTr="00884F83">
        <w:trPr>
          <w:trHeight w:val="96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9500070280</w:t>
            </w:r>
          </w:p>
        </w:tc>
        <w:tc>
          <w:tcPr>
            <w:tcW w:w="43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52 500,00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52 500,00</w:t>
            </w:r>
          </w:p>
        </w:tc>
      </w:tr>
      <w:tr w:rsidR="00884F83" w:rsidRPr="00884F83" w:rsidTr="00884F83">
        <w:trPr>
          <w:trHeight w:val="48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color w:val="000000"/>
                <w:sz w:val="20"/>
                <w:szCs w:val="20"/>
              </w:rPr>
              <w:t>Расходы на выплаты персоналу государственных (муниципальных) органов</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9500070280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52 500,00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52 500,00</w:t>
            </w:r>
          </w:p>
        </w:tc>
      </w:tr>
      <w:tr w:rsidR="00884F83" w:rsidRPr="00884F83" w:rsidTr="00884F83">
        <w:trPr>
          <w:trHeight w:val="300"/>
          <w:jc w:val="center"/>
        </w:trPr>
        <w:tc>
          <w:tcPr>
            <w:tcW w:w="1600" w:type="pct"/>
            <w:tcBorders>
              <w:top w:val="single" w:sz="4" w:space="0" w:color="auto"/>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Заработная плата</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9500070280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121</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40 000,00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40 000,00</w:t>
            </w:r>
          </w:p>
        </w:tc>
      </w:tr>
      <w:tr w:rsidR="00884F83" w:rsidRPr="00884F83" w:rsidTr="00884F83">
        <w:trPr>
          <w:trHeight w:val="96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04</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9500070280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129</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12 500,00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12 500,00</w:t>
            </w:r>
          </w:p>
        </w:tc>
      </w:tr>
      <w:tr w:rsidR="00884F83" w:rsidRPr="00884F83" w:rsidTr="00884F83">
        <w:trPr>
          <w:trHeight w:val="96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06</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42 500,00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42 500,00</w:t>
            </w:r>
          </w:p>
        </w:tc>
      </w:tr>
      <w:tr w:rsidR="00884F83" w:rsidRPr="00884F83" w:rsidTr="00884F83">
        <w:trPr>
          <w:trHeight w:val="72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Расходы на передачу полномочий по внешнему муниципальному финансовому контролю (контрольно-счетная палата)</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06</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9700081020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42 500,00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42 500,00</w:t>
            </w:r>
          </w:p>
        </w:tc>
      </w:tr>
      <w:tr w:rsidR="00884F83" w:rsidRPr="00884F83" w:rsidTr="00884F83">
        <w:trPr>
          <w:trHeight w:val="48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Иные межбюджетные трансферты</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06</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9700081020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500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42 500,00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42 500,00</w:t>
            </w:r>
          </w:p>
        </w:tc>
      </w:tr>
      <w:tr w:rsidR="00884F83" w:rsidRPr="00884F83" w:rsidTr="00884F83">
        <w:trPr>
          <w:trHeight w:val="480"/>
          <w:jc w:val="center"/>
        </w:trPr>
        <w:tc>
          <w:tcPr>
            <w:tcW w:w="1600" w:type="pct"/>
            <w:tcBorders>
              <w:top w:val="nil"/>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Перечисления другим бюджетам бюджетной системы Российской Федерации</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06</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9700081020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540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42 500,00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42 500,00</w:t>
            </w:r>
          </w:p>
        </w:tc>
      </w:tr>
      <w:tr w:rsidR="00884F83" w:rsidRPr="00884F83" w:rsidTr="00884F83">
        <w:trPr>
          <w:trHeight w:val="283"/>
          <w:jc w:val="center"/>
        </w:trPr>
        <w:tc>
          <w:tcPr>
            <w:tcW w:w="1600" w:type="pct"/>
            <w:tcBorders>
              <w:top w:val="single" w:sz="4" w:space="0" w:color="auto"/>
              <w:left w:val="single" w:sz="4" w:space="0" w:color="auto"/>
              <w:bottom w:val="single" w:sz="4" w:space="0" w:color="auto"/>
              <w:right w:val="single" w:sz="4" w:space="0" w:color="auto"/>
            </w:tcBorders>
            <w:shd w:val="clear" w:color="auto" w:fill="auto"/>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color w:val="000000"/>
                <w:sz w:val="20"/>
                <w:szCs w:val="20"/>
              </w:rPr>
              <w:t>Резервные фонды</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11</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Резервные фонды местной администрации</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9800029990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Иные бюджетные ассигнования</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11</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9800029990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800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121"/>
          <w:jc w:val="center"/>
        </w:trPr>
        <w:tc>
          <w:tcPr>
            <w:tcW w:w="1600" w:type="pct"/>
            <w:tcBorders>
              <w:top w:val="single" w:sz="4" w:space="0" w:color="auto"/>
              <w:left w:val="single" w:sz="4" w:space="0" w:color="auto"/>
              <w:bottom w:val="single" w:sz="4" w:space="0" w:color="auto"/>
              <w:right w:val="single" w:sz="4" w:space="0" w:color="auto"/>
            </w:tcBorders>
            <w:shd w:val="clear" w:color="auto" w:fill="auto"/>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Резервные средства</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11</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9800029990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870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10 000,00</w:t>
            </w:r>
          </w:p>
        </w:tc>
      </w:tr>
      <w:tr w:rsidR="00884F83" w:rsidRPr="00884F83" w:rsidTr="00884F83">
        <w:trPr>
          <w:trHeight w:val="300"/>
          <w:jc w:val="center"/>
        </w:trPr>
        <w:tc>
          <w:tcPr>
            <w:tcW w:w="1600"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Другие общегосударственные вопросы</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212 375,00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318 405,00</w:t>
            </w:r>
          </w:p>
        </w:tc>
      </w:tr>
      <w:tr w:rsidR="00884F83" w:rsidRPr="00884F83" w:rsidTr="00884F83">
        <w:trPr>
          <w:trHeight w:val="48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 xml:space="preserve">Развитие информационного общества в Сушиловском сельском поселении </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9300022510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51 500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39 000</w:t>
            </w:r>
          </w:p>
        </w:tc>
      </w:tr>
      <w:tr w:rsidR="00884F83" w:rsidRPr="00884F83" w:rsidTr="00884F83">
        <w:trPr>
          <w:trHeight w:val="48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9300022510</w:t>
            </w:r>
          </w:p>
        </w:tc>
        <w:tc>
          <w:tcPr>
            <w:tcW w:w="43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51 500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39 000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9300022510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51 500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39 000</w:t>
            </w:r>
          </w:p>
        </w:tc>
      </w:tr>
      <w:tr w:rsidR="00884F83" w:rsidRPr="00884F83" w:rsidTr="00884F83">
        <w:trPr>
          <w:trHeight w:val="48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9300022510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244</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51 500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39 000</w:t>
            </w:r>
          </w:p>
        </w:tc>
      </w:tr>
      <w:tr w:rsidR="00884F83" w:rsidRPr="00884F83" w:rsidTr="00884F83">
        <w:trPr>
          <w:trHeight w:val="616"/>
          <w:jc w:val="center"/>
        </w:trPr>
        <w:tc>
          <w:tcPr>
            <w:tcW w:w="1600" w:type="pct"/>
            <w:tcBorders>
              <w:top w:val="single" w:sz="4" w:space="0" w:color="auto"/>
              <w:left w:val="single" w:sz="4" w:space="0" w:color="auto"/>
              <w:bottom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Развитие малого и среднего предпринимательства в Сушиловском сельском поселении</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9300022610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1 000,00</w:t>
            </w:r>
          </w:p>
        </w:tc>
      </w:tr>
      <w:tr w:rsidR="00884F83" w:rsidRPr="00884F83" w:rsidTr="00884F83">
        <w:trPr>
          <w:trHeight w:val="960"/>
          <w:jc w:val="center"/>
        </w:trPr>
        <w:tc>
          <w:tcPr>
            <w:tcW w:w="1600" w:type="pct"/>
            <w:tcBorders>
              <w:top w:val="single" w:sz="4" w:space="0" w:color="auto"/>
              <w:left w:val="single" w:sz="4" w:space="0" w:color="auto"/>
              <w:bottom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9300022610</w:t>
            </w:r>
          </w:p>
        </w:tc>
        <w:tc>
          <w:tcPr>
            <w:tcW w:w="43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1 000,00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0"/>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9300022610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1 000,00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b/>
                <w:bCs/>
                <w:color w:val="000000"/>
                <w:sz w:val="20"/>
                <w:szCs w:val="20"/>
              </w:rPr>
              <w:t>1 000,00</w:t>
            </w:r>
          </w:p>
        </w:tc>
      </w:tr>
      <w:tr w:rsidR="00884F83" w:rsidRPr="00884F83" w:rsidTr="00884F83">
        <w:trPr>
          <w:trHeight w:val="48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sz w:val="20"/>
                <w:szCs w:val="20"/>
              </w:rPr>
              <w:t xml:space="preserve">Прочая закупка товаров, работ и услуг для обеспечения государственных </w:t>
            </w:r>
            <w:r w:rsidRPr="00884F83">
              <w:rPr>
                <w:rFonts w:ascii="Times New Roman" w:hAnsi="Times New Roman"/>
                <w:sz w:val="20"/>
                <w:szCs w:val="20"/>
              </w:rPr>
              <w:lastRenderedPageBreak/>
              <w:t>(муниципальных)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lastRenderedPageBreak/>
              <w:t>452</w:t>
            </w:r>
          </w:p>
          <w:p w:rsidR="00884F83" w:rsidRPr="00884F83" w:rsidRDefault="00884F83" w:rsidP="00884F83">
            <w:pPr>
              <w:spacing w:after="0" w:line="240" w:lineRule="auto"/>
              <w:jc w:val="center"/>
              <w:outlineLvl w:val="1"/>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9300022610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244</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1 000,00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1 000,00</w:t>
            </w:r>
          </w:p>
        </w:tc>
      </w:tr>
      <w:tr w:rsidR="00884F83" w:rsidRPr="00884F83" w:rsidTr="00884F83">
        <w:trPr>
          <w:trHeight w:val="870"/>
          <w:jc w:val="center"/>
        </w:trPr>
        <w:tc>
          <w:tcPr>
            <w:tcW w:w="1600" w:type="pct"/>
            <w:tcBorders>
              <w:top w:val="single" w:sz="4" w:space="0" w:color="auto"/>
              <w:left w:val="single" w:sz="4" w:space="0" w:color="auto"/>
              <w:bottom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lastRenderedPageBreak/>
              <w:t>Определение перечня должностных лиц, уполномоченных составлять протоколы об административных правонарушениях граждан</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9300070650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w:t>
            </w:r>
          </w:p>
        </w:tc>
      </w:tr>
      <w:tr w:rsidR="00884F83" w:rsidRPr="00884F83" w:rsidTr="00884F83">
        <w:trPr>
          <w:trHeight w:val="643"/>
          <w:jc w:val="center"/>
        </w:trPr>
        <w:tc>
          <w:tcPr>
            <w:tcW w:w="1600" w:type="pct"/>
            <w:tcBorders>
              <w:top w:val="single" w:sz="4" w:space="0" w:color="auto"/>
              <w:left w:val="single" w:sz="4" w:space="0" w:color="auto"/>
              <w:bottom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9300070650</w:t>
            </w:r>
          </w:p>
        </w:tc>
        <w:tc>
          <w:tcPr>
            <w:tcW w:w="43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500,00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9300070650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500,00</w:t>
            </w:r>
          </w:p>
        </w:tc>
      </w:tr>
      <w:tr w:rsidR="00884F83" w:rsidRPr="00884F83" w:rsidTr="00884F83">
        <w:trPr>
          <w:trHeight w:val="48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9300070650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500,00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9390099990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54 000,00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54 000,00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rPr>
                <w:rFonts w:ascii="Times New Roman" w:hAnsi="Times New Roman"/>
                <w:b/>
                <w:sz w:val="20"/>
                <w:szCs w:val="20"/>
              </w:rPr>
            </w:pPr>
            <w:r w:rsidRPr="00884F83">
              <w:rPr>
                <w:rFonts w:ascii="Times New Roman" w:hAnsi="Times New Roman"/>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9390099990</w:t>
            </w:r>
          </w:p>
        </w:tc>
        <w:tc>
          <w:tcPr>
            <w:tcW w:w="43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54 000,00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54 000,00</w:t>
            </w:r>
          </w:p>
        </w:tc>
      </w:tr>
      <w:tr w:rsidR="00884F83" w:rsidRPr="00884F83" w:rsidTr="00884F83">
        <w:trPr>
          <w:trHeight w:val="72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color w:val="000000"/>
                <w:sz w:val="20"/>
                <w:szCs w:val="20"/>
              </w:rPr>
              <w:t>Расходы на выплаты персоналу государственных (муниципальных) органов</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9390099990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54 000,00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54 000,00</w:t>
            </w:r>
          </w:p>
        </w:tc>
      </w:tr>
      <w:tr w:rsidR="00884F83" w:rsidRPr="00884F83" w:rsidTr="00884F83">
        <w:trPr>
          <w:trHeight w:val="48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sz w:val="20"/>
                <w:szCs w:val="20"/>
              </w:rPr>
              <w:t>Иные выплаты, за исключением фонда оплаты труда государственных (муниципальных) органов, лицам,</w:t>
            </w:r>
          </w:p>
          <w:p w:rsidR="00884F83" w:rsidRPr="00884F83" w:rsidRDefault="00884F83" w:rsidP="00884F83">
            <w:pPr>
              <w:spacing w:after="0" w:line="240" w:lineRule="auto"/>
              <w:rPr>
                <w:rFonts w:ascii="Times New Roman" w:hAnsi="Times New Roman"/>
                <w:sz w:val="20"/>
                <w:szCs w:val="20"/>
              </w:rPr>
            </w:pPr>
            <w:proofErr w:type="gramStart"/>
            <w:r w:rsidRPr="00884F83">
              <w:rPr>
                <w:rFonts w:ascii="Times New Roman" w:hAnsi="Times New Roman"/>
                <w:sz w:val="20"/>
                <w:szCs w:val="20"/>
              </w:rPr>
              <w:t>привлекаемым</w:t>
            </w:r>
            <w:proofErr w:type="gramEnd"/>
            <w:r w:rsidRPr="00884F83">
              <w:rPr>
                <w:rFonts w:ascii="Times New Roman" w:hAnsi="Times New Roman"/>
                <w:sz w:val="20"/>
                <w:szCs w:val="20"/>
              </w:rPr>
              <w:t>, согласно законодательству для выполнения отдельных полномочий</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9390099990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123</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54 000,00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54 000,00</w:t>
            </w:r>
          </w:p>
        </w:tc>
      </w:tr>
      <w:tr w:rsidR="00884F83" w:rsidRPr="00884F83" w:rsidTr="00884F83">
        <w:trPr>
          <w:trHeight w:val="300"/>
          <w:jc w:val="center"/>
        </w:trPr>
        <w:tc>
          <w:tcPr>
            <w:tcW w:w="1600" w:type="pct"/>
            <w:tcBorders>
              <w:top w:val="single" w:sz="4" w:space="0" w:color="auto"/>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Условно утвержденные расходы</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9800029980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b/>
                <w:bCs/>
                <w:color w:val="000000"/>
                <w:sz w:val="20"/>
                <w:szCs w:val="20"/>
              </w:rPr>
              <w:t>105 375,00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b/>
                <w:bCs/>
                <w:color w:val="000000"/>
                <w:sz w:val="20"/>
                <w:szCs w:val="20"/>
              </w:rPr>
              <w:t>223 905,00</w:t>
            </w:r>
          </w:p>
        </w:tc>
      </w:tr>
      <w:tr w:rsidR="00884F83" w:rsidRPr="00884F83" w:rsidTr="00884F83">
        <w:trPr>
          <w:trHeight w:val="30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Резервные средства</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9800029980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800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b/>
                <w:bCs/>
                <w:color w:val="000000"/>
                <w:sz w:val="20"/>
                <w:szCs w:val="20"/>
              </w:rPr>
              <w:t>105 375,00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b/>
                <w:bCs/>
                <w:color w:val="000000"/>
                <w:sz w:val="20"/>
                <w:szCs w:val="20"/>
              </w:rPr>
              <w:t>223 905,00</w:t>
            </w:r>
          </w:p>
        </w:tc>
      </w:tr>
      <w:tr w:rsidR="00884F83" w:rsidRPr="00884F83" w:rsidTr="00884F83">
        <w:trPr>
          <w:trHeight w:val="48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Прочие расходы (не отнесенные на другие коды региональной классификации)</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0"/>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01</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13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9800029980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870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105 375,00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223 905,00</w:t>
            </w:r>
          </w:p>
        </w:tc>
      </w:tr>
      <w:tr w:rsidR="00884F83" w:rsidRPr="00884F83" w:rsidTr="00884F83">
        <w:trPr>
          <w:trHeight w:val="30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НАЦИОНАЛЬНАЯ ОБОРОНА</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179 080,00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185 320,00</w:t>
            </w:r>
          </w:p>
        </w:tc>
      </w:tr>
      <w:tr w:rsidR="00884F83" w:rsidRPr="00884F83" w:rsidTr="00884F83">
        <w:trPr>
          <w:trHeight w:val="480"/>
          <w:jc w:val="center"/>
        </w:trPr>
        <w:tc>
          <w:tcPr>
            <w:tcW w:w="1600" w:type="pct"/>
            <w:tcBorders>
              <w:top w:val="nil"/>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Мобилизационная и вневойсковая подготовка</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179 080,00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185 320,00</w:t>
            </w:r>
          </w:p>
        </w:tc>
      </w:tr>
      <w:tr w:rsidR="00884F83" w:rsidRPr="00884F83" w:rsidTr="00884F83">
        <w:trPr>
          <w:trHeight w:val="57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sz w:val="20"/>
                <w:szCs w:val="20"/>
              </w:rPr>
              <w:t>Осуществление первичного воинского учета на территориях, где отсутствуют военные комиссариаты</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9300051180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179 080,00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185 320,00</w:t>
            </w:r>
          </w:p>
        </w:tc>
      </w:tr>
      <w:tr w:rsidR="00884F83" w:rsidRPr="00884F83" w:rsidTr="00884F83">
        <w:trPr>
          <w:trHeight w:val="96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b/>
                <w:sz w:val="20"/>
                <w:szCs w:val="2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3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9300051180</w:t>
            </w:r>
          </w:p>
        </w:tc>
        <w:tc>
          <w:tcPr>
            <w:tcW w:w="43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175 845,00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182 350,00</w:t>
            </w:r>
          </w:p>
        </w:tc>
      </w:tr>
      <w:tr w:rsidR="00884F83" w:rsidRPr="00884F83" w:rsidTr="00884F83">
        <w:trPr>
          <w:trHeight w:val="48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Расходы на выплаты персоналу государственных (муниципальных) органов</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9300051180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120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175 845,00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182 350,00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 xml:space="preserve">Фонд оплаты труда </w:t>
            </w:r>
            <w:r w:rsidRPr="00884F83">
              <w:rPr>
                <w:rFonts w:ascii="Times New Roman" w:hAnsi="Times New Roman"/>
                <w:color w:val="000000"/>
                <w:sz w:val="20"/>
                <w:szCs w:val="20"/>
              </w:rPr>
              <w:t>государственных                   (муниципальных) органов</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02</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9300051180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121</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136 585,00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141 580,00</w:t>
            </w:r>
          </w:p>
        </w:tc>
      </w:tr>
      <w:tr w:rsidR="00884F83" w:rsidRPr="00884F83" w:rsidTr="00884F83">
        <w:trPr>
          <w:trHeight w:val="960"/>
          <w:jc w:val="center"/>
        </w:trPr>
        <w:tc>
          <w:tcPr>
            <w:tcW w:w="1600" w:type="pct"/>
            <w:tcBorders>
              <w:top w:val="single" w:sz="4" w:space="0" w:color="auto"/>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02</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9300051180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129</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39 260,00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40 770,00</w:t>
            </w:r>
          </w:p>
        </w:tc>
      </w:tr>
      <w:tr w:rsidR="00884F83" w:rsidRPr="00884F83" w:rsidTr="00884F83">
        <w:trPr>
          <w:trHeight w:val="30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Прочая закупка товаров, работ и услуг</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02</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9300051180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3 235,00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2 970,00</w:t>
            </w:r>
          </w:p>
        </w:tc>
      </w:tr>
      <w:tr w:rsidR="00884F83" w:rsidRPr="00884F83" w:rsidTr="00884F83">
        <w:trPr>
          <w:trHeight w:val="48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Прочие расходы (не отнесенные на другие коды региональной классификации)</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02</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9300051180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3 235,00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2 970,00</w:t>
            </w:r>
          </w:p>
        </w:tc>
      </w:tr>
      <w:tr w:rsidR="00884F83" w:rsidRPr="00884F83" w:rsidTr="00884F83">
        <w:trPr>
          <w:trHeight w:val="72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НАЦИОНАЛЬНАЯ БЕЗОПАСНОСТЬ И ПРАВООХРАНИТЕЛЬНАЯ ДЕЯТЕЛЬНОСТЬ</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960"/>
          <w:jc w:val="center"/>
        </w:trPr>
        <w:tc>
          <w:tcPr>
            <w:tcW w:w="1600" w:type="pct"/>
            <w:tcBorders>
              <w:top w:val="nil"/>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48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Обеспечение пожарной безопасности на территории Сушиловского сельского поселения</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9300028010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48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3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578"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9300028010</w:t>
            </w:r>
          </w:p>
        </w:tc>
        <w:tc>
          <w:tcPr>
            <w:tcW w:w="43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9300028010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10 000,00</w:t>
            </w:r>
          </w:p>
        </w:tc>
      </w:tr>
      <w:tr w:rsidR="00884F83" w:rsidRPr="00884F83" w:rsidTr="00884F83">
        <w:trPr>
          <w:trHeight w:val="48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9300028010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10 000,00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НАЦИОНАЛЬНАЯ ЭКОНОМИКА</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1 721 200,00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1 987 500,00</w:t>
            </w:r>
          </w:p>
        </w:tc>
      </w:tr>
      <w:tr w:rsidR="00884F83" w:rsidRPr="00884F83" w:rsidTr="00884F83">
        <w:trPr>
          <w:trHeight w:val="300"/>
          <w:jc w:val="center"/>
        </w:trPr>
        <w:tc>
          <w:tcPr>
            <w:tcW w:w="1600"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Дорожное хозяйство (дорожные фонды)</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1 721 200,00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1 987 500,00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sz w:val="20"/>
                <w:szCs w:val="20"/>
              </w:rPr>
              <w:t>Муниципальная программа Сушиловского сельского поселения «Повышение безопасности дорожного движения в Сушиловском сельском поселении на 2025-2027 годы»</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1100029010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770 950,00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1 037 250,00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sz w:val="20"/>
                <w:szCs w:val="20"/>
              </w:rPr>
              <w:lastRenderedPageBreak/>
              <w:t>Закупка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3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578"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1100029010</w:t>
            </w:r>
          </w:p>
        </w:tc>
        <w:tc>
          <w:tcPr>
            <w:tcW w:w="43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770 950,00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1 037 250,00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sz w:val="20"/>
                <w:szCs w:val="20"/>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1100029010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770 950,00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1 037 250,00</w:t>
            </w:r>
          </w:p>
        </w:tc>
      </w:tr>
      <w:tr w:rsidR="00884F83" w:rsidRPr="00884F83" w:rsidTr="00884F83">
        <w:trPr>
          <w:trHeight w:val="48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04</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09</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1100029010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770 950,00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1 037 250,00</w:t>
            </w:r>
          </w:p>
        </w:tc>
      </w:tr>
      <w:tr w:rsidR="00884F83" w:rsidRPr="00884F83" w:rsidTr="00884F83">
        <w:trPr>
          <w:trHeight w:val="480"/>
          <w:jc w:val="center"/>
        </w:trPr>
        <w:tc>
          <w:tcPr>
            <w:tcW w:w="1600" w:type="pct"/>
            <w:tcBorders>
              <w:top w:val="single" w:sz="4" w:space="0" w:color="auto"/>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381" w:type="pct"/>
            <w:tcBorders>
              <w:top w:val="nil"/>
              <w:left w:val="single" w:sz="4" w:space="0" w:color="auto"/>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30" w:type="pct"/>
            <w:tcBorders>
              <w:top w:val="nil"/>
              <w:left w:val="nil"/>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578" w:type="pct"/>
            <w:tcBorders>
              <w:top w:val="nil"/>
              <w:left w:val="nil"/>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1100090850</w:t>
            </w:r>
          </w:p>
        </w:tc>
        <w:tc>
          <w:tcPr>
            <w:tcW w:w="432" w:type="pct"/>
            <w:tcBorders>
              <w:top w:val="nil"/>
              <w:left w:val="nil"/>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auto"/>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905 000,00</w:t>
            </w:r>
          </w:p>
        </w:tc>
        <w:tc>
          <w:tcPr>
            <w:tcW w:w="595" w:type="pct"/>
            <w:tcBorders>
              <w:top w:val="nil"/>
              <w:left w:val="nil"/>
              <w:bottom w:val="single" w:sz="4" w:space="0" w:color="auto"/>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905 000,00</w:t>
            </w:r>
          </w:p>
        </w:tc>
      </w:tr>
      <w:tr w:rsidR="00884F83" w:rsidRPr="00884F83" w:rsidTr="00884F83">
        <w:trPr>
          <w:trHeight w:val="480"/>
          <w:jc w:val="center"/>
        </w:trPr>
        <w:tc>
          <w:tcPr>
            <w:tcW w:w="1600" w:type="pct"/>
            <w:tcBorders>
              <w:top w:val="single" w:sz="4" w:space="0" w:color="auto"/>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1100090850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905 000,00</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905 000,00</w:t>
            </w:r>
          </w:p>
        </w:tc>
      </w:tr>
      <w:tr w:rsidR="00884F83" w:rsidRPr="00884F83" w:rsidTr="00884F83">
        <w:trPr>
          <w:trHeight w:val="300"/>
          <w:jc w:val="center"/>
        </w:trPr>
        <w:tc>
          <w:tcPr>
            <w:tcW w:w="1600" w:type="pct"/>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b/>
                <w:bCs/>
                <w:color w:val="000000"/>
                <w:sz w:val="20"/>
                <w:szCs w:val="20"/>
              </w:rPr>
            </w:pPr>
          </w:p>
        </w:tc>
        <w:tc>
          <w:tcPr>
            <w:tcW w:w="381"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30" w:type="pct"/>
            <w:tcBorders>
              <w:top w:val="single" w:sz="4" w:space="0" w:color="auto"/>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578" w:type="pct"/>
            <w:tcBorders>
              <w:top w:val="single" w:sz="4" w:space="0" w:color="auto"/>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1100090850</w:t>
            </w:r>
          </w:p>
        </w:tc>
        <w:tc>
          <w:tcPr>
            <w:tcW w:w="432" w:type="pct"/>
            <w:tcBorders>
              <w:top w:val="single" w:sz="4" w:space="0" w:color="auto"/>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00" w:type="pct"/>
            <w:tcBorders>
              <w:top w:val="single" w:sz="4" w:space="0" w:color="auto"/>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905 000,00</w:t>
            </w:r>
          </w:p>
        </w:tc>
        <w:tc>
          <w:tcPr>
            <w:tcW w:w="595" w:type="pct"/>
            <w:tcBorders>
              <w:top w:val="single" w:sz="4" w:space="0" w:color="auto"/>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b/>
                <w:bCs/>
                <w:color w:val="000000"/>
                <w:sz w:val="20"/>
                <w:szCs w:val="20"/>
              </w:rPr>
              <w:t>905 000,00</w:t>
            </w:r>
          </w:p>
        </w:tc>
      </w:tr>
      <w:tr w:rsidR="00884F83" w:rsidRPr="00884F83" w:rsidTr="00884F83">
        <w:trPr>
          <w:trHeight w:val="480"/>
          <w:jc w:val="center"/>
        </w:trPr>
        <w:tc>
          <w:tcPr>
            <w:tcW w:w="1600" w:type="pct"/>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Прочая закупка товаров, работ и услуг для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04</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09</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1100090850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905 000,00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905 000,00</w:t>
            </w:r>
          </w:p>
        </w:tc>
      </w:tr>
      <w:tr w:rsidR="00884F83" w:rsidRPr="00884F83" w:rsidTr="00884F83">
        <w:trPr>
          <w:trHeight w:val="960"/>
          <w:jc w:val="center"/>
        </w:trPr>
        <w:tc>
          <w:tcPr>
            <w:tcW w:w="1600" w:type="pct"/>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w:t>
            </w:r>
            <w:proofErr w:type="spellStart"/>
            <w:r w:rsidRPr="00884F83">
              <w:rPr>
                <w:rFonts w:ascii="Times New Roman" w:hAnsi="Times New Roman"/>
                <w:b/>
                <w:bCs/>
                <w:color w:val="000000"/>
                <w:sz w:val="20"/>
                <w:szCs w:val="20"/>
              </w:rPr>
              <w:t>софинансирование</w:t>
            </w:r>
            <w:proofErr w:type="spellEnd"/>
            <w:r w:rsidRPr="00884F83">
              <w:rPr>
                <w:rFonts w:ascii="Times New Roman" w:hAnsi="Times New Roman"/>
                <w:b/>
                <w:bCs/>
                <w:color w:val="000000"/>
                <w:sz w:val="20"/>
                <w:szCs w:val="20"/>
              </w:rPr>
              <w:t>)</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11000S0850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45 250,00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45 250,00</w:t>
            </w:r>
          </w:p>
        </w:tc>
      </w:tr>
      <w:tr w:rsidR="00884F83" w:rsidRPr="00884F83" w:rsidTr="00884F83">
        <w:trPr>
          <w:trHeight w:val="541"/>
          <w:jc w:val="center"/>
        </w:trPr>
        <w:tc>
          <w:tcPr>
            <w:tcW w:w="1600" w:type="pct"/>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 (</w:t>
            </w:r>
            <w:proofErr w:type="spellStart"/>
            <w:r w:rsidRPr="00884F83">
              <w:rPr>
                <w:rFonts w:ascii="Times New Roman" w:hAnsi="Times New Roman"/>
                <w:b/>
                <w:bCs/>
                <w:color w:val="000000"/>
                <w:sz w:val="20"/>
                <w:szCs w:val="20"/>
              </w:rPr>
              <w:t>софинансирование</w:t>
            </w:r>
            <w:proofErr w:type="spellEnd"/>
            <w:r w:rsidRPr="00884F83">
              <w:rPr>
                <w:rFonts w:ascii="Times New Roman" w:hAnsi="Times New Roman"/>
                <w:b/>
                <w:bCs/>
                <w:color w:val="000000"/>
                <w:sz w:val="20"/>
                <w:szCs w:val="20"/>
              </w:rPr>
              <w:t>)</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3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578"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11000S0850</w:t>
            </w:r>
          </w:p>
        </w:tc>
        <w:tc>
          <w:tcPr>
            <w:tcW w:w="43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45 250,00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45 250,00</w:t>
            </w:r>
          </w:p>
        </w:tc>
      </w:tr>
      <w:tr w:rsidR="00884F83" w:rsidRPr="00884F83" w:rsidTr="00884F83">
        <w:trPr>
          <w:trHeight w:val="300"/>
          <w:jc w:val="center"/>
        </w:trPr>
        <w:tc>
          <w:tcPr>
            <w:tcW w:w="1600" w:type="pct"/>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 нужд (</w:t>
            </w:r>
            <w:proofErr w:type="spellStart"/>
            <w:r w:rsidRPr="00884F83">
              <w:rPr>
                <w:rFonts w:ascii="Times New Roman" w:hAnsi="Times New Roman"/>
                <w:b/>
                <w:bCs/>
                <w:color w:val="000000"/>
                <w:sz w:val="20"/>
                <w:szCs w:val="20"/>
              </w:rPr>
              <w:t>софинансирование</w:t>
            </w:r>
            <w:proofErr w:type="spellEnd"/>
            <w:r w:rsidRPr="00884F83">
              <w:rPr>
                <w:rFonts w:ascii="Times New Roman" w:hAnsi="Times New Roman"/>
                <w:b/>
                <w:bCs/>
                <w:color w:val="000000"/>
                <w:sz w:val="20"/>
                <w:szCs w:val="20"/>
              </w:rPr>
              <w:t>)</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04</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09</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11000S0850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45 250,00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45 250,00</w:t>
            </w:r>
          </w:p>
        </w:tc>
      </w:tr>
      <w:tr w:rsidR="00884F83" w:rsidRPr="00884F83" w:rsidTr="00884F83">
        <w:trPr>
          <w:trHeight w:val="480"/>
          <w:jc w:val="center"/>
        </w:trPr>
        <w:tc>
          <w:tcPr>
            <w:tcW w:w="1600" w:type="pct"/>
            <w:tcBorders>
              <w:top w:val="nil"/>
              <w:left w:val="single" w:sz="4" w:space="0" w:color="000000"/>
              <w:bottom w:val="single" w:sz="4" w:space="0" w:color="000000"/>
              <w:right w:val="single" w:sz="4" w:space="0" w:color="auto"/>
            </w:tcBorders>
            <w:shd w:val="clear" w:color="auto" w:fill="auto"/>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color w:val="000000"/>
                <w:sz w:val="20"/>
                <w:szCs w:val="20"/>
              </w:rPr>
              <w:t>Прочая закупка товаров, работ и услуг для государственных нужд (</w:t>
            </w:r>
            <w:proofErr w:type="spellStart"/>
            <w:r w:rsidRPr="00884F83">
              <w:rPr>
                <w:rFonts w:ascii="Times New Roman" w:hAnsi="Times New Roman"/>
                <w:color w:val="000000"/>
                <w:sz w:val="20"/>
                <w:szCs w:val="20"/>
              </w:rPr>
              <w:t>софинансирование</w:t>
            </w:r>
            <w:proofErr w:type="spellEnd"/>
            <w:r w:rsidRPr="00884F83">
              <w:rPr>
                <w:rFonts w:ascii="Times New Roman" w:hAnsi="Times New Roman"/>
                <w:color w:val="000000"/>
                <w:sz w:val="20"/>
                <w:szCs w:val="20"/>
              </w:rPr>
              <w:t>)</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04</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09</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11000S0850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244</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45 250,00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color w:val="000000"/>
                <w:sz w:val="20"/>
                <w:szCs w:val="20"/>
              </w:rPr>
            </w:pPr>
            <w:r w:rsidRPr="00884F83">
              <w:rPr>
                <w:rFonts w:ascii="Times New Roman" w:hAnsi="Times New Roman"/>
                <w:color w:val="000000"/>
                <w:sz w:val="20"/>
                <w:szCs w:val="20"/>
              </w:rPr>
              <w:t>45 250,00</w:t>
            </w:r>
          </w:p>
        </w:tc>
      </w:tr>
      <w:tr w:rsidR="00884F83" w:rsidRPr="00884F83" w:rsidTr="00884F83">
        <w:trPr>
          <w:trHeight w:val="48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ЖИЛИЩНО-КОММУНАЛЬНОЕ ХОЗЯЙСТВО</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155 907,50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119 795,00</w:t>
            </w:r>
          </w:p>
        </w:tc>
      </w:tr>
      <w:tr w:rsidR="00884F83" w:rsidRPr="00884F83" w:rsidTr="00884F83">
        <w:trPr>
          <w:trHeight w:val="300"/>
          <w:jc w:val="center"/>
        </w:trPr>
        <w:tc>
          <w:tcPr>
            <w:tcW w:w="1600" w:type="pct"/>
            <w:tcBorders>
              <w:top w:val="nil"/>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Благоустройство</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05</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0000000000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155 907,50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119 795,00</w:t>
            </w:r>
          </w:p>
        </w:tc>
      </w:tr>
      <w:tr w:rsidR="00884F83" w:rsidRPr="00884F83" w:rsidTr="00884F83">
        <w:trPr>
          <w:trHeight w:val="300"/>
          <w:jc w:val="center"/>
        </w:trPr>
        <w:tc>
          <w:tcPr>
            <w:tcW w:w="1600" w:type="pct"/>
            <w:tcBorders>
              <w:top w:val="nil"/>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Уличное освещение</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9300027010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149 907,50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113 795,00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53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9300027010</w:t>
            </w:r>
          </w:p>
        </w:tc>
        <w:tc>
          <w:tcPr>
            <w:tcW w:w="43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149 907,50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113 795,00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 xml:space="preserve">Иные закупки товаров, работ и </w:t>
            </w:r>
            <w:r w:rsidRPr="00884F83">
              <w:rPr>
                <w:rFonts w:ascii="Times New Roman" w:hAnsi="Times New Roman"/>
                <w:b/>
                <w:sz w:val="20"/>
                <w:szCs w:val="20"/>
              </w:rPr>
              <w:lastRenderedPageBreak/>
              <w:t>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lastRenderedPageBreak/>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lastRenderedPageBreak/>
              <w:t>05</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9300027010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149 907,50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113 795,00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outlineLvl w:val="0"/>
              <w:rPr>
                <w:rFonts w:ascii="Times New Roman" w:hAnsi="Times New Roman"/>
                <w:b/>
                <w:bCs/>
                <w:color w:val="000000"/>
                <w:sz w:val="20"/>
                <w:szCs w:val="20"/>
              </w:rPr>
            </w:pPr>
            <w:r w:rsidRPr="00884F83">
              <w:rPr>
                <w:rFonts w:ascii="Times New Roman" w:hAnsi="Times New Roman"/>
                <w:sz w:val="20"/>
                <w:szCs w:val="20"/>
              </w:rPr>
              <w:lastRenderedPageBreak/>
              <w:t>Закупка энергетических ресурсов</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0"/>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05</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9300027010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247</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149 907,50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0"/>
              <w:rPr>
                <w:rFonts w:ascii="Times New Roman" w:hAnsi="Times New Roman"/>
                <w:color w:val="000000"/>
                <w:sz w:val="20"/>
                <w:szCs w:val="20"/>
              </w:rPr>
            </w:pPr>
            <w:r w:rsidRPr="00884F83">
              <w:rPr>
                <w:rFonts w:ascii="Times New Roman" w:hAnsi="Times New Roman"/>
                <w:color w:val="000000"/>
                <w:sz w:val="20"/>
                <w:szCs w:val="20"/>
              </w:rPr>
              <w:t>113 795,00</w:t>
            </w:r>
          </w:p>
        </w:tc>
      </w:tr>
      <w:tr w:rsidR="00884F83" w:rsidRPr="00884F83" w:rsidTr="00884F83">
        <w:trPr>
          <w:trHeight w:val="300"/>
          <w:jc w:val="center"/>
        </w:trPr>
        <w:tc>
          <w:tcPr>
            <w:tcW w:w="1600"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Озеленение</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9300027020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3 000,00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color w:val="000000"/>
                <w:sz w:val="20"/>
                <w:szCs w:val="20"/>
              </w:rPr>
            </w:pPr>
            <w:r w:rsidRPr="00884F83">
              <w:rPr>
                <w:rFonts w:ascii="Times New Roman" w:hAnsi="Times New Roman"/>
                <w:color w:val="000000"/>
                <w:sz w:val="20"/>
                <w:szCs w:val="20"/>
              </w:rPr>
              <w:t>3 000,00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1"/>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53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9300027020</w:t>
            </w:r>
          </w:p>
        </w:tc>
        <w:tc>
          <w:tcPr>
            <w:tcW w:w="43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3 000,00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1"/>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2"/>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9300027020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2"/>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48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3"/>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3"/>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05</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9300027020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244</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3 000,00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3"/>
              <w:rPr>
                <w:rFonts w:ascii="Times New Roman" w:hAnsi="Times New Roman"/>
                <w:color w:val="000000"/>
                <w:sz w:val="20"/>
                <w:szCs w:val="20"/>
              </w:rPr>
            </w:pPr>
            <w:r w:rsidRPr="00884F83">
              <w:rPr>
                <w:rFonts w:ascii="Times New Roman" w:hAnsi="Times New Roman"/>
                <w:color w:val="000000"/>
                <w:sz w:val="20"/>
                <w:szCs w:val="20"/>
              </w:rPr>
              <w:t>3 000,00</w:t>
            </w:r>
          </w:p>
        </w:tc>
      </w:tr>
      <w:tr w:rsidR="00884F83" w:rsidRPr="00884F83" w:rsidTr="00884F83">
        <w:trPr>
          <w:trHeight w:val="300"/>
          <w:jc w:val="center"/>
        </w:trPr>
        <w:tc>
          <w:tcPr>
            <w:tcW w:w="1600"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Организация и содержание мест захоронений</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9300027030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3 000,00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3 000,00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53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9300027030</w:t>
            </w:r>
          </w:p>
        </w:tc>
        <w:tc>
          <w:tcPr>
            <w:tcW w:w="43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3 000,00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05</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9300027030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3 000,00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48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outlineLvl w:val="5"/>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outlineLvl w:val="5"/>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05</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03</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9300027030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244</w:t>
            </w:r>
          </w:p>
        </w:tc>
        <w:tc>
          <w:tcPr>
            <w:tcW w:w="60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3 000,00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outlineLvl w:val="5"/>
              <w:rPr>
                <w:rFonts w:ascii="Times New Roman" w:hAnsi="Times New Roman"/>
                <w:color w:val="000000"/>
                <w:sz w:val="20"/>
                <w:szCs w:val="20"/>
              </w:rPr>
            </w:pPr>
            <w:r w:rsidRPr="00884F83">
              <w:rPr>
                <w:rFonts w:ascii="Times New Roman" w:hAnsi="Times New Roman"/>
                <w:color w:val="000000"/>
                <w:sz w:val="20"/>
                <w:szCs w:val="20"/>
              </w:rPr>
              <w:t>3 000,00</w:t>
            </w:r>
          </w:p>
        </w:tc>
      </w:tr>
      <w:tr w:rsidR="00884F83" w:rsidRPr="00884F83" w:rsidTr="00884F83">
        <w:trPr>
          <w:trHeight w:val="300"/>
          <w:jc w:val="center"/>
        </w:trPr>
        <w:tc>
          <w:tcPr>
            <w:tcW w:w="1600" w:type="pct"/>
            <w:tcBorders>
              <w:top w:val="single" w:sz="4" w:space="0" w:color="auto"/>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КУЛЬТУРА, КИНЕМАТОГРАФИЯ</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08</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300"/>
          <w:jc w:val="center"/>
        </w:trPr>
        <w:tc>
          <w:tcPr>
            <w:tcW w:w="1600" w:type="pct"/>
            <w:tcBorders>
              <w:top w:val="nil"/>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Культура</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08</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480"/>
          <w:jc w:val="center"/>
        </w:trPr>
        <w:tc>
          <w:tcPr>
            <w:tcW w:w="1600" w:type="pct"/>
            <w:tcBorders>
              <w:top w:val="single" w:sz="4" w:space="0" w:color="auto"/>
              <w:left w:val="single" w:sz="4" w:space="0" w:color="auto"/>
              <w:bottom w:val="single" w:sz="4" w:space="0" w:color="auto"/>
              <w:right w:val="single" w:sz="4" w:space="0" w:color="auto"/>
            </w:tcBorders>
            <w:shd w:val="clear" w:color="auto" w:fill="auto"/>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sz w:val="20"/>
                <w:szCs w:val="20"/>
              </w:rPr>
              <w:t>Проведение мероприятий в сельском поселении в области культуры</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08</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9300023010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48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sz w:val="20"/>
                <w:szCs w:val="20"/>
              </w:rPr>
              <w:t>Закупка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08</w:t>
            </w:r>
          </w:p>
        </w:tc>
        <w:tc>
          <w:tcPr>
            <w:tcW w:w="53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78"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9300023010</w:t>
            </w:r>
          </w:p>
        </w:tc>
        <w:tc>
          <w:tcPr>
            <w:tcW w:w="43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600"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rPr>
                <w:rFonts w:ascii="Times New Roman" w:hAnsi="Times New Roman"/>
                <w:b/>
                <w:color w:val="000000"/>
                <w:sz w:val="20"/>
                <w:szCs w:val="20"/>
              </w:rPr>
            </w:pPr>
            <w:r w:rsidRPr="00884F83">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rPr>
                <w:rFonts w:ascii="Times New Roman" w:hAnsi="Times New Roman"/>
                <w:b/>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color w:val="000000"/>
                <w:sz w:val="20"/>
                <w:szCs w:val="20"/>
              </w:rPr>
            </w:pPr>
            <w:r w:rsidRPr="00884F83">
              <w:rPr>
                <w:rFonts w:ascii="Times New Roman" w:hAnsi="Times New Roman"/>
                <w:b/>
                <w:color w:val="000000"/>
                <w:sz w:val="20"/>
                <w:szCs w:val="20"/>
              </w:rPr>
              <w:t>08</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color w:val="000000"/>
                <w:sz w:val="20"/>
                <w:szCs w:val="20"/>
              </w:rPr>
            </w:pPr>
            <w:r w:rsidRPr="00884F83">
              <w:rPr>
                <w:rFonts w:ascii="Times New Roman" w:hAnsi="Times New Roman"/>
                <w:b/>
                <w:color w:val="000000"/>
                <w:sz w:val="20"/>
                <w:szCs w:val="20"/>
              </w:rPr>
              <w:t>01</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color w:val="000000"/>
                <w:sz w:val="20"/>
                <w:szCs w:val="20"/>
              </w:rPr>
            </w:pPr>
            <w:r w:rsidRPr="00884F83">
              <w:rPr>
                <w:rFonts w:ascii="Times New Roman" w:hAnsi="Times New Roman"/>
                <w:b/>
                <w:color w:val="000000"/>
                <w:sz w:val="20"/>
                <w:szCs w:val="20"/>
              </w:rPr>
              <w:t>9300023010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color w:val="000000"/>
                <w:sz w:val="20"/>
                <w:szCs w:val="20"/>
              </w:rPr>
            </w:pPr>
            <w:r w:rsidRPr="00884F83">
              <w:rPr>
                <w:rFonts w:ascii="Times New Roman" w:hAnsi="Times New Roman"/>
                <w:b/>
                <w:color w:val="000000"/>
                <w:sz w:val="20"/>
                <w:szCs w:val="20"/>
              </w:rPr>
              <w:t>240</w:t>
            </w:r>
          </w:p>
        </w:tc>
        <w:tc>
          <w:tcPr>
            <w:tcW w:w="600"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color w:val="000000"/>
                <w:sz w:val="20"/>
                <w:szCs w:val="20"/>
              </w:rPr>
            </w:pPr>
            <w:r w:rsidRPr="00884F83">
              <w:rPr>
                <w:rFonts w:ascii="Times New Roman" w:hAnsi="Times New Roman"/>
                <w:b/>
                <w:color w:val="000000"/>
                <w:sz w:val="20"/>
                <w:szCs w:val="20"/>
              </w:rPr>
              <w:t>3 000,00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color w:val="000000"/>
                <w:sz w:val="20"/>
                <w:szCs w:val="20"/>
              </w:rPr>
            </w:pPr>
            <w:r w:rsidRPr="00884F83">
              <w:rPr>
                <w:rFonts w:ascii="Times New Roman" w:hAnsi="Times New Roman"/>
                <w:b/>
                <w:color w:val="000000"/>
                <w:sz w:val="20"/>
                <w:szCs w:val="20"/>
              </w:rPr>
              <w:t>3 000,00</w:t>
            </w:r>
          </w:p>
        </w:tc>
      </w:tr>
      <w:tr w:rsidR="00884F83" w:rsidRPr="00884F83" w:rsidTr="00884F83">
        <w:trPr>
          <w:trHeight w:val="48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sz w:val="20"/>
                <w:szCs w:val="20"/>
              </w:rPr>
              <w:t>Прочая закупка товаров, работ и услуг для государственных нужд</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08</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01</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9300023010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244</w:t>
            </w:r>
          </w:p>
        </w:tc>
        <w:tc>
          <w:tcPr>
            <w:tcW w:w="600"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3 000,00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3 000,00</w:t>
            </w:r>
          </w:p>
        </w:tc>
      </w:tr>
      <w:tr w:rsidR="00884F83" w:rsidRPr="00884F83" w:rsidTr="00884F83">
        <w:trPr>
          <w:trHeight w:val="300"/>
          <w:jc w:val="center"/>
        </w:trPr>
        <w:tc>
          <w:tcPr>
            <w:tcW w:w="1600" w:type="pct"/>
            <w:tcBorders>
              <w:top w:val="single" w:sz="4" w:space="0" w:color="auto"/>
              <w:left w:val="single" w:sz="4" w:space="0" w:color="000000"/>
              <w:bottom w:val="single" w:sz="4" w:space="0" w:color="000000"/>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СОЦИАЛЬНАЯ ПОЛИТИКА</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884F83">
        <w:trPr>
          <w:trHeight w:val="300"/>
          <w:jc w:val="center"/>
        </w:trPr>
        <w:tc>
          <w:tcPr>
            <w:tcW w:w="1600" w:type="pct"/>
            <w:tcBorders>
              <w:top w:val="nil"/>
              <w:left w:val="single" w:sz="4" w:space="0" w:color="000000"/>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Пенсионное обеспечение</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0000000000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884F83">
        <w:trPr>
          <w:trHeight w:val="72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sz w:val="20"/>
                <w:szCs w:val="20"/>
              </w:rPr>
              <w:t>Доплаты к пенсиям государственным служащим РФ и муниципальным служащим РФ</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9390099980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600"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884F83">
        <w:trPr>
          <w:trHeight w:val="231"/>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bottom"/>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sz w:val="20"/>
                <w:szCs w:val="20"/>
              </w:rPr>
              <w:t>Социальное обеспечение и иные выплаты населению</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530"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78"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9390099980</w:t>
            </w:r>
          </w:p>
        </w:tc>
        <w:tc>
          <w:tcPr>
            <w:tcW w:w="432"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300</w:t>
            </w:r>
          </w:p>
        </w:tc>
        <w:tc>
          <w:tcPr>
            <w:tcW w:w="600"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884F83">
        <w:trPr>
          <w:trHeight w:val="48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sz w:val="20"/>
                <w:szCs w:val="20"/>
              </w:rPr>
              <w:t>Публичные нормативные социальные выплаты гражданам</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rPr>
                <w:rFonts w:ascii="Times New Roman" w:hAnsi="Times New Roman"/>
                <w:b/>
                <w:bCs/>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10</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01</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9390099980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310</w:t>
            </w:r>
          </w:p>
        </w:tc>
        <w:tc>
          <w:tcPr>
            <w:tcW w:w="600"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174 000,00</w:t>
            </w:r>
          </w:p>
        </w:tc>
      </w:tr>
      <w:tr w:rsidR="00884F83" w:rsidRPr="00884F83" w:rsidTr="00884F83">
        <w:trPr>
          <w:trHeight w:val="300"/>
          <w:jc w:val="center"/>
        </w:trPr>
        <w:tc>
          <w:tcPr>
            <w:tcW w:w="16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sz w:val="20"/>
                <w:szCs w:val="20"/>
              </w:rPr>
              <w:t>Иные пенсии, социальные доплаты к пенсиям</w:t>
            </w:r>
          </w:p>
        </w:tc>
        <w:tc>
          <w:tcPr>
            <w:tcW w:w="284" w:type="pct"/>
            <w:tcBorders>
              <w:top w:val="single" w:sz="4" w:space="0" w:color="auto"/>
              <w:left w:val="single" w:sz="4" w:space="0" w:color="auto"/>
              <w:bottom w:val="single" w:sz="4" w:space="0" w:color="auto"/>
              <w:right w:val="single" w:sz="4" w:space="0" w:color="auto"/>
            </w:tcBorders>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w:t>
            </w:r>
          </w:p>
          <w:p w:rsidR="00884F83" w:rsidRPr="00884F83" w:rsidRDefault="00884F83" w:rsidP="00884F83">
            <w:pPr>
              <w:spacing w:after="0" w:line="240" w:lineRule="auto"/>
              <w:jc w:val="center"/>
              <w:rPr>
                <w:rFonts w:ascii="Times New Roman" w:hAnsi="Times New Roman"/>
                <w:color w:val="000000"/>
                <w:sz w:val="20"/>
                <w:szCs w:val="20"/>
              </w:rPr>
            </w:pPr>
          </w:p>
        </w:tc>
        <w:tc>
          <w:tcPr>
            <w:tcW w:w="381" w:type="pct"/>
            <w:tcBorders>
              <w:top w:val="nil"/>
              <w:left w:val="single" w:sz="4" w:space="0" w:color="auto"/>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10</w:t>
            </w:r>
          </w:p>
        </w:tc>
        <w:tc>
          <w:tcPr>
            <w:tcW w:w="530"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01</w:t>
            </w:r>
          </w:p>
        </w:tc>
        <w:tc>
          <w:tcPr>
            <w:tcW w:w="578"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9390099980</w:t>
            </w:r>
          </w:p>
        </w:tc>
        <w:tc>
          <w:tcPr>
            <w:tcW w:w="432" w:type="pct"/>
            <w:tcBorders>
              <w:top w:val="nil"/>
              <w:left w:val="nil"/>
              <w:bottom w:val="single" w:sz="4" w:space="0" w:color="000000"/>
              <w:right w:val="single" w:sz="4" w:space="0" w:color="000000"/>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312</w:t>
            </w:r>
          </w:p>
        </w:tc>
        <w:tc>
          <w:tcPr>
            <w:tcW w:w="600" w:type="pct"/>
            <w:tcBorders>
              <w:top w:val="nil"/>
              <w:left w:val="single" w:sz="4" w:space="0" w:color="000000"/>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174 000,00</w:t>
            </w:r>
          </w:p>
        </w:tc>
        <w:tc>
          <w:tcPr>
            <w:tcW w:w="595" w:type="pct"/>
            <w:tcBorders>
              <w:top w:val="nil"/>
              <w:left w:val="nil"/>
              <w:bottom w:val="single" w:sz="4" w:space="0" w:color="000000"/>
              <w:right w:val="single" w:sz="4" w:space="0" w:color="000000"/>
            </w:tcBorders>
            <w:shd w:val="clear" w:color="auto" w:fill="auto"/>
            <w:noWrap/>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174 000,00</w:t>
            </w:r>
          </w:p>
        </w:tc>
      </w:tr>
    </w:tbl>
    <w:p w:rsidR="00884F83" w:rsidRPr="00884F83" w:rsidRDefault="00884F83" w:rsidP="00884F83">
      <w:pPr>
        <w:spacing w:after="0" w:line="240" w:lineRule="auto"/>
        <w:jc w:val="center"/>
        <w:outlineLvl w:val="0"/>
        <w:rPr>
          <w:rFonts w:ascii="Times New Roman" w:hAnsi="Times New Roman"/>
          <w:b/>
          <w:sz w:val="20"/>
          <w:szCs w:val="20"/>
        </w:rPr>
      </w:pP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                     </w:t>
      </w:r>
    </w:p>
    <w:p w:rsidR="00884F83" w:rsidRPr="00884F83" w:rsidRDefault="00884F83" w:rsidP="00884F83">
      <w:pPr>
        <w:spacing w:after="0" w:line="240" w:lineRule="auto"/>
        <w:jc w:val="right"/>
        <w:rPr>
          <w:rFonts w:ascii="Times New Roman" w:hAnsi="Times New Roman"/>
          <w:sz w:val="20"/>
          <w:szCs w:val="20"/>
        </w:rPr>
      </w:pPr>
    </w:p>
    <w:p w:rsidR="00884F83" w:rsidRPr="00884F83" w:rsidRDefault="00884F83" w:rsidP="00884F83">
      <w:pPr>
        <w:spacing w:after="0" w:line="240" w:lineRule="auto"/>
        <w:jc w:val="right"/>
        <w:rPr>
          <w:rFonts w:ascii="Times New Roman" w:hAnsi="Times New Roman"/>
          <w:sz w:val="20"/>
          <w:szCs w:val="20"/>
        </w:rPr>
      </w:pPr>
    </w:p>
    <w:p w:rsidR="00884F83" w:rsidRPr="00884F83" w:rsidRDefault="00884F83" w:rsidP="00884F83">
      <w:pPr>
        <w:spacing w:after="0" w:line="240" w:lineRule="auto"/>
        <w:jc w:val="right"/>
        <w:rPr>
          <w:rFonts w:ascii="Times New Roman" w:hAnsi="Times New Roman"/>
          <w:b/>
          <w:sz w:val="20"/>
          <w:szCs w:val="20"/>
        </w:rPr>
      </w:pPr>
      <w:r w:rsidRPr="00884F83">
        <w:rPr>
          <w:rFonts w:ascii="Times New Roman" w:hAnsi="Times New Roman"/>
          <w:sz w:val="20"/>
          <w:szCs w:val="20"/>
        </w:rPr>
        <w:t xml:space="preserve">     </w:t>
      </w:r>
      <w:r w:rsidRPr="00884F83">
        <w:rPr>
          <w:rFonts w:ascii="Times New Roman" w:hAnsi="Times New Roman"/>
          <w:b/>
          <w:sz w:val="20"/>
          <w:szCs w:val="20"/>
        </w:rPr>
        <w:t>Приложение № 7</w:t>
      </w:r>
      <w:r w:rsidRPr="00884F83">
        <w:rPr>
          <w:rFonts w:ascii="Times New Roman" w:hAnsi="Times New Roman"/>
          <w:sz w:val="20"/>
          <w:szCs w:val="20"/>
        </w:rPr>
        <w:t xml:space="preserve">                                                                                                                                                                                                                                        </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                                 к решению Совета депутатов </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Сушиловского сельского поселения  </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  от 16.01.2025 г. № 215</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                 </w:t>
      </w:r>
    </w:p>
    <w:tbl>
      <w:tblPr>
        <w:tblW w:w="5000" w:type="pct"/>
        <w:tblLook w:val="04A0" w:firstRow="1" w:lastRow="0" w:firstColumn="1" w:lastColumn="0" w:noHBand="0" w:noVBand="1"/>
      </w:tblPr>
      <w:tblGrid>
        <w:gridCol w:w="3518"/>
        <w:gridCol w:w="4398"/>
        <w:gridCol w:w="2505"/>
      </w:tblGrid>
      <w:tr w:rsidR="00884F83" w:rsidRPr="00884F83" w:rsidTr="00884F83">
        <w:trPr>
          <w:trHeight w:val="690"/>
        </w:trPr>
        <w:tc>
          <w:tcPr>
            <w:tcW w:w="5000" w:type="pct"/>
            <w:gridSpan w:val="3"/>
            <w:tcBorders>
              <w:top w:val="nil"/>
              <w:left w:val="nil"/>
              <w:bottom w:val="nil"/>
              <w:right w:val="nil"/>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Поступление доходов в бюджет Сушиловского сельского поселения                                      на 2025 год</w:t>
            </w:r>
          </w:p>
          <w:p w:rsidR="00884F83" w:rsidRPr="00884F83" w:rsidRDefault="00884F83" w:rsidP="00884F83">
            <w:pPr>
              <w:spacing w:after="0" w:line="240" w:lineRule="auto"/>
              <w:jc w:val="center"/>
              <w:rPr>
                <w:rFonts w:ascii="Times New Roman" w:hAnsi="Times New Roman"/>
                <w:b/>
                <w:bCs/>
                <w:color w:val="000000"/>
                <w:sz w:val="20"/>
                <w:szCs w:val="20"/>
              </w:rPr>
            </w:pPr>
          </w:p>
        </w:tc>
      </w:tr>
      <w:tr w:rsidR="00884F83" w:rsidRPr="00884F83" w:rsidTr="00884F83">
        <w:trPr>
          <w:trHeight w:val="339"/>
        </w:trPr>
        <w:tc>
          <w:tcPr>
            <w:tcW w:w="16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Код бюджетной классификации РФ</w:t>
            </w:r>
          </w:p>
        </w:tc>
        <w:tc>
          <w:tcPr>
            <w:tcW w:w="2110" w:type="pct"/>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Наименование</w:t>
            </w:r>
          </w:p>
        </w:tc>
        <w:tc>
          <w:tcPr>
            <w:tcW w:w="1203" w:type="pct"/>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2025</w:t>
            </w:r>
          </w:p>
        </w:tc>
      </w:tr>
      <w:tr w:rsidR="00884F83" w:rsidRPr="00884F83" w:rsidTr="00884F83">
        <w:trPr>
          <w:trHeight w:val="132"/>
        </w:trPr>
        <w:tc>
          <w:tcPr>
            <w:tcW w:w="1688"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w:t>
            </w:r>
          </w:p>
        </w:tc>
        <w:tc>
          <w:tcPr>
            <w:tcW w:w="1203"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w:t>
            </w:r>
          </w:p>
        </w:tc>
      </w:tr>
      <w:tr w:rsidR="00884F83" w:rsidRPr="00884F83" w:rsidTr="00884F83">
        <w:trPr>
          <w:trHeight w:val="205"/>
        </w:trPr>
        <w:tc>
          <w:tcPr>
            <w:tcW w:w="1688"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0001 00 00000 00 0000 000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ДОХОДЫ</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1 429 800</w:t>
            </w:r>
          </w:p>
        </w:tc>
      </w:tr>
      <w:tr w:rsidR="00884F83" w:rsidRPr="00884F83" w:rsidTr="00884F83">
        <w:trPr>
          <w:trHeight w:val="124"/>
        </w:trPr>
        <w:tc>
          <w:tcPr>
            <w:tcW w:w="1688"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0001 01 00000 00 0000 000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НАЛОГИ НА ПРИБЫЛЬ, ДОХОДЫ</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38 200</w:t>
            </w:r>
          </w:p>
        </w:tc>
      </w:tr>
      <w:tr w:rsidR="00884F83" w:rsidRPr="00884F83" w:rsidTr="00884F83">
        <w:trPr>
          <w:trHeight w:val="183"/>
        </w:trPr>
        <w:tc>
          <w:tcPr>
            <w:tcW w:w="1688"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0001 01 02000 01 0000 110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Налог на доходы физических лиц</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38 200</w:t>
            </w:r>
          </w:p>
        </w:tc>
      </w:tr>
      <w:tr w:rsidR="00884F83" w:rsidRPr="00884F83" w:rsidTr="00884F83">
        <w:trPr>
          <w:trHeight w:val="116"/>
        </w:trPr>
        <w:tc>
          <w:tcPr>
            <w:tcW w:w="1688"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0001 03 02200 01 0000 110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Доходы от уплаты акцизов</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792 000</w:t>
            </w:r>
          </w:p>
        </w:tc>
      </w:tr>
      <w:tr w:rsidR="00884F83" w:rsidRPr="00884F83" w:rsidTr="00884F83">
        <w:trPr>
          <w:trHeight w:val="58"/>
        </w:trPr>
        <w:tc>
          <w:tcPr>
            <w:tcW w:w="1688"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0001 03 02231 01 0000 110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 xml:space="preserve">Доходы от уплаты акцизов на дизельное топливо  </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414 200 </w:t>
            </w:r>
          </w:p>
        </w:tc>
      </w:tr>
      <w:tr w:rsidR="00884F83" w:rsidRPr="00884F83" w:rsidTr="00884F83">
        <w:trPr>
          <w:trHeight w:val="121"/>
        </w:trPr>
        <w:tc>
          <w:tcPr>
            <w:tcW w:w="1688"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0001 03 02241 01 0000 110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 xml:space="preserve">Доходы от уплаты акцизов на моторные масла    </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 1 900</w:t>
            </w:r>
          </w:p>
        </w:tc>
      </w:tr>
      <w:tr w:rsidR="00884F83" w:rsidRPr="00884F83" w:rsidTr="00884F83">
        <w:trPr>
          <w:trHeight w:val="324"/>
        </w:trPr>
        <w:tc>
          <w:tcPr>
            <w:tcW w:w="1688"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0001 03 02251 01 0000 110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 xml:space="preserve">Доходы от уплаты акцизов на автомобильный бензин   </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418 300 </w:t>
            </w:r>
          </w:p>
        </w:tc>
      </w:tr>
      <w:tr w:rsidR="00884F83" w:rsidRPr="00884F83" w:rsidTr="00884F83">
        <w:trPr>
          <w:trHeight w:val="187"/>
        </w:trPr>
        <w:tc>
          <w:tcPr>
            <w:tcW w:w="1688"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0001 03 02261 01 0000 110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Доходы от уплаты акцизов на прямогонный бензин</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 -42 400</w:t>
            </w:r>
          </w:p>
        </w:tc>
      </w:tr>
      <w:tr w:rsidR="00884F83" w:rsidRPr="00884F83" w:rsidTr="00884F83">
        <w:trPr>
          <w:trHeight w:val="106"/>
        </w:trPr>
        <w:tc>
          <w:tcPr>
            <w:tcW w:w="1688"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0001 05 00000 00 0000 000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НАЛОГИ НА СОВОКУПНЫЙ ДОХОД</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600</w:t>
            </w:r>
          </w:p>
        </w:tc>
      </w:tr>
      <w:tr w:rsidR="00884F83" w:rsidRPr="00884F83" w:rsidTr="00884F83">
        <w:trPr>
          <w:trHeight w:val="165"/>
        </w:trPr>
        <w:tc>
          <w:tcPr>
            <w:tcW w:w="1688"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0001 05 03000 01 0000 110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Единый сельскохозяйственный налог</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600</w:t>
            </w:r>
          </w:p>
        </w:tc>
      </w:tr>
      <w:tr w:rsidR="00884F83" w:rsidRPr="00884F83" w:rsidTr="00884F83">
        <w:trPr>
          <w:trHeight w:val="240"/>
        </w:trPr>
        <w:tc>
          <w:tcPr>
            <w:tcW w:w="1688"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0001 06 00000 00 0000 000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xml:space="preserve">НАЛОГИ НА ИМУЩЕСТВО </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598 000</w:t>
            </w:r>
          </w:p>
        </w:tc>
      </w:tr>
      <w:tr w:rsidR="00884F83" w:rsidRPr="00884F83" w:rsidTr="00884F83">
        <w:trPr>
          <w:trHeight w:val="271"/>
        </w:trPr>
        <w:tc>
          <w:tcPr>
            <w:tcW w:w="1688"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0001 06 01030 10 0000 110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Налог на имущество физических лиц</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122 000</w:t>
            </w:r>
          </w:p>
        </w:tc>
      </w:tr>
      <w:tr w:rsidR="00884F83" w:rsidRPr="00884F83" w:rsidTr="00884F83">
        <w:trPr>
          <w:trHeight w:val="300"/>
        </w:trPr>
        <w:tc>
          <w:tcPr>
            <w:tcW w:w="1688"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0001 06 06000 00 0000 110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Земельный налог</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476 000</w:t>
            </w:r>
          </w:p>
        </w:tc>
      </w:tr>
      <w:tr w:rsidR="00884F83" w:rsidRPr="00884F83" w:rsidTr="00884F83">
        <w:trPr>
          <w:trHeight w:val="521"/>
        </w:trPr>
        <w:tc>
          <w:tcPr>
            <w:tcW w:w="1688"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0001 06 06033 10 0000 110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1 000</w:t>
            </w:r>
          </w:p>
        </w:tc>
      </w:tr>
      <w:tr w:rsidR="00884F83" w:rsidRPr="00884F83" w:rsidTr="00884F83">
        <w:trPr>
          <w:trHeight w:val="630"/>
        </w:trPr>
        <w:tc>
          <w:tcPr>
            <w:tcW w:w="1688"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0001 06 06043 10 0000 110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475 000</w:t>
            </w:r>
          </w:p>
        </w:tc>
      </w:tr>
      <w:tr w:rsidR="00884F83" w:rsidRPr="00884F83" w:rsidTr="00884F83">
        <w:trPr>
          <w:trHeight w:val="975"/>
        </w:trPr>
        <w:tc>
          <w:tcPr>
            <w:tcW w:w="1688"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0001 08 04020 01 1000 110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1 000</w:t>
            </w:r>
          </w:p>
        </w:tc>
      </w:tr>
      <w:tr w:rsidR="00884F83" w:rsidRPr="00884F83" w:rsidTr="00884F83">
        <w:trPr>
          <w:trHeight w:val="720"/>
        </w:trPr>
        <w:tc>
          <w:tcPr>
            <w:tcW w:w="1688"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452 202 00 000 00 0000 000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5 017 265</w:t>
            </w:r>
          </w:p>
        </w:tc>
      </w:tr>
      <w:tr w:rsidR="00884F83" w:rsidRPr="00884F83" w:rsidTr="00884F83">
        <w:trPr>
          <w:trHeight w:val="300"/>
        </w:trPr>
        <w:tc>
          <w:tcPr>
            <w:tcW w:w="1688" w:type="pct"/>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452 202 16001 10 0000 150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Дотация на выравнивание бюджетной обеспеченности</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3 442 100</w:t>
            </w:r>
          </w:p>
        </w:tc>
      </w:tr>
      <w:tr w:rsidR="00884F83" w:rsidRPr="00884F83" w:rsidTr="00884F83">
        <w:trPr>
          <w:trHeight w:val="480"/>
        </w:trPr>
        <w:tc>
          <w:tcPr>
            <w:tcW w:w="1688" w:type="pct"/>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452 202 29999 10 9085 150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Субсидии бюджетам городских и сельских поселений на формирование муниципальных дорожных фондов</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1 358 000</w:t>
            </w:r>
          </w:p>
        </w:tc>
      </w:tr>
      <w:tr w:rsidR="00884F83" w:rsidRPr="00884F83" w:rsidTr="00884F83">
        <w:trPr>
          <w:trHeight w:val="900"/>
        </w:trPr>
        <w:tc>
          <w:tcPr>
            <w:tcW w:w="1688" w:type="pct"/>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452 202 30024 10 7065 150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Субвенция на осуществление отдельных государственных полномочий по определению должностных лиц, уполномоченных составлять протоколы об административных правонарушениях в отношении граждан</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500</w:t>
            </w:r>
          </w:p>
        </w:tc>
      </w:tr>
      <w:tr w:rsidR="00884F83" w:rsidRPr="00884F83" w:rsidTr="00884F83">
        <w:trPr>
          <w:trHeight w:val="795"/>
        </w:trPr>
        <w:tc>
          <w:tcPr>
            <w:tcW w:w="1688" w:type="pct"/>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452 202 35118 10 0000 150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Субвенции бюджетам поселений на осуществление государственных полномочий по первичному воинскому учету на территориях, где отсутствуют военные комиссариаты</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164 165</w:t>
            </w:r>
          </w:p>
        </w:tc>
      </w:tr>
      <w:tr w:rsidR="00884F83" w:rsidRPr="00884F83" w:rsidTr="00884F83">
        <w:trPr>
          <w:trHeight w:val="540"/>
        </w:trPr>
        <w:tc>
          <w:tcPr>
            <w:tcW w:w="1688" w:type="pct"/>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lastRenderedPageBreak/>
              <w:t>452 202 30024 10 7028 150</w:t>
            </w:r>
          </w:p>
        </w:tc>
        <w:tc>
          <w:tcPr>
            <w:tcW w:w="2110"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Субвенции   на возмещение по содержанию штатных единиц, осуществляющих переданные отдельные полномочия области</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52 500</w:t>
            </w:r>
          </w:p>
        </w:tc>
      </w:tr>
      <w:tr w:rsidR="00884F83" w:rsidRPr="00884F83" w:rsidTr="00884F83">
        <w:trPr>
          <w:trHeight w:val="300"/>
        </w:trPr>
        <w:tc>
          <w:tcPr>
            <w:tcW w:w="379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Итого</w:t>
            </w:r>
          </w:p>
        </w:tc>
        <w:tc>
          <w:tcPr>
            <w:tcW w:w="1203"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6 447 065</w:t>
            </w:r>
          </w:p>
        </w:tc>
      </w:tr>
    </w:tbl>
    <w:p w:rsidR="00884F83" w:rsidRPr="00884F83" w:rsidRDefault="00884F83" w:rsidP="00884F83">
      <w:pPr>
        <w:spacing w:after="0" w:line="240" w:lineRule="auto"/>
        <w:jc w:val="center"/>
        <w:rPr>
          <w:rFonts w:ascii="Times New Roman" w:hAnsi="Times New Roman"/>
          <w:b/>
          <w:sz w:val="20"/>
          <w:szCs w:val="20"/>
        </w:rPr>
      </w:pPr>
    </w:p>
    <w:p w:rsidR="00884F83" w:rsidRDefault="00884F83" w:rsidP="00884F83">
      <w:pPr>
        <w:spacing w:after="0" w:line="240" w:lineRule="auto"/>
        <w:jc w:val="right"/>
        <w:rPr>
          <w:rFonts w:ascii="Times New Roman" w:hAnsi="Times New Roman"/>
          <w:b/>
          <w:sz w:val="20"/>
          <w:szCs w:val="20"/>
        </w:rPr>
      </w:pPr>
    </w:p>
    <w:p w:rsidR="00884F83" w:rsidRDefault="00884F83" w:rsidP="00884F83">
      <w:pPr>
        <w:spacing w:after="0" w:line="240" w:lineRule="auto"/>
        <w:jc w:val="right"/>
        <w:rPr>
          <w:rFonts w:ascii="Times New Roman" w:hAnsi="Times New Roman"/>
          <w:b/>
          <w:sz w:val="20"/>
          <w:szCs w:val="20"/>
        </w:rPr>
      </w:pPr>
    </w:p>
    <w:p w:rsidR="00884F83" w:rsidRDefault="00884F83" w:rsidP="00884F83">
      <w:pPr>
        <w:spacing w:after="0" w:line="240" w:lineRule="auto"/>
        <w:jc w:val="right"/>
        <w:rPr>
          <w:rFonts w:ascii="Times New Roman" w:hAnsi="Times New Roman"/>
          <w:b/>
          <w:sz w:val="20"/>
          <w:szCs w:val="20"/>
        </w:rPr>
      </w:pPr>
    </w:p>
    <w:p w:rsidR="00884F83" w:rsidRDefault="00884F83" w:rsidP="00884F83">
      <w:pPr>
        <w:spacing w:after="0" w:line="240" w:lineRule="auto"/>
        <w:jc w:val="right"/>
        <w:rPr>
          <w:rFonts w:ascii="Times New Roman" w:hAnsi="Times New Roman"/>
          <w:b/>
          <w:sz w:val="20"/>
          <w:szCs w:val="20"/>
        </w:rPr>
      </w:pPr>
    </w:p>
    <w:p w:rsidR="00884F83" w:rsidRDefault="00884F83" w:rsidP="00884F83">
      <w:pPr>
        <w:spacing w:after="0" w:line="240" w:lineRule="auto"/>
        <w:jc w:val="right"/>
        <w:rPr>
          <w:rFonts w:ascii="Times New Roman" w:hAnsi="Times New Roman"/>
          <w:b/>
          <w:sz w:val="20"/>
          <w:szCs w:val="20"/>
        </w:rPr>
      </w:pPr>
    </w:p>
    <w:p w:rsidR="00884F83" w:rsidRDefault="00884F83" w:rsidP="00884F83">
      <w:pPr>
        <w:spacing w:after="0" w:line="240" w:lineRule="auto"/>
        <w:jc w:val="right"/>
        <w:rPr>
          <w:rFonts w:ascii="Times New Roman" w:hAnsi="Times New Roman"/>
          <w:b/>
          <w:sz w:val="20"/>
          <w:szCs w:val="20"/>
        </w:rPr>
      </w:pPr>
    </w:p>
    <w:p w:rsidR="00884F83" w:rsidRDefault="00884F83" w:rsidP="00884F83">
      <w:pPr>
        <w:spacing w:after="0" w:line="240" w:lineRule="auto"/>
        <w:jc w:val="right"/>
        <w:rPr>
          <w:rFonts w:ascii="Times New Roman" w:hAnsi="Times New Roman"/>
          <w:b/>
          <w:sz w:val="20"/>
          <w:szCs w:val="20"/>
        </w:rPr>
      </w:pPr>
    </w:p>
    <w:p w:rsidR="00884F83" w:rsidRDefault="00884F83" w:rsidP="00884F83">
      <w:pPr>
        <w:spacing w:after="0" w:line="240" w:lineRule="auto"/>
        <w:jc w:val="right"/>
        <w:rPr>
          <w:rFonts w:ascii="Times New Roman" w:hAnsi="Times New Roman"/>
          <w:b/>
          <w:sz w:val="20"/>
          <w:szCs w:val="20"/>
        </w:rPr>
      </w:pPr>
    </w:p>
    <w:p w:rsidR="00884F83" w:rsidRDefault="00884F83" w:rsidP="00884F83">
      <w:pPr>
        <w:spacing w:after="0" w:line="240" w:lineRule="auto"/>
        <w:jc w:val="right"/>
        <w:rPr>
          <w:rFonts w:ascii="Times New Roman" w:hAnsi="Times New Roman"/>
          <w:b/>
          <w:sz w:val="20"/>
          <w:szCs w:val="20"/>
        </w:rPr>
      </w:pPr>
    </w:p>
    <w:p w:rsidR="00884F83" w:rsidRDefault="00884F83" w:rsidP="00884F83">
      <w:pPr>
        <w:spacing w:after="0" w:line="240" w:lineRule="auto"/>
        <w:jc w:val="right"/>
        <w:rPr>
          <w:rFonts w:ascii="Times New Roman" w:hAnsi="Times New Roman"/>
          <w:b/>
          <w:sz w:val="20"/>
          <w:szCs w:val="20"/>
        </w:rPr>
      </w:pPr>
    </w:p>
    <w:p w:rsidR="00884F83" w:rsidRPr="00884F83" w:rsidRDefault="00884F83" w:rsidP="00884F83">
      <w:pPr>
        <w:spacing w:after="0" w:line="240" w:lineRule="auto"/>
        <w:jc w:val="right"/>
        <w:rPr>
          <w:rFonts w:ascii="Times New Roman" w:hAnsi="Times New Roman"/>
          <w:b/>
          <w:sz w:val="20"/>
          <w:szCs w:val="20"/>
        </w:rPr>
      </w:pPr>
    </w:p>
    <w:p w:rsidR="00884F83" w:rsidRPr="00884F83" w:rsidRDefault="00884F83" w:rsidP="00884F83">
      <w:pPr>
        <w:spacing w:after="0" w:line="240" w:lineRule="auto"/>
        <w:jc w:val="right"/>
        <w:rPr>
          <w:rFonts w:ascii="Times New Roman" w:hAnsi="Times New Roman"/>
          <w:b/>
          <w:sz w:val="20"/>
          <w:szCs w:val="20"/>
        </w:rPr>
      </w:pPr>
      <w:r w:rsidRPr="00884F83">
        <w:rPr>
          <w:rFonts w:ascii="Times New Roman" w:hAnsi="Times New Roman"/>
          <w:b/>
          <w:sz w:val="20"/>
          <w:szCs w:val="20"/>
        </w:rPr>
        <w:t>Приложение № 8</w:t>
      </w:r>
      <w:r w:rsidRPr="00884F83">
        <w:rPr>
          <w:rFonts w:ascii="Times New Roman" w:hAnsi="Times New Roman"/>
          <w:sz w:val="20"/>
          <w:szCs w:val="20"/>
        </w:rPr>
        <w:t xml:space="preserve">                                                                                                                                                                                                                                        </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                                 к  решению Совета депутатов </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Сушиловского сельского поселения  </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  от 16.01.2025 г. № 215</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 </w:t>
      </w:r>
    </w:p>
    <w:tbl>
      <w:tblPr>
        <w:tblW w:w="5000" w:type="pct"/>
        <w:tblLook w:val="04A0" w:firstRow="1" w:lastRow="0" w:firstColumn="1" w:lastColumn="0" w:noHBand="0" w:noVBand="1"/>
      </w:tblPr>
      <w:tblGrid>
        <w:gridCol w:w="3377"/>
        <w:gridCol w:w="4110"/>
        <w:gridCol w:w="1467"/>
        <w:gridCol w:w="1467"/>
      </w:tblGrid>
      <w:tr w:rsidR="00884F83" w:rsidRPr="00884F83" w:rsidTr="00884F83">
        <w:trPr>
          <w:trHeight w:val="765"/>
        </w:trPr>
        <w:tc>
          <w:tcPr>
            <w:tcW w:w="5000" w:type="pct"/>
            <w:gridSpan w:val="4"/>
            <w:tcBorders>
              <w:top w:val="nil"/>
              <w:left w:val="nil"/>
              <w:bottom w:val="single" w:sz="4" w:space="0" w:color="auto"/>
              <w:right w:val="nil"/>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Поступление доходов в бюджет Суш</w:t>
            </w:r>
            <w:r>
              <w:rPr>
                <w:rFonts w:ascii="Times New Roman" w:hAnsi="Times New Roman"/>
                <w:b/>
                <w:bCs/>
                <w:color w:val="000000"/>
                <w:sz w:val="20"/>
                <w:szCs w:val="20"/>
              </w:rPr>
              <w:t>иловского сельского поселения</w:t>
            </w:r>
            <w:r w:rsidRPr="00884F83">
              <w:rPr>
                <w:rFonts w:ascii="Times New Roman" w:hAnsi="Times New Roman"/>
                <w:b/>
                <w:bCs/>
                <w:color w:val="000000"/>
                <w:sz w:val="20"/>
                <w:szCs w:val="20"/>
              </w:rPr>
              <w:t xml:space="preserve">  на 2026-2027 гг.</w:t>
            </w:r>
          </w:p>
          <w:p w:rsidR="00884F83" w:rsidRPr="00884F83" w:rsidRDefault="00884F83" w:rsidP="00884F83">
            <w:pPr>
              <w:spacing w:after="0" w:line="240" w:lineRule="auto"/>
              <w:jc w:val="center"/>
              <w:rPr>
                <w:rFonts w:ascii="Times New Roman" w:hAnsi="Times New Roman"/>
                <w:b/>
                <w:bCs/>
                <w:color w:val="000000"/>
                <w:sz w:val="20"/>
                <w:szCs w:val="20"/>
              </w:rPr>
            </w:pPr>
          </w:p>
        </w:tc>
      </w:tr>
      <w:tr w:rsidR="00884F83" w:rsidRPr="00884F83" w:rsidTr="00884F83">
        <w:trPr>
          <w:trHeight w:val="343"/>
        </w:trPr>
        <w:tc>
          <w:tcPr>
            <w:tcW w:w="1620"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Код бюджетной классификации РФ</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Наименование</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2026</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2027</w:t>
            </w:r>
          </w:p>
        </w:tc>
      </w:tr>
      <w:tr w:rsidR="00884F83" w:rsidRPr="00884F83" w:rsidTr="00884F83">
        <w:trPr>
          <w:trHeight w:val="58"/>
        </w:trPr>
        <w:tc>
          <w:tcPr>
            <w:tcW w:w="1620"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4</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w:t>
            </w:r>
          </w:p>
        </w:tc>
      </w:tr>
      <w:tr w:rsidR="00884F83" w:rsidRPr="00884F83" w:rsidTr="00884F83">
        <w:trPr>
          <w:trHeight w:val="68"/>
        </w:trPr>
        <w:tc>
          <w:tcPr>
            <w:tcW w:w="1620"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0001 00 00000 00 0000 000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ДОХОДЫ</w:t>
            </w:r>
          </w:p>
        </w:tc>
        <w:tc>
          <w:tcPr>
            <w:tcW w:w="704"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1 471 300</w:t>
            </w:r>
          </w:p>
        </w:tc>
        <w:tc>
          <w:tcPr>
            <w:tcW w:w="704"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1 754 000</w:t>
            </w:r>
          </w:p>
        </w:tc>
      </w:tr>
      <w:tr w:rsidR="00884F83" w:rsidRPr="00884F83" w:rsidTr="00884F83">
        <w:trPr>
          <w:trHeight w:val="269"/>
        </w:trPr>
        <w:tc>
          <w:tcPr>
            <w:tcW w:w="1620"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0001 01 00000 00 0000 000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НАЛОГИ НА ПРИБЫЛЬ, ДОХОДЫ</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41 500</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43 900</w:t>
            </w:r>
          </w:p>
        </w:tc>
      </w:tr>
      <w:tr w:rsidR="00884F83" w:rsidRPr="00884F83" w:rsidTr="00884F83">
        <w:trPr>
          <w:trHeight w:val="132"/>
        </w:trPr>
        <w:tc>
          <w:tcPr>
            <w:tcW w:w="1620"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0001 01 02000 01 0000 110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Налог на доходы физических лиц</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41 500</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43 900</w:t>
            </w:r>
          </w:p>
        </w:tc>
      </w:tr>
      <w:tr w:rsidR="00884F83" w:rsidRPr="00884F83" w:rsidTr="00884F83">
        <w:trPr>
          <w:trHeight w:val="300"/>
        </w:trPr>
        <w:tc>
          <w:tcPr>
            <w:tcW w:w="1620"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0001 03 02200 01 0000 110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Доходы от уплаты акцизов</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816 200</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1 082 500</w:t>
            </w:r>
          </w:p>
        </w:tc>
      </w:tr>
      <w:tr w:rsidR="00884F83" w:rsidRPr="00884F83" w:rsidTr="00884F83">
        <w:trPr>
          <w:trHeight w:val="182"/>
        </w:trPr>
        <w:tc>
          <w:tcPr>
            <w:tcW w:w="1620"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0001 03 02231 01 0000 110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 xml:space="preserve">Доходы от уплаты акцизов на дизельное топливо  </w:t>
            </w:r>
          </w:p>
        </w:tc>
        <w:tc>
          <w:tcPr>
            <w:tcW w:w="704" w:type="pct"/>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427 300</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565 900 </w:t>
            </w:r>
          </w:p>
        </w:tc>
      </w:tr>
      <w:tr w:rsidR="00884F83" w:rsidRPr="00884F83" w:rsidTr="00884F83">
        <w:trPr>
          <w:trHeight w:val="300"/>
        </w:trPr>
        <w:tc>
          <w:tcPr>
            <w:tcW w:w="1620"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0001 03 02241 01 0000 110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 xml:space="preserve">Доходы от уплаты акцизов на моторные масла    </w:t>
            </w:r>
          </w:p>
        </w:tc>
        <w:tc>
          <w:tcPr>
            <w:tcW w:w="704" w:type="pct"/>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2 000</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2 600 </w:t>
            </w:r>
          </w:p>
        </w:tc>
      </w:tr>
      <w:tr w:rsidR="00884F83" w:rsidRPr="00884F83" w:rsidTr="00884F83">
        <w:trPr>
          <w:trHeight w:val="300"/>
        </w:trPr>
        <w:tc>
          <w:tcPr>
            <w:tcW w:w="1620"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0001 03 02251 01 0000 110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 xml:space="preserve">Доходы от уплаты акцизов на автомобильный бензин   </w:t>
            </w:r>
          </w:p>
        </w:tc>
        <w:tc>
          <w:tcPr>
            <w:tcW w:w="704" w:type="pct"/>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429 400</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 568 200</w:t>
            </w:r>
          </w:p>
        </w:tc>
      </w:tr>
      <w:tr w:rsidR="00884F83" w:rsidRPr="00884F83" w:rsidTr="00884F83">
        <w:trPr>
          <w:trHeight w:val="300"/>
        </w:trPr>
        <w:tc>
          <w:tcPr>
            <w:tcW w:w="1620"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0001 03 02261 01 0000 110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Доходы от уплаты акцизов на прямогонный бензин</w:t>
            </w:r>
          </w:p>
        </w:tc>
        <w:tc>
          <w:tcPr>
            <w:tcW w:w="704" w:type="pct"/>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- 42 500</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 - 54 200</w:t>
            </w:r>
          </w:p>
        </w:tc>
      </w:tr>
      <w:tr w:rsidR="00884F83" w:rsidRPr="00884F83" w:rsidTr="00884F83">
        <w:trPr>
          <w:trHeight w:val="161"/>
        </w:trPr>
        <w:tc>
          <w:tcPr>
            <w:tcW w:w="1620"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0001 05 00000 00 0000 000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НАЛОГИ НА СОВОКУПНЫЙ ДОХОД</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600</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600</w:t>
            </w:r>
          </w:p>
        </w:tc>
      </w:tr>
      <w:tr w:rsidR="00884F83" w:rsidRPr="00884F83" w:rsidTr="00884F83">
        <w:trPr>
          <w:trHeight w:val="300"/>
        </w:trPr>
        <w:tc>
          <w:tcPr>
            <w:tcW w:w="1620"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0001 05 03000 01 0000 110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Единый сельскохозяйственный налог</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600</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600</w:t>
            </w:r>
          </w:p>
        </w:tc>
      </w:tr>
      <w:tr w:rsidR="00884F83" w:rsidRPr="00884F83" w:rsidTr="00884F83">
        <w:trPr>
          <w:trHeight w:val="183"/>
        </w:trPr>
        <w:tc>
          <w:tcPr>
            <w:tcW w:w="1620"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0001 06 00000 00 0000 000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xml:space="preserve">НАЛОГИ НА ИМУЩЕСТВО </w:t>
            </w:r>
          </w:p>
        </w:tc>
        <w:tc>
          <w:tcPr>
            <w:tcW w:w="704"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612 000</w:t>
            </w:r>
          </w:p>
        </w:tc>
        <w:tc>
          <w:tcPr>
            <w:tcW w:w="704"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626 000</w:t>
            </w:r>
          </w:p>
        </w:tc>
      </w:tr>
      <w:tr w:rsidR="00884F83" w:rsidRPr="00884F83" w:rsidTr="00884F83">
        <w:trPr>
          <w:trHeight w:val="116"/>
        </w:trPr>
        <w:tc>
          <w:tcPr>
            <w:tcW w:w="1620"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0001 06 01030 10 0000 110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Налог на имущество физических лиц</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123 000</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124 000</w:t>
            </w:r>
          </w:p>
        </w:tc>
      </w:tr>
      <w:tr w:rsidR="00884F83" w:rsidRPr="00884F83" w:rsidTr="00884F83">
        <w:trPr>
          <w:trHeight w:val="175"/>
        </w:trPr>
        <w:tc>
          <w:tcPr>
            <w:tcW w:w="1620"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0001 06 06000 00 0000 110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Земельный налог</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489 000</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502 000</w:t>
            </w:r>
          </w:p>
        </w:tc>
      </w:tr>
      <w:tr w:rsidR="00884F83" w:rsidRPr="00884F83" w:rsidTr="00884F83">
        <w:trPr>
          <w:trHeight w:val="510"/>
        </w:trPr>
        <w:tc>
          <w:tcPr>
            <w:tcW w:w="1620"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0001 06 06033 10 0000 110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1 000</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1 000</w:t>
            </w:r>
          </w:p>
        </w:tc>
      </w:tr>
      <w:tr w:rsidR="00884F83" w:rsidRPr="00884F83" w:rsidTr="00884F83">
        <w:trPr>
          <w:trHeight w:val="510"/>
        </w:trPr>
        <w:tc>
          <w:tcPr>
            <w:tcW w:w="1620"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0001 06 06043 10 0000 110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488 000</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501 000</w:t>
            </w:r>
          </w:p>
        </w:tc>
      </w:tr>
      <w:tr w:rsidR="00884F83" w:rsidRPr="00884F83" w:rsidTr="00884F83">
        <w:trPr>
          <w:trHeight w:val="1200"/>
        </w:trPr>
        <w:tc>
          <w:tcPr>
            <w:tcW w:w="1620"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0001 08 04020 01 1000 110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1 000</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1 000</w:t>
            </w:r>
          </w:p>
        </w:tc>
      </w:tr>
      <w:tr w:rsidR="00884F83" w:rsidRPr="00884F83" w:rsidTr="00884F83">
        <w:trPr>
          <w:trHeight w:val="720"/>
        </w:trPr>
        <w:tc>
          <w:tcPr>
            <w:tcW w:w="1620"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lastRenderedPageBreak/>
              <w:t>452 202 00 000 00 0000 000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704"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3 880 780</w:t>
            </w:r>
          </w:p>
        </w:tc>
        <w:tc>
          <w:tcPr>
            <w:tcW w:w="704"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3 867 420</w:t>
            </w:r>
          </w:p>
        </w:tc>
      </w:tr>
      <w:tr w:rsidR="00884F83" w:rsidRPr="00884F83" w:rsidTr="00884F83">
        <w:trPr>
          <w:trHeight w:val="300"/>
        </w:trPr>
        <w:tc>
          <w:tcPr>
            <w:tcW w:w="1620" w:type="pct"/>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452 202 16001 10 0000 150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Дотация на выравнивание бюджетной обеспеченности</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2 743 700</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2 724 100</w:t>
            </w:r>
          </w:p>
        </w:tc>
      </w:tr>
      <w:tr w:rsidR="00884F83" w:rsidRPr="00884F83" w:rsidTr="00884F83">
        <w:trPr>
          <w:trHeight w:val="480"/>
        </w:trPr>
        <w:tc>
          <w:tcPr>
            <w:tcW w:w="1620" w:type="pct"/>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452 202 29999 10 9085 150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Субсидии бюджетам городских и сельских поселений на формирование муниципальных дорожных фондов</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905 000</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905 000</w:t>
            </w:r>
          </w:p>
        </w:tc>
      </w:tr>
      <w:tr w:rsidR="00884F83" w:rsidRPr="00884F83" w:rsidTr="00884F83">
        <w:trPr>
          <w:trHeight w:val="960"/>
        </w:trPr>
        <w:tc>
          <w:tcPr>
            <w:tcW w:w="1620" w:type="pct"/>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452 202 30024 10 7065 150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Субвенция на осуществление отдельных государственных полномочий по определению должностных лиц, уполномоченных составлять протоколы об административных правонарушениях в отношении граждан</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500</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500</w:t>
            </w:r>
          </w:p>
        </w:tc>
      </w:tr>
      <w:tr w:rsidR="00884F83" w:rsidRPr="00884F83" w:rsidTr="00884F83">
        <w:trPr>
          <w:trHeight w:val="720"/>
        </w:trPr>
        <w:tc>
          <w:tcPr>
            <w:tcW w:w="1620" w:type="pct"/>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452 202 35118 10 0000 150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Субвенции бюджетам поселений на осуществление государственных полномочий по первичному воинскому учету на территориях, где отсутствуют военные комиссариаты</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179 080</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185 320</w:t>
            </w:r>
          </w:p>
        </w:tc>
      </w:tr>
      <w:tr w:rsidR="00884F83" w:rsidRPr="00884F83" w:rsidTr="00884F83">
        <w:trPr>
          <w:trHeight w:val="480"/>
        </w:trPr>
        <w:tc>
          <w:tcPr>
            <w:tcW w:w="1620" w:type="pct"/>
            <w:tcBorders>
              <w:top w:val="nil"/>
              <w:left w:val="single" w:sz="4" w:space="0" w:color="auto"/>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452 202 30024 10 7028 150</w:t>
            </w:r>
          </w:p>
        </w:tc>
        <w:tc>
          <w:tcPr>
            <w:tcW w:w="1972"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Субвенции   на возмещение по содержанию штатных единиц, осуществляющих переданные отдельные полномочия области</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52 500</w:t>
            </w:r>
          </w:p>
        </w:tc>
        <w:tc>
          <w:tcPr>
            <w:tcW w:w="704"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52 500</w:t>
            </w:r>
          </w:p>
        </w:tc>
      </w:tr>
      <w:tr w:rsidR="00884F83" w:rsidRPr="00884F83" w:rsidTr="00884F83">
        <w:trPr>
          <w:trHeight w:val="300"/>
        </w:trPr>
        <w:tc>
          <w:tcPr>
            <w:tcW w:w="359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Итого</w:t>
            </w:r>
          </w:p>
        </w:tc>
        <w:tc>
          <w:tcPr>
            <w:tcW w:w="704"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5 352 080</w:t>
            </w:r>
          </w:p>
        </w:tc>
        <w:tc>
          <w:tcPr>
            <w:tcW w:w="704"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5 621 420</w:t>
            </w:r>
          </w:p>
        </w:tc>
      </w:tr>
    </w:tbl>
    <w:p w:rsidR="00884F83" w:rsidRPr="00884F83" w:rsidRDefault="00884F83" w:rsidP="00884F83">
      <w:pPr>
        <w:spacing w:after="0" w:line="240" w:lineRule="auto"/>
        <w:jc w:val="center"/>
        <w:rPr>
          <w:rFonts w:ascii="Times New Roman" w:hAnsi="Times New Roman"/>
          <w:b/>
          <w:sz w:val="20"/>
          <w:szCs w:val="20"/>
        </w:rPr>
      </w:pPr>
    </w:p>
    <w:p w:rsidR="00884F83" w:rsidRPr="00884F83" w:rsidRDefault="00884F83" w:rsidP="00884F83">
      <w:pPr>
        <w:spacing w:after="0" w:line="240" w:lineRule="auto"/>
        <w:jc w:val="right"/>
        <w:rPr>
          <w:rFonts w:ascii="Times New Roman" w:hAnsi="Times New Roman"/>
          <w:b/>
          <w:sz w:val="20"/>
          <w:szCs w:val="20"/>
        </w:rPr>
      </w:pPr>
    </w:p>
    <w:p w:rsidR="00884F83" w:rsidRPr="00884F83" w:rsidRDefault="00884F83" w:rsidP="00884F83">
      <w:pPr>
        <w:spacing w:after="0" w:line="240" w:lineRule="auto"/>
        <w:jc w:val="right"/>
        <w:rPr>
          <w:rFonts w:ascii="Times New Roman" w:hAnsi="Times New Roman"/>
          <w:b/>
          <w:sz w:val="20"/>
          <w:szCs w:val="20"/>
        </w:rPr>
      </w:pPr>
      <w:r w:rsidRPr="00884F83">
        <w:rPr>
          <w:rFonts w:ascii="Times New Roman" w:hAnsi="Times New Roman"/>
          <w:b/>
          <w:sz w:val="20"/>
          <w:szCs w:val="20"/>
        </w:rPr>
        <w:t xml:space="preserve">Приложение № 10 </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к решению Совета депутатов </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Сушиловского сельского поселения</w:t>
      </w:r>
    </w:p>
    <w:p w:rsidR="00884F83" w:rsidRPr="00884F83" w:rsidRDefault="00884F83" w:rsidP="00884F83">
      <w:pPr>
        <w:tabs>
          <w:tab w:val="left" w:pos="2340"/>
          <w:tab w:val="right" w:pos="9354"/>
        </w:tabs>
        <w:spacing w:after="0" w:line="240" w:lineRule="auto"/>
        <w:jc w:val="right"/>
        <w:rPr>
          <w:rFonts w:ascii="Times New Roman" w:hAnsi="Times New Roman"/>
          <w:b/>
          <w:color w:val="000000"/>
          <w:sz w:val="20"/>
          <w:szCs w:val="20"/>
        </w:rPr>
      </w:pPr>
      <w:r w:rsidRPr="00884F83">
        <w:rPr>
          <w:rFonts w:ascii="Times New Roman" w:hAnsi="Times New Roman"/>
          <w:color w:val="000000"/>
          <w:sz w:val="20"/>
          <w:szCs w:val="20"/>
        </w:rPr>
        <w:t xml:space="preserve">от 16.01.2025 г. № 215 </w:t>
      </w:r>
      <w:r w:rsidRPr="00884F83">
        <w:rPr>
          <w:rFonts w:ascii="Times New Roman" w:hAnsi="Times New Roman"/>
          <w:b/>
          <w:color w:val="000000"/>
          <w:sz w:val="20"/>
          <w:szCs w:val="20"/>
        </w:rPr>
        <w:t xml:space="preserve">               </w:t>
      </w:r>
    </w:p>
    <w:p w:rsidR="00884F83" w:rsidRPr="00884F83" w:rsidRDefault="00884F83" w:rsidP="00884F83">
      <w:pPr>
        <w:spacing w:after="0" w:line="240" w:lineRule="auto"/>
        <w:ind w:left="5040" w:right="-186"/>
        <w:jc w:val="right"/>
        <w:rPr>
          <w:rFonts w:ascii="Times New Roman" w:hAnsi="Times New Roman"/>
          <w:sz w:val="20"/>
          <w:szCs w:val="20"/>
        </w:rPr>
      </w:pPr>
      <w:r w:rsidRPr="00884F83">
        <w:rPr>
          <w:rFonts w:ascii="Times New Roman" w:hAnsi="Times New Roman"/>
          <w:b/>
          <w:color w:val="000000"/>
          <w:sz w:val="20"/>
          <w:szCs w:val="20"/>
        </w:rPr>
        <w:tab/>
      </w:r>
    </w:p>
    <w:p w:rsidR="00884F83" w:rsidRPr="00884F83" w:rsidRDefault="00884F83" w:rsidP="00884F83">
      <w:pPr>
        <w:tabs>
          <w:tab w:val="left" w:pos="2700"/>
          <w:tab w:val="left" w:pos="3780"/>
          <w:tab w:val="left" w:pos="3960"/>
          <w:tab w:val="left" w:pos="5940"/>
          <w:tab w:val="left" w:pos="6480"/>
        </w:tabs>
        <w:spacing w:after="0" w:line="240" w:lineRule="auto"/>
        <w:jc w:val="center"/>
        <w:rPr>
          <w:rFonts w:ascii="Times New Roman" w:hAnsi="Times New Roman"/>
          <w:b/>
          <w:sz w:val="20"/>
          <w:szCs w:val="20"/>
        </w:rPr>
      </w:pPr>
      <w:r w:rsidRPr="00884F83">
        <w:rPr>
          <w:rFonts w:ascii="Times New Roman" w:hAnsi="Times New Roman"/>
          <w:b/>
          <w:sz w:val="20"/>
          <w:szCs w:val="20"/>
        </w:rPr>
        <w:t xml:space="preserve">Объем бюджетных ассигнований на финансовое обеспечение реализации муниципальных программ Сушиловского сельского поселения по целевым статьям, </w:t>
      </w:r>
    </w:p>
    <w:p w:rsidR="00884F83" w:rsidRPr="00884F83" w:rsidRDefault="00884F83" w:rsidP="00884F83">
      <w:pPr>
        <w:tabs>
          <w:tab w:val="left" w:pos="2700"/>
          <w:tab w:val="left" w:pos="3780"/>
          <w:tab w:val="left" w:pos="3960"/>
          <w:tab w:val="left" w:pos="5940"/>
          <w:tab w:val="left" w:pos="6480"/>
          <w:tab w:val="left" w:pos="8647"/>
        </w:tabs>
        <w:spacing w:after="0" w:line="240" w:lineRule="auto"/>
        <w:jc w:val="center"/>
        <w:rPr>
          <w:rFonts w:ascii="Times New Roman" w:hAnsi="Times New Roman"/>
          <w:b/>
          <w:sz w:val="20"/>
          <w:szCs w:val="20"/>
        </w:rPr>
      </w:pPr>
      <w:r w:rsidRPr="00884F83">
        <w:rPr>
          <w:rFonts w:ascii="Times New Roman" w:hAnsi="Times New Roman"/>
          <w:b/>
          <w:sz w:val="20"/>
          <w:szCs w:val="20"/>
        </w:rPr>
        <w:t>группам и подгруппам видов расходов классификации расходов</w:t>
      </w:r>
    </w:p>
    <w:p w:rsidR="00884F83" w:rsidRPr="00884F83" w:rsidRDefault="00884F83" w:rsidP="00884F83">
      <w:pPr>
        <w:tabs>
          <w:tab w:val="left" w:pos="2700"/>
          <w:tab w:val="left" w:pos="3780"/>
          <w:tab w:val="left" w:pos="3960"/>
          <w:tab w:val="left" w:pos="5940"/>
          <w:tab w:val="left" w:pos="6480"/>
        </w:tabs>
        <w:spacing w:after="0" w:line="240" w:lineRule="auto"/>
        <w:jc w:val="center"/>
        <w:rPr>
          <w:rFonts w:ascii="Times New Roman" w:hAnsi="Times New Roman"/>
          <w:sz w:val="20"/>
          <w:szCs w:val="20"/>
        </w:rPr>
      </w:pPr>
      <w:r w:rsidRPr="00884F83">
        <w:rPr>
          <w:rFonts w:ascii="Times New Roman" w:hAnsi="Times New Roman"/>
          <w:b/>
          <w:sz w:val="20"/>
          <w:szCs w:val="20"/>
        </w:rPr>
        <w:t xml:space="preserve"> на 2025 год и на плановый период 2026 и 2027 годов</w:t>
      </w:r>
    </w:p>
    <w:p w:rsidR="00884F83" w:rsidRPr="00884F83" w:rsidRDefault="00884F83" w:rsidP="00884F83">
      <w:pPr>
        <w:spacing w:after="0" w:line="240" w:lineRule="auto"/>
        <w:ind w:firstLine="708"/>
        <w:rPr>
          <w:rFonts w:ascii="Times New Roman" w:hAnsi="Times New Roman"/>
          <w:sz w:val="20"/>
          <w:szCs w:val="20"/>
        </w:rPr>
      </w:pPr>
    </w:p>
    <w:p w:rsidR="00884F83" w:rsidRPr="00884F83" w:rsidRDefault="00884F83" w:rsidP="00884F83">
      <w:pPr>
        <w:spacing w:after="0" w:line="240" w:lineRule="auto"/>
        <w:ind w:firstLine="708"/>
        <w:rPr>
          <w:rFonts w:ascii="Times New Roman" w:hAnsi="Times New Roman"/>
          <w:sz w:val="20"/>
          <w:szCs w:val="20"/>
        </w:rPr>
      </w:pPr>
    </w:p>
    <w:tbl>
      <w:tblPr>
        <w:tblW w:w="5000" w:type="pct"/>
        <w:tblLook w:val="04A0" w:firstRow="1" w:lastRow="0" w:firstColumn="1" w:lastColumn="0" w:noHBand="0" w:noVBand="1"/>
      </w:tblPr>
      <w:tblGrid>
        <w:gridCol w:w="192"/>
        <w:gridCol w:w="310"/>
        <w:gridCol w:w="3426"/>
        <w:gridCol w:w="368"/>
        <w:gridCol w:w="1181"/>
        <w:gridCol w:w="1345"/>
        <w:gridCol w:w="254"/>
        <w:gridCol w:w="912"/>
        <w:gridCol w:w="267"/>
        <w:gridCol w:w="949"/>
        <w:gridCol w:w="143"/>
        <w:gridCol w:w="617"/>
        <w:gridCol w:w="457"/>
      </w:tblGrid>
      <w:tr w:rsidR="00884F83" w:rsidRPr="00884F83" w:rsidTr="00884F83">
        <w:trPr>
          <w:gridBefore w:val="2"/>
          <w:wBefore w:w="261" w:type="pct"/>
          <w:trHeight w:val="510"/>
        </w:trPr>
        <w:tc>
          <w:tcPr>
            <w:tcW w:w="1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Документ, учреждение</w:t>
            </w:r>
          </w:p>
        </w:tc>
        <w:tc>
          <w:tcPr>
            <w:tcW w:w="764" w:type="pct"/>
            <w:gridSpan w:val="2"/>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proofErr w:type="spellStart"/>
            <w:r w:rsidRPr="00884F83">
              <w:rPr>
                <w:rFonts w:ascii="Times New Roman" w:hAnsi="Times New Roman"/>
                <w:color w:val="000000"/>
                <w:sz w:val="20"/>
                <w:szCs w:val="20"/>
              </w:rPr>
              <w:t>Ц.ст</w:t>
            </w:r>
            <w:proofErr w:type="spellEnd"/>
            <w:r w:rsidRPr="00884F83">
              <w:rPr>
                <w:rFonts w:ascii="Times New Roman" w:hAnsi="Times New Roman"/>
                <w:color w:val="000000"/>
                <w:sz w:val="20"/>
                <w:szCs w:val="20"/>
              </w:rPr>
              <w:t>.</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proofErr w:type="spellStart"/>
            <w:r w:rsidRPr="00884F83">
              <w:rPr>
                <w:rFonts w:ascii="Times New Roman" w:hAnsi="Times New Roman"/>
                <w:color w:val="000000"/>
                <w:sz w:val="20"/>
                <w:szCs w:val="20"/>
              </w:rPr>
              <w:t>Расх</w:t>
            </w:r>
            <w:proofErr w:type="spellEnd"/>
            <w:r w:rsidRPr="00884F83">
              <w:rPr>
                <w:rFonts w:ascii="Times New Roman" w:hAnsi="Times New Roman"/>
                <w:color w:val="000000"/>
                <w:sz w:val="20"/>
                <w:szCs w:val="20"/>
              </w:rPr>
              <w:t>.</w:t>
            </w:r>
          </w:p>
        </w:tc>
        <w:tc>
          <w:tcPr>
            <w:tcW w:w="524" w:type="pct"/>
            <w:gridSpan w:val="2"/>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2025 год</w:t>
            </w:r>
          </w:p>
        </w:tc>
        <w:tc>
          <w:tcPr>
            <w:tcW w:w="593" w:type="pct"/>
            <w:gridSpan w:val="2"/>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2026 год</w:t>
            </w:r>
          </w:p>
        </w:tc>
        <w:tc>
          <w:tcPr>
            <w:tcW w:w="547" w:type="pct"/>
            <w:gridSpan w:val="3"/>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2027 год</w:t>
            </w:r>
          </w:p>
        </w:tc>
      </w:tr>
      <w:tr w:rsidR="00884F83" w:rsidRPr="00884F83" w:rsidTr="00884F83">
        <w:trPr>
          <w:gridBefore w:val="2"/>
          <w:wBefore w:w="261" w:type="pct"/>
          <w:trHeight w:val="133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Муниципальная программа Сушиловского сельского поселения «Основные направления развития молодежной политики, культуры и физической культуры в Сушиловском сельском поселении на 2023-2025 годы»</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03 000 00000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60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Проведение мероприятий в сельском поселении в области культуры</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0300023010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52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0300023010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54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0300023010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57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Прочая закупка товаров, работ и услуг для государственных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0300023010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244</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3 000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108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lastRenderedPageBreak/>
              <w:t>Муниципальная программа Сушиловского сельского поселения «Повышение безопасности дорожного движения в Сушиловском сельском поселении на 2025-2027 годы»</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11 000 00000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2602706,00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1721200,00 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1987500,00 </w:t>
            </w:r>
          </w:p>
        </w:tc>
      </w:tr>
      <w:tr w:rsidR="00884F83" w:rsidRPr="00884F83" w:rsidTr="00884F83">
        <w:trPr>
          <w:gridBefore w:val="2"/>
          <w:wBefore w:w="261" w:type="pct"/>
          <w:trHeight w:val="51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1100029010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524" w:type="pct"/>
            <w:gridSpan w:val="2"/>
            <w:tcBorders>
              <w:top w:val="nil"/>
              <w:left w:val="nil"/>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sz w:val="20"/>
                <w:szCs w:val="20"/>
              </w:rPr>
              <w:t>1002245,97</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770950,00</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right"/>
              <w:rPr>
                <w:rFonts w:ascii="Times New Roman" w:hAnsi="Times New Roman"/>
                <w:b/>
                <w:bCs/>
                <w:color w:val="000000"/>
                <w:sz w:val="20"/>
                <w:szCs w:val="20"/>
              </w:rPr>
            </w:pPr>
            <w:r w:rsidRPr="00884F83">
              <w:rPr>
                <w:rFonts w:ascii="Times New Roman" w:hAnsi="Times New Roman"/>
                <w:b/>
                <w:bCs/>
                <w:color w:val="000000"/>
                <w:sz w:val="20"/>
                <w:szCs w:val="20"/>
              </w:rPr>
              <w:t>1037250,00 </w:t>
            </w:r>
          </w:p>
        </w:tc>
      </w:tr>
      <w:tr w:rsidR="00884F83" w:rsidRPr="00884F83" w:rsidTr="00884F83">
        <w:trPr>
          <w:gridBefore w:val="2"/>
          <w:wBefore w:w="261" w:type="pct"/>
          <w:trHeight w:val="61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1100029010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524" w:type="pct"/>
            <w:gridSpan w:val="2"/>
            <w:tcBorders>
              <w:top w:val="nil"/>
              <w:left w:val="nil"/>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sz w:val="20"/>
                <w:szCs w:val="20"/>
              </w:rPr>
              <w:t>1002245,97</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770950,00</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right"/>
              <w:rPr>
                <w:rFonts w:ascii="Times New Roman" w:hAnsi="Times New Roman"/>
                <w:b/>
                <w:bCs/>
                <w:color w:val="000000"/>
                <w:sz w:val="20"/>
                <w:szCs w:val="20"/>
              </w:rPr>
            </w:pPr>
            <w:r w:rsidRPr="00884F83">
              <w:rPr>
                <w:rFonts w:ascii="Times New Roman" w:hAnsi="Times New Roman"/>
                <w:b/>
                <w:bCs/>
                <w:color w:val="000000"/>
                <w:sz w:val="20"/>
                <w:szCs w:val="20"/>
              </w:rPr>
              <w:t>1037250,00 </w:t>
            </w:r>
          </w:p>
        </w:tc>
      </w:tr>
      <w:tr w:rsidR="00884F83" w:rsidRPr="00884F83" w:rsidTr="00884F83">
        <w:trPr>
          <w:gridBefore w:val="2"/>
          <w:wBefore w:w="261" w:type="pct"/>
          <w:trHeight w:val="51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Прочая закупка товаров, работ и услуг для государственных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1100029010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244</w:t>
            </w:r>
          </w:p>
        </w:tc>
        <w:tc>
          <w:tcPr>
            <w:tcW w:w="524" w:type="pct"/>
            <w:gridSpan w:val="2"/>
            <w:tcBorders>
              <w:top w:val="nil"/>
              <w:left w:val="nil"/>
              <w:bottom w:val="single" w:sz="4" w:space="0" w:color="auto"/>
              <w:right w:val="single" w:sz="4" w:space="0" w:color="auto"/>
            </w:tcBorders>
            <w:shd w:val="clear" w:color="auto" w:fill="auto"/>
            <w:noWrap/>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sz w:val="20"/>
                <w:szCs w:val="20"/>
              </w:rPr>
              <w:t>1002245,97</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 770950,00</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right"/>
              <w:rPr>
                <w:rFonts w:ascii="Times New Roman" w:hAnsi="Times New Roman"/>
                <w:color w:val="000000"/>
                <w:sz w:val="20"/>
                <w:szCs w:val="20"/>
              </w:rPr>
            </w:pPr>
            <w:r w:rsidRPr="00884F83">
              <w:rPr>
                <w:rFonts w:ascii="Times New Roman" w:hAnsi="Times New Roman"/>
                <w:color w:val="000000"/>
                <w:sz w:val="20"/>
                <w:szCs w:val="20"/>
              </w:rPr>
              <w:t>1037250,00 </w:t>
            </w:r>
          </w:p>
        </w:tc>
      </w:tr>
      <w:tr w:rsidR="00884F83" w:rsidRPr="00884F83" w:rsidTr="00884F83">
        <w:trPr>
          <w:gridBefore w:val="2"/>
          <w:wBefore w:w="261" w:type="pct"/>
          <w:trHeight w:val="111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1100090850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1 358 000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905000</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905000 </w:t>
            </w:r>
          </w:p>
        </w:tc>
      </w:tr>
      <w:tr w:rsidR="00884F83" w:rsidRPr="00884F83" w:rsidTr="00884F83">
        <w:trPr>
          <w:gridBefore w:val="2"/>
          <w:wBefore w:w="261" w:type="pct"/>
          <w:trHeight w:val="63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1100090850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1 358 000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905000</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905000 </w:t>
            </w:r>
          </w:p>
        </w:tc>
      </w:tr>
      <w:tr w:rsidR="00884F83" w:rsidRPr="00884F83" w:rsidTr="00884F83">
        <w:trPr>
          <w:gridBefore w:val="2"/>
          <w:wBefore w:w="261" w:type="pct"/>
          <w:trHeight w:val="58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1100090850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1 358 000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905000</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905000 </w:t>
            </w:r>
          </w:p>
        </w:tc>
      </w:tr>
      <w:tr w:rsidR="00884F83" w:rsidRPr="00884F83" w:rsidTr="00884F83">
        <w:trPr>
          <w:gridBefore w:val="2"/>
          <w:wBefore w:w="261" w:type="pct"/>
          <w:trHeight w:val="54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Прочая закупка товаров, работ и услуг для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1100090850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244</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1 358 000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905000</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b/>
                <w:bCs/>
                <w:color w:val="000000"/>
                <w:sz w:val="20"/>
                <w:szCs w:val="20"/>
              </w:rPr>
              <w:t>905000 </w:t>
            </w:r>
          </w:p>
        </w:tc>
      </w:tr>
      <w:tr w:rsidR="00884F83" w:rsidRPr="00884F83" w:rsidTr="00884F83">
        <w:trPr>
          <w:gridBefore w:val="2"/>
          <w:wBefore w:w="261" w:type="pct"/>
          <w:trHeight w:val="106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11 000 S0850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242 460,03</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45250 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45250</w:t>
            </w:r>
          </w:p>
        </w:tc>
      </w:tr>
      <w:tr w:rsidR="00884F83" w:rsidRPr="00884F83" w:rsidTr="00884F83">
        <w:trPr>
          <w:gridBefore w:val="2"/>
          <w:wBefore w:w="261" w:type="pct"/>
          <w:trHeight w:val="60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11 000 S0850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242 460,03</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45250 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45250</w:t>
            </w:r>
          </w:p>
        </w:tc>
      </w:tr>
      <w:tr w:rsidR="00884F83" w:rsidRPr="00884F83" w:rsidTr="00884F83">
        <w:trPr>
          <w:gridBefore w:val="2"/>
          <w:wBefore w:w="261" w:type="pct"/>
          <w:trHeight w:val="48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11 000 S0850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242 460,03</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45250 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45250</w:t>
            </w:r>
          </w:p>
        </w:tc>
      </w:tr>
      <w:tr w:rsidR="00884F83" w:rsidRPr="00884F83" w:rsidTr="00884F83">
        <w:trPr>
          <w:gridBefore w:val="2"/>
          <w:wBefore w:w="261" w:type="pct"/>
          <w:trHeight w:val="60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Прочая закупка товаров, работ и услуг для государственных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11 000 S0850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244</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242 460,03</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45250 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45250</w:t>
            </w:r>
          </w:p>
        </w:tc>
      </w:tr>
      <w:tr w:rsidR="00884F83" w:rsidRPr="00884F83" w:rsidTr="00884F83">
        <w:trPr>
          <w:gridBefore w:val="2"/>
          <w:wBefore w:w="261" w:type="pct"/>
          <w:trHeight w:val="96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Муниципальная программа Сушиловского сельского поселения          « Обеспечение пожарной безопасности на территории Сушиловского сельского поселения на 2023-2025 годы»</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24 000 00000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10 000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42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2400028010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10 000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49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2400028010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10 000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48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lastRenderedPageBreak/>
              <w:t>Прочая закупка товаров, работ и услуг для государственных  (муниципальных</w:t>
            </w:r>
            <w:proofErr w:type="gramStart"/>
            <w:r w:rsidRPr="00884F83">
              <w:rPr>
                <w:rFonts w:ascii="Times New Roman" w:hAnsi="Times New Roman"/>
                <w:color w:val="000000"/>
                <w:sz w:val="20"/>
                <w:szCs w:val="20"/>
              </w:rPr>
              <w:t>)н</w:t>
            </w:r>
            <w:proofErr w:type="gramEnd"/>
            <w:r w:rsidRPr="00884F83">
              <w:rPr>
                <w:rFonts w:ascii="Times New Roman" w:hAnsi="Times New Roman"/>
                <w:color w:val="000000"/>
                <w:sz w:val="20"/>
                <w:szCs w:val="20"/>
              </w:rPr>
              <w:t>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2400028010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244</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10 000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54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Муниципальная программа «Развитие малого и среднего предпринимательства на 2023-2025 годы»</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26 000 22610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49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26 000 22610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52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26 000 22610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1 000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52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26 000 22610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244</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 </w:t>
            </w:r>
          </w:p>
        </w:tc>
      </w:tr>
      <w:tr w:rsidR="00884F83" w:rsidRPr="00884F83" w:rsidTr="00884F83">
        <w:trPr>
          <w:gridBefore w:val="2"/>
          <w:wBefore w:w="261" w:type="pct"/>
          <w:trHeight w:val="88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Муниципальная программа Сушиловского сельского поселения  «Благоустройство Сушиловского сельского поселения на 2023-2025 годы»</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50 000 00000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236 000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right"/>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30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Уличное освещение</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5000027010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230 000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right"/>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55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5000027010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230 000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right"/>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46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5000027010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230 000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right"/>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33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Закупка энергетических ресурсов</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5000027010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247</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230 000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right"/>
              <w:rPr>
                <w:rFonts w:ascii="Times New Roman" w:hAnsi="Times New Roman"/>
                <w:color w:val="000000"/>
                <w:sz w:val="20"/>
                <w:szCs w:val="20"/>
              </w:rPr>
            </w:pPr>
            <w:r w:rsidRPr="00884F83">
              <w:rPr>
                <w:rFonts w:ascii="Times New Roman" w:hAnsi="Times New Roman"/>
                <w:color w:val="000000"/>
                <w:sz w:val="20"/>
                <w:szCs w:val="20"/>
              </w:rPr>
              <w:t> </w:t>
            </w:r>
          </w:p>
        </w:tc>
      </w:tr>
      <w:tr w:rsidR="00884F83" w:rsidRPr="00884F83" w:rsidTr="00884F83">
        <w:trPr>
          <w:gridBefore w:val="2"/>
          <w:wBefore w:w="261" w:type="pct"/>
          <w:trHeight w:val="30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Озеленение</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5000027020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46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5000027020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49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5000027020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45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Прочая закупка товаров, работ и услуг для государственных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5000027020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244</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 </w:t>
            </w:r>
          </w:p>
        </w:tc>
      </w:tr>
      <w:tr w:rsidR="00884F83" w:rsidRPr="00884F83" w:rsidTr="00884F83">
        <w:trPr>
          <w:gridBefore w:val="2"/>
          <w:wBefore w:w="261" w:type="pct"/>
          <w:trHeight w:val="43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Организация и содержание мест захоронения</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5000027030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52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5000027030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200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555"/>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color w:val="000000"/>
                <w:sz w:val="20"/>
                <w:szCs w:val="20"/>
              </w:rPr>
            </w:pPr>
            <w:r w:rsidRPr="00884F83">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5000027030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240</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r>
      <w:tr w:rsidR="00884F83" w:rsidRPr="00884F83" w:rsidTr="00884F83">
        <w:trPr>
          <w:gridBefore w:val="2"/>
          <w:wBefore w:w="261" w:type="pct"/>
          <w:trHeight w:val="570"/>
        </w:trPr>
        <w:tc>
          <w:tcPr>
            <w:tcW w:w="1655" w:type="pct"/>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Прочая закупка товаров, работ и услуг для государственных нужд</w:t>
            </w:r>
          </w:p>
        </w:tc>
        <w:tc>
          <w:tcPr>
            <w:tcW w:w="76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5000027030</w:t>
            </w:r>
          </w:p>
        </w:tc>
        <w:tc>
          <w:tcPr>
            <w:tcW w:w="656" w:type="pct"/>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244</w:t>
            </w:r>
          </w:p>
        </w:tc>
        <w:tc>
          <w:tcPr>
            <w:tcW w:w="524"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3 000</w:t>
            </w:r>
          </w:p>
        </w:tc>
        <w:tc>
          <w:tcPr>
            <w:tcW w:w="593" w:type="pct"/>
            <w:gridSpan w:val="2"/>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w:t>
            </w:r>
          </w:p>
        </w:tc>
        <w:tc>
          <w:tcPr>
            <w:tcW w:w="547" w:type="pct"/>
            <w:gridSpan w:val="3"/>
            <w:tcBorders>
              <w:top w:val="nil"/>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 </w:t>
            </w:r>
          </w:p>
        </w:tc>
      </w:tr>
      <w:tr w:rsidR="00884F83" w:rsidRPr="00884F83" w:rsidTr="00884F83">
        <w:trPr>
          <w:gridBefore w:val="2"/>
          <w:wBefore w:w="261" w:type="pct"/>
          <w:trHeight w:val="300"/>
        </w:trPr>
        <w:tc>
          <w:tcPr>
            <w:tcW w:w="1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rPr>
                <w:rFonts w:ascii="Times New Roman" w:hAnsi="Times New Roman"/>
                <w:b/>
                <w:bCs/>
                <w:i/>
                <w:iCs/>
                <w:color w:val="000000"/>
                <w:sz w:val="20"/>
                <w:szCs w:val="20"/>
              </w:rPr>
            </w:pPr>
            <w:r w:rsidRPr="00884F83">
              <w:rPr>
                <w:rFonts w:ascii="Times New Roman" w:hAnsi="Times New Roman"/>
                <w:b/>
                <w:bCs/>
                <w:i/>
                <w:iCs/>
                <w:color w:val="000000"/>
                <w:sz w:val="20"/>
                <w:szCs w:val="20"/>
              </w:rPr>
              <w:t> </w:t>
            </w:r>
          </w:p>
        </w:tc>
        <w:tc>
          <w:tcPr>
            <w:tcW w:w="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i/>
                <w:iCs/>
                <w:color w:val="000000"/>
                <w:sz w:val="20"/>
                <w:szCs w:val="20"/>
              </w:rPr>
            </w:pPr>
            <w:r w:rsidRPr="00884F83">
              <w:rPr>
                <w:rFonts w:ascii="Times New Roman" w:hAnsi="Times New Roman"/>
                <w:b/>
                <w:bCs/>
                <w:i/>
                <w:iCs/>
                <w:color w:val="000000"/>
                <w:sz w:val="20"/>
                <w:szCs w:val="20"/>
              </w:rPr>
              <w:t> </w:t>
            </w:r>
          </w:p>
        </w:tc>
        <w:tc>
          <w:tcPr>
            <w:tcW w:w="656" w:type="pct"/>
            <w:tcBorders>
              <w:top w:val="single" w:sz="4" w:space="0" w:color="auto"/>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i/>
                <w:iCs/>
                <w:color w:val="000000"/>
                <w:sz w:val="20"/>
                <w:szCs w:val="20"/>
              </w:rPr>
            </w:pPr>
            <w:r w:rsidRPr="00884F83">
              <w:rPr>
                <w:rFonts w:ascii="Times New Roman" w:hAnsi="Times New Roman"/>
                <w:b/>
                <w:bCs/>
                <w:i/>
                <w:iCs/>
                <w:color w:val="000000"/>
                <w:sz w:val="20"/>
                <w:szCs w:val="20"/>
              </w:rPr>
              <w:t> </w:t>
            </w:r>
          </w:p>
        </w:tc>
        <w:tc>
          <w:tcPr>
            <w:tcW w:w="524"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i/>
                <w:iCs/>
                <w:color w:val="000000"/>
                <w:sz w:val="20"/>
                <w:szCs w:val="20"/>
              </w:rPr>
            </w:pPr>
            <w:r w:rsidRPr="00884F83">
              <w:rPr>
                <w:rFonts w:ascii="Times New Roman" w:hAnsi="Times New Roman"/>
                <w:b/>
                <w:bCs/>
                <w:i/>
                <w:iCs/>
                <w:color w:val="000000"/>
                <w:sz w:val="20"/>
                <w:szCs w:val="20"/>
              </w:rPr>
              <w:t>2 400 000</w:t>
            </w:r>
          </w:p>
        </w:tc>
        <w:tc>
          <w:tcPr>
            <w:tcW w:w="593" w:type="pct"/>
            <w:gridSpan w:val="2"/>
            <w:tcBorders>
              <w:top w:val="single" w:sz="4" w:space="0" w:color="auto"/>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i/>
                <w:iCs/>
                <w:color w:val="000000"/>
                <w:sz w:val="20"/>
                <w:szCs w:val="20"/>
              </w:rPr>
            </w:pPr>
            <w:r w:rsidRPr="00884F83">
              <w:rPr>
                <w:rFonts w:ascii="Times New Roman" w:hAnsi="Times New Roman"/>
                <w:b/>
                <w:bCs/>
                <w:i/>
                <w:iCs/>
                <w:color w:val="000000"/>
                <w:sz w:val="20"/>
                <w:szCs w:val="20"/>
              </w:rPr>
              <w:t>0</w:t>
            </w:r>
          </w:p>
        </w:tc>
        <w:tc>
          <w:tcPr>
            <w:tcW w:w="547" w:type="pct"/>
            <w:gridSpan w:val="3"/>
            <w:tcBorders>
              <w:top w:val="single" w:sz="4" w:space="0" w:color="auto"/>
              <w:left w:val="nil"/>
              <w:bottom w:val="single" w:sz="4" w:space="0" w:color="auto"/>
              <w:right w:val="single" w:sz="4" w:space="0" w:color="auto"/>
            </w:tcBorders>
            <w:shd w:val="clear" w:color="auto" w:fill="auto"/>
            <w:noWrap/>
            <w:vAlign w:val="center"/>
            <w:hideMark/>
          </w:tcPr>
          <w:p w:rsidR="00884F83" w:rsidRPr="00884F83" w:rsidRDefault="00884F83" w:rsidP="00884F83">
            <w:pPr>
              <w:spacing w:after="0" w:line="240" w:lineRule="auto"/>
              <w:jc w:val="center"/>
              <w:rPr>
                <w:rFonts w:ascii="Times New Roman" w:hAnsi="Times New Roman"/>
                <w:b/>
                <w:bCs/>
                <w:i/>
                <w:iCs/>
                <w:color w:val="000000"/>
                <w:sz w:val="20"/>
                <w:szCs w:val="20"/>
              </w:rPr>
            </w:pPr>
            <w:r w:rsidRPr="00884F83">
              <w:rPr>
                <w:rFonts w:ascii="Times New Roman" w:hAnsi="Times New Roman"/>
                <w:b/>
                <w:bCs/>
                <w:i/>
                <w:iCs/>
                <w:color w:val="000000"/>
                <w:sz w:val="20"/>
                <w:szCs w:val="20"/>
              </w:rPr>
              <w:t>0</w:t>
            </w:r>
          </w:p>
        </w:tc>
      </w:tr>
      <w:tr w:rsidR="00884F83" w:rsidRPr="00884F83" w:rsidTr="00884F83">
        <w:tblPrEx>
          <w:tblLook w:val="0000" w:firstRow="0" w:lastRow="0" w:firstColumn="0" w:lastColumn="0" w:noHBand="0" w:noVBand="0"/>
        </w:tblPrEx>
        <w:trPr>
          <w:gridBefore w:val="1"/>
          <w:gridAfter w:val="2"/>
          <w:wBefore w:w="103" w:type="pct"/>
          <w:wAfter w:w="483" w:type="pct"/>
          <w:trHeight w:val="255"/>
        </w:trPr>
        <w:tc>
          <w:tcPr>
            <w:tcW w:w="4414" w:type="pct"/>
            <w:gridSpan w:val="10"/>
            <w:noWrap/>
          </w:tcPr>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                                                                                              </w:t>
            </w:r>
          </w:p>
          <w:p w:rsid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  </w:t>
            </w:r>
          </w:p>
          <w:p w:rsidR="00884F83" w:rsidRDefault="00884F83" w:rsidP="00884F83">
            <w:pPr>
              <w:spacing w:after="0" w:line="240" w:lineRule="auto"/>
              <w:jc w:val="right"/>
              <w:rPr>
                <w:rFonts w:ascii="Times New Roman" w:hAnsi="Times New Roman"/>
                <w:sz w:val="20"/>
                <w:szCs w:val="20"/>
              </w:rPr>
            </w:pPr>
          </w:p>
          <w:p w:rsidR="00884F83" w:rsidRDefault="00884F83" w:rsidP="00884F83">
            <w:pPr>
              <w:spacing w:after="0" w:line="240" w:lineRule="auto"/>
              <w:jc w:val="right"/>
              <w:rPr>
                <w:rFonts w:ascii="Times New Roman" w:hAnsi="Times New Roman"/>
                <w:sz w:val="20"/>
                <w:szCs w:val="20"/>
              </w:rPr>
            </w:pPr>
          </w:p>
          <w:p w:rsidR="00884F83" w:rsidRDefault="00884F83" w:rsidP="00884F83">
            <w:pPr>
              <w:spacing w:after="0" w:line="240" w:lineRule="auto"/>
              <w:jc w:val="right"/>
              <w:rPr>
                <w:rFonts w:ascii="Times New Roman" w:hAnsi="Times New Roman"/>
                <w:sz w:val="20"/>
                <w:szCs w:val="20"/>
              </w:rPr>
            </w:pPr>
          </w:p>
          <w:p w:rsidR="00884F83" w:rsidRDefault="00884F83" w:rsidP="00884F83">
            <w:pPr>
              <w:spacing w:after="0" w:line="240" w:lineRule="auto"/>
              <w:ind w:right="-1031"/>
              <w:jc w:val="right"/>
              <w:rPr>
                <w:rFonts w:ascii="Times New Roman" w:hAnsi="Times New Roman"/>
                <w:sz w:val="20"/>
                <w:szCs w:val="20"/>
              </w:rPr>
            </w:pPr>
          </w:p>
          <w:p w:rsidR="00884F83" w:rsidRPr="00884F83" w:rsidRDefault="00884F83" w:rsidP="00884F83">
            <w:pPr>
              <w:spacing w:after="0" w:line="240" w:lineRule="auto"/>
              <w:jc w:val="right"/>
              <w:rPr>
                <w:rFonts w:ascii="Times New Roman" w:hAnsi="Times New Roman"/>
                <w:b/>
                <w:sz w:val="20"/>
                <w:szCs w:val="20"/>
              </w:rPr>
            </w:pPr>
            <w:r w:rsidRPr="00884F83">
              <w:rPr>
                <w:rFonts w:ascii="Times New Roman" w:hAnsi="Times New Roman"/>
                <w:sz w:val="20"/>
                <w:szCs w:val="20"/>
              </w:rPr>
              <w:lastRenderedPageBreak/>
              <w:t xml:space="preserve">              </w:t>
            </w:r>
            <w:r w:rsidRPr="00884F83">
              <w:rPr>
                <w:rFonts w:ascii="Times New Roman" w:hAnsi="Times New Roman"/>
                <w:b/>
                <w:sz w:val="20"/>
                <w:szCs w:val="20"/>
              </w:rPr>
              <w:t>Приложение № 11</w:t>
            </w:r>
          </w:p>
        </w:tc>
      </w:tr>
      <w:tr w:rsidR="00884F83" w:rsidRPr="00884F83" w:rsidTr="00884F83">
        <w:tblPrEx>
          <w:tblLook w:val="0000" w:firstRow="0" w:lastRow="0" w:firstColumn="0" w:lastColumn="0" w:noHBand="0" w:noVBand="0"/>
        </w:tblPrEx>
        <w:trPr>
          <w:gridBefore w:val="1"/>
          <w:gridAfter w:val="2"/>
          <w:wBefore w:w="103" w:type="pct"/>
          <w:wAfter w:w="483" w:type="pct"/>
          <w:trHeight w:val="255"/>
        </w:trPr>
        <w:tc>
          <w:tcPr>
            <w:tcW w:w="4414" w:type="pct"/>
            <w:gridSpan w:val="10"/>
            <w:noWrap/>
          </w:tcPr>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lastRenderedPageBreak/>
              <w:t xml:space="preserve">                                                         к  решению Совета депутатов </w:t>
            </w:r>
          </w:p>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Сушиловского сельского поселения</w:t>
            </w:r>
          </w:p>
        </w:tc>
      </w:tr>
      <w:tr w:rsidR="00884F83" w:rsidRPr="00884F83" w:rsidTr="00884F83">
        <w:tblPrEx>
          <w:tblLook w:val="0000" w:firstRow="0" w:lastRow="0" w:firstColumn="0" w:lastColumn="0" w:noHBand="0" w:noVBand="0"/>
        </w:tblPrEx>
        <w:trPr>
          <w:gridBefore w:val="1"/>
          <w:gridAfter w:val="2"/>
          <w:wBefore w:w="103" w:type="pct"/>
          <w:wAfter w:w="483" w:type="pct"/>
          <w:trHeight w:val="255"/>
        </w:trPr>
        <w:tc>
          <w:tcPr>
            <w:tcW w:w="4414" w:type="pct"/>
            <w:gridSpan w:val="10"/>
            <w:noWrap/>
          </w:tcPr>
          <w:p w:rsidR="00884F83" w:rsidRPr="00884F83" w:rsidRDefault="00884F83" w:rsidP="00884F83">
            <w:pPr>
              <w:spacing w:after="0" w:line="240" w:lineRule="auto"/>
              <w:jc w:val="right"/>
              <w:rPr>
                <w:rFonts w:ascii="Times New Roman" w:hAnsi="Times New Roman"/>
                <w:sz w:val="20"/>
                <w:szCs w:val="20"/>
              </w:rPr>
            </w:pPr>
            <w:r w:rsidRPr="00884F83">
              <w:rPr>
                <w:rFonts w:ascii="Times New Roman" w:hAnsi="Times New Roman"/>
                <w:sz w:val="20"/>
                <w:szCs w:val="20"/>
              </w:rPr>
              <w:t xml:space="preserve">                                                                                                                                   от 16.01.2025 г. № 215                  </w:t>
            </w:r>
          </w:p>
        </w:tc>
      </w:tr>
      <w:tr w:rsidR="00884F83" w:rsidRPr="00884F83" w:rsidTr="00884F83">
        <w:tblPrEx>
          <w:tblLook w:val="0000" w:firstRow="0" w:lastRow="0" w:firstColumn="0" w:lastColumn="0" w:noHBand="0" w:noVBand="0"/>
        </w:tblPrEx>
        <w:trPr>
          <w:gridBefore w:val="1"/>
          <w:gridAfter w:val="2"/>
          <w:wBefore w:w="103" w:type="pct"/>
          <w:wAfter w:w="483" w:type="pct"/>
          <w:trHeight w:val="255"/>
        </w:trPr>
        <w:tc>
          <w:tcPr>
            <w:tcW w:w="4414" w:type="pct"/>
            <w:gridSpan w:val="10"/>
            <w:noWrap/>
          </w:tcPr>
          <w:p w:rsidR="00884F83" w:rsidRPr="00884F83" w:rsidRDefault="00884F83" w:rsidP="00884F83">
            <w:pPr>
              <w:spacing w:after="0" w:line="240" w:lineRule="auto"/>
              <w:jc w:val="center"/>
              <w:rPr>
                <w:rFonts w:ascii="Times New Roman" w:hAnsi="Times New Roman"/>
                <w:b/>
                <w:sz w:val="20"/>
                <w:szCs w:val="20"/>
              </w:rPr>
            </w:pPr>
            <w:r w:rsidRPr="00884F83">
              <w:rPr>
                <w:rFonts w:ascii="Times New Roman" w:hAnsi="Times New Roman"/>
                <w:b/>
                <w:sz w:val="20"/>
                <w:szCs w:val="20"/>
              </w:rPr>
              <w:t>Источники внутреннего финансирования дефицита</w:t>
            </w:r>
          </w:p>
          <w:p w:rsidR="00884F83" w:rsidRPr="00884F83" w:rsidRDefault="00884F83" w:rsidP="00884F83">
            <w:pPr>
              <w:spacing w:after="0" w:line="240" w:lineRule="auto"/>
              <w:jc w:val="center"/>
              <w:rPr>
                <w:rFonts w:ascii="Times New Roman" w:hAnsi="Times New Roman"/>
                <w:b/>
                <w:sz w:val="20"/>
                <w:szCs w:val="20"/>
              </w:rPr>
            </w:pPr>
            <w:r w:rsidRPr="00884F83">
              <w:rPr>
                <w:rFonts w:ascii="Times New Roman" w:hAnsi="Times New Roman"/>
                <w:b/>
                <w:sz w:val="20"/>
                <w:szCs w:val="20"/>
              </w:rPr>
              <w:t>бюджета Сушиловского сельского поселения на 2025 год и</w:t>
            </w:r>
          </w:p>
          <w:p w:rsidR="00884F83" w:rsidRPr="00884F83" w:rsidRDefault="00884F83" w:rsidP="00884F83">
            <w:pPr>
              <w:spacing w:after="0" w:line="240" w:lineRule="auto"/>
              <w:jc w:val="center"/>
              <w:rPr>
                <w:rFonts w:ascii="Times New Roman" w:hAnsi="Times New Roman"/>
                <w:b/>
                <w:sz w:val="20"/>
                <w:szCs w:val="20"/>
              </w:rPr>
            </w:pPr>
            <w:r w:rsidRPr="00884F83">
              <w:rPr>
                <w:rFonts w:ascii="Times New Roman" w:hAnsi="Times New Roman"/>
                <w:b/>
                <w:sz w:val="20"/>
                <w:szCs w:val="20"/>
              </w:rPr>
              <w:t>плановый период 2026 и 2027 годов</w:t>
            </w:r>
          </w:p>
          <w:p w:rsidR="00884F83" w:rsidRPr="00884F83" w:rsidRDefault="00884F83" w:rsidP="00884F83">
            <w:pPr>
              <w:spacing w:after="0" w:line="240" w:lineRule="auto"/>
              <w:jc w:val="center"/>
              <w:rPr>
                <w:rFonts w:ascii="Times New Roman" w:hAnsi="Times New Roman"/>
                <w:b/>
                <w:sz w:val="20"/>
                <w:szCs w:val="20"/>
              </w:rPr>
            </w:pPr>
          </w:p>
        </w:tc>
      </w:tr>
      <w:tr w:rsidR="00884F83" w:rsidRPr="00884F83" w:rsidTr="00884F83">
        <w:trPr>
          <w:gridAfter w:val="1"/>
          <w:wAfter w:w="206" w:type="pct"/>
          <w:trHeight w:val="315"/>
        </w:trPr>
        <w:tc>
          <w:tcPr>
            <w:tcW w:w="2103" w:type="pct"/>
            <w:gridSpan w:val="4"/>
            <w:vMerge w:val="restart"/>
            <w:tcBorders>
              <w:top w:val="single" w:sz="4" w:space="0" w:color="auto"/>
              <w:left w:val="single" w:sz="4" w:space="0" w:color="auto"/>
              <w:bottom w:val="single" w:sz="4" w:space="0" w:color="auto"/>
              <w:right w:val="nil"/>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Наименование источника внутреннего финансирования дефицита бюджета</w:t>
            </w:r>
          </w:p>
        </w:tc>
        <w:tc>
          <w:tcPr>
            <w:tcW w:w="1347" w:type="pct"/>
            <w:gridSpan w:val="3"/>
            <w:tcBorders>
              <w:top w:val="single" w:sz="4" w:space="0" w:color="auto"/>
              <w:left w:val="single" w:sz="4" w:space="0" w:color="auto"/>
              <w:bottom w:val="nil"/>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Код группы, подгруппы, статьи</w:t>
            </w:r>
          </w:p>
        </w:tc>
        <w:tc>
          <w:tcPr>
            <w:tcW w:w="540"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2025 год</w:t>
            </w:r>
          </w:p>
        </w:tc>
        <w:tc>
          <w:tcPr>
            <w:tcW w:w="5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2026 год</w:t>
            </w:r>
          </w:p>
        </w:tc>
        <w:tc>
          <w:tcPr>
            <w:tcW w:w="2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2027 год</w:t>
            </w:r>
          </w:p>
        </w:tc>
      </w:tr>
      <w:tr w:rsidR="00884F83" w:rsidRPr="00884F83" w:rsidTr="00884F83">
        <w:trPr>
          <w:gridAfter w:val="1"/>
          <w:wAfter w:w="206" w:type="pct"/>
          <w:trHeight w:val="240"/>
        </w:trPr>
        <w:tc>
          <w:tcPr>
            <w:tcW w:w="2103" w:type="pct"/>
            <w:gridSpan w:val="4"/>
            <w:vMerge/>
            <w:tcBorders>
              <w:top w:val="single" w:sz="4" w:space="0" w:color="auto"/>
              <w:left w:val="single" w:sz="4" w:space="0" w:color="auto"/>
              <w:bottom w:val="single" w:sz="4" w:space="0" w:color="auto"/>
              <w:right w:val="nil"/>
            </w:tcBorders>
            <w:vAlign w:val="center"/>
            <w:hideMark/>
          </w:tcPr>
          <w:p w:rsidR="00884F83" w:rsidRPr="00884F83" w:rsidRDefault="00884F83" w:rsidP="00884F83">
            <w:pPr>
              <w:spacing w:after="0" w:line="240" w:lineRule="auto"/>
              <w:rPr>
                <w:rFonts w:ascii="Times New Roman" w:hAnsi="Times New Roman"/>
                <w:color w:val="000000"/>
                <w:sz w:val="20"/>
                <w:szCs w:val="20"/>
              </w:rPr>
            </w:pPr>
          </w:p>
        </w:tc>
        <w:tc>
          <w:tcPr>
            <w:tcW w:w="1347" w:type="pct"/>
            <w:gridSpan w:val="3"/>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 xml:space="preserve"> и вида источников</w:t>
            </w:r>
          </w:p>
        </w:tc>
        <w:tc>
          <w:tcPr>
            <w:tcW w:w="540" w:type="pct"/>
            <w:gridSpan w:val="2"/>
            <w:vMerge/>
            <w:tcBorders>
              <w:top w:val="single" w:sz="4" w:space="0" w:color="auto"/>
              <w:left w:val="nil"/>
              <w:bottom w:val="single" w:sz="4" w:space="0" w:color="auto"/>
              <w:right w:val="single" w:sz="4" w:space="0" w:color="auto"/>
            </w:tcBorders>
            <w:vAlign w:val="center"/>
            <w:hideMark/>
          </w:tcPr>
          <w:p w:rsidR="00884F83" w:rsidRPr="00884F83" w:rsidRDefault="00884F83" w:rsidP="00884F83">
            <w:pPr>
              <w:spacing w:after="0" w:line="240" w:lineRule="auto"/>
              <w:rPr>
                <w:rFonts w:ascii="Times New Roman" w:hAnsi="Times New Roman"/>
                <w:color w:val="000000"/>
                <w:sz w:val="20"/>
                <w:szCs w:val="20"/>
              </w:rPr>
            </w:pPr>
          </w:p>
        </w:tc>
        <w:tc>
          <w:tcPr>
            <w:tcW w:w="526" w:type="pct"/>
            <w:gridSpan w:val="2"/>
            <w:vMerge/>
            <w:tcBorders>
              <w:top w:val="single" w:sz="4" w:space="0" w:color="auto"/>
              <w:left w:val="single" w:sz="4" w:space="0" w:color="auto"/>
              <w:bottom w:val="single" w:sz="4" w:space="0" w:color="auto"/>
              <w:right w:val="single" w:sz="4" w:space="0" w:color="auto"/>
            </w:tcBorders>
            <w:vAlign w:val="center"/>
            <w:hideMark/>
          </w:tcPr>
          <w:p w:rsidR="00884F83" w:rsidRPr="00884F83" w:rsidRDefault="00884F83" w:rsidP="00884F83">
            <w:pPr>
              <w:spacing w:after="0" w:line="240" w:lineRule="auto"/>
              <w:rPr>
                <w:rFonts w:ascii="Times New Roman" w:hAnsi="Times New Roman"/>
                <w:color w:val="000000"/>
                <w:sz w:val="20"/>
                <w:szCs w:val="20"/>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84F83" w:rsidRPr="00884F83" w:rsidRDefault="00884F83" w:rsidP="00884F83">
            <w:pPr>
              <w:spacing w:after="0" w:line="240" w:lineRule="auto"/>
              <w:rPr>
                <w:rFonts w:ascii="Times New Roman" w:hAnsi="Times New Roman"/>
                <w:color w:val="000000"/>
                <w:sz w:val="20"/>
                <w:szCs w:val="20"/>
              </w:rPr>
            </w:pPr>
          </w:p>
        </w:tc>
      </w:tr>
      <w:tr w:rsidR="00884F83" w:rsidRPr="00884F83" w:rsidTr="00884F83">
        <w:trPr>
          <w:gridAfter w:val="1"/>
          <w:wAfter w:w="206" w:type="pct"/>
          <w:trHeight w:val="465"/>
        </w:trPr>
        <w:tc>
          <w:tcPr>
            <w:tcW w:w="2103" w:type="pct"/>
            <w:gridSpan w:val="4"/>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 xml:space="preserve">Всего источников финансирования дефицита бюджетов </w:t>
            </w:r>
          </w:p>
        </w:tc>
        <w:tc>
          <w:tcPr>
            <w:tcW w:w="1347" w:type="pct"/>
            <w:gridSpan w:val="3"/>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000 90 00 00 00 00 0000 000</w:t>
            </w:r>
          </w:p>
        </w:tc>
        <w:tc>
          <w:tcPr>
            <w:tcW w:w="540" w:type="pct"/>
            <w:gridSpan w:val="2"/>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457237,00</w:t>
            </w:r>
          </w:p>
        </w:tc>
        <w:tc>
          <w:tcPr>
            <w:tcW w:w="526" w:type="pct"/>
            <w:gridSpan w:val="2"/>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277" w:type="pct"/>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r>
      <w:tr w:rsidR="00884F83" w:rsidRPr="00884F83" w:rsidTr="00884F83">
        <w:trPr>
          <w:gridAfter w:val="1"/>
          <w:wAfter w:w="206" w:type="pct"/>
          <w:trHeight w:val="510"/>
        </w:trPr>
        <w:tc>
          <w:tcPr>
            <w:tcW w:w="2103" w:type="pct"/>
            <w:gridSpan w:val="4"/>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Всего источников внутреннего финансирования дефицита бюджета</w:t>
            </w:r>
          </w:p>
        </w:tc>
        <w:tc>
          <w:tcPr>
            <w:tcW w:w="1347" w:type="pct"/>
            <w:gridSpan w:val="3"/>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000 01 00 00 00 00 0000 000</w:t>
            </w:r>
          </w:p>
        </w:tc>
        <w:tc>
          <w:tcPr>
            <w:tcW w:w="540" w:type="pct"/>
            <w:gridSpan w:val="2"/>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457237,00</w:t>
            </w:r>
          </w:p>
        </w:tc>
        <w:tc>
          <w:tcPr>
            <w:tcW w:w="526" w:type="pct"/>
            <w:gridSpan w:val="2"/>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c>
          <w:tcPr>
            <w:tcW w:w="277" w:type="pct"/>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r>
      <w:tr w:rsidR="00884F83" w:rsidRPr="00884F83" w:rsidTr="00884F83">
        <w:trPr>
          <w:gridAfter w:val="1"/>
          <w:wAfter w:w="206" w:type="pct"/>
          <w:trHeight w:val="510"/>
        </w:trPr>
        <w:tc>
          <w:tcPr>
            <w:tcW w:w="2103" w:type="pct"/>
            <w:gridSpan w:val="4"/>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Изменение остатков средств на счетах по учету средств бюджета</w:t>
            </w:r>
          </w:p>
        </w:tc>
        <w:tc>
          <w:tcPr>
            <w:tcW w:w="1347" w:type="pct"/>
            <w:gridSpan w:val="3"/>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000 01 05 00 00 00 0000 000</w:t>
            </w:r>
          </w:p>
        </w:tc>
        <w:tc>
          <w:tcPr>
            <w:tcW w:w="540" w:type="pct"/>
            <w:gridSpan w:val="2"/>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457237,00</w:t>
            </w:r>
          </w:p>
        </w:tc>
        <w:tc>
          <w:tcPr>
            <w:tcW w:w="526" w:type="pct"/>
            <w:gridSpan w:val="2"/>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c>
          <w:tcPr>
            <w:tcW w:w="277" w:type="pct"/>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r>
      <w:tr w:rsidR="00884F83" w:rsidRPr="00884F83" w:rsidTr="00884F83">
        <w:trPr>
          <w:gridAfter w:val="1"/>
          <w:wAfter w:w="206" w:type="pct"/>
          <w:trHeight w:val="255"/>
        </w:trPr>
        <w:tc>
          <w:tcPr>
            <w:tcW w:w="2103" w:type="pct"/>
            <w:gridSpan w:val="4"/>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Увеличение остатков средств бюджетов</w:t>
            </w:r>
          </w:p>
        </w:tc>
        <w:tc>
          <w:tcPr>
            <w:tcW w:w="1347" w:type="pct"/>
            <w:gridSpan w:val="3"/>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000 01 05 00 00 00 0000 500</w:t>
            </w:r>
          </w:p>
        </w:tc>
        <w:tc>
          <w:tcPr>
            <w:tcW w:w="540" w:type="pct"/>
            <w:gridSpan w:val="2"/>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6447065,00</w:t>
            </w:r>
          </w:p>
        </w:tc>
        <w:tc>
          <w:tcPr>
            <w:tcW w:w="526" w:type="pct"/>
            <w:gridSpan w:val="2"/>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277" w:type="pct"/>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r>
      <w:tr w:rsidR="00884F83" w:rsidRPr="00884F83" w:rsidTr="00884F83">
        <w:trPr>
          <w:gridAfter w:val="1"/>
          <w:wAfter w:w="206" w:type="pct"/>
          <w:trHeight w:val="300"/>
        </w:trPr>
        <w:tc>
          <w:tcPr>
            <w:tcW w:w="2103" w:type="pct"/>
            <w:gridSpan w:val="4"/>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Увеличение прочих остатков средств бюджетов</w:t>
            </w:r>
          </w:p>
        </w:tc>
        <w:tc>
          <w:tcPr>
            <w:tcW w:w="1347" w:type="pct"/>
            <w:gridSpan w:val="3"/>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000 01 05 00 00 00 0000 500</w:t>
            </w:r>
          </w:p>
        </w:tc>
        <w:tc>
          <w:tcPr>
            <w:tcW w:w="540" w:type="pct"/>
            <w:gridSpan w:val="2"/>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6447065,00</w:t>
            </w:r>
          </w:p>
        </w:tc>
        <w:tc>
          <w:tcPr>
            <w:tcW w:w="526" w:type="pct"/>
            <w:gridSpan w:val="2"/>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c>
          <w:tcPr>
            <w:tcW w:w="277" w:type="pct"/>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r>
      <w:tr w:rsidR="00884F83" w:rsidRPr="00884F83" w:rsidTr="00884F83">
        <w:trPr>
          <w:gridAfter w:val="1"/>
          <w:wAfter w:w="206" w:type="pct"/>
          <w:trHeight w:val="480"/>
        </w:trPr>
        <w:tc>
          <w:tcPr>
            <w:tcW w:w="2103" w:type="pct"/>
            <w:gridSpan w:val="4"/>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Увеличение прочих остатков денежных средств бюджетов</w:t>
            </w:r>
          </w:p>
        </w:tc>
        <w:tc>
          <w:tcPr>
            <w:tcW w:w="1347" w:type="pct"/>
            <w:gridSpan w:val="3"/>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000 01 05 02 01 00 0000 510</w:t>
            </w:r>
          </w:p>
        </w:tc>
        <w:tc>
          <w:tcPr>
            <w:tcW w:w="540" w:type="pct"/>
            <w:gridSpan w:val="2"/>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6447065,00</w:t>
            </w:r>
          </w:p>
        </w:tc>
        <w:tc>
          <w:tcPr>
            <w:tcW w:w="526" w:type="pct"/>
            <w:gridSpan w:val="2"/>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c>
          <w:tcPr>
            <w:tcW w:w="277" w:type="pct"/>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r>
      <w:tr w:rsidR="00884F83" w:rsidRPr="00884F83" w:rsidTr="00884F83">
        <w:trPr>
          <w:gridAfter w:val="1"/>
          <w:wAfter w:w="206" w:type="pct"/>
          <w:trHeight w:val="435"/>
        </w:trPr>
        <w:tc>
          <w:tcPr>
            <w:tcW w:w="2103" w:type="pct"/>
            <w:gridSpan w:val="4"/>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Увеличение прочих остатков денежных средств бюджетов  поселений</w:t>
            </w:r>
          </w:p>
        </w:tc>
        <w:tc>
          <w:tcPr>
            <w:tcW w:w="1347" w:type="pct"/>
            <w:gridSpan w:val="3"/>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000 01 05 02 01 10 0000 510</w:t>
            </w:r>
          </w:p>
        </w:tc>
        <w:tc>
          <w:tcPr>
            <w:tcW w:w="540" w:type="pct"/>
            <w:gridSpan w:val="2"/>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6447065,00</w:t>
            </w:r>
          </w:p>
        </w:tc>
        <w:tc>
          <w:tcPr>
            <w:tcW w:w="526" w:type="pct"/>
            <w:gridSpan w:val="2"/>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c>
          <w:tcPr>
            <w:tcW w:w="277" w:type="pct"/>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r>
      <w:tr w:rsidR="00884F83" w:rsidRPr="00884F83" w:rsidTr="00884F83">
        <w:trPr>
          <w:gridAfter w:val="1"/>
          <w:wAfter w:w="206" w:type="pct"/>
          <w:trHeight w:val="255"/>
        </w:trPr>
        <w:tc>
          <w:tcPr>
            <w:tcW w:w="2103" w:type="pct"/>
            <w:gridSpan w:val="4"/>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Уменьшение остатков средств бюджетов</w:t>
            </w:r>
          </w:p>
        </w:tc>
        <w:tc>
          <w:tcPr>
            <w:tcW w:w="1347" w:type="pct"/>
            <w:gridSpan w:val="3"/>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000 01 05 00 00 00 0000 600</w:t>
            </w:r>
          </w:p>
        </w:tc>
        <w:tc>
          <w:tcPr>
            <w:tcW w:w="540" w:type="pct"/>
            <w:gridSpan w:val="2"/>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6904302,00</w:t>
            </w:r>
          </w:p>
        </w:tc>
        <w:tc>
          <w:tcPr>
            <w:tcW w:w="526" w:type="pct"/>
            <w:gridSpan w:val="2"/>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c>
          <w:tcPr>
            <w:tcW w:w="277" w:type="pct"/>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0,00</w:t>
            </w:r>
          </w:p>
        </w:tc>
      </w:tr>
      <w:tr w:rsidR="00884F83" w:rsidRPr="00884F83" w:rsidTr="00884F83">
        <w:trPr>
          <w:gridAfter w:val="1"/>
          <w:wAfter w:w="206" w:type="pct"/>
          <w:trHeight w:val="225"/>
        </w:trPr>
        <w:tc>
          <w:tcPr>
            <w:tcW w:w="2103" w:type="pct"/>
            <w:gridSpan w:val="4"/>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Уменьшение прочих остатков средств бюджетов</w:t>
            </w:r>
          </w:p>
        </w:tc>
        <w:tc>
          <w:tcPr>
            <w:tcW w:w="1347" w:type="pct"/>
            <w:gridSpan w:val="3"/>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000 01 05 02 00 00 0000 610</w:t>
            </w:r>
          </w:p>
        </w:tc>
        <w:tc>
          <w:tcPr>
            <w:tcW w:w="540" w:type="pct"/>
            <w:gridSpan w:val="2"/>
            <w:tcBorders>
              <w:top w:val="nil"/>
              <w:left w:val="nil"/>
              <w:bottom w:val="single" w:sz="4" w:space="0" w:color="auto"/>
              <w:right w:val="single" w:sz="4" w:space="0" w:color="auto"/>
            </w:tcBorders>
            <w:shd w:val="clear" w:color="auto" w:fill="auto"/>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6904302,00</w:t>
            </w:r>
          </w:p>
        </w:tc>
        <w:tc>
          <w:tcPr>
            <w:tcW w:w="526" w:type="pct"/>
            <w:gridSpan w:val="2"/>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c>
          <w:tcPr>
            <w:tcW w:w="277" w:type="pct"/>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r>
      <w:tr w:rsidR="00884F83" w:rsidRPr="00884F83" w:rsidTr="00884F83">
        <w:trPr>
          <w:gridAfter w:val="1"/>
          <w:wAfter w:w="206" w:type="pct"/>
          <w:trHeight w:val="450"/>
        </w:trPr>
        <w:tc>
          <w:tcPr>
            <w:tcW w:w="2103" w:type="pct"/>
            <w:gridSpan w:val="4"/>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Уменьшение прочих остатков денежных средств бюджетов</w:t>
            </w:r>
          </w:p>
        </w:tc>
        <w:tc>
          <w:tcPr>
            <w:tcW w:w="1347" w:type="pct"/>
            <w:gridSpan w:val="3"/>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000 01 05 02 01 00 0000 610</w:t>
            </w:r>
          </w:p>
        </w:tc>
        <w:tc>
          <w:tcPr>
            <w:tcW w:w="540" w:type="pct"/>
            <w:gridSpan w:val="2"/>
            <w:tcBorders>
              <w:top w:val="nil"/>
              <w:left w:val="nil"/>
              <w:bottom w:val="single" w:sz="4" w:space="0" w:color="auto"/>
              <w:right w:val="single" w:sz="4" w:space="0" w:color="auto"/>
            </w:tcBorders>
            <w:shd w:val="clear" w:color="auto" w:fill="auto"/>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6904302,00</w:t>
            </w:r>
          </w:p>
        </w:tc>
        <w:tc>
          <w:tcPr>
            <w:tcW w:w="526" w:type="pct"/>
            <w:gridSpan w:val="2"/>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c>
          <w:tcPr>
            <w:tcW w:w="277" w:type="pct"/>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r>
      <w:tr w:rsidR="00884F83" w:rsidRPr="00884F83" w:rsidTr="00884F83">
        <w:trPr>
          <w:gridAfter w:val="1"/>
          <w:wAfter w:w="206" w:type="pct"/>
          <w:trHeight w:val="420"/>
        </w:trPr>
        <w:tc>
          <w:tcPr>
            <w:tcW w:w="2103" w:type="pct"/>
            <w:gridSpan w:val="4"/>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Уменьшение прочих остатков денежных средств бюджетов  поселений</w:t>
            </w:r>
          </w:p>
        </w:tc>
        <w:tc>
          <w:tcPr>
            <w:tcW w:w="1347" w:type="pct"/>
            <w:gridSpan w:val="3"/>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000 01 05 02 01 10 0000 610</w:t>
            </w:r>
          </w:p>
        </w:tc>
        <w:tc>
          <w:tcPr>
            <w:tcW w:w="540" w:type="pct"/>
            <w:gridSpan w:val="2"/>
            <w:tcBorders>
              <w:top w:val="nil"/>
              <w:left w:val="nil"/>
              <w:bottom w:val="single" w:sz="4" w:space="0" w:color="auto"/>
              <w:right w:val="single" w:sz="4" w:space="0" w:color="auto"/>
            </w:tcBorders>
            <w:shd w:val="clear" w:color="auto" w:fill="auto"/>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6904302,00</w:t>
            </w:r>
          </w:p>
        </w:tc>
        <w:tc>
          <w:tcPr>
            <w:tcW w:w="526" w:type="pct"/>
            <w:gridSpan w:val="2"/>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c>
          <w:tcPr>
            <w:tcW w:w="277" w:type="pct"/>
            <w:tcBorders>
              <w:top w:val="nil"/>
              <w:left w:val="nil"/>
              <w:bottom w:val="single" w:sz="4" w:space="0" w:color="auto"/>
              <w:right w:val="single" w:sz="4" w:space="0" w:color="auto"/>
            </w:tcBorders>
            <w:shd w:val="clear" w:color="auto" w:fill="auto"/>
            <w:vAlign w:val="center"/>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r>
      <w:tr w:rsidR="00884F83" w:rsidRPr="00884F83" w:rsidTr="00884F83">
        <w:trPr>
          <w:gridAfter w:val="1"/>
          <w:wAfter w:w="206" w:type="pct"/>
          <w:trHeight w:val="450"/>
        </w:trPr>
        <w:tc>
          <w:tcPr>
            <w:tcW w:w="2103" w:type="pct"/>
            <w:gridSpan w:val="4"/>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Бюджетные кредиты, предоставленные внутри страны в валюте РФ</w:t>
            </w:r>
          </w:p>
        </w:tc>
        <w:tc>
          <w:tcPr>
            <w:tcW w:w="1347" w:type="pct"/>
            <w:gridSpan w:val="3"/>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000 01 06 05 00 00 0000 000</w:t>
            </w:r>
          </w:p>
        </w:tc>
        <w:tc>
          <w:tcPr>
            <w:tcW w:w="540" w:type="pct"/>
            <w:gridSpan w:val="2"/>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c>
          <w:tcPr>
            <w:tcW w:w="526" w:type="pct"/>
            <w:gridSpan w:val="2"/>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c>
          <w:tcPr>
            <w:tcW w:w="277"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r>
      <w:tr w:rsidR="00884F83" w:rsidRPr="00884F83" w:rsidTr="00884F83">
        <w:trPr>
          <w:gridAfter w:val="1"/>
          <w:wAfter w:w="206" w:type="pct"/>
          <w:trHeight w:val="495"/>
        </w:trPr>
        <w:tc>
          <w:tcPr>
            <w:tcW w:w="2103" w:type="pct"/>
            <w:gridSpan w:val="4"/>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Возврат бюджетных кредитов, предоставленных внутри страны в валюте РФ</w:t>
            </w:r>
          </w:p>
        </w:tc>
        <w:tc>
          <w:tcPr>
            <w:tcW w:w="1347" w:type="pct"/>
            <w:gridSpan w:val="3"/>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000 01 06 05 00 00 0000 600</w:t>
            </w:r>
          </w:p>
        </w:tc>
        <w:tc>
          <w:tcPr>
            <w:tcW w:w="540" w:type="pct"/>
            <w:gridSpan w:val="2"/>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c>
          <w:tcPr>
            <w:tcW w:w="526" w:type="pct"/>
            <w:gridSpan w:val="2"/>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c>
          <w:tcPr>
            <w:tcW w:w="277"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r>
      <w:tr w:rsidR="00884F83" w:rsidRPr="00884F83" w:rsidTr="00884F83">
        <w:trPr>
          <w:gridAfter w:val="1"/>
          <w:wAfter w:w="206" w:type="pct"/>
          <w:trHeight w:val="465"/>
        </w:trPr>
        <w:tc>
          <w:tcPr>
            <w:tcW w:w="2103" w:type="pct"/>
            <w:gridSpan w:val="4"/>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Возврат бюджетных кредитов</w:t>
            </w:r>
            <w:proofErr w:type="gramStart"/>
            <w:r w:rsidRPr="00884F83">
              <w:rPr>
                <w:rFonts w:ascii="Times New Roman" w:hAnsi="Times New Roman"/>
                <w:color w:val="000000"/>
                <w:sz w:val="20"/>
                <w:szCs w:val="20"/>
              </w:rPr>
              <w:t xml:space="preserve"> ,</w:t>
            </w:r>
            <w:proofErr w:type="gramEnd"/>
            <w:r w:rsidRPr="00884F83">
              <w:rPr>
                <w:rFonts w:ascii="Times New Roman" w:hAnsi="Times New Roman"/>
                <w:color w:val="000000"/>
                <w:sz w:val="20"/>
                <w:szCs w:val="20"/>
              </w:rPr>
              <w:t>предоставленных юридическим лицам в валюте РФ</w:t>
            </w:r>
          </w:p>
        </w:tc>
        <w:tc>
          <w:tcPr>
            <w:tcW w:w="1347" w:type="pct"/>
            <w:gridSpan w:val="3"/>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000 01 06 05 01 00 0000 640</w:t>
            </w:r>
          </w:p>
        </w:tc>
        <w:tc>
          <w:tcPr>
            <w:tcW w:w="540" w:type="pct"/>
            <w:gridSpan w:val="2"/>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c>
          <w:tcPr>
            <w:tcW w:w="526" w:type="pct"/>
            <w:gridSpan w:val="2"/>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c>
          <w:tcPr>
            <w:tcW w:w="277"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r>
      <w:tr w:rsidR="00884F83" w:rsidRPr="00884F83" w:rsidTr="00884F83">
        <w:trPr>
          <w:gridAfter w:val="1"/>
          <w:wAfter w:w="206" w:type="pct"/>
          <w:trHeight w:val="735"/>
        </w:trPr>
        <w:tc>
          <w:tcPr>
            <w:tcW w:w="2103" w:type="pct"/>
            <w:gridSpan w:val="4"/>
            <w:tcBorders>
              <w:top w:val="nil"/>
              <w:left w:val="single" w:sz="4" w:space="0" w:color="auto"/>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Возврат бюджетных кредитов предоставленных юридическим лицам  из бюджетов муниципальных районов в валюте РФ</w:t>
            </w:r>
          </w:p>
        </w:tc>
        <w:tc>
          <w:tcPr>
            <w:tcW w:w="1347" w:type="pct"/>
            <w:gridSpan w:val="3"/>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000 01 06 05 01 05 0000 640</w:t>
            </w:r>
          </w:p>
        </w:tc>
        <w:tc>
          <w:tcPr>
            <w:tcW w:w="540" w:type="pct"/>
            <w:gridSpan w:val="2"/>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c>
          <w:tcPr>
            <w:tcW w:w="526" w:type="pct"/>
            <w:gridSpan w:val="2"/>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c>
          <w:tcPr>
            <w:tcW w:w="277" w:type="pct"/>
            <w:tcBorders>
              <w:top w:val="nil"/>
              <w:left w:val="nil"/>
              <w:bottom w:val="single" w:sz="4" w:space="0" w:color="auto"/>
              <w:right w:val="single" w:sz="4" w:space="0" w:color="auto"/>
            </w:tcBorders>
            <w:shd w:val="clear" w:color="auto" w:fill="auto"/>
            <w:vAlign w:val="center"/>
            <w:hideMark/>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0,00</w:t>
            </w:r>
          </w:p>
        </w:tc>
      </w:tr>
    </w:tbl>
    <w:p w:rsidR="00884F83" w:rsidRPr="00C2635D" w:rsidRDefault="00884F83" w:rsidP="00884F83">
      <w:pPr>
        <w:spacing w:after="160" w:line="259" w:lineRule="auto"/>
        <w:rPr>
          <w:rFonts w:eastAsia="Calibri"/>
          <w:lang w:eastAsia="en-US"/>
        </w:rPr>
      </w:pPr>
    </w:p>
    <w:p w:rsidR="00884F83" w:rsidRPr="00C2635D" w:rsidRDefault="00884F83" w:rsidP="00884F83">
      <w:pPr>
        <w:jc w:val="center"/>
        <w:rPr>
          <w:sz w:val="18"/>
          <w:szCs w:val="18"/>
        </w:rPr>
      </w:pPr>
    </w:p>
    <w:p w:rsidR="00884F83" w:rsidRPr="00C2635D" w:rsidRDefault="00884F83" w:rsidP="00884F83">
      <w:pPr>
        <w:jc w:val="center"/>
        <w:rPr>
          <w:sz w:val="18"/>
          <w:szCs w:val="18"/>
        </w:rPr>
      </w:pPr>
    </w:p>
    <w:p w:rsidR="00884F83" w:rsidRDefault="00884F83" w:rsidP="00884F83">
      <w:pPr>
        <w:jc w:val="center"/>
        <w:rPr>
          <w:sz w:val="18"/>
          <w:szCs w:val="18"/>
        </w:rPr>
      </w:pPr>
    </w:p>
    <w:p w:rsidR="00884F83" w:rsidRDefault="00884F83" w:rsidP="00884F83">
      <w:pPr>
        <w:jc w:val="center"/>
        <w:rPr>
          <w:sz w:val="18"/>
          <w:szCs w:val="18"/>
        </w:rPr>
      </w:pPr>
    </w:p>
    <w:p w:rsidR="00884F83" w:rsidRDefault="00884F83" w:rsidP="00884F83">
      <w:pPr>
        <w:jc w:val="center"/>
        <w:rPr>
          <w:sz w:val="18"/>
          <w:szCs w:val="18"/>
        </w:rPr>
      </w:pPr>
    </w:p>
    <w:p w:rsidR="00884F83" w:rsidRDefault="00884F83" w:rsidP="00884F83">
      <w:pPr>
        <w:jc w:val="center"/>
        <w:rPr>
          <w:sz w:val="18"/>
          <w:szCs w:val="18"/>
        </w:rPr>
      </w:pPr>
    </w:p>
    <w:p w:rsidR="00884F83" w:rsidRDefault="00884F83" w:rsidP="00884F83">
      <w:pPr>
        <w:jc w:val="center"/>
        <w:rPr>
          <w:sz w:val="18"/>
          <w:szCs w:val="18"/>
        </w:rPr>
      </w:pPr>
    </w:p>
    <w:p w:rsidR="00884F83" w:rsidRDefault="00884F83" w:rsidP="00884F83">
      <w:pPr>
        <w:jc w:val="center"/>
        <w:rPr>
          <w:sz w:val="18"/>
          <w:szCs w:val="18"/>
        </w:rPr>
      </w:pPr>
    </w:p>
    <w:p w:rsidR="00884F83" w:rsidRDefault="00884F83" w:rsidP="00884F83">
      <w:pPr>
        <w:jc w:val="center"/>
        <w:rPr>
          <w:sz w:val="18"/>
          <w:szCs w:val="18"/>
        </w:rPr>
      </w:pPr>
    </w:p>
    <w:p w:rsidR="003A2967" w:rsidRDefault="003A2967" w:rsidP="003A2967">
      <w:pPr>
        <w:jc w:val="center"/>
        <w:rPr>
          <w:b/>
          <w:sz w:val="28"/>
          <w:szCs w:val="28"/>
        </w:rPr>
      </w:pPr>
      <w:r>
        <w:rPr>
          <w:b/>
          <w:noProof/>
          <w:sz w:val="28"/>
          <w:szCs w:val="28"/>
        </w:rPr>
        <w:lastRenderedPageBreak/>
        <w:drawing>
          <wp:anchor distT="0" distB="0" distL="114300" distR="114300" simplePos="0" relativeHeight="251663872" behindDoc="0" locked="0" layoutInCell="1" allowOverlap="1">
            <wp:simplePos x="0" y="0"/>
            <wp:positionH relativeFrom="column">
              <wp:posOffset>2900081</wp:posOffset>
            </wp:positionH>
            <wp:positionV relativeFrom="paragraph">
              <wp:posOffset>-65298</wp:posOffset>
            </wp:positionV>
            <wp:extent cx="571500" cy="675640"/>
            <wp:effectExtent l="0" t="0" r="0" b="0"/>
            <wp:wrapNone/>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rsidR="003A2967" w:rsidRDefault="003A2967" w:rsidP="003A2967">
      <w:pPr>
        <w:jc w:val="center"/>
        <w:rPr>
          <w:b/>
          <w:sz w:val="28"/>
          <w:szCs w:val="28"/>
        </w:rPr>
      </w:pPr>
    </w:p>
    <w:p w:rsidR="003A2967" w:rsidRPr="003A2967" w:rsidRDefault="003A2967" w:rsidP="003A2967">
      <w:pPr>
        <w:spacing w:after="0" w:line="360" w:lineRule="auto"/>
        <w:jc w:val="center"/>
        <w:rPr>
          <w:rFonts w:ascii="Times New Roman" w:hAnsi="Times New Roman"/>
          <w:b/>
        </w:rPr>
      </w:pPr>
      <w:r w:rsidRPr="003A2967">
        <w:rPr>
          <w:rFonts w:ascii="Times New Roman" w:hAnsi="Times New Roman"/>
          <w:b/>
        </w:rPr>
        <w:t>Российская Федерация</w:t>
      </w:r>
    </w:p>
    <w:p w:rsidR="003A2967" w:rsidRPr="003A2967" w:rsidRDefault="003A2967" w:rsidP="003A2967">
      <w:pPr>
        <w:spacing w:after="0" w:line="360" w:lineRule="auto"/>
        <w:jc w:val="center"/>
        <w:rPr>
          <w:rFonts w:ascii="Times New Roman" w:hAnsi="Times New Roman"/>
          <w:b/>
        </w:rPr>
      </w:pPr>
      <w:r w:rsidRPr="003A2967">
        <w:rPr>
          <w:rFonts w:ascii="Times New Roman" w:hAnsi="Times New Roman"/>
          <w:b/>
        </w:rPr>
        <w:t xml:space="preserve">Новгородская область </w:t>
      </w:r>
    </w:p>
    <w:p w:rsidR="003A2967" w:rsidRPr="003A2967" w:rsidRDefault="003A2967" w:rsidP="003A2967">
      <w:pPr>
        <w:spacing w:after="0" w:line="360" w:lineRule="auto"/>
        <w:jc w:val="center"/>
        <w:rPr>
          <w:rFonts w:ascii="Times New Roman" w:hAnsi="Times New Roman"/>
          <w:b/>
        </w:rPr>
      </w:pPr>
      <w:r w:rsidRPr="003A2967">
        <w:rPr>
          <w:rFonts w:ascii="Times New Roman" w:hAnsi="Times New Roman"/>
          <w:b/>
        </w:rPr>
        <w:t>Боровичский район</w:t>
      </w:r>
    </w:p>
    <w:p w:rsidR="003A2967" w:rsidRPr="003A2967" w:rsidRDefault="003A2967" w:rsidP="003A2967">
      <w:pPr>
        <w:spacing w:after="0" w:line="360" w:lineRule="auto"/>
        <w:jc w:val="center"/>
        <w:rPr>
          <w:rFonts w:ascii="Times New Roman" w:hAnsi="Times New Roman"/>
          <w:b/>
        </w:rPr>
      </w:pPr>
      <w:r w:rsidRPr="003A2967">
        <w:rPr>
          <w:rFonts w:ascii="Times New Roman" w:hAnsi="Times New Roman"/>
          <w:b/>
        </w:rPr>
        <w:t>Совет депутатов Сушиловского сельского поселения</w:t>
      </w:r>
    </w:p>
    <w:p w:rsidR="003A2967" w:rsidRPr="003A2967" w:rsidRDefault="003A2967" w:rsidP="003A2967">
      <w:pPr>
        <w:spacing w:after="0" w:line="360" w:lineRule="auto"/>
        <w:jc w:val="center"/>
        <w:rPr>
          <w:rFonts w:ascii="Times New Roman" w:hAnsi="Times New Roman"/>
          <w:b/>
        </w:rPr>
      </w:pPr>
    </w:p>
    <w:p w:rsidR="003A2967" w:rsidRPr="003A2967" w:rsidRDefault="003A2967" w:rsidP="003A2967">
      <w:pPr>
        <w:spacing w:after="0" w:line="360" w:lineRule="auto"/>
        <w:jc w:val="center"/>
        <w:rPr>
          <w:rFonts w:ascii="Times New Roman" w:hAnsi="Times New Roman"/>
          <w:b/>
        </w:rPr>
      </w:pPr>
      <w:proofErr w:type="gramStart"/>
      <w:r w:rsidRPr="003A2967">
        <w:rPr>
          <w:rFonts w:ascii="Times New Roman" w:hAnsi="Times New Roman"/>
          <w:b/>
        </w:rPr>
        <w:t>Р</w:t>
      </w:r>
      <w:proofErr w:type="gramEnd"/>
      <w:r w:rsidRPr="003A2967">
        <w:rPr>
          <w:rFonts w:ascii="Times New Roman" w:hAnsi="Times New Roman"/>
          <w:b/>
        </w:rPr>
        <w:t xml:space="preserve"> Е Ш Е Н И Е</w:t>
      </w:r>
    </w:p>
    <w:p w:rsidR="003A2967" w:rsidRPr="003A2967" w:rsidRDefault="003A2967" w:rsidP="003A2967">
      <w:pPr>
        <w:spacing w:after="0" w:line="360" w:lineRule="auto"/>
        <w:jc w:val="center"/>
        <w:rPr>
          <w:rFonts w:ascii="Times New Roman" w:hAnsi="Times New Roman"/>
          <w:b/>
        </w:rPr>
      </w:pPr>
    </w:p>
    <w:p w:rsidR="003A2967" w:rsidRPr="003A2967" w:rsidRDefault="003A2967" w:rsidP="003A2967">
      <w:pPr>
        <w:spacing w:after="0" w:line="360" w:lineRule="auto"/>
        <w:jc w:val="center"/>
        <w:rPr>
          <w:rFonts w:ascii="Times New Roman" w:hAnsi="Times New Roman"/>
          <w:b/>
        </w:rPr>
      </w:pPr>
      <w:r w:rsidRPr="003A2967">
        <w:rPr>
          <w:rFonts w:ascii="Times New Roman" w:hAnsi="Times New Roman"/>
          <w:b/>
        </w:rPr>
        <w:t>от 16.01.2025г. № 213</w:t>
      </w:r>
    </w:p>
    <w:p w:rsidR="003A2967" w:rsidRPr="003A2967" w:rsidRDefault="003A2967" w:rsidP="003A2967">
      <w:pPr>
        <w:spacing w:after="0" w:line="360" w:lineRule="auto"/>
        <w:jc w:val="center"/>
        <w:rPr>
          <w:rFonts w:ascii="Times New Roman" w:hAnsi="Times New Roman"/>
        </w:rPr>
      </w:pPr>
      <w:r w:rsidRPr="003A2967">
        <w:rPr>
          <w:rFonts w:ascii="Times New Roman" w:hAnsi="Times New Roman"/>
        </w:rPr>
        <w:t>д. Сушилово</w:t>
      </w:r>
    </w:p>
    <w:p w:rsidR="003A2967" w:rsidRPr="003A2967" w:rsidRDefault="003A2967" w:rsidP="003A2967">
      <w:pPr>
        <w:spacing w:after="0" w:line="360" w:lineRule="auto"/>
        <w:jc w:val="center"/>
        <w:rPr>
          <w:rFonts w:ascii="Times New Roman" w:hAnsi="Times New Roman"/>
          <w:b/>
        </w:rPr>
      </w:pPr>
    </w:p>
    <w:p w:rsidR="003A2967" w:rsidRPr="003A2967" w:rsidRDefault="003A2967" w:rsidP="003A2967">
      <w:pPr>
        <w:spacing w:after="0" w:line="360" w:lineRule="auto"/>
        <w:jc w:val="center"/>
        <w:rPr>
          <w:rFonts w:ascii="Times New Roman" w:hAnsi="Times New Roman"/>
          <w:b/>
        </w:rPr>
      </w:pPr>
      <w:r w:rsidRPr="003A2967">
        <w:rPr>
          <w:rFonts w:ascii="Times New Roman" w:hAnsi="Times New Roman"/>
          <w:b/>
        </w:rPr>
        <w:t xml:space="preserve"> О плане ремонта автомобильных дорог местного значения Сушиловского сельского поселения на 2025 год</w:t>
      </w:r>
    </w:p>
    <w:p w:rsidR="003A2967" w:rsidRPr="003A2967" w:rsidRDefault="003A2967" w:rsidP="003A2967">
      <w:pPr>
        <w:spacing w:after="0" w:line="360" w:lineRule="auto"/>
        <w:jc w:val="center"/>
        <w:rPr>
          <w:rFonts w:ascii="Times New Roman" w:hAnsi="Times New Roman"/>
          <w:b/>
        </w:rPr>
      </w:pPr>
    </w:p>
    <w:p w:rsidR="003A2967" w:rsidRPr="003A2967" w:rsidRDefault="003A2967" w:rsidP="003A2967">
      <w:pPr>
        <w:spacing w:after="0" w:line="360" w:lineRule="auto"/>
        <w:ind w:firstLine="708"/>
        <w:jc w:val="both"/>
        <w:rPr>
          <w:rFonts w:ascii="Times New Roman" w:hAnsi="Times New Roman"/>
        </w:rPr>
      </w:pPr>
      <w:r w:rsidRPr="003A2967">
        <w:rPr>
          <w:rFonts w:ascii="Times New Roman" w:hAnsi="Times New Roman"/>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Сушиловского сельского поселения,</w:t>
      </w:r>
    </w:p>
    <w:p w:rsidR="003A2967" w:rsidRPr="003A2967" w:rsidRDefault="003A2967" w:rsidP="003A2967">
      <w:pPr>
        <w:spacing w:after="0" w:line="360" w:lineRule="auto"/>
        <w:ind w:firstLine="708"/>
        <w:jc w:val="both"/>
        <w:rPr>
          <w:rFonts w:ascii="Times New Roman" w:hAnsi="Times New Roman"/>
        </w:rPr>
      </w:pPr>
      <w:r w:rsidRPr="003A2967">
        <w:rPr>
          <w:rFonts w:ascii="Times New Roman" w:hAnsi="Times New Roman"/>
        </w:rPr>
        <w:t xml:space="preserve">Совет депутатов Сушиловского сельского поселения </w:t>
      </w:r>
    </w:p>
    <w:p w:rsidR="003A2967" w:rsidRPr="003A2967" w:rsidRDefault="003A2967" w:rsidP="003A2967">
      <w:pPr>
        <w:spacing w:after="0" w:line="360" w:lineRule="auto"/>
        <w:ind w:firstLine="708"/>
        <w:jc w:val="both"/>
        <w:rPr>
          <w:rFonts w:ascii="Times New Roman" w:hAnsi="Times New Roman"/>
          <w:b/>
        </w:rPr>
      </w:pPr>
      <w:r w:rsidRPr="003A2967">
        <w:rPr>
          <w:rFonts w:ascii="Times New Roman" w:hAnsi="Times New Roman"/>
          <w:b/>
        </w:rPr>
        <w:t>РЕШИЛ:</w:t>
      </w:r>
    </w:p>
    <w:p w:rsidR="003A2967" w:rsidRPr="003A2967" w:rsidRDefault="003A2967" w:rsidP="003A2967">
      <w:pPr>
        <w:spacing w:after="0" w:line="360" w:lineRule="auto"/>
        <w:ind w:firstLine="708"/>
        <w:jc w:val="both"/>
        <w:rPr>
          <w:rFonts w:ascii="Times New Roman" w:hAnsi="Times New Roman"/>
        </w:rPr>
      </w:pPr>
      <w:r w:rsidRPr="003A2967">
        <w:rPr>
          <w:rFonts w:ascii="Times New Roman" w:hAnsi="Times New Roman"/>
        </w:rPr>
        <w:t>1. Утвердить план ремонта автомобильных дорог местного значения Сушиловского сельского поселения на 2025 год в прилагаемой редакции.</w:t>
      </w:r>
    </w:p>
    <w:p w:rsidR="003A2967" w:rsidRPr="003A2967" w:rsidRDefault="003A2967" w:rsidP="003A2967">
      <w:pPr>
        <w:spacing w:after="0" w:line="360" w:lineRule="auto"/>
        <w:ind w:firstLine="708"/>
        <w:jc w:val="both"/>
        <w:rPr>
          <w:rFonts w:ascii="Times New Roman" w:hAnsi="Times New Roman"/>
        </w:rPr>
      </w:pPr>
      <w:r w:rsidRPr="003A2967">
        <w:rPr>
          <w:rFonts w:ascii="Times New Roman" w:hAnsi="Times New Roman"/>
        </w:rPr>
        <w:t xml:space="preserve">2. </w:t>
      </w:r>
      <w:proofErr w:type="gramStart"/>
      <w:r w:rsidRPr="003A2967">
        <w:rPr>
          <w:rFonts w:ascii="Times New Roman" w:hAnsi="Times New Roman"/>
        </w:rPr>
        <w:t>Разместить план</w:t>
      </w:r>
      <w:proofErr w:type="gramEnd"/>
      <w:r w:rsidRPr="003A2967">
        <w:rPr>
          <w:rFonts w:ascii="Times New Roman" w:hAnsi="Times New Roman"/>
        </w:rPr>
        <w:t xml:space="preserve"> ремонта автомобильных дорог местного значения Сушиловского сельского поселения на 2025 год на официальном сайте Администрации Сушиловского сельского поселения и опубликовать решение в бюллетене «Официальный вестник Сушиловского сельского поселения».</w:t>
      </w:r>
    </w:p>
    <w:p w:rsidR="003A2967" w:rsidRPr="003A2967" w:rsidRDefault="003A2967" w:rsidP="003A2967">
      <w:pPr>
        <w:spacing w:after="0" w:line="360" w:lineRule="auto"/>
        <w:ind w:firstLine="360"/>
        <w:rPr>
          <w:rFonts w:ascii="Times New Roman" w:hAnsi="Times New Roman"/>
        </w:rPr>
      </w:pPr>
    </w:p>
    <w:p w:rsidR="003A2967" w:rsidRPr="003A2967" w:rsidRDefault="003A2967" w:rsidP="003A2967">
      <w:pPr>
        <w:spacing w:after="0" w:line="360" w:lineRule="auto"/>
        <w:rPr>
          <w:rFonts w:ascii="Times New Roman" w:hAnsi="Times New Roman"/>
        </w:rPr>
      </w:pPr>
      <w:r w:rsidRPr="003A2967">
        <w:rPr>
          <w:rFonts w:ascii="Times New Roman" w:hAnsi="Times New Roman"/>
          <w:b/>
        </w:rPr>
        <w:t xml:space="preserve">Глава сельского поселения                                             </w:t>
      </w:r>
      <w:r>
        <w:rPr>
          <w:rFonts w:ascii="Times New Roman" w:hAnsi="Times New Roman"/>
          <w:b/>
        </w:rPr>
        <w:t xml:space="preserve">                                            </w:t>
      </w:r>
      <w:r w:rsidRPr="003A2967">
        <w:rPr>
          <w:rFonts w:ascii="Times New Roman" w:hAnsi="Times New Roman"/>
          <w:b/>
        </w:rPr>
        <w:t xml:space="preserve">        Г.В.</w:t>
      </w:r>
      <w:r>
        <w:rPr>
          <w:rFonts w:ascii="Times New Roman" w:hAnsi="Times New Roman"/>
          <w:b/>
        </w:rPr>
        <w:t xml:space="preserve"> </w:t>
      </w:r>
      <w:r w:rsidRPr="003A2967">
        <w:rPr>
          <w:rFonts w:ascii="Times New Roman" w:hAnsi="Times New Roman"/>
          <w:b/>
        </w:rPr>
        <w:t>Григорьева</w:t>
      </w:r>
    </w:p>
    <w:p w:rsidR="003A2967" w:rsidRPr="003A2967" w:rsidRDefault="003A2967" w:rsidP="003A2967">
      <w:pPr>
        <w:spacing w:after="0" w:line="360" w:lineRule="auto"/>
        <w:ind w:left="360"/>
        <w:rPr>
          <w:rFonts w:ascii="Times New Roman" w:hAnsi="Times New Roman"/>
        </w:rPr>
      </w:pPr>
    </w:p>
    <w:p w:rsidR="003A2967" w:rsidRDefault="003A2967" w:rsidP="003A2967">
      <w:pPr>
        <w:pStyle w:val="af3"/>
        <w:spacing w:line="360" w:lineRule="auto"/>
        <w:jc w:val="right"/>
        <w:rPr>
          <w:b/>
          <w:sz w:val="22"/>
          <w:szCs w:val="22"/>
          <w:lang w:val="ru-RU"/>
        </w:rPr>
      </w:pPr>
    </w:p>
    <w:p w:rsidR="003A2967" w:rsidRDefault="003A2967" w:rsidP="003A2967">
      <w:pPr>
        <w:pStyle w:val="af3"/>
        <w:spacing w:line="360" w:lineRule="auto"/>
        <w:jc w:val="right"/>
        <w:rPr>
          <w:b/>
          <w:sz w:val="22"/>
          <w:szCs w:val="22"/>
          <w:lang w:val="ru-RU"/>
        </w:rPr>
      </w:pPr>
    </w:p>
    <w:p w:rsidR="003A2967" w:rsidRDefault="003A2967" w:rsidP="003A2967">
      <w:pPr>
        <w:pStyle w:val="af3"/>
        <w:spacing w:line="360" w:lineRule="auto"/>
        <w:jc w:val="right"/>
        <w:rPr>
          <w:b/>
          <w:sz w:val="22"/>
          <w:szCs w:val="22"/>
          <w:lang w:val="ru-RU"/>
        </w:rPr>
      </w:pPr>
    </w:p>
    <w:p w:rsidR="003A2967" w:rsidRDefault="003A2967" w:rsidP="003A2967">
      <w:pPr>
        <w:pStyle w:val="af3"/>
        <w:spacing w:line="360" w:lineRule="auto"/>
        <w:jc w:val="right"/>
        <w:rPr>
          <w:b/>
          <w:sz w:val="22"/>
          <w:szCs w:val="22"/>
          <w:lang w:val="ru-RU"/>
        </w:rPr>
      </w:pPr>
    </w:p>
    <w:p w:rsidR="003A2967" w:rsidRDefault="003A2967" w:rsidP="003A2967">
      <w:pPr>
        <w:pStyle w:val="af3"/>
        <w:spacing w:line="360" w:lineRule="auto"/>
        <w:jc w:val="right"/>
        <w:rPr>
          <w:b/>
          <w:sz w:val="22"/>
          <w:szCs w:val="22"/>
          <w:lang w:val="ru-RU"/>
        </w:rPr>
      </w:pPr>
    </w:p>
    <w:p w:rsidR="003A2967" w:rsidRDefault="003A2967" w:rsidP="003A2967">
      <w:pPr>
        <w:pStyle w:val="af3"/>
        <w:spacing w:line="360" w:lineRule="auto"/>
        <w:jc w:val="right"/>
        <w:rPr>
          <w:b/>
          <w:sz w:val="22"/>
          <w:szCs w:val="22"/>
          <w:lang w:val="ru-RU"/>
        </w:rPr>
      </w:pPr>
    </w:p>
    <w:p w:rsidR="003A2967" w:rsidRDefault="003A2967" w:rsidP="003A2967">
      <w:pPr>
        <w:pStyle w:val="af3"/>
        <w:spacing w:line="360" w:lineRule="auto"/>
        <w:jc w:val="right"/>
        <w:rPr>
          <w:b/>
          <w:sz w:val="22"/>
          <w:szCs w:val="22"/>
          <w:lang w:val="ru-RU"/>
        </w:rPr>
      </w:pPr>
    </w:p>
    <w:p w:rsidR="003A2967" w:rsidRDefault="003A2967" w:rsidP="003A2967">
      <w:pPr>
        <w:pStyle w:val="af3"/>
        <w:spacing w:line="360" w:lineRule="auto"/>
        <w:jc w:val="right"/>
        <w:rPr>
          <w:b/>
          <w:sz w:val="22"/>
          <w:szCs w:val="22"/>
          <w:lang w:val="ru-RU"/>
        </w:rPr>
      </w:pPr>
    </w:p>
    <w:p w:rsidR="003A2967" w:rsidRDefault="003A2967" w:rsidP="003A2967">
      <w:pPr>
        <w:pStyle w:val="af3"/>
        <w:spacing w:line="360" w:lineRule="auto"/>
        <w:jc w:val="right"/>
        <w:rPr>
          <w:b/>
          <w:sz w:val="22"/>
          <w:szCs w:val="22"/>
          <w:lang w:val="ru-RU"/>
        </w:rPr>
      </w:pPr>
    </w:p>
    <w:p w:rsidR="003A2967" w:rsidRPr="003A2967" w:rsidRDefault="003A2967" w:rsidP="003A2967">
      <w:pPr>
        <w:pStyle w:val="af3"/>
        <w:spacing w:line="360" w:lineRule="auto"/>
        <w:jc w:val="right"/>
        <w:rPr>
          <w:b/>
          <w:sz w:val="22"/>
          <w:szCs w:val="22"/>
        </w:rPr>
      </w:pPr>
      <w:r w:rsidRPr="003A2967">
        <w:rPr>
          <w:b/>
          <w:sz w:val="22"/>
          <w:szCs w:val="22"/>
        </w:rPr>
        <w:lastRenderedPageBreak/>
        <w:t xml:space="preserve">                                 </w:t>
      </w:r>
      <w:r w:rsidRPr="003A2967">
        <w:rPr>
          <w:b/>
          <w:sz w:val="22"/>
          <w:szCs w:val="22"/>
        </w:rPr>
        <w:tab/>
      </w:r>
      <w:r w:rsidRPr="003A2967">
        <w:rPr>
          <w:b/>
          <w:sz w:val="22"/>
          <w:szCs w:val="22"/>
        </w:rPr>
        <w:tab/>
      </w:r>
      <w:r w:rsidRPr="003A2967">
        <w:rPr>
          <w:b/>
          <w:sz w:val="22"/>
          <w:szCs w:val="22"/>
        </w:rPr>
        <w:tab/>
      </w:r>
      <w:r w:rsidRPr="003A2967">
        <w:rPr>
          <w:b/>
          <w:sz w:val="22"/>
          <w:szCs w:val="22"/>
        </w:rPr>
        <w:tab/>
      </w:r>
      <w:r w:rsidRPr="003A2967">
        <w:rPr>
          <w:b/>
          <w:sz w:val="22"/>
          <w:szCs w:val="22"/>
        </w:rPr>
        <w:tab/>
      </w:r>
      <w:r w:rsidRPr="003A2967">
        <w:rPr>
          <w:b/>
          <w:sz w:val="22"/>
          <w:szCs w:val="22"/>
        </w:rPr>
        <w:tab/>
      </w:r>
      <w:r w:rsidRPr="003A2967">
        <w:rPr>
          <w:b/>
          <w:sz w:val="22"/>
          <w:szCs w:val="22"/>
        </w:rPr>
        <w:tab/>
        <w:t xml:space="preserve">  Утвержден </w:t>
      </w:r>
    </w:p>
    <w:p w:rsidR="003A2967" w:rsidRPr="003A2967" w:rsidRDefault="003A2967" w:rsidP="003A2967">
      <w:pPr>
        <w:pStyle w:val="af3"/>
        <w:spacing w:line="360" w:lineRule="auto"/>
        <w:jc w:val="right"/>
        <w:rPr>
          <w:b/>
          <w:sz w:val="22"/>
          <w:szCs w:val="22"/>
        </w:rPr>
      </w:pPr>
      <w:r w:rsidRPr="003A2967">
        <w:rPr>
          <w:b/>
          <w:sz w:val="22"/>
          <w:szCs w:val="22"/>
        </w:rPr>
        <w:tab/>
      </w:r>
      <w:r w:rsidRPr="003A2967">
        <w:rPr>
          <w:b/>
          <w:sz w:val="22"/>
          <w:szCs w:val="22"/>
        </w:rPr>
        <w:tab/>
      </w:r>
      <w:r w:rsidRPr="003A2967">
        <w:rPr>
          <w:b/>
          <w:sz w:val="22"/>
          <w:szCs w:val="22"/>
        </w:rPr>
        <w:tab/>
      </w:r>
      <w:r w:rsidRPr="003A2967">
        <w:rPr>
          <w:b/>
          <w:sz w:val="22"/>
          <w:szCs w:val="22"/>
        </w:rPr>
        <w:tab/>
      </w:r>
      <w:r w:rsidRPr="003A2967">
        <w:rPr>
          <w:b/>
          <w:sz w:val="22"/>
          <w:szCs w:val="22"/>
        </w:rPr>
        <w:tab/>
      </w:r>
      <w:r w:rsidRPr="003A2967">
        <w:rPr>
          <w:b/>
          <w:sz w:val="22"/>
          <w:szCs w:val="22"/>
        </w:rPr>
        <w:tab/>
      </w:r>
      <w:r w:rsidRPr="003A2967">
        <w:rPr>
          <w:b/>
          <w:sz w:val="22"/>
          <w:szCs w:val="22"/>
        </w:rPr>
        <w:tab/>
      </w:r>
      <w:r w:rsidRPr="003A2967">
        <w:rPr>
          <w:b/>
          <w:sz w:val="22"/>
          <w:szCs w:val="22"/>
        </w:rPr>
        <w:tab/>
        <w:t>решением Совета депутатов Сушиловского сельского поселения</w:t>
      </w:r>
    </w:p>
    <w:p w:rsidR="003A2967" w:rsidRPr="003A2967" w:rsidRDefault="003A2967" w:rsidP="003A2967">
      <w:pPr>
        <w:pStyle w:val="af3"/>
        <w:spacing w:line="360" w:lineRule="auto"/>
        <w:jc w:val="right"/>
        <w:rPr>
          <w:b/>
          <w:sz w:val="22"/>
          <w:szCs w:val="22"/>
        </w:rPr>
      </w:pPr>
      <w:r w:rsidRPr="003A2967">
        <w:rPr>
          <w:b/>
          <w:sz w:val="22"/>
          <w:szCs w:val="22"/>
        </w:rPr>
        <w:t xml:space="preserve">                                      </w:t>
      </w:r>
      <w:r w:rsidRPr="003A2967">
        <w:rPr>
          <w:b/>
          <w:sz w:val="22"/>
          <w:szCs w:val="22"/>
        </w:rPr>
        <w:tab/>
      </w:r>
      <w:r w:rsidRPr="003A2967">
        <w:rPr>
          <w:b/>
          <w:sz w:val="22"/>
          <w:szCs w:val="22"/>
        </w:rPr>
        <w:tab/>
      </w:r>
      <w:r w:rsidRPr="003A2967">
        <w:rPr>
          <w:b/>
          <w:sz w:val="22"/>
          <w:szCs w:val="22"/>
        </w:rPr>
        <w:tab/>
      </w:r>
      <w:r w:rsidRPr="003A2967">
        <w:rPr>
          <w:b/>
          <w:sz w:val="22"/>
          <w:szCs w:val="22"/>
        </w:rPr>
        <w:tab/>
      </w:r>
      <w:r w:rsidRPr="003A2967">
        <w:rPr>
          <w:b/>
          <w:sz w:val="22"/>
          <w:szCs w:val="22"/>
        </w:rPr>
        <w:tab/>
      </w:r>
      <w:r w:rsidRPr="003A2967">
        <w:rPr>
          <w:b/>
          <w:sz w:val="22"/>
          <w:szCs w:val="22"/>
        </w:rPr>
        <w:tab/>
        <w:t>от 16.01.2025г. № 213</w:t>
      </w:r>
    </w:p>
    <w:p w:rsidR="003A2967" w:rsidRPr="003A2967" w:rsidRDefault="003A2967" w:rsidP="003A2967">
      <w:pPr>
        <w:spacing w:after="0" w:line="360" w:lineRule="auto"/>
        <w:rPr>
          <w:rFonts w:ascii="Times New Roman" w:hAnsi="Times New Roman"/>
        </w:rPr>
      </w:pPr>
    </w:p>
    <w:p w:rsidR="003A2967" w:rsidRPr="003A2967" w:rsidRDefault="003A2967" w:rsidP="003A2967">
      <w:pPr>
        <w:spacing w:after="0" w:line="360" w:lineRule="auto"/>
        <w:jc w:val="center"/>
        <w:rPr>
          <w:rFonts w:ascii="Times New Roman" w:hAnsi="Times New Roman"/>
          <w:b/>
        </w:rPr>
      </w:pPr>
      <w:r w:rsidRPr="003A2967">
        <w:rPr>
          <w:rFonts w:ascii="Times New Roman" w:hAnsi="Times New Roman"/>
          <w:b/>
        </w:rPr>
        <w:t>План ремонта автомобильных дорог местного значения Сушиловского сельского                                   поселения на 2025 год</w:t>
      </w:r>
    </w:p>
    <w:p w:rsidR="003A2967" w:rsidRPr="003A2967" w:rsidRDefault="003A2967" w:rsidP="003A2967">
      <w:pPr>
        <w:spacing w:after="0" w:line="360" w:lineRule="auto"/>
        <w:jc w:val="center"/>
        <w:rPr>
          <w:rFonts w:ascii="Times New Roman" w:hAnsi="Times New Roman"/>
          <w:b/>
        </w:rPr>
      </w:pPr>
      <w:r w:rsidRPr="003A2967">
        <w:rPr>
          <w:rFonts w:ascii="Times New Roman" w:hAnsi="Times New Roman"/>
          <w:b/>
        </w:rPr>
        <w:t xml:space="preserve"> </w:t>
      </w:r>
    </w:p>
    <w:tbl>
      <w:tblPr>
        <w:tblW w:w="105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687"/>
        <w:gridCol w:w="1643"/>
        <w:gridCol w:w="48"/>
        <w:gridCol w:w="850"/>
        <w:gridCol w:w="1134"/>
        <w:gridCol w:w="992"/>
        <w:gridCol w:w="993"/>
        <w:gridCol w:w="1275"/>
        <w:gridCol w:w="1418"/>
      </w:tblGrid>
      <w:tr w:rsidR="003A2967" w:rsidRPr="003A2967" w:rsidTr="00956A06">
        <w:trPr>
          <w:trHeight w:val="480"/>
        </w:trPr>
        <w:tc>
          <w:tcPr>
            <w:tcW w:w="558" w:type="dxa"/>
            <w:vMerge w:val="restart"/>
            <w:shd w:val="clear" w:color="auto" w:fill="auto"/>
          </w:tcPr>
          <w:p w:rsidR="003A2967" w:rsidRPr="003A2967" w:rsidRDefault="003A2967" w:rsidP="003A2967">
            <w:pPr>
              <w:spacing w:after="0" w:line="360" w:lineRule="auto"/>
              <w:jc w:val="center"/>
              <w:rPr>
                <w:rFonts w:ascii="Times New Roman" w:hAnsi="Times New Roman"/>
              </w:rPr>
            </w:pPr>
            <w:r w:rsidRPr="003A2967">
              <w:rPr>
                <w:rFonts w:ascii="Times New Roman" w:hAnsi="Times New Roman"/>
              </w:rPr>
              <w:t xml:space="preserve">№ </w:t>
            </w:r>
            <w:proofErr w:type="gramStart"/>
            <w:r w:rsidRPr="003A2967">
              <w:rPr>
                <w:rFonts w:ascii="Times New Roman" w:hAnsi="Times New Roman"/>
              </w:rPr>
              <w:t>п</w:t>
            </w:r>
            <w:proofErr w:type="gramEnd"/>
            <w:r w:rsidRPr="003A2967">
              <w:rPr>
                <w:rFonts w:ascii="Times New Roman" w:hAnsi="Times New Roman"/>
              </w:rPr>
              <w:t>/п</w:t>
            </w:r>
          </w:p>
        </w:tc>
        <w:tc>
          <w:tcPr>
            <w:tcW w:w="1687" w:type="dxa"/>
            <w:vMerge w:val="restart"/>
            <w:shd w:val="clear" w:color="auto" w:fill="auto"/>
          </w:tcPr>
          <w:p w:rsidR="003A2967" w:rsidRPr="003A2967" w:rsidRDefault="003A2967" w:rsidP="003A2967">
            <w:pPr>
              <w:spacing w:after="0" w:line="360" w:lineRule="auto"/>
              <w:jc w:val="center"/>
              <w:rPr>
                <w:rFonts w:ascii="Times New Roman" w:hAnsi="Times New Roman"/>
              </w:rPr>
            </w:pPr>
            <w:r w:rsidRPr="003A2967">
              <w:rPr>
                <w:rFonts w:ascii="Times New Roman" w:hAnsi="Times New Roman"/>
              </w:rPr>
              <w:t>Наименование объекта</w:t>
            </w:r>
          </w:p>
        </w:tc>
        <w:tc>
          <w:tcPr>
            <w:tcW w:w="1643" w:type="dxa"/>
            <w:vMerge w:val="restart"/>
            <w:shd w:val="clear" w:color="auto" w:fill="auto"/>
          </w:tcPr>
          <w:p w:rsidR="003A2967" w:rsidRPr="003A2967" w:rsidRDefault="003A2967" w:rsidP="003A2967">
            <w:pPr>
              <w:spacing w:after="0" w:line="360" w:lineRule="auto"/>
              <w:jc w:val="center"/>
              <w:rPr>
                <w:rFonts w:ascii="Times New Roman" w:hAnsi="Times New Roman"/>
              </w:rPr>
            </w:pPr>
            <w:r w:rsidRPr="003A2967">
              <w:rPr>
                <w:rFonts w:ascii="Times New Roman" w:hAnsi="Times New Roman"/>
              </w:rPr>
              <w:t>Перечень работ</w:t>
            </w:r>
          </w:p>
        </w:tc>
        <w:tc>
          <w:tcPr>
            <w:tcW w:w="898" w:type="dxa"/>
            <w:gridSpan w:val="2"/>
            <w:vMerge w:val="restart"/>
            <w:shd w:val="clear" w:color="auto" w:fill="auto"/>
          </w:tcPr>
          <w:p w:rsidR="003A2967" w:rsidRPr="003A2967" w:rsidRDefault="003A2967" w:rsidP="003A2967">
            <w:pPr>
              <w:spacing w:after="0" w:line="360" w:lineRule="auto"/>
              <w:jc w:val="center"/>
              <w:rPr>
                <w:rFonts w:ascii="Times New Roman" w:hAnsi="Times New Roman"/>
              </w:rPr>
            </w:pPr>
            <w:r w:rsidRPr="003A2967">
              <w:rPr>
                <w:rFonts w:ascii="Times New Roman" w:hAnsi="Times New Roman"/>
              </w:rPr>
              <w:t xml:space="preserve">Ед. </w:t>
            </w:r>
            <w:proofErr w:type="spellStart"/>
            <w:proofErr w:type="gramStart"/>
            <w:r w:rsidRPr="003A2967">
              <w:rPr>
                <w:rFonts w:ascii="Times New Roman" w:hAnsi="Times New Roman"/>
              </w:rPr>
              <w:t>измере-ния</w:t>
            </w:r>
            <w:proofErr w:type="spellEnd"/>
            <w:proofErr w:type="gramEnd"/>
          </w:p>
        </w:tc>
        <w:tc>
          <w:tcPr>
            <w:tcW w:w="1134" w:type="dxa"/>
            <w:vMerge w:val="restart"/>
            <w:shd w:val="clear" w:color="auto" w:fill="auto"/>
          </w:tcPr>
          <w:p w:rsidR="003A2967" w:rsidRPr="003A2967" w:rsidRDefault="003A2967" w:rsidP="003A2967">
            <w:pPr>
              <w:spacing w:after="0" w:line="360" w:lineRule="auto"/>
              <w:jc w:val="center"/>
              <w:rPr>
                <w:rFonts w:ascii="Times New Roman" w:hAnsi="Times New Roman"/>
              </w:rPr>
            </w:pPr>
            <w:r w:rsidRPr="003A2967">
              <w:rPr>
                <w:rFonts w:ascii="Times New Roman" w:hAnsi="Times New Roman"/>
              </w:rPr>
              <w:t>Кол-во</w:t>
            </w:r>
          </w:p>
          <w:p w:rsidR="003A2967" w:rsidRPr="003A2967" w:rsidRDefault="003A2967" w:rsidP="003A2967">
            <w:pPr>
              <w:spacing w:after="0" w:line="360" w:lineRule="auto"/>
              <w:jc w:val="center"/>
              <w:rPr>
                <w:rFonts w:ascii="Times New Roman" w:hAnsi="Times New Roman"/>
              </w:rPr>
            </w:pPr>
            <w:r w:rsidRPr="003A2967">
              <w:rPr>
                <w:rFonts w:ascii="Times New Roman" w:hAnsi="Times New Roman"/>
              </w:rPr>
              <w:t>(объем)</w:t>
            </w:r>
          </w:p>
        </w:tc>
        <w:tc>
          <w:tcPr>
            <w:tcW w:w="992" w:type="dxa"/>
            <w:vMerge w:val="restart"/>
            <w:shd w:val="clear" w:color="auto" w:fill="auto"/>
          </w:tcPr>
          <w:p w:rsidR="003A2967" w:rsidRPr="003A2967" w:rsidRDefault="003A2967" w:rsidP="003A2967">
            <w:pPr>
              <w:spacing w:after="0" w:line="360" w:lineRule="auto"/>
              <w:jc w:val="center"/>
              <w:rPr>
                <w:rFonts w:ascii="Times New Roman" w:hAnsi="Times New Roman"/>
              </w:rPr>
            </w:pPr>
            <w:r w:rsidRPr="003A2967">
              <w:rPr>
                <w:rFonts w:ascii="Times New Roman" w:hAnsi="Times New Roman"/>
              </w:rPr>
              <w:t>Срок начало работ</w:t>
            </w:r>
          </w:p>
        </w:tc>
        <w:tc>
          <w:tcPr>
            <w:tcW w:w="993" w:type="dxa"/>
            <w:vMerge w:val="restart"/>
            <w:shd w:val="clear" w:color="auto" w:fill="auto"/>
          </w:tcPr>
          <w:p w:rsidR="003A2967" w:rsidRPr="003A2967" w:rsidRDefault="003A2967" w:rsidP="003A2967">
            <w:pPr>
              <w:spacing w:after="0" w:line="360" w:lineRule="auto"/>
              <w:jc w:val="center"/>
              <w:rPr>
                <w:rFonts w:ascii="Times New Roman" w:hAnsi="Times New Roman"/>
              </w:rPr>
            </w:pPr>
            <w:r w:rsidRPr="003A2967">
              <w:rPr>
                <w:rFonts w:ascii="Times New Roman" w:hAnsi="Times New Roman"/>
              </w:rPr>
              <w:t>Срок</w:t>
            </w:r>
          </w:p>
          <w:p w:rsidR="003A2967" w:rsidRPr="003A2967" w:rsidRDefault="003A2967" w:rsidP="003A2967">
            <w:pPr>
              <w:spacing w:after="0" w:line="360" w:lineRule="auto"/>
              <w:jc w:val="center"/>
              <w:rPr>
                <w:rFonts w:ascii="Times New Roman" w:hAnsi="Times New Roman"/>
              </w:rPr>
            </w:pPr>
            <w:proofErr w:type="spellStart"/>
            <w:proofErr w:type="gramStart"/>
            <w:r w:rsidRPr="003A2967">
              <w:rPr>
                <w:rFonts w:ascii="Times New Roman" w:hAnsi="Times New Roman"/>
              </w:rPr>
              <w:t>исполне-ния</w:t>
            </w:r>
            <w:proofErr w:type="spellEnd"/>
            <w:proofErr w:type="gramEnd"/>
            <w:r w:rsidRPr="003A2967">
              <w:rPr>
                <w:rFonts w:ascii="Times New Roman" w:hAnsi="Times New Roman"/>
              </w:rPr>
              <w:t xml:space="preserve"> работ</w:t>
            </w:r>
          </w:p>
        </w:tc>
        <w:tc>
          <w:tcPr>
            <w:tcW w:w="2693" w:type="dxa"/>
            <w:gridSpan w:val="2"/>
            <w:shd w:val="clear" w:color="auto" w:fill="auto"/>
          </w:tcPr>
          <w:p w:rsidR="003A2967" w:rsidRPr="003A2967" w:rsidRDefault="003A2967" w:rsidP="003A2967">
            <w:pPr>
              <w:spacing w:after="0" w:line="360" w:lineRule="auto"/>
              <w:jc w:val="center"/>
              <w:rPr>
                <w:rFonts w:ascii="Times New Roman" w:hAnsi="Times New Roman"/>
              </w:rPr>
            </w:pPr>
            <w:r w:rsidRPr="003A2967">
              <w:rPr>
                <w:rFonts w:ascii="Times New Roman" w:hAnsi="Times New Roman"/>
              </w:rPr>
              <w:t>Источники</w:t>
            </w:r>
          </w:p>
          <w:p w:rsidR="003A2967" w:rsidRPr="003A2967" w:rsidRDefault="003A2967" w:rsidP="003A2967">
            <w:pPr>
              <w:spacing w:after="0" w:line="360" w:lineRule="auto"/>
              <w:jc w:val="center"/>
              <w:rPr>
                <w:rFonts w:ascii="Times New Roman" w:hAnsi="Times New Roman"/>
              </w:rPr>
            </w:pPr>
            <w:r w:rsidRPr="003A2967">
              <w:rPr>
                <w:rFonts w:ascii="Times New Roman" w:hAnsi="Times New Roman"/>
              </w:rPr>
              <w:t>финансирования</w:t>
            </w:r>
          </w:p>
          <w:p w:rsidR="003A2967" w:rsidRPr="003A2967" w:rsidRDefault="003A2967" w:rsidP="003A2967">
            <w:pPr>
              <w:spacing w:after="0" w:line="360" w:lineRule="auto"/>
              <w:jc w:val="center"/>
              <w:rPr>
                <w:rFonts w:ascii="Times New Roman" w:hAnsi="Times New Roman"/>
              </w:rPr>
            </w:pPr>
          </w:p>
        </w:tc>
      </w:tr>
      <w:tr w:rsidR="003A2967" w:rsidRPr="003A2967" w:rsidTr="00956A06">
        <w:trPr>
          <w:trHeight w:val="267"/>
        </w:trPr>
        <w:tc>
          <w:tcPr>
            <w:tcW w:w="558" w:type="dxa"/>
            <w:vMerge/>
            <w:shd w:val="clear" w:color="auto" w:fill="auto"/>
          </w:tcPr>
          <w:p w:rsidR="003A2967" w:rsidRPr="003A2967" w:rsidRDefault="003A2967" w:rsidP="003A2967">
            <w:pPr>
              <w:spacing w:after="0" w:line="360" w:lineRule="auto"/>
              <w:rPr>
                <w:rFonts w:ascii="Times New Roman" w:hAnsi="Times New Roman"/>
                <w:b/>
              </w:rPr>
            </w:pPr>
          </w:p>
        </w:tc>
        <w:tc>
          <w:tcPr>
            <w:tcW w:w="1687" w:type="dxa"/>
            <w:vMerge/>
            <w:shd w:val="clear" w:color="auto" w:fill="auto"/>
          </w:tcPr>
          <w:p w:rsidR="003A2967" w:rsidRPr="003A2967" w:rsidRDefault="003A2967" w:rsidP="003A2967">
            <w:pPr>
              <w:spacing w:after="0" w:line="360" w:lineRule="auto"/>
              <w:rPr>
                <w:rFonts w:ascii="Times New Roman" w:hAnsi="Times New Roman"/>
                <w:b/>
              </w:rPr>
            </w:pPr>
          </w:p>
        </w:tc>
        <w:tc>
          <w:tcPr>
            <w:tcW w:w="1643" w:type="dxa"/>
            <w:vMerge/>
            <w:shd w:val="clear" w:color="auto" w:fill="auto"/>
          </w:tcPr>
          <w:p w:rsidR="003A2967" w:rsidRPr="003A2967" w:rsidRDefault="003A2967" w:rsidP="003A2967">
            <w:pPr>
              <w:spacing w:after="0" w:line="360" w:lineRule="auto"/>
              <w:rPr>
                <w:rFonts w:ascii="Times New Roman" w:hAnsi="Times New Roman"/>
                <w:b/>
              </w:rPr>
            </w:pPr>
          </w:p>
        </w:tc>
        <w:tc>
          <w:tcPr>
            <w:tcW w:w="898" w:type="dxa"/>
            <w:gridSpan w:val="2"/>
            <w:vMerge/>
            <w:shd w:val="clear" w:color="auto" w:fill="auto"/>
          </w:tcPr>
          <w:p w:rsidR="003A2967" w:rsidRPr="003A2967" w:rsidRDefault="003A2967" w:rsidP="003A2967">
            <w:pPr>
              <w:spacing w:after="0" w:line="360" w:lineRule="auto"/>
              <w:rPr>
                <w:rFonts w:ascii="Times New Roman" w:hAnsi="Times New Roman"/>
                <w:b/>
              </w:rPr>
            </w:pPr>
          </w:p>
        </w:tc>
        <w:tc>
          <w:tcPr>
            <w:tcW w:w="1134" w:type="dxa"/>
            <w:vMerge/>
            <w:shd w:val="clear" w:color="auto" w:fill="auto"/>
          </w:tcPr>
          <w:p w:rsidR="003A2967" w:rsidRPr="003A2967" w:rsidRDefault="003A2967" w:rsidP="003A2967">
            <w:pPr>
              <w:spacing w:after="0" w:line="360" w:lineRule="auto"/>
              <w:rPr>
                <w:rFonts w:ascii="Times New Roman" w:hAnsi="Times New Roman"/>
                <w:b/>
              </w:rPr>
            </w:pPr>
          </w:p>
        </w:tc>
        <w:tc>
          <w:tcPr>
            <w:tcW w:w="992" w:type="dxa"/>
            <w:vMerge/>
            <w:shd w:val="clear" w:color="auto" w:fill="auto"/>
          </w:tcPr>
          <w:p w:rsidR="003A2967" w:rsidRPr="003A2967" w:rsidRDefault="003A2967" w:rsidP="003A2967">
            <w:pPr>
              <w:spacing w:after="0" w:line="360" w:lineRule="auto"/>
              <w:rPr>
                <w:rFonts w:ascii="Times New Roman" w:hAnsi="Times New Roman"/>
                <w:b/>
              </w:rPr>
            </w:pPr>
          </w:p>
        </w:tc>
        <w:tc>
          <w:tcPr>
            <w:tcW w:w="993" w:type="dxa"/>
            <w:vMerge/>
            <w:shd w:val="clear" w:color="auto" w:fill="auto"/>
          </w:tcPr>
          <w:p w:rsidR="003A2967" w:rsidRPr="003A2967" w:rsidRDefault="003A2967" w:rsidP="003A2967">
            <w:pPr>
              <w:spacing w:after="0" w:line="360" w:lineRule="auto"/>
              <w:rPr>
                <w:rFonts w:ascii="Times New Roman" w:hAnsi="Times New Roman"/>
                <w:b/>
              </w:rPr>
            </w:pPr>
          </w:p>
        </w:tc>
        <w:tc>
          <w:tcPr>
            <w:tcW w:w="1275" w:type="dxa"/>
            <w:shd w:val="clear" w:color="auto" w:fill="auto"/>
          </w:tcPr>
          <w:p w:rsidR="003A2967" w:rsidRPr="003A2967" w:rsidRDefault="003A2967" w:rsidP="003A2967">
            <w:pPr>
              <w:spacing w:after="0" w:line="360" w:lineRule="auto"/>
              <w:jc w:val="center"/>
              <w:rPr>
                <w:rFonts w:ascii="Times New Roman" w:hAnsi="Times New Roman"/>
              </w:rPr>
            </w:pPr>
            <w:r w:rsidRPr="003A2967">
              <w:rPr>
                <w:rFonts w:ascii="Times New Roman" w:hAnsi="Times New Roman"/>
              </w:rPr>
              <w:t>Субсидия</w:t>
            </w:r>
          </w:p>
        </w:tc>
        <w:tc>
          <w:tcPr>
            <w:tcW w:w="1418" w:type="dxa"/>
            <w:shd w:val="clear" w:color="auto" w:fill="auto"/>
          </w:tcPr>
          <w:p w:rsidR="003A2967" w:rsidRPr="003A2967" w:rsidRDefault="003A2967" w:rsidP="003A2967">
            <w:pPr>
              <w:spacing w:after="0" w:line="360" w:lineRule="auto"/>
              <w:jc w:val="center"/>
              <w:rPr>
                <w:rFonts w:ascii="Times New Roman" w:hAnsi="Times New Roman"/>
              </w:rPr>
            </w:pPr>
            <w:r w:rsidRPr="003A2967">
              <w:rPr>
                <w:rFonts w:ascii="Times New Roman" w:hAnsi="Times New Roman"/>
              </w:rPr>
              <w:t>Бюджет</w:t>
            </w:r>
          </w:p>
          <w:p w:rsidR="003A2967" w:rsidRPr="003A2967" w:rsidRDefault="003A2967" w:rsidP="003A2967">
            <w:pPr>
              <w:spacing w:after="0" w:line="360" w:lineRule="auto"/>
              <w:jc w:val="center"/>
              <w:rPr>
                <w:rFonts w:ascii="Times New Roman" w:hAnsi="Times New Roman"/>
              </w:rPr>
            </w:pPr>
            <w:r w:rsidRPr="003A2967">
              <w:rPr>
                <w:rFonts w:ascii="Times New Roman" w:hAnsi="Times New Roman"/>
              </w:rPr>
              <w:t>муниципального</w:t>
            </w:r>
          </w:p>
          <w:p w:rsidR="003A2967" w:rsidRPr="003A2967" w:rsidRDefault="003A2967" w:rsidP="003A2967">
            <w:pPr>
              <w:spacing w:after="0" w:line="360" w:lineRule="auto"/>
              <w:jc w:val="center"/>
              <w:rPr>
                <w:rFonts w:ascii="Times New Roman" w:hAnsi="Times New Roman"/>
              </w:rPr>
            </w:pPr>
            <w:r w:rsidRPr="003A2967">
              <w:rPr>
                <w:rFonts w:ascii="Times New Roman" w:hAnsi="Times New Roman"/>
              </w:rPr>
              <w:t>образования</w:t>
            </w:r>
          </w:p>
        </w:tc>
      </w:tr>
      <w:tr w:rsidR="003A2967" w:rsidRPr="003A2967" w:rsidTr="00956A06">
        <w:trPr>
          <w:trHeight w:val="663"/>
        </w:trPr>
        <w:tc>
          <w:tcPr>
            <w:tcW w:w="7905" w:type="dxa"/>
            <w:gridSpan w:val="8"/>
            <w:shd w:val="clear" w:color="auto" w:fill="auto"/>
          </w:tcPr>
          <w:p w:rsidR="003A2967" w:rsidRPr="003A2967" w:rsidRDefault="003A2967" w:rsidP="003A2967">
            <w:pPr>
              <w:tabs>
                <w:tab w:val="left" w:pos="3129"/>
              </w:tabs>
              <w:spacing w:after="0" w:line="360" w:lineRule="auto"/>
              <w:rPr>
                <w:rFonts w:ascii="Times New Roman" w:hAnsi="Times New Roman"/>
                <w:b/>
              </w:rPr>
            </w:pPr>
            <w:r w:rsidRPr="003A2967">
              <w:rPr>
                <w:rFonts w:ascii="Times New Roman" w:hAnsi="Times New Roman"/>
                <w:b/>
              </w:rPr>
              <w:t>ИТОГО по плану</w:t>
            </w:r>
          </w:p>
        </w:tc>
        <w:tc>
          <w:tcPr>
            <w:tcW w:w="1275" w:type="dxa"/>
            <w:shd w:val="clear" w:color="auto" w:fill="auto"/>
            <w:vAlign w:val="center"/>
          </w:tcPr>
          <w:p w:rsidR="003A2967" w:rsidRPr="003A2967" w:rsidRDefault="003A2967" w:rsidP="003A2967">
            <w:pPr>
              <w:spacing w:after="0" w:line="360" w:lineRule="auto"/>
              <w:rPr>
                <w:rFonts w:ascii="Times New Roman" w:hAnsi="Times New Roman"/>
                <w:b/>
              </w:rPr>
            </w:pPr>
            <w:r w:rsidRPr="003A2967">
              <w:rPr>
                <w:rFonts w:ascii="Times New Roman" w:hAnsi="Times New Roman"/>
              </w:rPr>
              <w:t>679 000,00</w:t>
            </w:r>
          </w:p>
        </w:tc>
        <w:tc>
          <w:tcPr>
            <w:tcW w:w="1418" w:type="dxa"/>
            <w:shd w:val="clear" w:color="auto" w:fill="auto"/>
            <w:vAlign w:val="center"/>
          </w:tcPr>
          <w:p w:rsidR="003A2967" w:rsidRPr="003A2967" w:rsidRDefault="003A2967" w:rsidP="003A2967">
            <w:pPr>
              <w:spacing w:after="0" w:line="360" w:lineRule="auto"/>
              <w:jc w:val="center"/>
              <w:rPr>
                <w:rFonts w:ascii="Times New Roman" w:hAnsi="Times New Roman"/>
                <w:b/>
              </w:rPr>
            </w:pPr>
            <w:r w:rsidRPr="003A2967">
              <w:rPr>
                <w:rFonts w:ascii="Times New Roman" w:hAnsi="Times New Roman"/>
                <w:color w:val="000000"/>
              </w:rPr>
              <w:t>242 460,03</w:t>
            </w:r>
          </w:p>
        </w:tc>
      </w:tr>
      <w:tr w:rsidR="003A2967" w:rsidRPr="003A2967" w:rsidTr="00956A06">
        <w:trPr>
          <w:trHeight w:val="462"/>
        </w:trPr>
        <w:tc>
          <w:tcPr>
            <w:tcW w:w="10598" w:type="dxa"/>
            <w:gridSpan w:val="10"/>
            <w:shd w:val="clear" w:color="auto" w:fill="auto"/>
          </w:tcPr>
          <w:p w:rsidR="003A2967" w:rsidRPr="003A2967" w:rsidRDefault="003A2967" w:rsidP="003A2967">
            <w:pPr>
              <w:tabs>
                <w:tab w:val="left" w:pos="4604"/>
              </w:tabs>
              <w:spacing w:after="0" w:line="360" w:lineRule="auto"/>
              <w:rPr>
                <w:rFonts w:ascii="Times New Roman" w:hAnsi="Times New Roman"/>
                <w:b/>
              </w:rPr>
            </w:pPr>
            <w:r w:rsidRPr="003A2967">
              <w:rPr>
                <w:rFonts w:ascii="Times New Roman" w:hAnsi="Times New Roman"/>
                <w:b/>
              </w:rPr>
              <w:tab/>
              <w:t>Дорога к дому</w:t>
            </w:r>
          </w:p>
        </w:tc>
      </w:tr>
      <w:tr w:rsidR="003A2967" w:rsidRPr="003A2967" w:rsidTr="00956A06">
        <w:tc>
          <w:tcPr>
            <w:tcW w:w="558" w:type="dxa"/>
            <w:shd w:val="clear" w:color="auto" w:fill="auto"/>
          </w:tcPr>
          <w:p w:rsidR="003A2967" w:rsidRPr="003A2967" w:rsidRDefault="003A2967" w:rsidP="003A2967">
            <w:pPr>
              <w:spacing w:after="0" w:line="360" w:lineRule="auto"/>
              <w:rPr>
                <w:rFonts w:ascii="Times New Roman" w:hAnsi="Times New Roman"/>
              </w:rPr>
            </w:pPr>
            <w:r w:rsidRPr="003A2967">
              <w:rPr>
                <w:rFonts w:ascii="Times New Roman" w:hAnsi="Times New Roman"/>
              </w:rPr>
              <w:t>1</w:t>
            </w:r>
          </w:p>
        </w:tc>
        <w:tc>
          <w:tcPr>
            <w:tcW w:w="1687" w:type="dxa"/>
            <w:shd w:val="clear" w:color="auto" w:fill="auto"/>
            <w:vAlign w:val="center"/>
          </w:tcPr>
          <w:p w:rsidR="003A2967" w:rsidRPr="003A2967" w:rsidRDefault="003A2967" w:rsidP="003A2967">
            <w:pPr>
              <w:spacing w:after="0" w:line="360" w:lineRule="auto"/>
              <w:rPr>
                <w:rFonts w:ascii="Times New Roman" w:hAnsi="Times New Roman"/>
              </w:rPr>
            </w:pPr>
            <w:r w:rsidRPr="003A2967">
              <w:rPr>
                <w:rFonts w:ascii="Times New Roman" w:hAnsi="Times New Roman"/>
              </w:rPr>
              <w:t>Ремонт участка автомобильной дороги общего пользования местного значения от д. № 41 до д. № 82 д. Хоромы Сушиловского сельского поселения</w:t>
            </w:r>
          </w:p>
        </w:tc>
        <w:tc>
          <w:tcPr>
            <w:tcW w:w="1691" w:type="dxa"/>
            <w:gridSpan w:val="2"/>
            <w:shd w:val="clear" w:color="auto" w:fill="auto"/>
            <w:vAlign w:val="center"/>
          </w:tcPr>
          <w:p w:rsidR="003A2967" w:rsidRPr="003A2967" w:rsidRDefault="003A2967" w:rsidP="003A2967">
            <w:pPr>
              <w:spacing w:after="0" w:line="360" w:lineRule="auto"/>
              <w:rPr>
                <w:rFonts w:ascii="Times New Roman" w:hAnsi="Times New Roman"/>
              </w:rPr>
            </w:pPr>
            <w:r w:rsidRPr="003A2967">
              <w:rPr>
                <w:rFonts w:ascii="Times New Roman" w:hAnsi="Times New Roman"/>
              </w:rPr>
              <w:t>Выравнивание оснований, укладка выравнивающего слоя, укладка основного слоя из асфальтобетонной смеси</w:t>
            </w:r>
          </w:p>
        </w:tc>
        <w:tc>
          <w:tcPr>
            <w:tcW w:w="850" w:type="dxa"/>
            <w:shd w:val="clear" w:color="auto" w:fill="auto"/>
          </w:tcPr>
          <w:p w:rsidR="003A2967" w:rsidRPr="003A2967" w:rsidRDefault="003A2967" w:rsidP="003A2967">
            <w:pPr>
              <w:spacing w:after="0" w:line="360" w:lineRule="auto"/>
              <w:rPr>
                <w:rFonts w:ascii="Times New Roman" w:hAnsi="Times New Roman"/>
                <w:vertAlign w:val="superscript"/>
              </w:rPr>
            </w:pPr>
            <w:r w:rsidRPr="003A2967">
              <w:rPr>
                <w:rFonts w:ascii="Times New Roman" w:hAnsi="Times New Roman"/>
                <w:bCs/>
              </w:rPr>
              <w:t>м</w:t>
            </w:r>
            <w:proofErr w:type="gramStart"/>
            <w:r w:rsidRPr="003A2967">
              <w:rPr>
                <w:rFonts w:ascii="Times New Roman" w:hAnsi="Times New Roman"/>
                <w:bCs/>
                <w:vertAlign w:val="superscript"/>
              </w:rPr>
              <w:t>2</w:t>
            </w:r>
            <w:proofErr w:type="gramEnd"/>
            <w:r w:rsidRPr="003A2967">
              <w:rPr>
                <w:rFonts w:ascii="Times New Roman" w:hAnsi="Times New Roman"/>
                <w:bCs/>
                <w:lang w:val="en-US"/>
              </w:rPr>
              <w:t>/</w:t>
            </w:r>
            <w:r w:rsidRPr="003A2967">
              <w:rPr>
                <w:rFonts w:ascii="Times New Roman" w:hAnsi="Times New Roman"/>
                <w:bCs/>
              </w:rPr>
              <w:t>м</w:t>
            </w:r>
          </w:p>
        </w:tc>
        <w:tc>
          <w:tcPr>
            <w:tcW w:w="1134" w:type="dxa"/>
            <w:shd w:val="clear" w:color="auto" w:fill="auto"/>
          </w:tcPr>
          <w:p w:rsidR="003A2967" w:rsidRPr="003A2967" w:rsidRDefault="003A2967" w:rsidP="003A2967">
            <w:pPr>
              <w:spacing w:after="0" w:line="360" w:lineRule="auto"/>
              <w:rPr>
                <w:rFonts w:ascii="Times New Roman" w:hAnsi="Times New Roman"/>
              </w:rPr>
            </w:pPr>
            <w:r w:rsidRPr="003A2967">
              <w:rPr>
                <w:rFonts w:ascii="Times New Roman" w:hAnsi="Times New Roman"/>
              </w:rPr>
              <w:t>110</w:t>
            </w:r>
          </w:p>
        </w:tc>
        <w:tc>
          <w:tcPr>
            <w:tcW w:w="992" w:type="dxa"/>
            <w:shd w:val="clear" w:color="auto" w:fill="auto"/>
          </w:tcPr>
          <w:p w:rsidR="003A2967" w:rsidRPr="003A2967" w:rsidRDefault="003A2967" w:rsidP="003A2967">
            <w:pPr>
              <w:spacing w:after="0" w:line="360" w:lineRule="auto"/>
              <w:rPr>
                <w:rFonts w:ascii="Times New Roman" w:hAnsi="Times New Roman"/>
              </w:rPr>
            </w:pPr>
            <w:r w:rsidRPr="003A2967">
              <w:rPr>
                <w:rFonts w:ascii="Times New Roman" w:hAnsi="Times New Roman"/>
              </w:rPr>
              <w:t>01.07.25</w:t>
            </w:r>
          </w:p>
        </w:tc>
        <w:tc>
          <w:tcPr>
            <w:tcW w:w="993" w:type="dxa"/>
            <w:shd w:val="clear" w:color="auto" w:fill="auto"/>
          </w:tcPr>
          <w:p w:rsidR="003A2967" w:rsidRPr="003A2967" w:rsidRDefault="003A2967" w:rsidP="003A2967">
            <w:pPr>
              <w:spacing w:after="0" w:line="360" w:lineRule="auto"/>
              <w:rPr>
                <w:rFonts w:ascii="Times New Roman" w:hAnsi="Times New Roman"/>
              </w:rPr>
            </w:pPr>
            <w:r w:rsidRPr="003A2967">
              <w:rPr>
                <w:rFonts w:ascii="Times New Roman" w:hAnsi="Times New Roman"/>
              </w:rPr>
              <w:t>01.09.25</w:t>
            </w:r>
          </w:p>
        </w:tc>
        <w:tc>
          <w:tcPr>
            <w:tcW w:w="1275" w:type="dxa"/>
            <w:shd w:val="clear" w:color="auto" w:fill="auto"/>
          </w:tcPr>
          <w:p w:rsidR="003A2967" w:rsidRPr="003A2967" w:rsidRDefault="003A2967" w:rsidP="003A2967">
            <w:pPr>
              <w:spacing w:after="0" w:line="360" w:lineRule="auto"/>
              <w:rPr>
                <w:rFonts w:ascii="Times New Roman" w:hAnsi="Times New Roman"/>
              </w:rPr>
            </w:pPr>
            <w:r w:rsidRPr="003A2967">
              <w:rPr>
                <w:rFonts w:ascii="Times New Roman" w:hAnsi="Times New Roman"/>
              </w:rPr>
              <w:t>679 000,00</w:t>
            </w:r>
          </w:p>
        </w:tc>
        <w:tc>
          <w:tcPr>
            <w:tcW w:w="1418" w:type="dxa"/>
            <w:shd w:val="clear" w:color="auto" w:fill="auto"/>
          </w:tcPr>
          <w:p w:rsidR="003A2967" w:rsidRPr="003A2967" w:rsidRDefault="003A2967" w:rsidP="003A2967">
            <w:pPr>
              <w:spacing w:after="0" w:line="360" w:lineRule="auto"/>
              <w:rPr>
                <w:rFonts w:ascii="Times New Roman" w:hAnsi="Times New Roman"/>
              </w:rPr>
            </w:pPr>
            <w:r w:rsidRPr="003A2967">
              <w:rPr>
                <w:rFonts w:ascii="Times New Roman" w:hAnsi="Times New Roman"/>
                <w:color w:val="000000"/>
              </w:rPr>
              <w:t>242 460,03</w:t>
            </w:r>
          </w:p>
        </w:tc>
      </w:tr>
    </w:tbl>
    <w:p w:rsidR="003A2967" w:rsidRPr="003A2967" w:rsidRDefault="003A2967" w:rsidP="003A2967">
      <w:pPr>
        <w:tabs>
          <w:tab w:val="left" w:pos="1476"/>
        </w:tabs>
        <w:spacing w:after="0" w:line="360" w:lineRule="auto"/>
        <w:rPr>
          <w:rFonts w:ascii="Times New Roman" w:hAnsi="Times New Roman"/>
        </w:rPr>
      </w:pPr>
    </w:p>
    <w:p w:rsidR="00884F83" w:rsidRPr="003A2967" w:rsidRDefault="00884F83" w:rsidP="003A2967">
      <w:pPr>
        <w:spacing w:after="0" w:line="360" w:lineRule="auto"/>
        <w:jc w:val="center"/>
        <w:rPr>
          <w:rFonts w:ascii="Times New Roman" w:hAnsi="Times New Roman"/>
        </w:rPr>
      </w:pPr>
    </w:p>
    <w:p w:rsidR="00884F83" w:rsidRPr="003A2967" w:rsidRDefault="00884F83" w:rsidP="003A2967">
      <w:pPr>
        <w:spacing w:after="0" w:line="360" w:lineRule="auto"/>
        <w:jc w:val="center"/>
        <w:rPr>
          <w:rFonts w:ascii="Times New Roman" w:hAnsi="Times New Roman"/>
        </w:rPr>
      </w:pPr>
    </w:p>
    <w:p w:rsidR="00884F83" w:rsidRPr="003A2967" w:rsidRDefault="00884F83" w:rsidP="003A2967">
      <w:pPr>
        <w:spacing w:after="0" w:line="360" w:lineRule="auto"/>
        <w:jc w:val="center"/>
        <w:rPr>
          <w:rFonts w:ascii="Times New Roman" w:hAnsi="Times New Roman"/>
        </w:rPr>
      </w:pPr>
    </w:p>
    <w:p w:rsidR="00884F83" w:rsidRDefault="00884F83" w:rsidP="00884F83">
      <w:pPr>
        <w:jc w:val="center"/>
        <w:rPr>
          <w:sz w:val="18"/>
          <w:szCs w:val="18"/>
        </w:rPr>
      </w:pPr>
    </w:p>
    <w:p w:rsidR="00884F83" w:rsidRPr="00C2635D" w:rsidRDefault="00884F83" w:rsidP="00884F83">
      <w:pPr>
        <w:jc w:val="center"/>
        <w:rPr>
          <w:sz w:val="18"/>
          <w:szCs w:val="18"/>
        </w:rPr>
      </w:pPr>
    </w:p>
    <w:p w:rsidR="00884F83" w:rsidRPr="00C2635D" w:rsidRDefault="00884F83" w:rsidP="00884F83">
      <w:pPr>
        <w:jc w:val="center"/>
        <w:rPr>
          <w:sz w:val="18"/>
          <w:szCs w:val="18"/>
        </w:rPr>
      </w:pPr>
    </w:p>
    <w:p w:rsidR="00884F83" w:rsidRPr="00F070C1" w:rsidRDefault="00884F83" w:rsidP="00884F83">
      <w:pPr>
        <w:pStyle w:val="ac"/>
        <w:spacing w:before="0" w:beforeAutospacing="0" w:after="0" w:afterAutospacing="0"/>
        <w:jc w:val="both"/>
        <w:rPr>
          <w:color w:val="000000"/>
          <w:sz w:val="28"/>
          <w:szCs w:val="28"/>
          <w:shd w:val="clear" w:color="auto" w:fill="FFFFFF"/>
        </w:rPr>
      </w:pPr>
    </w:p>
    <w:p w:rsidR="00884F83" w:rsidRDefault="003A2967" w:rsidP="002547AF">
      <w:pPr>
        <w:tabs>
          <w:tab w:val="left" w:pos="1591"/>
        </w:tabs>
        <w:jc w:val="both"/>
        <w:rPr>
          <w:rFonts w:ascii="Times New Roman" w:hAnsi="Times New Roman"/>
          <w:sz w:val="28"/>
          <w:szCs w:val="28"/>
          <w:lang w:eastAsia="ar-SA"/>
        </w:rPr>
      </w:pPr>
      <w:r>
        <w:rPr>
          <w:rFonts w:ascii="Times New Roman" w:hAnsi="Times New Roman"/>
          <w:noProof/>
          <w:sz w:val="28"/>
          <w:szCs w:val="28"/>
        </w:rPr>
        <w:lastRenderedPageBreak/>
        <w:drawing>
          <wp:anchor distT="0" distB="0" distL="114300" distR="114300" simplePos="0" relativeHeight="251664896" behindDoc="0" locked="0" layoutInCell="1" allowOverlap="1">
            <wp:simplePos x="0" y="0"/>
            <wp:positionH relativeFrom="column">
              <wp:posOffset>2818787</wp:posOffset>
            </wp:positionH>
            <wp:positionV relativeFrom="paragraph">
              <wp:posOffset>-184785</wp:posOffset>
            </wp:positionV>
            <wp:extent cx="800100" cy="914400"/>
            <wp:effectExtent l="0" t="0" r="0" b="0"/>
            <wp:wrapNone/>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p>
    <w:p w:rsidR="003A2967" w:rsidRDefault="003A2967" w:rsidP="003A2967">
      <w:pPr>
        <w:pStyle w:val="ConsPlusTitle"/>
        <w:jc w:val="center"/>
        <w:rPr>
          <w:rFonts w:ascii="Times New Roman" w:hAnsi="Times New Roman"/>
          <w:bCs w:val="0"/>
          <w:iCs/>
          <w:sz w:val="28"/>
          <w:szCs w:val="28"/>
        </w:rPr>
      </w:pPr>
    </w:p>
    <w:p w:rsidR="003A2967" w:rsidRDefault="003A2967" w:rsidP="003A2967">
      <w:pPr>
        <w:pStyle w:val="ConsPlusTitle"/>
        <w:jc w:val="center"/>
        <w:rPr>
          <w:rFonts w:ascii="Times New Roman" w:hAnsi="Times New Roman"/>
          <w:bCs w:val="0"/>
          <w:iCs/>
          <w:sz w:val="28"/>
          <w:szCs w:val="28"/>
        </w:rPr>
      </w:pPr>
    </w:p>
    <w:p w:rsidR="003A2967" w:rsidRPr="003A2967" w:rsidRDefault="003A2967" w:rsidP="003A2967">
      <w:pPr>
        <w:pStyle w:val="ConsPlusTitle"/>
        <w:jc w:val="center"/>
        <w:rPr>
          <w:rFonts w:ascii="Times New Roman" w:hAnsi="Times New Roman" w:cs="Times New Roman"/>
          <w:bCs w:val="0"/>
          <w:iCs/>
          <w:sz w:val="22"/>
          <w:szCs w:val="22"/>
        </w:rPr>
      </w:pPr>
      <w:r w:rsidRPr="003A2967">
        <w:rPr>
          <w:rFonts w:ascii="Times New Roman" w:hAnsi="Times New Roman" w:cs="Times New Roman"/>
          <w:bCs w:val="0"/>
          <w:iCs/>
          <w:sz w:val="22"/>
          <w:szCs w:val="22"/>
        </w:rPr>
        <w:t>Российская Федерация</w:t>
      </w:r>
    </w:p>
    <w:p w:rsidR="003A2967" w:rsidRPr="003A2967" w:rsidRDefault="003A2967" w:rsidP="003A2967">
      <w:pPr>
        <w:pStyle w:val="ConsPlusTitle"/>
        <w:jc w:val="center"/>
        <w:rPr>
          <w:rFonts w:ascii="Times New Roman" w:hAnsi="Times New Roman" w:cs="Times New Roman"/>
          <w:bCs w:val="0"/>
          <w:iCs/>
          <w:sz w:val="22"/>
          <w:szCs w:val="22"/>
        </w:rPr>
      </w:pPr>
      <w:r w:rsidRPr="003A2967">
        <w:rPr>
          <w:rFonts w:ascii="Times New Roman" w:hAnsi="Times New Roman" w:cs="Times New Roman"/>
          <w:bCs w:val="0"/>
          <w:iCs/>
          <w:sz w:val="22"/>
          <w:szCs w:val="22"/>
        </w:rPr>
        <w:t xml:space="preserve">Новгородская область </w:t>
      </w:r>
    </w:p>
    <w:p w:rsidR="003A2967" w:rsidRPr="003A2967" w:rsidRDefault="003A2967" w:rsidP="003A2967">
      <w:pPr>
        <w:pStyle w:val="ConsPlusTitle"/>
        <w:jc w:val="center"/>
        <w:rPr>
          <w:rFonts w:ascii="Times New Roman" w:hAnsi="Times New Roman" w:cs="Times New Roman"/>
          <w:bCs w:val="0"/>
          <w:iCs/>
          <w:sz w:val="22"/>
          <w:szCs w:val="22"/>
        </w:rPr>
      </w:pPr>
      <w:r w:rsidRPr="003A2967">
        <w:rPr>
          <w:rFonts w:ascii="Times New Roman" w:hAnsi="Times New Roman" w:cs="Times New Roman"/>
          <w:bCs w:val="0"/>
          <w:iCs/>
          <w:sz w:val="22"/>
          <w:szCs w:val="22"/>
        </w:rPr>
        <w:t>Боровичский район</w:t>
      </w:r>
    </w:p>
    <w:p w:rsidR="003A2967" w:rsidRPr="003A2967" w:rsidRDefault="003A2967" w:rsidP="003A2967">
      <w:pPr>
        <w:pStyle w:val="ConsPlusTitle"/>
        <w:jc w:val="center"/>
        <w:rPr>
          <w:rFonts w:ascii="Times New Roman" w:hAnsi="Times New Roman" w:cs="Times New Roman"/>
          <w:bCs w:val="0"/>
          <w:sz w:val="22"/>
          <w:szCs w:val="22"/>
        </w:rPr>
      </w:pPr>
      <w:r w:rsidRPr="003A2967">
        <w:rPr>
          <w:rFonts w:ascii="Times New Roman" w:hAnsi="Times New Roman" w:cs="Times New Roman"/>
          <w:bCs w:val="0"/>
          <w:sz w:val="22"/>
          <w:szCs w:val="22"/>
        </w:rPr>
        <w:t>СОВЕТ ДЕПУТАТОВ СУШИЛОВСКОГО СЕЛЬСКОГО ПОСЕЛЕНИЯ</w:t>
      </w:r>
    </w:p>
    <w:p w:rsidR="003A2967" w:rsidRPr="003A2967" w:rsidRDefault="003A2967" w:rsidP="003A2967">
      <w:pPr>
        <w:pStyle w:val="ConsPlusTitle"/>
        <w:jc w:val="center"/>
        <w:rPr>
          <w:rFonts w:ascii="Times New Roman" w:hAnsi="Times New Roman" w:cs="Times New Roman"/>
          <w:sz w:val="22"/>
          <w:szCs w:val="22"/>
        </w:rPr>
      </w:pPr>
    </w:p>
    <w:p w:rsidR="003A2967" w:rsidRPr="003A2967" w:rsidRDefault="003A2967" w:rsidP="003A2967">
      <w:pPr>
        <w:pStyle w:val="ConsPlusTitle"/>
        <w:jc w:val="center"/>
        <w:rPr>
          <w:rFonts w:ascii="Times New Roman" w:hAnsi="Times New Roman" w:cs="Times New Roman"/>
          <w:bCs w:val="0"/>
          <w:sz w:val="22"/>
          <w:szCs w:val="22"/>
        </w:rPr>
      </w:pPr>
      <w:proofErr w:type="gramStart"/>
      <w:r w:rsidRPr="003A2967">
        <w:rPr>
          <w:rFonts w:ascii="Times New Roman" w:hAnsi="Times New Roman" w:cs="Times New Roman"/>
          <w:bCs w:val="0"/>
          <w:sz w:val="22"/>
          <w:szCs w:val="22"/>
        </w:rPr>
        <w:t>Р</w:t>
      </w:r>
      <w:proofErr w:type="gramEnd"/>
      <w:r w:rsidRPr="003A2967">
        <w:rPr>
          <w:rFonts w:ascii="Times New Roman" w:hAnsi="Times New Roman" w:cs="Times New Roman"/>
          <w:bCs w:val="0"/>
          <w:sz w:val="22"/>
          <w:szCs w:val="22"/>
        </w:rPr>
        <w:t xml:space="preserve"> Е Ш Е Н И Е</w:t>
      </w:r>
    </w:p>
    <w:p w:rsidR="003A2967" w:rsidRPr="003A2967" w:rsidRDefault="003A2967" w:rsidP="003A2967">
      <w:pPr>
        <w:pStyle w:val="ConsPlusTitle"/>
        <w:jc w:val="center"/>
        <w:rPr>
          <w:rFonts w:ascii="Times New Roman" w:hAnsi="Times New Roman" w:cs="Times New Roman"/>
          <w:bCs w:val="0"/>
          <w:sz w:val="22"/>
          <w:szCs w:val="22"/>
        </w:rPr>
      </w:pPr>
    </w:p>
    <w:p w:rsidR="003A2967" w:rsidRPr="003A2967" w:rsidRDefault="003A2967" w:rsidP="003A2967">
      <w:pPr>
        <w:pStyle w:val="ConsPlusTitle"/>
        <w:jc w:val="center"/>
        <w:rPr>
          <w:rFonts w:ascii="Times New Roman" w:hAnsi="Times New Roman" w:cs="Times New Roman"/>
          <w:bCs w:val="0"/>
          <w:sz w:val="22"/>
          <w:szCs w:val="22"/>
        </w:rPr>
      </w:pPr>
      <w:r w:rsidRPr="003A2967">
        <w:rPr>
          <w:rFonts w:ascii="Times New Roman" w:hAnsi="Times New Roman" w:cs="Times New Roman"/>
          <w:bCs w:val="0"/>
          <w:sz w:val="22"/>
          <w:szCs w:val="22"/>
        </w:rPr>
        <w:t>от 16.01.2025 г. № 216</w:t>
      </w:r>
    </w:p>
    <w:p w:rsidR="003A2967" w:rsidRPr="003A2967" w:rsidRDefault="003A2967" w:rsidP="003A2967">
      <w:pPr>
        <w:pStyle w:val="ConsPlusTitle"/>
        <w:jc w:val="center"/>
        <w:rPr>
          <w:rFonts w:ascii="Times New Roman" w:hAnsi="Times New Roman" w:cs="Times New Roman"/>
          <w:b w:val="0"/>
          <w:sz w:val="22"/>
          <w:szCs w:val="22"/>
        </w:rPr>
      </w:pPr>
      <w:r w:rsidRPr="003A2967">
        <w:rPr>
          <w:rFonts w:ascii="Times New Roman" w:hAnsi="Times New Roman" w:cs="Times New Roman"/>
          <w:b w:val="0"/>
          <w:sz w:val="22"/>
          <w:szCs w:val="22"/>
        </w:rPr>
        <w:t>д. Сушилово</w:t>
      </w:r>
    </w:p>
    <w:p w:rsidR="003A2967" w:rsidRPr="003A2967" w:rsidRDefault="003A2967" w:rsidP="003A2967">
      <w:pPr>
        <w:tabs>
          <w:tab w:val="left" w:pos="1172"/>
          <w:tab w:val="left" w:pos="2520"/>
        </w:tabs>
        <w:spacing w:after="0" w:line="240" w:lineRule="auto"/>
        <w:jc w:val="center"/>
        <w:rPr>
          <w:rFonts w:ascii="Times New Roman" w:hAnsi="Times New Roman"/>
        </w:rPr>
      </w:pPr>
    </w:p>
    <w:p w:rsidR="003A2967" w:rsidRPr="003A2967" w:rsidRDefault="003A2967" w:rsidP="003A2967">
      <w:pPr>
        <w:spacing w:after="0" w:line="240" w:lineRule="auto"/>
        <w:jc w:val="center"/>
        <w:rPr>
          <w:rFonts w:ascii="Times New Roman" w:hAnsi="Times New Roman"/>
          <w:b/>
        </w:rPr>
      </w:pPr>
      <w:r w:rsidRPr="003A2967">
        <w:rPr>
          <w:rFonts w:ascii="Times New Roman" w:hAnsi="Times New Roman"/>
          <w:b/>
        </w:rPr>
        <w:t>О согласовании утверждения  муниципальной программы  «Повышение безопасности дорожного движения в Сушиловском</w:t>
      </w:r>
    </w:p>
    <w:p w:rsidR="003A2967" w:rsidRPr="003A2967" w:rsidRDefault="003A2967" w:rsidP="003A2967">
      <w:pPr>
        <w:shd w:val="clear" w:color="auto" w:fill="FFFFFF"/>
        <w:autoSpaceDE w:val="0"/>
        <w:spacing w:after="0" w:line="240" w:lineRule="auto"/>
        <w:jc w:val="center"/>
        <w:rPr>
          <w:rFonts w:ascii="Times New Roman" w:hAnsi="Times New Roman"/>
          <w:b/>
          <w:bCs/>
        </w:rPr>
      </w:pPr>
      <w:r w:rsidRPr="003A2967">
        <w:rPr>
          <w:rFonts w:ascii="Times New Roman" w:hAnsi="Times New Roman"/>
          <w:b/>
        </w:rPr>
        <w:t xml:space="preserve">сельском </w:t>
      </w:r>
      <w:proofErr w:type="gramStart"/>
      <w:r w:rsidRPr="003A2967">
        <w:rPr>
          <w:rFonts w:ascii="Times New Roman" w:hAnsi="Times New Roman"/>
          <w:b/>
        </w:rPr>
        <w:t>поселении</w:t>
      </w:r>
      <w:proofErr w:type="gramEnd"/>
      <w:r w:rsidRPr="003A2967">
        <w:rPr>
          <w:rFonts w:ascii="Times New Roman" w:hAnsi="Times New Roman"/>
          <w:b/>
        </w:rPr>
        <w:t xml:space="preserve"> на 2025-2027 годы»</w:t>
      </w:r>
    </w:p>
    <w:p w:rsidR="003A2967" w:rsidRPr="003A2967" w:rsidRDefault="003A2967" w:rsidP="003A2967">
      <w:pPr>
        <w:spacing w:after="0" w:line="240" w:lineRule="auto"/>
        <w:jc w:val="center"/>
        <w:rPr>
          <w:rFonts w:ascii="Times New Roman" w:hAnsi="Times New Roman"/>
          <w:b/>
        </w:rPr>
      </w:pPr>
    </w:p>
    <w:p w:rsidR="003A2967" w:rsidRPr="003A2967" w:rsidRDefault="003A2967" w:rsidP="003A2967">
      <w:pPr>
        <w:shd w:val="clear" w:color="auto" w:fill="FFFFFF"/>
        <w:spacing w:after="0" w:line="240" w:lineRule="auto"/>
        <w:ind w:left="10"/>
        <w:jc w:val="center"/>
        <w:rPr>
          <w:rFonts w:ascii="Times New Roman" w:hAnsi="Times New Roman"/>
          <w:b/>
        </w:rPr>
      </w:pPr>
    </w:p>
    <w:p w:rsidR="003A2967" w:rsidRPr="003A2967" w:rsidRDefault="003A2967" w:rsidP="003A2967">
      <w:pPr>
        <w:spacing w:after="0" w:line="240" w:lineRule="auto"/>
        <w:jc w:val="both"/>
        <w:rPr>
          <w:rFonts w:ascii="Times New Roman" w:hAnsi="Times New Roman"/>
        </w:rPr>
      </w:pPr>
      <w:r w:rsidRPr="003A2967">
        <w:rPr>
          <w:rFonts w:ascii="Times New Roman" w:hAnsi="Times New Roman"/>
          <w:b/>
        </w:rPr>
        <w:tab/>
        <w:t xml:space="preserve">   </w:t>
      </w:r>
      <w:proofErr w:type="gramStart"/>
      <w:r w:rsidRPr="003A2967">
        <w:rPr>
          <w:rFonts w:ascii="Times New Roman" w:hAnsi="Times New Roman"/>
        </w:rPr>
        <w:t>В соответствии со ст. 14 Федерального закона от 06 октября 2003 года № 131-ФЗ «Об общих принципах организации местного самоуправления в Российской Федерации», Решением Совета депутатов Сушиловского сельского поселения № 135 от 19.05.2023 г. «Об утверждении порядка рассмотрения Советом депутатов Сушиловского сельского  поселения проектов муниципальных программ и предложений о внесении  изменений в муниципальные программы Сушиловского сельского поселения»,</w:t>
      </w:r>
      <w:proofErr w:type="gramEnd"/>
    </w:p>
    <w:p w:rsidR="003A2967" w:rsidRPr="003A2967" w:rsidRDefault="003A2967" w:rsidP="003A2967">
      <w:pPr>
        <w:spacing w:after="0" w:line="240" w:lineRule="auto"/>
        <w:jc w:val="both"/>
        <w:rPr>
          <w:rFonts w:ascii="Times New Roman" w:hAnsi="Times New Roman"/>
          <w:bCs/>
          <w:lang w:eastAsia="ar-SA"/>
        </w:rPr>
      </w:pPr>
      <w:r w:rsidRPr="003A2967">
        <w:rPr>
          <w:rFonts w:ascii="Times New Roman" w:hAnsi="Times New Roman"/>
        </w:rPr>
        <w:t xml:space="preserve"> </w:t>
      </w:r>
    </w:p>
    <w:p w:rsidR="003A2967" w:rsidRPr="003A2967" w:rsidRDefault="003A2967" w:rsidP="003A2967">
      <w:pPr>
        <w:autoSpaceDE w:val="0"/>
        <w:spacing w:after="0" w:line="240" w:lineRule="auto"/>
        <w:ind w:firstLine="720"/>
        <w:jc w:val="both"/>
        <w:rPr>
          <w:rFonts w:ascii="Times New Roman" w:hAnsi="Times New Roman"/>
          <w:bCs/>
        </w:rPr>
      </w:pPr>
      <w:r w:rsidRPr="003A2967">
        <w:rPr>
          <w:rFonts w:ascii="Times New Roman" w:hAnsi="Times New Roman"/>
          <w:bCs/>
        </w:rPr>
        <w:t xml:space="preserve"> Совет</w:t>
      </w:r>
      <w:r w:rsidRPr="003A2967">
        <w:rPr>
          <w:rFonts w:ascii="Times New Roman" w:hAnsi="Times New Roman"/>
          <w:b/>
          <w:bCs/>
        </w:rPr>
        <w:t xml:space="preserve"> </w:t>
      </w:r>
      <w:r w:rsidRPr="003A2967">
        <w:rPr>
          <w:rFonts w:ascii="Times New Roman" w:hAnsi="Times New Roman"/>
          <w:bCs/>
        </w:rPr>
        <w:t xml:space="preserve">депутатов Сушиловского  сельского поселения </w:t>
      </w:r>
    </w:p>
    <w:p w:rsidR="003A2967" w:rsidRPr="003A2967" w:rsidRDefault="003A2967" w:rsidP="003A2967">
      <w:pPr>
        <w:autoSpaceDE w:val="0"/>
        <w:spacing w:after="0" w:line="240" w:lineRule="auto"/>
        <w:ind w:firstLine="720"/>
        <w:jc w:val="both"/>
        <w:rPr>
          <w:rFonts w:ascii="Times New Roman" w:hAnsi="Times New Roman"/>
          <w:b/>
        </w:rPr>
      </w:pPr>
    </w:p>
    <w:p w:rsidR="003A2967" w:rsidRPr="003A2967" w:rsidRDefault="003A2967" w:rsidP="003A2967">
      <w:pPr>
        <w:spacing w:after="0" w:line="240" w:lineRule="auto"/>
        <w:jc w:val="both"/>
        <w:rPr>
          <w:rFonts w:ascii="Times New Roman" w:hAnsi="Times New Roman"/>
        </w:rPr>
      </w:pPr>
      <w:r w:rsidRPr="003A2967">
        <w:rPr>
          <w:rFonts w:ascii="Times New Roman" w:hAnsi="Times New Roman"/>
          <w:b/>
        </w:rPr>
        <w:t>РЕШИЛ:</w:t>
      </w:r>
      <w:r w:rsidRPr="003A2967">
        <w:rPr>
          <w:rFonts w:ascii="Times New Roman" w:hAnsi="Times New Roman"/>
        </w:rPr>
        <w:t xml:space="preserve">   </w:t>
      </w:r>
    </w:p>
    <w:p w:rsidR="003A2967" w:rsidRPr="003A2967" w:rsidRDefault="003A2967" w:rsidP="003A2967">
      <w:pPr>
        <w:spacing w:after="0" w:line="240" w:lineRule="auto"/>
        <w:jc w:val="both"/>
        <w:rPr>
          <w:rFonts w:ascii="Times New Roman" w:hAnsi="Times New Roman"/>
        </w:rPr>
      </w:pPr>
    </w:p>
    <w:p w:rsidR="003A2967" w:rsidRPr="003A2967" w:rsidRDefault="003A2967" w:rsidP="003A2967">
      <w:pPr>
        <w:spacing w:after="0" w:line="240" w:lineRule="auto"/>
        <w:jc w:val="both"/>
        <w:rPr>
          <w:rFonts w:ascii="Times New Roman" w:hAnsi="Times New Roman"/>
          <w:bCs/>
        </w:rPr>
      </w:pPr>
      <w:r w:rsidRPr="003A2967">
        <w:rPr>
          <w:rFonts w:ascii="Times New Roman" w:hAnsi="Times New Roman"/>
        </w:rPr>
        <w:t xml:space="preserve">          1. Рекомендовать Администрации Сушиловского сельского поселения утвердить муниципальную программу «Повышение безопасности дорожного движения в Сушиловском сельском поселении на 2025-2027 годы».</w:t>
      </w:r>
    </w:p>
    <w:p w:rsidR="003A2967" w:rsidRPr="003A2967" w:rsidRDefault="003A2967" w:rsidP="003A2967">
      <w:pPr>
        <w:shd w:val="clear" w:color="auto" w:fill="FFFFFF"/>
        <w:spacing w:after="0" w:line="240" w:lineRule="auto"/>
        <w:jc w:val="both"/>
        <w:rPr>
          <w:rFonts w:ascii="Times New Roman" w:hAnsi="Times New Roman"/>
        </w:rPr>
      </w:pPr>
      <w:r w:rsidRPr="003A2967">
        <w:rPr>
          <w:rFonts w:ascii="Times New Roman" w:hAnsi="Times New Roman"/>
        </w:rPr>
        <w:t xml:space="preserve"> </w:t>
      </w:r>
    </w:p>
    <w:p w:rsidR="003A2967" w:rsidRPr="003A2967" w:rsidRDefault="003A2967" w:rsidP="003A2967">
      <w:pPr>
        <w:shd w:val="clear" w:color="auto" w:fill="FFFFFF"/>
        <w:spacing w:after="0" w:line="240" w:lineRule="auto"/>
        <w:jc w:val="both"/>
        <w:rPr>
          <w:rFonts w:ascii="Times New Roman" w:hAnsi="Times New Roman"/>
        </w:rPr>
      </w:pPr>
      <w:r w:rsidRPr="003A2967">
        <w:rPr>
          <w:rFonts w:ascii="Times New Roman" w:hAnsi="Times New Roman"/>
        </w:rPr>
        <w:t xml:space="preserve">         2.Опубликовать настоящее решение в бюллетене «Официальный вестник </w:t>
      </w:r>
      <w:r w:rsidRPr="003A2967">
        <w:rPr>
          <w:rStyle w:val="FontStyle11"/>
          <w:sz w:val="22"/>
          <w:szCs w:val="22"/>
        </w:rPr>
        <w:t xml:space="preserve">Сушиловского </w:t>
      </w:r>
      <w:r w:rsidRPr="003A2967">
        <w:rPr>
          <w:rFonts w:ascii="Times New Roman" w:hAnsi="Times New Roman"/>
        </w:rPr>
        <w:t>сельского поселения» и разместить на официальном сайте Администрации сельского поселения.</w:t>
      </w:r>
    </w:p>
    <w:p w:rsidR="003A2967" w:rsidRPr="003A2967" w:rsidRDefault="003A2967" w:rsidP="003A2967">
      <w:pPr>
        <w:pStyle w:val="a4"/>
        <w:tabs>
          <w:tab w:val="left" w:pos="25920"/>
        </w:tabs>
        <w:spacing w:after="0"/>
        <w:ind w:left="720"/>
        <w:jc w:val="both"/>
        <w:rPr>
          <w:rFonts w:ascii="Times New Roman" w:hAnsi="Times New Roman"/>
          <w:sz w:val="22"/>
          <w:szCs w:val="22"/>
        </w:rPr>
      </w:pPr>
    </w:p>
    <w:p w:rsidR="003A2967" w:rsidRPr="003A2967" w:rsidRDefault="003A2967" w:rsidP="003A2967">
      <w:pPr>
        <w:spacing w:after="0" w:line="240" w:lineRule="auto"/>
        <w:jc w:val="both"/>
        <w:rPr>
          <w:rFonts w:ascii="Times New Roman" w:hAnsi="Times New Roman"/>
        </w:rPr>
      </w:pPr>
      <w:r w:rsidRPr="003A2967">
        <w:rPr>
          <w:rFonts w:ascii="Times New Roman" w:hAnsi="Times New Roman"/>
          <w:b/>
          <w:kern w:val="2"/>
        </w:rPr>
        <w:t xml:space="preserve">Глава сельского поселения </w:t>
      </w:r>
      <w:r w:rsidRPr="003A2967">
        <w:rPr>
          <w:rFonts w:ascii="Times New Roman" w:hAnsi="Times New Roman"/>
          <w:b/>
          <w:bCs/>
        </w:rPr>
        <w:t xml:space="preserve">                                                        </w:t>
      </w:r>
      <w:r>
        <w:rPr>
          <w:rFonts w:ascii="Times New Roman" w:hAnsi="Times New Roman"/>
          <w:b/>
          <w:bCs/>
        </w:rPr>
        <w:t xml:space="preserve">                        </w:t>
      </w:r>
      <w:r w:rsidRPr="003A2967">
        <w:rPr>
          <w:rFonts w:ascii="Times New Roman" w:hAnsi="Times New Roman"/>
          <w:b/>
          <w:bCs/>
        </w:rPr>
        <w:t xml:space="preserve">  Г.В. Григорьева</w:t>
      </w:r>
    </w:p>
    <w:p w:rsidR="003A2967" w:rsidRPr="003A2967" w:rsidRDefault="003A2967" w:rsidP="003A2967">
      <w:pPr>
        <w:spacing w:after="0" w:line="240" w:lineRule="auto"/>
        <w:jc w:val="both"/>
        <w:rPr>
          <w:rFonts w:ascii="Times New Roman" w:hAnsi="Times New Roman"/>
        </w:rPr>
      </w:pPr>
    </w:p>
    <w:p w:rsidR="003A2967" w:rsidRPr="00F070C1" w:rsidRDefault="003A2967" w:rsidP="003A2967">
      <w:pPr>
        <w:jc w:val="both"/>
        <w:rPr>
          <w:color w:val="000000"/>
          <w:sz w:val="28"/>
          <w:szCs w:val="28"/>
          <w:shd w:val="clear" w:color="auto" w:fill="FFFFFF"/>
        </w:rPr>
      </w:pPr>
    </w:p>
    <w:p w:rsidR="003A2967" w:rsidRDefault="003A2967" w:rsidP="002547AF">
      <w:pPr>
        <w:tabs>
          <w:tab w:val="left" w:pos="1591"/>
        </w:tabs>
        <w:jc w:val="both"/>
        <w:rPr>
          <w:rFonts w:ascii="Times New Roman" w:hAnsi="Times New Roman"/>
          <w:sz w:val="28"/>
          <w:szCs w:val="28"/>
          <w:lang w:eastAsia="ar-SA"/>
        </w:rPr>
      </w:pPr>
    </w:p>
    <w:p w:rsidR="003A2967" w:rsidRDefault="003A2967" w:rsidP="002547AF">
      <w:pPr>
        <w:tabs>
          <w:tab w:val="left" w:pos="1591"/>
        </w:tabs>
        <w:jc w:val="both"/>
        <w:rPr>
          <w:rFonts w:ascii="Times New Roman" w:hAnsi="Times New Roman"/>
          <w:sz w:val="28"/>
          <w:szCs w:val="28"/>
          <w:lang w:eastAsia="ar-SA"/>
        </w:rPr>
      </w:pPr>
    </w:p>
    <w:p w:rsidR="003A2967" w:rsidRDefault="003A2967" w:rsidP="002547AF">
      <w:pPr>
        <w:tabs>
          <w:tab w:val="left" w:pos="1591"/>
        </w:tabs>
        <w:jc w:val="both"/>
        <w:rPr>
          <w:rFonts w:ascii="Times New Roman" w:hAnsi="Times New Roman"/>
          <w:sz w:val="28"/>
          <w:szCs w:val="28"/>
          <w:lang w:eastAsia="ar-SA"/>
        </w:rPr>
      </w:pPr>
    </w:p>
    <w:p w:rsidR="003A2967" w:rsidRDefault="003A2967" w:rsidP="002547AF">
      <w:pPr>
        <w:tabs>
          <w:tab w:val="left" w:pos="1591"/>
        </w:tabs>
        <w:jc w:val="both"/>
        <w:rPr>
          <w:rFonts w:ascii="Times New Roman" w:hAnsi="Times New Roman"/>
          <w:sz w:val="28"/>
          <w:szCs w:val="28"/>
          <w:lang w:eastAsia="ar-SA"/>
        </w:rPr>
      </w:pPr>
    </w:p>
    <w:p w:rsidR="003A2967" w:rsidRDefault="003A2967" w:rsidP="002547AF">
      <w:pPr>
        <w:tabs>
          <w:tab w:val="left" w:pos="1591"/>
        </w:tabs>
        <w:jc w:val="both"/>
        <w:rPr>
          <w:rFonts w:ascii="Times New Roman" w:hAnsi="Times New Roman"/>
          <w:sz w:val="28"/>
          <w:szCs w:val="28"/>
          <w:lang w:eastAsia="ar-SA"/>
        </w:rPr>
      </w:pPr>
    </w:p>
    <w:p w:rsidR="003A2967" w:rsidRDefault="003A2967" w:rsidP="002547AF">
      <w:pPr>
        <w:tabs>
          <w:tab w:val="left" w:pos="1591"/>
        </w:tabs>
        <w:jc w:val="both"/>
        <w:rPr>
          <w:rFonts w:ascii="Times New Roman" w:hAnsi="Times New Roman"/>
          <w:sz w:val="28"/>
          <w:szCs w:val="28"/>
          <w:lang w:eastAsia="ar-SA"/>
        </w:rPr>
      </w:pPr>
    </w:p>
    <w:p w:rsidR="003A2967" w:rsidRDefault="003A2967" w:rsidP="002547AF">
      <w:pPr>
        <w:tabs>
          <w:tab w:val="left" w:pos="1591"/>
        </w:tabs>
        <w:jc w:val="both"/>
        <w:rPr>
          <w:rFonts w:ascii="Times New Roman" w:hAnsi="Times New Roman"/>
          <w:sz w:val="28"/>
          <w:szCs w:val="28"/>
          <w:lang w:eastAsia="ar-SA"/>
        </w:rPr>
      </w:pPr>
    </w:p>
    <w:p w:rsidR="00884F83" w:rsidRDefault="00884F83" w:rsidP="002547AF">
      <w:pPr>
        <w:tabs>
          <w:tab w:val="left" w:pos="1591"/>
        </w:tabs>
        <w:jc w:val="both"/>
        <w:rPr>
          <w:rFonts w:ascii="Times New Roman" w:hAnsi="Times New Roman"/>
          <w:sz w:val="28"/>
          <w:szCs w:val="28"/>
          <w:lang w:eastAsia="ar-SA"/>
        </w:rPr>
      </w:pPr>
      <w:r>
        <w:rPr>
          <w:rFonts w:ascii="Times New Roman" w:hAnsi="Times New Roman"/>
          <w:noProof/>
          <w:sz w:val="28"/>
          <w:szCs w:val="28"/>
        </w:rPr>
        <w:lastRenderedPageBreak/>
        <w:drawing>
          <wp:anchor distT="0" distB="0" distL="114300" distR="114300" simplePos="0" relativeHeight="251662848" behindDoc="0" locked="0" layoutInCell="1" allowOverlap="1" wp14:anchorId="34EDE960" wp14:editId="261ECE3C">
            <wp:simplePos x="0" y="0"/>
            <wp:positionH relativeFrom="column">
              <wp:posOffset>2940685</wp:posOffset>
            </wp:positionH>
            <wp:positionV relativeFrom="paragraph">
              <wp:posOffset>-44450</wp:posOffset>
            </wp:positionV>
            <wp:extent cx="571500" cy="655320"/>
            <wp:effectExtent l="0" t="0" r="0" b="0"/>
            <wp:wrapNone/>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F83" w:rsidRDefault="00884F83" w:rsidP="00884F83">
      <w:pPr>
        <w:tabs>
          <w:tab w:val="left" w:pos="1591"/>
        </w:tabs>
        <w:jc w:val="center"/>
        <w:rPr>
          <w:rFonts w:ascii="Times New Roman" w:hAnsi="Times New Roman"/>
          <w:sz w:val="28"/>
          <w:szCs w:val="28"/>
          <w:lang w:eastAsia="ar-SA"/>
        </w:rPr>
      </w:pPr>
    </w:p>
    <w:p w:rsidR="00884F83" w:rsidRPr="00884F83" w:rsidRDefault="00884F83" w:rsidP="00884F83">
      <w:pPr>
        <w:tabs>
          <w:tab w:val="left" w:pos="1755"/>
        </w:tabs>
        <w:spacing w:after="0" w:line="240" w:lineRule="auto"/>
        <w:jc w:val="center"/>
        <w:rPr>
          <w:rFonts w:ascii="Times New Roman" w:hAnsi="Times New Roman"/>
          <w:b/>
          <w:kern w:val="2"/>
          <w:sz w:val="20"/>
          <w:szCs w:val="20"/>
        </w:rPr>
      </w:pPr>
      <w:r w:rsidRPr="00884F83">
        <w:rPr>
          <w:rFonts w:ascii="Times New Roman" w:hAnsi="Times New Roman"/>
          <w:b/>
          <w:kern w:val="2"/>
          <w:sz w:val="20"/>
          <w:szCs w:val="20"/>
        </w:rPr>
        <w:t>Р</w:t>
      </w:r>
      <w:r w:rsidRPr="00884F83">
        <w:rPr>
          <w:rFonts w:ascii="Times New Roman" w:hAnsi="Times New Roman"/>
          <w:b/>
          <w:kern w:val="2"/>
          <w:sz w:val="20"/>
          <w:szCs w:val="20"/>
        </w:rPr>
        <w:t>оссийская Федерация</w:t>
      </w:r>
    </w:p>
    <w:p w:rsidR="00884F83" w:rsidRPr="00884F83" w:rsidRDefault="00884F83" w:rsidP="00884F83">
      <w:pPr>
        <w:tabs>
          <w:tab w:val="left" w:pos="1755"/>
        </w:tabs>
        <w:spacing w:after="0" w:line="240" w:lineRule="auto"/>
        <w:jc w:val="center"/>
        <w:rPr>
          <w:rFonts w:ascii="Times New Roman" w:hAnsi="Times New Roman"/>
          <w:b/>
          <w:kern w:val="2"/>
          <w:sz w:val="20"/>
          <w:szCs w:val="20"/>
        </w:rPr>
      </w:pPr>
      <w:r w:rsidRPr="00884F83">
        <w:rPr>
          <w:rFonts w:ascii="Times New Roman" w:hAnsi="Times New Roman"/>
          <w:b/>
          <w:kern w:val="2"/>
          <w:sz w:val="20"/>
          <w:szCs w:val="20"/>
        </w:rPr>
        <w:t>Новгородская область</w:t>
      </w:r>
    </w:p>
    <w:p w:rsidR="00884F83" w:rsidRPr="00884F83" w:rsidRDefault="00884F83" w:rsidP="00884F83">
      <w:pPr>
        <w:tabs>
          <w:tab w:val="left" w:pos="1755"/>
        </w:tabs>
        <w:spacing w:after="0" w:line="240" w:lineRule="auto"/>
        <w:jc w:val="center"/>
        <w:rPr>
          <w:rFonts w:ascii="Times New Roman" w:hAnsi="Times New Roman"/>
          <w:b/>
          <w:kern w:val="2"/>
          <w:sz w:val="20"/>
          <w:szCs w:val="20"/>
        </w:rPr>
      </w:pPr>
      <w:r w:rsidRPr="00884F83">
        <w:rPr>
          <w:rFonts w:ascii="Times New Roman" w:hAnsi="Times New Roman"/>
          <w:b/>
          <w:kern w:val="2"/>
          <w:sz w:val="20"/>
          <w:szCs w:val="20"/>
        </w:rPr>
        <w:t>Боровичский район</w:t>
      </w:r>
    </w:p>
    <w:p w:rsidR="00884F83" w:rsidRPr="00884F83" w:rsidRDefault="00884F83" w:rsidP="00884F83">
      <w:pPr>
        <w:tabs>
          <w:tab w:val="left" w:pos="1755"/>
        </w:tabs>
        <w:spacing w:after="0" w:line="240" w:lineRule="auto"/>
        <w:jc w:val="center"/>
        <w:rPr>
          <w:rFonts w:ascii="Times New Roman" w:hAnsi="Times New Roman"/>
          <w:b/>
          <w:kern w:val="2"/>
          <w:sz w:val="20"/>
          <w:szCs w:val="20"/>
        </w:rPr>
      </w:pPr>
    </w:p>
    <w:p w:rsidR="00884F83" w:rsidRPr="00884F83" w:rsidRDefault="00884F83" w:rsidP="00884F83">
      <w:pPr>
        <w:tabs>
          <w:tab w:val="left" w:pos="1755"/>
        </w:tabs>
        <w:spacing w:after="0" w:line="240" w:lineRule="auto"/>
        <w:jc w:val="center"/>
        <w:rPr>
          <w:rFonts w:ascii="Times New Roman" w:hAnsi="Times New Roman"/>
          <w:b/>
          <w:kern w:val="2"/>
          <w:sz w:val="20"/>
          <w:szCs w:val="20"/>
        </w:rPr>
      </w:pPr>
      <w:r w:rsidRPr="00884F83">
        <w:rPr>
          <w:rFonts w:ascii="Times New Roman" w:hAnsi="Times New Roman"/>
          <w:b/>
          <w:kern w:val="2"/>
          <w:sz w:val="20"/>
          <w:szCs w:val="20"/>
        </w:rPr>
        <w:t>АДМИНИСТРАЦИЯ СУШИЛОВСКОГО СЕЛЬСКОГО ПОСЕЛЕНИЯ</w:t>
      </w:r>
    </w:p>
    <w:p w:rsidR="00884F83" w:rsidRPr="00884F83" w:rsidRDefault="00884F83" w:rsidP="00884F83">
      <w:pPr>
        <w:tabs>
          <w:tab w:val="left" w:pos="1755"/>
        </w:tabs>
        <w:spacing w:after="0" w:line="240" w:lineRule="auto"/>
        <w:jc w:val="center"/>
        <w:rPr>
          <w:rFonts w:ascii="Times New Roman" w:hAnsi="Times New Roman"/>
          <w:b/>
          <w:kern w:val="2"/>
          <w:sz w:val="20"/>
          <w:szCs w:val="20"/>
        </w:rPr>
      </w:pPr>
    </w:p>
    <w:p w:rsidR="00884F83" w:rsidRPr="00884F83" w:rsidRDefault="00884F83" w:rsidP="00884F83">
      <w:pPr>
        <w:tabs>
          <w:tab w:val="left" w:pos="1755"/>
        </w:tabs>
        <w:spacing w:after="0" w:line="240" w:lineRule="auto"/>
        <w:jc w:val="center"/>
        <w:rPr>
          <w:rFonts w:ascii="Times New Roman" w:hAnsi="Times New Roman"/>
          <w:b/>
          <w:kern w:val="2"/>
          <w:sz w:val="20"/>
          <w:szCs w:val="20"/>
        </w:rPr>
      </w:pPr>
      <w:r w:rsidRPr="00884F83">
        <w:rPr>
          <w:rFonts w:ascii="Times New Roman" w:hAnsi="Times New Roman"/>
          <w:b/>
          <w:kern w:val="2"/>
          <w:sz w:val="20"/>
          <w:szCs w:val="20"/>
        </w:rPr>
        <w:t>ПОСТАНОВЛЕНИЕ</w:t>
      </w:r>
    </w:p>
    <w:p w:rsidR="00884F83" w:rsidRPr="00884F83" w:rsidRDefault="00884F83" w:rsidP="00884F83">
      <w:pPr>
        <w:tabs>
          <w:tab w:val="left" w:pos="1755"/>
        </w:tabs>
        <w:spacing w:after="0" w:line="240" w:lineRule="auto"/>
        <w:jc w:val="center"/>
        <w:rPr>
          <w:rFonts w:ascii="Times New Roman" w:hAnsi="Times New Roman"/>
          <w:b/>
          <w:color w:val="FF0000"/>
          <w:kern w:val="2"/>
          <w:sz w:val="20"/>
          <w:szCs w:val="20"/>
        </w:rPr>
      </w:pPr>
      <w:r w:rsidRPr="00884F83">
        <w:rPr>
          <w:rFonts w:ascii="Times New Roman" w:hAnsi="Times New Roman"/>
          <w:b/>
          <w:kern w:val="2"/>
          <w:sz w:val="20"/>
          <w:szCs w:val="20"/>
        </w:rPr>
        <w:t>от  16.01.2025г.  № 2</w:t>
      </w:r>
    </w:p>
    <w:p w:rsidR="00884F83" w:rsidRPr="00884F83" w:rsidRDefault="00884F83" w:rsidP="00884F83">
      <w:pPr>
        <w:tabs>
          <w:tab w:val="left" w:pos="1755"/>
        </w:tabs>
        <w:spacing w:after="0" w:line="240" w:lineRule="auto"/>
        <w:jc w:val="center"/>
        <w:rPr>
          <w:rFonts w:ascii="Times New Roman" w:hAnsi="Times New Roman"/>
          <w:kern w:val="2"/>
          <w:sz w:val="20"/>
          <w:szCs w:val="20"/>
        </w:rPr>
      </w:pPr>
      <w:r w:rsidRPr="00884F83">
        <w:rPr>
          <w:rFonts w:ascii="Times New Roman" w:hAnsi="Times New Roman"/>
          <w:kern w:val="2"/>
          <w:sz w:val="20"/>
          <w:szCs w:val="20"/>
        </w:rPr>
        <w:t>д. Сушилово</w:t>
      </w: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jc w:val="center"/>
        <w:rPr>
          <w:rFonts w:ascii="Times New Roman" w:hAnsi="Times New Roman"/>
          <w:b/>
          <w:sz w:val="20"/>
          <w:szCs w:val="20"/>
        </w:rPr>
      </w:pPr>
      <w:r w:rsidRPr="00884F83">
        <w:rPr>
          <w:rFonts w:ascii="Times New Roman" w:hAnsi="Times New Roman"/>
          <w:b/>
          <w:sz w:val="20"/>
          <w:szCs w:val="20"/>
        </w:rPr>
        <w:t>Об утверждении муниципальной программы «Повышение</w:t>
      </w:r>
    </w:p>
    <w:p w:rsidR="00884F83" w:rsidRPr="00884F83" w:rsidRDefault="00884F83" w:rsidP="00884F83">
      <w:pPr>
        <w:spacing w:after="0" w:line="240" w:lineRule="auto"/>
        <w:jc w:val="center"/>
        <w:rPr>
          <w:rFonts w:ascii="Times New Roman" w:hAnsi="Times New Roman"/>
          <w:b/>
          <w:sz w:val="20"/>
          <w:szCs w:val="20"/>
        </w:rPr>
      </w:pPr>
      <w:r w:rsidRPr="00884F83">
        <w:rPr>
          <w:rFonts w:ascii="Times New Roman" w:hAnsi="Times New Roman"/>
          <w:b/>
          <w:sz w:val="20"/>
          <w:szCs w:val="20"/>
        </w:rPr>
        <w:t>безопасности дорожного движения в Сушиловском</w:t>
      </w:r>
    </w:p>
    <w:p w:rsidR="00884F83" w:rsidRPr="00884F83" w:rsidRDefault="00884F83" w:rsidP="00884F83">
      <w:pPr>
        <w:spacing w:after="0" w:line="240" w:lineRule="auto"/>
        <w:jc w:val="center"/>
        <w:rPr>
          <w:rFonts w:ascii="Times New Roman" w:hAnsi="Times New Roman"/>
          <w:b/>
          <w:sz w:val="20"/>
          <w:szCs w:val="20"/>
        </w:rPr>
      </w:pPr>
      <w:r w:rsidRPr="00884F83">
        <w:rPr>
          <w:rFonts w:ascii="Times New Roman" w:hAnsi="Times New Roman"/>
          <w:b/>
          <w:sz w:val="20"/>
          <w:szCs w:val="20"/>
        </w:rPr>
        <w:t xml:space="preserve">сельском </w:t>
      </w:r>
      <w:proofErr w:type="gramStart"/>
      <w:r w:rsidRPr="00884F83">
        <w:rPr>
          <w:rFonts w:ascii="Times New Roman" w:hAnsi="Times New Roman"/>
          <w:b/>
          <w:sz w:val="20"/>
          <w:szCs w:val="20"/>
        </w:rPr>
        <w:t>поселении</w:t>
      </w:r>
      <w:proofErr w:type="gramEnd"/>
      <w:r w:rsidRPr="00884F83">
        <w:rPr>
          <w:rFonts w:ascii="Times New Roman" w:hAnsi="Times New Roman"/>
          <w:b/>
          <w:sz w:val="20"/>
          <w:szCs w:val="20"/>
        </w:rPr>
        <w:t xml:space="preserve"> на 2025-2027 годы»</w:t>
      </w:r>
    </w:p>
    <w:p w:rsidR="00884F83" w:rsidRPr="00884F83" w:rsidRDefault="00884F83" w:rsidP="00884F83">
      <w:pPr>
        <w:spacing w:after="0" w:line="240" w:lineRule="auto"/>
        <w:jc w:val="both"/>
        <w:rPr>
          <w:rFonts w:ascii="Times New Roman" w:hAnsi="Times New Roman"/>
          <w:b/>
          <w:sz w:val="20"/>
          <w:szCs w:val="20"/>
        </w:rPr>
      </w:pPr>
    </w:p>
    <w:p w:rsidR="00884F83" w:rsidRPr="00884F83" w:rsidRDefault="00884F83" w:rsidP="00884F83">
      <w:pPr>
        <w:spacing w:after="0" w:line="240" w:lineRule="auto"/>
        <w:jc w:val="both"/>
        <w:rPr>
          <w:rFonts w:ascii="Times New Roman" w:hAnsi="Times New Roman"/>
          <w:sz w:val="20"/>
          <w:szCs w:val="20"/>
        </w:rPr>
      </w:pPr>
      <w:r w:rsidRPr="00884F83">
        <w:rPr>
          <w:rFonts w:ascii="Times New Roman" w:hAnsi="Times New Roman"/>
          <w:sz w:val="20"/>
          <w:szCs w:val="20"/>
        </w:rPr>
        <w:t xml:space="preserve"> </w:t>
      </w:r>
      <w:r w:rsidRPr="00884F83">
        <w:rPr>
          <w:rFonts w:ascii="Times New Roman" w:hAnsi="Times New Roman"/>
          <w:sz w:val="20"/>
          <w:szCs w:val="20"/>
        </w:rPr>
        <w:tab/>
        <w:t xml:space="preserve"> </w:t>
      </w:r>
      <w:proofErr w:type="gramStart"/>
      <w:r w:rsidRPr="00884F83">
        <w:rPr>
          <w:rFonts w:ascii="Times New Roman" w:hAnsi="Times New Roman"/>
          <w:color w:val="000000"/>
          <w:sz w:val="20"/>
          <w:szCs w:val="20"/>
        </w:rPr>
        <w:t xml:space="preserve">В целях реализации государственной политики в области обеспечения безопасности дорожного движения, сохранения жизни, здоровья граждан, гарантии их законных прав на безопасные условия движения на дорогах, </w:t>
      </w:r>
      <w:r w:rsidRPr="00884F83">
        <w:rPr>
          <w:rFonts w:ascii="Times New Roman" w:hAnsi="Times New Roman"/>
          <w:sz w:val="20"/>
          <w:szCs w:val="20"/>
        </w:rPr>
        <w:t xml:space="preserve">в соответствии со  статьей 14 Федерального закона от 06 октября 2003 № 131-ФЗ «Об общих принципах организации местного самоуправления в Российской Федерации», </w:t>
      </w:r>
      <w:r w:rsidRPr="00884F83">
        <w:rPr>
          <w:rFonts w:ascii="Times New Roman" w:hAnsi="Times New Roman"/>
          <w:bCs/>
          <w:sz w:val="20"/>
          <w:szCs w:val="20"/>
        </w:rPr>
        <w:t xml:space="preserve">Федеральным законом от 10 декабря 1995 года №196-ФЗ «О безопасности дорожного движения, </w:t>
      </w:r>
      <w:r w:rsidRPr="00884F83">
        <w:rPr>
          <w:rFonts w:ascii="Times New Roman" w:hAnsi="Times New Roman"/>
          <w:sz w:val="20"/>
          <w:szCs w:val="20"/>
        </w:rPr>
        <w:t>Уставом  Сушиловского</w:t>
      </w:r>
      <w:proofErr w:type="gramEnd"/>
      <w:r w:rsidRPr="00884F83">
        <w:rPr>
          <w:rFonts w:ascii="Times New Roman" w:hAnsi="Times New Roman"/>
          <w:sz w:val="20"/>
          <w:szCs w:val="20"/>
        </w:rPr>
        <w:t xml:space="preserve"> сельского поселения, Постановлением Администрации сельского поселения от 17.11.2022г. № 70 «</w:t>
      </w:r>
      <w:r w:rsidRPr="00884F83">
        <w:rPr>
          <w:rFonts w:ascii="Times New Roman" w:eastAsia="Times New Roman CYR" w:hAnsi="Times New Roman"/>
          <w:bCs/>
          <w:color w:val="000000"/>
          <w:sz w:val="20"/>
          <w:szCs w:val="20"/>
        </w:rPr>
        <w:t>Об утверждении Порядка принятия решений о разработке муниципальных программ Сушиловского сельского поселения, их формирования и реализации</w:t>
      </w:r>
      <w:r w:rsidRPr="00884F83">
        <w:rPr>
          <w:rFonts w:ascii="Times New Roman" w:hAnsi="Times New Roman"/>
          <w:sz w:val="20"/>
          <w:szCs w:val="20"/>
        </w:rPr>
        <w:t>»,</w:t>
      </w:r>
    </w:p>
    <w:p w:rsidR="00884F83" w:rsidRPr="00884F83" w:rsidRDefault="00884F83" w:rsidP="00884F83">
      <w:pPr>
        <w:spacing w:after="0" w:line="240" w:lineRule="auto"/>
        <w:jc w:val="both"/>
        <w:rPr>
          <w:rFonts w:ascii="Times New Roman" w:eastAsia="Times New Roman CYR" w:hAnsi="Times New Roman"/>
          <w:b/>
          <w:bCs/>
          <w:color w:val="000000"/>
          <w:sz w:val="20"/>
          <w:szCs w:val="20"/>
        </w:rPr>
      </w:pPr>
    </w:p>
    <w:p w:rsidR="00884F83" w:rsidRPr="00884F83" w:rsidRDefault="00884F83" w:rsidP="00884F83">
      <w:pPr>
        <w:spacing w:after="0" w:line="240" w:lineRule="auto"/>
        <w:jc w:val="both"/>
        <w:rPr>
          <w:rFonts w:ascii="Times New Roman" w:hAnsi="Times New Roman"/>
          <w:sz w:val="20"/>
          <w:szCs w:val="20"/>
        </w:rPr>
      </w:pPr>
      <w:r w:rsidRPr="00884F83">
        <w:rPr>
          <w:rFonts w:ascii="Times New Roman" w:hAnsi="Times New Roman"/>
          <w:sz w:val="20"/>
          <w:szCs w:val="20"/>
        </w:rPr>
        <w:t xml:space="preserve">Администрация Сушиловского сельского поселения  </w:t>
      </w:r>
    </w:p>
    <w:p w:rsidR="00884F83" w:rsidRPr="00884F83" w:rsidRDefault="00884F83" w:rsidP="00884F83">
      <w:pPr>
        <w:spacing w:after="0" w:line="240" w:lineRule="auto"/>
        <w:jc w:val="both"/>
        <w:rPr>
          <w:rFonts w:ascii="Times New Roman" w:hAnsi="Times New Roman"/>
          <w:sz w:val="20"/>
          <w:szCs w:val="20"/>
        </w:rPr>
      </w:pPr>
      <w:r w:rsidRPr="00884F83">
        <w:rPr>
          <w:rFonts w:ascii="Times New Roman" w:hAnsi="Times New Roman"/>
          <w:b/>
          <w:sz w:val="20"/>
          <w:szCs w:val="20"/>
        </w:rPr>
        <w:t>ПОСТАНОВЛЯЕТ:</w:t>
      </w:r>
      <w:r w:rsidRPr="00884F83">
        <w:rPr>
          <w:rFonts w:ascii="Times New Roman" w:hAnsi="Times New Roman"/>
          <w:sz w:val="20"/>
          <w:szCs w:val="20"/>
        </w:rPr>
        <w:t xml:space="preserve"> </w:t>
      </w:r>
    </w:p>
    <w:p w:rsidR="00884F83" w:rsidRPr="00884F83" w:rsidRDefault="00884F83" w:rsidP="00884F83">
      <w:pPr>
        <w:spacing w:after="0" w:line="240" w:lineRule="auto"/>
        <w:ind w:firstLine="900"/>
        <w:jc w:val="both"/>
        <w:rPr>
          <w:rFonts w:ascii="Times New Roman" w:hAnsi="Times New Roman"/>
          <w:sz w:val="20"/>
          <w:szCs w:val="20"/>
        </w:rPr>
      </w:pPr>
      <w:r w:rsidRPr="00884F83">
        <w:rPr>
          <w:rFonts w:ascii="Times New Roman" w:hAnsi="Times New Roman"/>
          <w:sz w:val="20"/>
          <w:szCs w:val="20"/>
        </w:rPr>
        <w:t>1.Утвердить муниципальную программу «Повышение безопасности дорожного движения в Сушиловского сельском поселении на 2025-2027 годы».</w:t>
      </w:r>
    </w:p>
    <w:p w:rsidR="00884F83" w:rsidRPr="00884F83" w:rsidRDefault="00884F83" w:rsidP="00884F83">
      <w:pPr>
        <w:spacing w:after="0" w:line="240" w:lineRule="auto"/>
        <w:ind w:firstLine="900"/>
        <w:jc w:val="both"/>
        <w:rPr>
          <w:rFonts w:ascii="Times New Roman" w:hAnsi="Times New Roman"/>
          <w:sz w:val="20"/>
          <w:szCs w:val="20"/>
        </w:rPr>
      </w:pPr>
      <w:r w:rsidRPr="00884F83">
        <w:rPr>
          <w:rFonts w:ascii="Times New Roman" w:hAnsi="Times New Roman"/>
          <w:color w:val="000000"/>
          <w:sz w:val="20"/>
          <w:szCs w:val="20"/>
          <w:shd w:val="clear" w:color="auto" w:fill="FFFFFF"/>
        </w:rPr>
        <w:t>2.Установить, что в ходе реализации муниципальной программы «Повышение безопасности дорожного движения в Сушиловском сельском поселении на 2025-2027 годы» мероприятия и объемы их финансирования подлежат ежегодной корректировке с учетом возможностей средств бюджета Сушиловского сельского поселения.</w:t>
      </w:r>
    </w:p>
    <w:p w:rsidR="00884F83" w:rsidRPr="00884F83" w:rsidRDefault="00884F83" w:rsidP="00884F83">
      <w:pPr>
        <w:spacing w:after="0" w:line="240" w:lineRule="auto"/>
        <w:ind w:firstLine="708"/>
        <w:jc w:val="both"/>
        <w:rPr>
          <w:rFonts w:ascii="Times New Roman" w:hAnsi="Times New Roman"/>
          <w:sz w:val="20"/>
          <w:szCs w:val="20"/>
        </w:rPr>
      </w:pPr>
      <w:r w:rsidRPr="00884F83">
        <w:rPr>
          <w:rFonts w:ascii="Times New Roman" w:hAnsi="Times New Roman"/>
          <w:sz w:val="20"/>
          <w:szCs w:val="20"/>
        </w:rPr>
        <w:t>3. Считать утратившим силу Постановление № 9 от 01.02.2024 года «Об утверждении муниципальной программы «Повышение безопасности дорожного движения в Сушиловском сельском поселении на 2024-2026 годы.</w:t>
      </w:r>
    </w:p>
    <w:p w:rsidR="00884F83" w:rsidRPr="00884F83" w:rsidRDefault="00884F83" w:rsidP="00884F83">
      <w:pPr>
        <w:spacing w:after="0" w:line="240" w:lineRule="auto"/>
        <w:ind w:firstLine="708"/>
        <w:jc w:val="both"/>
        <w:rPr>
          <w:rFonts w:ascii="Times New Roman" w:hAnsi="Times New Roman"/>
          <w:sz w:val="20"/>
          <w:szCs w:val="20"/>
        </w:rPr>
      </w:pPr>
      <w:r w:rsidRPr="00884F83">
        <w:rPr>
          <w:rFonts w:ascii="Times New Roman" w:hAnsi="Times New Roman"/>
          <w:sz w:val="20"/>
          <w:szCs w:val="20"/>
        </w:rPr>
        <w:t xml:space="preserve">4. </w:t>
      </w:r>
      <w:proofErr w:type="gramStart"/>
      <w:r w:rsidRPr="00884F83">
        <w:rPr>
          <w:rFonts w:ascii="Times New Roman" w:hAnsi="Times New Roman"/>
          <w:sz w:val="20"/>
          <w:szCs w:val="20"/>
        </w:rPr>
        <w:t>Контроль за</w:t>
      </w:r>
      <w:proofErr w:type="gramEnd"/>
      <w:r w:rsidRPr="00884F83">
        <w:rPr>
          <w:rFonts w:ascii="Times New Roman" w:hAnsi="Times New Roman"/>
          <w:sz w:val="20"/>
          <w:szCs w:val="20"/>
        </w:rPr>
        <w:t xml:space="preserve"> исполнением настоящего постановления оставляю за собой.</w:t>
      </w:r>
    </w:p>
    <w:p w:rsidR="00884F83" w:rsidRPr="00884F83" w:rsidRDefault="00884F83" w:rsidP="00884F83">
      <w:pPr>
        <w:spacing w:after="0" w:line="240" w:lineRule="auto"/>
        <w:ind w:firstLine="708"/>
        <w:jc w:val="both"/>
        <w:outlineLvl w:val="0"/>
        <w:rPr>
          <w:rFonts w:ascii="Times New Roman" w:hAnsi="Times New Roman"/>
          <w:sz w:val="20"/>
          <w:szCs w:val="20"/>
        </w:rPr>
      </w:pPr>
      <w:r w:rsidRPr="00884F83">
        <w:rPr>
          <w:rFonts w:ascii="Times New Roman" w:hAnsi="Times New Roman"/>
          <w:sz w:val="20"/>
          <w:szCs w:val="20"/>
        </w:rPr>
        <w:t xml:space="preserve">5. Опубликовать данное постановление в бюллетене «Официальный вестник Сушиловского сельского поселения», а также разместить на официальном сайте Администрации сельского поселения.  </w:t>
      </w:r>
    </w:p>
    <w:p w:rsidR="00884F83" w:rsidRPr="00884F83" w:rsidRDefault="00884F83" w:rsidP="00884F83">
      <w:pPr>
        <w:tabs>
          <w:tab w:val="left" w:pos="7740"/>
        </w:tabs>
        <w:spacing w:after="0" w:line="240" w:lineRule="auto"/>
        <w:jc w:val="both"/>
        <w:rPr>
          <w:rFonts w:ascii="Times New Roman" w:hAnsi="Times New Roman"/>
          <w:b/>
          <w:sz w:val="20"/>
          <w:szCs w:val="20"/>
        </w:rPr>
      </w:pPr>
      <w:r w:rsidRPr="00884F83">
        <w:rPr>
          <w:rFonts w:ascii="Times New Roman" w:hAnsi="Times New Roman"/>
          <w:b/>
          <w:sz w:val="20"/>
          <w:szCs w:val="20"/>
        </w:rPr>
        <w:t xml:space="preserve">Глава сельского поселения                                                            </w:t>
      </w:r>
      <w:r w:rsidR="003A2967">
        <w:rPr>
          <w:rFonts w:ascii="Times New Roman" w:hAnsi="Times New Roman"/>
          <w:b/>
          <w:sz w:val="20"/>
          <w:szCs w:val="20"/>
        </w:rPr>
        <w:t xml:space="preserve">                                                     </w:t>
      </w:r>
      <w:r w:rsidRPr="00884F83">
        <w:rPr>
          <w:rFonts w:ascii="Times New Roman" w:hAnsi="Times New Roman"/>
          <w:b/>
          <w:sz w:val="20"/>
          <w:szCs w:val="20"/>
        </w:rPr>
        <w:t xml:space="preserve">  Г.В. Григорьева</w:t>
      </w:r>
    </w:p>
    <w:p w:rsidR="00884F83" w:rsidRPr="00884F83" w:rsidRDefault="00884F83" w:rsidP="00884F83">
      <w:pPr>
        <w:tabs>
          <w:tab w:val="left" w:pos="7740"/>
        </w:tabs>
        <w:spacing w:after="0" w:line="240" w:lineRule="auto"/>
        <w:jc w:val="both"/>
        <w:rPr>
          <w:rFonts w:ascii="Times New Roman" w:hAnsi="Times New Roman"/>
          <w:b/>
          <w:sz w:val="20"/>
          <w:szCs w:val="20"/>
        </w:rPr>
      </w:pPr>
    </w:p>
    <w:p w:rsidR="00884F83" w:rsidRPr="00884F83" w:rsidRDefault="00884F83" w:rsidP="00884F83">
      <w:pPr>
        <w:tabs>
          <w:tab w:val="left" w:pos="7740"/>
        </w:tabs>
        <w:spacing w:after="0" w:line="240" w:lineRule="auto"/>
        <w:jc w:val="both"/>
        <w:rPr>
          <w:rFonts w:ascii="Times New Roman" w:hAnsi="Times New Roman"/>
          <w:b/>
          <w:sz w:val="20"/>
          <w:szCs w:val="20"/>
        </w:rPr>
      </w:pPr>
    </w:p>
    <w:p w:rsidR="00884F83" w:rsidRPr="00884F83" w:rsidRDefault="00884F83" w:rsidP="00884F83">
      <w:pPr>
        <w:spacing w:after="0" w:line="240" w:lineRule="auto"/>
        <w:ind w:left="4248"/>
        <w:jc w:val="right"/>
        <w:rPr>
          <w:rFonts w:ascii="Times New Roman" w:hAnsi="Times New Roman"/>
          <w:sz w:val="20"/>
          <w:szCs w:val="20"/>
        </w:rPr>
      </w:pPr>
      <w:r w:rsidRPr="00884F83">
        <w:rPr>
          <w:rFonts w:ascii="Times New Roman" w:hAnsi="Times New Roman"/>
          <w:sz w:val="20"/>
          <w:szCs w:val="20"/>
        </w:rPr>
        <w:t xml:space="preserve">                                     Утверждена</w:t>
      </w:r>
    </w:p>
    <w:p w:rsidR="00884F83" w:rsidRPr="00884F83" w:rsidRDefault="00884F83" w:rsidP="00884F83">
      <w:pPr>
        <w:spacing w:after="0" w:line="240" w:lineRule="auto"/>
        <w:ind w:left="4248"/>
        <w:jc w:val="right"/>
        <w:rPr>
          <w:rFonts w:ascii="Times New Roman" w:hAnsi="Times New Roman"/>
          <w:sz w:val="20"/>
          <w:szCs w:val="20"/>
        </w:rPr>
      </w:pPr>
      <w:r w:rsidRPr="00884F83">
        <w:rPr>
          <w:rFonts w:ascii="Times New Roman" w:hAnsi="Times New Roman"/>
          <w:sz w:val="20"/>
          <w:szCs w:val="20"/>
        </w:rPr>
        <w:t xml:space="preserve">                                      постановлением  Администрации </w:t>
      </w:r>
    </w:p>
    <w:p w:rsidR="00884F83" w:rsidRPr="00884F83" w:rsidRDefault="00884F83" w:rsidP="00884F83">
      <w:pPr>
        <w:spacing w:after="0" w:line="240" w:lineRule="auto"/>
        <w:ind w:left="4248"/>
        <w:jc w:val="right"/>
        <w:rPr>
          <w:rFonts w:ascii="Times New Roman" w:hAnsi="Times New Roman"/>
          <w:sz w:val="20"/>
          <w:szCs w:val="20"/>
        </w:rPr>
      </w:pPr>
      <w:r w:rsidRPr="00884F83">
        <w:rPr>
          <w:rFonts w:ascii="Times New Roman" w:hAnsi="Times New Roman"/>
          <w:sz w:val="20"/>
          <w:szCs w:val="20"/>
        </w:rPr>
        <w:t xml:space="preserve">                                     Сушиловского сельского поселения</w:t>
      </w:r>
    </w:p>
    <w:p w:rsidR="00884F83" w:rsidRPr="00884F83" w:rsidRDefault="00884F83" w:rsidP="00884F83">
      <w:pPr>
        <w:spacing w:after="0" w:line="240" w:lineRule="auto"/>
        <w:ind w:left="4248"/>
        <w:jc w:val="right"/>
        <w:rPr>
          <w:rFonts w:ascii="Times New Roman" w:hAnsi="Times New Roman"/>
          <w:sz w:val="20"/>
          <w:szCs w:val="20"/>
        </w:rPr>
      </w:pPr>
      <w:r w:rsidRPr="00884F83">
        <w:rPr>
          <w:rFonts w:ascii="Times New Roman" w:hAnsi="Times New Roman"/>
          <w:sz w:val="20"/>
          <w:szCs w:val="20"/>
        </w:rPr>
        <w:t xml:space="preserve">                                      от 16.01.2025 г.  № 2 </w:t>
      </w:r>
    </w:p>
    <w:p w:rsidR="00884F83" w:rsidRPr="00884F83" w:rsidRDefault="00884F83" w:rsidP="00884F83">
      <w:pPr>
        <w:spacing w:after="0" w:line="240" w:lineRule="auto"/>
        <w:jc w:val="center"/>
        <w:rPr>
          <w:rFonts w:ascii="Times New Roman" w:hAnsi="Times New Roman"/>
          <w:b/>
          <w:color w:val="000000"/>
          <w:sz w:val="20"/>
          <w:szCs w:val="20"/>
        </w:rPr>
      </w:pPr>
    </w:p>
    <w:p w:rsidR="00884F83" w:rsidRPr="00884F83" w:rsidRDefault="00884F83" w:rsidP="00884F83">
      <w:pPr>
        <w:spacing w:after="0" w:line="240" w:lineRule="auto"/>
        <w:jc w:val="center"/>
        <w:rPr>
          <w:rFonts w:ascii="Times New Roman" w:hAnsi="Times New Roman"/>
          <w:b/>
          <w:bCs/>
          <w:color w:val="000000"/>
          <w:sz w:val="20"/>
          <w:szCs w:val="20"/>
        </w:rPr>
      </w:pPr>
    </w:p>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b/>
          <w:bCs/>
          <w:color w:val="000000"/>
          <w:sz w:val="20"/>
          <w:szCs w:val="20"/>
        </w:rPr>
        <w:t xml:space="preserve">  ПАСПОРТ</w:t>
      </w:r>
    </w:p>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color w:val="000000"/>
          <w:sz w:val="20"/>
          <w:szCs w:val="20"/>
        </w:rPr>
        <w:t>муниципальной программы Сушиловского сельского поселения</w:t>
      </w:r>
    </w:p>
    <w:p w:rsidR="00884F83" w:rsidRPr="00884F83" w:rsidRDefault="00884F83" w:rsidP="00884F83">
      <w:pPr>
        <w:spacing w:after="0" w:line="240" w:lineRule="auto"/>
        <w:jc w:val="center"/>
        <w:rPr>
          <w:rFonts w:ascii="Times New Roman" w:hAnsi="Times New Roman"/>
          <w:b/>
          <w:bCs/>
          <w:color w:val="000000"/>
          <w:sz w:val="20"/>
          <w:szCs w:val="20"/>
          <w:u w:val="single"/>
        </w:rPr>
      </w:pPr>
      <w:r w:rsidRPr="00884F83">
        <w:rPr>
          <w:rFonts w:ascii="Times New Roman" w:hAnsi="Times New Roman"/>
          <w:b/>
          <w:bCs/>
          <w:color w:val="000000"/>
          <w:sz w:val="20"/>
          <w:szCs w:val="20"/>
          <w:u w:val="single"/>
        </w:rPr>
        <w:t>Повышение безопасности дорожного движения в Сушиловском сельском поселении на 2025-2027 годы</w:t>
      </w:r>
    </w:p>
    <w:p w:rsidR="00884F83" w:rsidRPr="00884F83" w:rsidRDefault="00884F83" w:rsidP="00884F83">
      <w:pPr>
        <w:spacing w:after="0" w:line="240" w:lineRule="auto"/>
        <w:jc w:val="center"/>
        <w:rPr>
          <w:rFonts w:ascii="Times New Roman" w:hAnsi="Times New Roman"/>
          <w:sz w:val="20"/>
          <w:szCs w:val="20"/>
        </w:rPr>
      </w:pPr>
    </w:p>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1.</w:t>
      </w:r>
      <w:r w:rsidRPr="00884F83">
        <w:rPr>
          <w:rFonts w:ascii="Times New Roman" w:hAnsi="Times New Roman"/>
          <w:b/>
          <w:color w:val="000000"/>
          <w:sz w:val="20"/>
          <w:szCs w:val="20"/>
        </w:rPr>
        <w:t>Ответственный исполнитель муниципальной программы:</w:t>
      </w:r>
      <w:r w:rsidRPr="00884F83">
        <w:rPr>
          <w:rFonts w:ascii="Times New Roman" w:hAnsi="Times New Roman"/>
          <w:color w:val="000000"/>
          <w:sz w:val="20"/>
          <w:szCs w:val="20"/>
        </w:rPr>
        <w:t xml:space="preserve"> Администрация Сушиловского сельского поселения</w:t>
      </w:r>
    </w:p>
    <w:p w:rsidR="00884F83" w:rsidRPr="00884F83" w:rsidRDefault="00884F83" w:rsidP="00884F83">
      <w:pPr>
        <w:spacing w:after="0" w:line="240" w:lineRule="auto"/>
        <w:rPr>
          <w:rFonts w:ascii="Times New Roman" w:hAnsi="Times New Roman"/>
          <w:b/>
          <w:sz w:val="20"/>
          <w:szCs w:val="20"/>
        </w:rPr>
      </w:pPr>
      <w:r w:rsidRPr="00884F83">
        <w:rPr>
          <w:rFonts w:ascii="Times New Roman" w:hAnsi="Times New Roman"/>
          <w:color w:val="000000"/>
          <w:sz w:val="20"/>
          <w:szCs w:val="20"/>
        </w:rPr>
        <w:t>2.</w:t>
      </w:r>
      <w:r w:rsidRPr="00884F83">
        <w:rPr>
          <w:rFonts w:ascii="Times New Roman" w:hAnsi="Times New Roman"/>
          <w:b/>
          <w:color w:val="000000"/>
          <w:sz w:val="20"/>
          <w:szCs w:val="20"/>
        </w:rPr>
        <w:t>Соисполнители муниципальной программы:</w:t>
      </w:r>
      <w:r w:rsidRPr="00884F83">
        <w:rPr>
          <w:rFonts w:ascii="Times New Roman" w:hAnsi="Times New Roman"/>
          <w:color w:val="000000"/>
          <w:sz w:val="20"/>
          <w:szCs w:val="20"/>
        </w:rPr>
        <w:t xml:space="preserve"> </w:t>
      </w:r>
      <w:r w:rsidRPr="00884F83">
        <w:rPr>
          <w:rFonts w:ascii="Times New Roman" w:hAnsi="Times New Roman"/>
          <w:sz w:val="20"/>
          <w:szCs w:val="20"/>
        </w:rPr>
        <w:t>образовательные учреждения, участники дорожного движения;</w:t>
      </w:r>
    </w:p>
    <w:p w:rsidR="00884F83" w:rsidRPr="00884F83" w:rsidRDefault="00884F83" w:rsidP="00884F83">
      <w:pPr>
        <w:spacing w:after="0" w:line="240" w:lineRule="auto"/>
        <w:rPr>
          <w:rFonts w:ascii="Times New Roman" w:hAnsi="Times New Roman"/>
          <w:b/>
          <w:sz w:val="20"/>
          <w:szCs w:val="20"/>
        </w:rPr>
      </w:pPr>
      <w:r w:rsidRPr="00884F83">
        <w:rPr>
          <w:rFonts w:ascii="Times New Roman" w:hAnsi="Times New Roman"/>
          <w:sz w:val="20"/>
          <w:szCs w:val="20"/>
        </w:rPr>
        <w:t>3.</w:t>
      </w:r>
      <w:r w:rsidRPr="00884F83">
        <w:rPr>
          <w:rFonts w:ascii="Times New Roman" w:hAnsi="Times New Roman"/>
          <w:b/>
          <w:sz w:val="20"/>
          <w:szCs w:val="20"/>
        </w:rPr>
        <w:t xml:space="preserve">Подпрограммы муниципальной программы: </w:t>
      </w:r>
      <w:r w:rsidRPr="00884F83">
        <w:rPr>
          <w:rFonts w:ascii="Times New Roman" w:hAnsi="Times New Roman"/>
          <w:sz w:val="20"/>
          <w:szCs w:val="20"/>
        </w:rPr>
        <w:t>при наличии</w:t>
      </w:r>
    </w:p>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4.</w:t>
      </w:r>
      <w:r w:rsidRPr="00884F83">
        <w:rPr>
          <w:rFonts w:ascii="Times New Roman" w:hAnsi="Times New Roman"/>
          <w:b/>
          <w:color w:val="000000"/>
          <w:sz w:val="20"/>
          <w:szCs w:val="20"/>
        </w:rPr>
        <w:t>Цели, задачи и целевые показатели муниципальной программы:</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5428"/>
        <w:gridCol w:w="1125"/>
        <w:gridCol w:w="1125"/>
        <w:gridCol w:w="866"/>
      </w:tblGrid>
      <w:tr w:rsidR="00884F83" w:rsidRPr="00884F83" w:rsidTr="00956A06">
        <w:trPr>
          <w:trHeight w:val="641"/>
        </w:trPr>
        <w:tc>
          <w:tcPr>
            <w:tcW w:w="882" w:type="dxa"/>
            <w:vMerge w:val="restart"/>
          </w:tcPr>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color w:val="000000"/>
                <w:sz w:val="20"/>
                <w:szCs w:val="20"/>
              </w:rPr>
              <w:t>№</w:t>
            </w:r>
          </w:p>
          <w:p w:rsidR="00884F83" w:rsidRPr="00884F83" w:rsidRDefault="00884F83" w:rsidP="00884F83">
            <w:pPr>
              <w:spacing w:after="0" w:line="240" w:lineRule="auto"/>
              <w:rPr>
                <w:rFonts w:ascii="Times New Roman" w:hAnsi="Times New Roman"/>
                <w:color w:val="000000"/>
                <w:sz w:val="20"/>
                <w:szCs w:val="20"/>
              </w:rPr>
            </w:pPr>
            <w:proofErr w:type="gramStart"/>
            <w:r w:rsidRPr="00884F83">
              <w:rPr>
                <w:rFonts w:ascii="Times New Roman" w:hAnsi="Times New Roman"/>
                <w:color w:val="000000"/>
                <w:sz w:val="20"/>
                <w:szCs w:val="20"/>
              </w:rPr>
              <w:t>п</w:t>
            </w:r>
            <w:proofErr w:type="gramEnd"/>
            <w:r w:rsidRPr="00884F83">
              <w:rPr>
                <w:rFonts w:ascii="Times New Roman" w:hAnsi="Times New Roman"/>
                <w:color w:val="000000"/>
                <w:sz w:val="20"/>
                <w:szCs w:val="20"/>
              </w:rPr>
              <w:t>/п</w:t>
            </w:r>
          </w:p>
        </w:tc>
        <w:tc>
          <w:tcPr>
            <w:tcW w:w="5428" w:type="dxa"/>
            <w:vMerge w:val="restart"/>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Цели, задачи муниципальной программы, наименование и единица измерения целевого показателя</w:t>
            </w:r>
          </w:p>
        </w:tc>
        <w:tc>
          <w:tcPr>
            <w:tcW w:w="3116" w:type="dxa"/>
            <w:gridSpan w:val="3"/>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Значения целевого показателя по годам</w:t>
            </w:r>
          </w:p>
        </w:tc>
      </w:tr>
      <w:tr w:rsidR="00884F83" w:rsidRPr="00884F83" w:rsidTr="00956A06">
        <w:trPr>
          <w:trHeight w:val="145"/>
        </w:trPr>
        <w:tc>
          <w:tcPr>
            <w:tcW w:w="882" w:type="dxa"/>
            <w:vMerge/>
          </w:tcPr>
          <w:p w:rsidR="00884F83" w:rsidRPr="00884F83" w:rsidRDefault="00884F83" w:rsidP="00884F83">
            <w:pPr>
              <w:spacing w:after="0" w:line="240" w:lineRule="auto"/>
              <w:rPr>
                <w:rFonts w:ascii="Times New Roman" w:hAnsi="Times New Roman"/>
                <w:color w:val="000000"/>
                <w:sz w:val="20"/>
                <w:szCs w:val="20"/>
              </w:rPr>
            </w:pPr>
          </w:p>
        </w:tc>
        <w:tc>
          <w:tcPr>
            <w:tcW w:w="5428" w:type="dxa"/>
            <w:vMerge/>
          </w:tcPr>
          <w:p w:rsidR="00884F83" w:rsidRPr="00884F83" w:rsidRDefault="00884F83" w:rsidP="00884F83">
            <w:pPr>
              <w:spacing w:after="0" w:line="240" w:lineRule="auto"/>
              <w:rPr>
                <w:rFonts w:ascii="Times New Roman" w:hAnsi="Times New Roman"/>
                <w:color w:val="000000"/>
                <w:sz w:val="20"/>
                <w:szCs w:val="20"/>
              </w:rPr>
            </w:pPr>
          </w:p>
        </w:tc>
        <w:tc>
          <w:tcPr>
            <w:tcW w:w="1125"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2025</w:t>
            </w:r>
          </w:p>
        </w:tc>
        <w:tc>
          <w:tcPr>
            <w:tcW w:w="1125"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2026</w:t>
            </w:r>
          </w:p>
        </w:tc>
        <w:tc>
          <w:tcPr>
            <w:tcW w:w="866"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2027</w:t>
            </w:r>
          </w:p>
        </w:tc>
      </w:tr>
      <w:tr w:rsidR="00884F83" w:rsidRPr="00884F83" w:rsidTr="00956A06">
        <w:trPr>
          <w:trHeight w:val="320"/>
        </w:trPr>
        <w:tc>
          <w:tcPr>
            <w:tcW w:w="882" w:type="dxa"/>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w:t>
            </w:r>
          </w:p>
        </w:tc>
        <w:tc>
          <w:tcPr>
            <w:tcW w:w="5428" w:type="dxa"/>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w:t>
            </w:r>
          </w:p>
        </w:tc>
        <w:tc>
          <w:tcPr>
            <w:tcW w:w="1125" w:type="dxa"/>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3</w:t>
            </w:r>
          </w:p>
        </w:tc>
        <w:tc>
          <w:tcPr>
            <w:tcW w:w="1125" w:type="dxa"/>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4</w:t>
            </w:r>
          </w:p>
        </w:tc>
        <w:tc>
          <w:tcPr>
            <w:tcW w:w="866" w:type="dxa"/>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5</w:t>
            </w:r>
          </w:p>
        </w:tc>
      </w:tr>
      <w:tr w:rsidR="00884F83" w:rsidRPr="00884F83" w:rsidTr="00956A06">
        <w:trPr>
          <w:trHeight w:val="523"/>
        </w:trPr>
        <w:tc>
          <w:tcPr>
            <w:tcW w:w="882" w:type="dxa"/>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lastRenderedPageBreak/>
              <w:t>1.</w:t>
            </w:r>
          </w:p>
        </w:tc>
        <w:tc>
          <w:tcPr>
            <w:tcW w:w="8544" w:type="dxa"/>
            <w:gridSpan w:val="4"/>
          </w:tcPr>
          <w:p w:rsidR="00884F83" w:rsidRPr="00884F83" w:rsidRDefault="00884F83" w:rsidP="00884F83">
            <w:pPr>
              <w:spacing w:after="0" w:line="240" w:lineRule="auto"/>
              <w:jc w:val="both"/>
              <w:rPr>
                <w:rFonts w:ascii="Times New Roman" w:hAnsi="Times New Roman"/>
                <w:color w:val="000000"/>
                <w:sz w:val="20"/>
                <w:szCs w:val="20"/>
              </w:rPr>
            </w:pPr>
            <w:r w:rsidRPr="00884F83">
              <w:rPr>
                <w:rFonts w:ascii="Times New Roman" w:hAnsi="Times New Roman"/>
                <w:color w:val="000000"/>
                <w:sz w:val="20"/>
                <w:szCs w:val="20"/>
              </w:rPr>
              <w:t>Цель 1. Сокращение количества дорожно-транспортных происшествий</w:t>
            </w:r>
          </w:p>
        </w:tc>
      </w:tr>
      <w:tr w:rsidR="00884F83" w:rsidRPr="00884F83" w:rsidTr="00956A06">
        <w:trPr>
          <w:trHeight w:val="776"/>
        </w:trPr>
        <w:tc>
          <w:tcPr>
            <w:tcW w:w="882" w:type="dxa"/>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1.1.</w:t>
            </w:r>
          </w:p>
        </w:tc>
        <w:tc>
          <w:tcPr>
            <w:tcW w:w="8544" w:type="dxa"/>
            <w:gridSpan w:val="4"/>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 xml:space="preserve">Задача 1. </w:t>
            </w:r>
            <w:r w:rsidRPr="00884F83">
              <w:rPr>
                <w:rFonts w:ascii="Times New Roman" w:hAnsi="Times New Roman"/>
                <w:sz w:val="20"/>
                <w:szCs w:val="20"/>
              </w:rPr>
              <w:t>Приведение нормативной технической документации по дорожной деятельности в соответствие с действующим               законодательством</w:t>
            </w:r>
          </w:p>
        </w:tc>
      </w:tr>
      <w:tr w:rsidR="00884F83" w:rsidRPr="00884F83" w:rsidTr="00956A06">
        <w:trPr>
          <w:trHeight w:val="1299"/>
        </w:trPr>
        <w:tc>
          <w:tcPr>
            <w:tcW w:w="882" w:type="dxa"/>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1.1.1.</w:t>
            </w:r>
          </w:p>
        </w:tc>
        <w:tc>
          <w:tcPr>
            <w:tcW w:w="5428" w:type="dxa"/>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 xml:space="preserve">Показатель 1. Паспортизация автомобильных дорог общего пользования местного значения и постановка на кадастровый учет, </w:t>
            </w:r>
          </w:p>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w:t>
            </w:r>
            <w:proofErr w:type="gramStart"/>
            <w:r w:rsidRPr="00884F83">
              <w:rPr>
                <w:rFonts w:ascii="Times New Roman" w:hAnsi="Times New Roman"/>
                <w:color w:val="000000"/>
                <w:sz w:val="20"/>
                <w:szCs w:val="20"/>
              </w:rPr>
              <w:t>в</w:t>
            </w:r>
            <w:proofErr w:type="gramEnd"/>
            <w:r w:rsidRPr="00884F83">
              <w:rPr>
                <w:rFonts w:ascii="Times New Roman" w:hAnsi="Times New Roman"/>
                <w:color w:val="000000"/>
                <w:sz w:val="20"/>
                <w:szCs w:val="20"/>
              </w:rPr>
              <w:t xml:space="preserve"> % </w:t>
            </w:r>
            <w:proofErr w:type="gramStart"/>
            <w:r w:rsidRPr="00884F83">
              <w:rPr>
                <w:rFonts w:ascii="Times New Roman" w:hAnsi="Times New Roman"/>
                <w:color w:val="000000"/>
                <w:sz w:val="20"/>
                <w:szCs w:val="20"/>
              </w:rPr>
              <w:t>от</w:t>
            </w:r>
            <w:proofErr w:type="gramEnd"/>
            <w:r w:rsidRPr="00884F83">
              <w:rPr>
                <w:rFonts w:ascii="Times New Roman" w:hAnsi="Times New Roman"/>
                <w:color w:val="000000"/>
                <w:sz w:val="20"/>
                <w:szCs w:val="20"/>
              </w:rPr>
              <w:t xml:space="preserve"> общего количества)</w:t>
            </w:r>
          </w:p>
        </w:tc>
        <w:tc>
          <w:tcPr>
            <w:tcW w:w="1125" w:type="dxa"/>
          </w:tcPr>
          <w:p w:rsidR="00884F83" w:rsidRPr="00884F83" w:rsidRDefault="00884F83" w:rsidP="00884F83">
            <w:pPr>
              <w:spacing w:after="0" w:line="240" w:lineRule="auto"/>
              <w:jc w:val="center"/>
              <w:rPr>
                <w:rFonts w:ascii="Times New Roman" w:hAnsi="Times New Roman"/>
                <w:color w:val="FF0000"/>
                <w:sz w:val="20"/>
                <w:szCs w:val="20"/>
              </w:rPr>
            </w:pPr>
            <w:r w:rsidRPr="00884F83">
              <w:rPr>
                <w:rFonts w:ascii="Times New Roman" w:hAnsi="Times New Roman"/>
                <w:color w:val="FF0000"/>
                <w:sz w:val="20"/>
                <w:szCs w:val="20"/>
              </w:rPr>
              <w:t>100</w:t>
            </w:r>
          </w:p>
        </w:tc>
        <w:tc>
          <w:tcPr>
            <w:tcW w:w="1125" w:type="dxa"/>
          </w:tcPr>
          <w:p w:rsidR="00884F83" w:rsidRPr="00884F83" w:rsidRDefault="00884F83" w:rsidP="00884F83">
            <w:pPr>
              <w:spacing w:after="0" w:line="240" w:lineRule="auto"/>
              <w:jc w:val="center"/>
              <w:rPr>
                <w:rFonts w:ascii="Times New Roman" w:hAnsi="Times New Roman"/>
                <w:color w:val="FF0000"/>
                <w:sz w:val="20"/>
                <w:szCs w:val="20"/>
              </w:rPr>
            </w:pPr>
            <w:r w:rsidRPr="00884F83">
              <w:rPr>
                <w:rFonts w:ascii="Times New Roman" w:hAnsi="Times New Roman"/>
                <w:color w:val="FF0000"/>
                <w:sz w:val="20"/>
                <w:szCs w:val="20"/>
              </w:rPr>
              <w:t>100</w:t>
            </w:r>
          </w:p>
        </w:tc>
        <w:tc>
          <w:tcPr>
            <w:tcW w:w="866" w:type="dxa"/>
          </w:tcPr>
          <w:p w:rsidR="00884F83" w:rsidRPr="00884F83" w:rsidRDefault="00884F83" w:rsidP="00884F83">
            <w:pPr>
              <w:spacing w:after="0" w:line="240" w:lineRule="auto"/>
              <w:jc w:val="center"/>
              <w:rPr>
                <w:rFonts w:ascii="Times New Roman" w:hAnsi="Times New Roman"/>
                <w:color w:val="FF0000"/>
                <w:sz w:val="20"/>
                <w:szCs w:val="20"/>
              </w:rPr>
            </w:pPr>
            <w:r w:rsidRPr="00884F83">
              <w:rPr>
                <w:rFonts w:ascii="Times New Roman" w:hAnsi="Times New Roman"/>
                <w:color w:val="FF0000"/>
                <w:sz w:val="20"/>
                <w:szCs w:val="20"/>
              </w:rPr>
              <w:t>100</w:t>
            </w:r>
          </w:p>
        </w:tc>
      </w:tr>
      <w:tr w:rsidR="00884F83" w:rsidRPr="00884F83" w:rsidTr="00956A06">
        <w:trPr>
          <w:trHeight w:val="641"/>
        </w:trPr>
        <w:tc>
          <w:tcPr>
            <w:tcW w:w="882" w:type="dxa"/>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1.2.</w:t>
            </w:r>
          </w:p>
        </w:tc>
        <w:tc>
          <w:tcPr>
            <w:tcW w:w="8544" w:type="dxa"/>
            <w:gridSpan w:val="4"/>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lang w:eastAsia="en-US"/>
              </w:rPr>
              <w:t xml:space="preserve">Задача 2. </w:t>
            </w:r>
            <w:r w:rsidRPr="00884F83">
              <w:rPr>
                <w:rFonts w:ascii="Times New Roman" w:hAnsi="Times New Roman"/>
                <w:color w:val="000000"/>
                <w:sz w:val="20"/>
                <w:szCs w:val="20"/>
              </w:rPr>
              <w:t>Предупреждение опасного поведения участников дорожного движения</w:t>
            </w:r>
          </w:p>
        </w:tc>
      </w:tr>
      <w:tr w:rsidR="00884F83" w:rsidRPr="00884F83" w:rsidTr="00956A06">
        <w:trPr>
          <w:trHeight w:val="1046"/>
        </w:trPr>
        <w:tc>
          <w:tcPr>
            <w:tcW w:w="882" w:type="dxa"/>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1.2.1.</w:t>
            </w:r>
          </w:p>
        </w:tc>
        <w:tc>
          <w:tcPr>
            <w:tcW w:w="5428" w:type="dxa"/>
          </w:tcPr>
          <w:p w:rsidR="00884F83" w:rsidRPr="00884F83" w:rsidRDefault="00884F83" w:rsidP="00884F83">
            <w:pPr>
              <w:spacing w:after="0" w:line="240" w:lineRule="auto"/>
              <w:rPr>
                <w:rFonts w:ascii="Times New Roman" w:hAnsi="Times New Roman"/>
                <w:sz w:val="20"/>
                <w:szCs w:val="20"/>
                <w:lang w:eastAsia="en-US"/>
              </w:rPr>
            </w:pPr>
            <w:r w:rsidRPr="00884F83">
              <w:rPr>
                <w:rFonts w:ascii="Times New Roman" w:hAnsi="Times New Roman"/>
                <w:color w:val="000000"/>
                <w:sz w:val="20"/>
                <w:szCs w:val="20"/>
                <w:lang w:eastAsia="en-US"/>
              </w:rPr>
              <w:t xml:space="preserve">Показатель 1. </w:t>
            </w:r>
            <w:r w:rsidRPr="00884F83">
              <w:rPr>
                <w:rFonts w:ascii="Times New Roman" w:hAnsi="Times New Roman"/>
                <w:color w:val="000000"/>
                <w:sz w:val="20"/>
                <w:szCs w:val="20"/>
              </w:rPr>
              <w:t>Сокращение количества нарушений Правил дорожного движения пешеходами и водителями транспортных средств</w:t>
            </w:r>
            <w:proofErr w:type="gramStart"/>
            <w:r w:rsidRPr="00884F83">
              <w:rPr>
                <w:rFonts w:ascii="Times New Roman" w:hAnsi="Times New Roman"/>
                <w:color w:val="000000"/>
                <w:sz w:val="20"/>
                <w:szCs w:val="20"/>
              </w:rPr>
              <w:t>, (%)</w:t>
            </w:r>
            <w:proofErr w:type="gramEnd"/>
          </w:p>
        </w:tc>
        <w:tc>
          <w:tcPr>
            <w:tcW w:w="1125" w:type="dxa"/>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80</w:t>
            </w:r>
          </w:p>
        </w:tc>
        <w:tc>
          <w:tcPr>
            <w:tcW w:w="1125" w:type="dxa"/>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85</w:t>
            </w:r>
          </w:p>
        </w:tc>
        <w:tc>
          <w:tcPr>
            <w:tcW w:w="866" w:type="dxa"/>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90</w:t>
            </w:r>
          </w:p>
        </w:tc>
      </w:tr>
      <w:tr w:rsidR="00884F83" w:rsidRPr="00884F83" w:rsidTr="00956A06">
        <w:trPr>
          <w:trHeight w:val="523"/>
        </w:trPr>
        <w:tc>
          <w:tcPr>
            <w:tcW w:w="882" w:type="dxa"/>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1.2.2.</w:t>
            </w:r>
          </w:p>
        </w:tc>
        <w:tc>
          <w:tcPr>
            <w:tcW w:w="5428" w:type="dxa"/>
          </w:tcPr>
          <w:p w:rsidR="00884F83" w:rsidRPr="00884F83" w:rsidRDefault="00884F83" w:rsidP="00884F83">
            <w:pPr>
              <w:spacing w:after="0" w:line="240" w:lineRule="auto"/>
              <w:rPr>
                <w:rFonts w:ascii="Times New Roman" w:hAnsi="Times New Roman"/>
                <w:color w:val="000000"/>
                <w:sz w:val="20"/>
                <w:szCs w:val="20"/>
                <w:lang w:eastAsia="en-US"/>
              </w:rPr>
            </w:pPr>
            <w:r w:rsidRPr="00884F83">
              <w:rPr>
                <w:rFonts w:ascii="Times New Roman" w:hAnsi="Times New Roman"/>
                <w:color w:val="000000"/>
                <w:sz w:val="20"/>
                <w:szCs w:val="20"/>
              </w:rPr>
              <w:t xml:space="preserve">Сокращение уровня детского </w:t>
            </w:r>
            <w:proofErr w:type="spellStart"/>
            <w:r w:rsidRPr="00884F83">
              <w:rPr>
                <w:rFonts w:ascii="Times New Roman" w:hAnsi="Times New Roman"/>
                <w:color w:val="000000"/>
                <w:sz w:val="20"/>
                <w:szCs w:val="20"/>
              </w:rPr>
              <w:t>дорожно</w:t>
            </w:r>
            <w:proofErr w:type="spellEnd"/>
            <w:r w:rsidRPr="00884F83">
              <w:rPr>
                <w:rFonts w:ascii="Times New Roman" w:hAnsi="Times New Roman"/>
                <w:color w:val="000000"/>
                <w:sz w:val="20"/>
                <w:szCs w:val="20"/>
              </w:rPr>
              <w:t xml:space="preserve"> - транспортного травматизма</w:t>
            </w:r>
            <w:proofErr w:type="gramStart"/>
            <w:r w:rsidRPr="00884F83">
              <w:rPr>
                <w:rFonts w:ascii="Times New Roman" w:hAnsi="Times New Roman"/>
                <w:color w:val="000000"/>
                <w:sz w:val="20"/>
                <w:szCs w:val="20"/>
              </w:rPr>
              <w:t>, (%)</w:t>
            </w:r>
            <w:proofErr w:type="gramEnd"/>
          </w:p>
        </w:tc>
        <w:tc>
          <w:tcPr>
            <w:tcW w:w="1125" w:type="dxa"/>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80</w:t>
            </w:r>
          </w:p>
        </w:tc>
        <w:tc>
          <w:tcPr>
            <w:tcW w:w="1125" w:type="dxa"/>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85</w:t>
            </w:r>
          </w:p>
        </w:tc>
        <w:tc>
          <w:tcPr>
            <w:tcW w:w="866" w:type="dxa"/>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90</w:t>
            </w:r>
          </w:p>
        </w:tc>
      </w:tr>
      <w:tr w:rsidR="00884F83" w:rsidRPr="00884F83" w:rsidTr="00956A06">
        <w:trPr>
          <w:trHeight w:val="1046"/>
        </w:trPr>
        <w:tc>
          <w:tcPr>
            <w:tcW w:w="882" w:type="dxa"/>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1.3.</w:t>
            </w:r>
          </w:p>
        </w:tc>
        <w:tc>
          <w:tcPr>
            <w:tcW w:w="8544" w:type="dxa"/>
            <w:gridSpan w:val="4"/>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lang w:eastAsia="en-US"/>
              </w:rPr>
              <w:t xml:space="preserve">Задача 3. </w:t>
            </w:r>
            <w:r w:rsidRPr="00884F83">
              <w:rPr>
                <w:rFonts w:ascii="Times New Roman" w:hAnsi="Times New Roman"/>
                <w:sz w:val="20"/>
                <w:szCs w:val="20"/>
              </w:rPr>
              <w:t>Создание условий для безопасного движения автомобильного транспорта и пешеходов путем обеспечения сохранности автомобильных дорог и улучшения их транспортно-эксплуатационного состояния</w:t>
            </w:r>
          </w:p>
        </w:tc>
      </w:tr>
      <w:tr w:rsidR="00884F83" w:rsidRPr="00884F83" w:rsidTr="00956A06">
        <w:trPr>
          <w:trHeight w:val="1046"/>
        </w:trPr>
        <w:tc>
          <w:tcPr>
            <w:tcW w:w="882" w:type="dxa"/>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1.3.1.</w:t>
            </w:r>
          </w:p>
        </w:tc>
        <w:tc>
          <w:tcPr>
            <w:tcW w:w="5428" w:type="dxa"/>
          </w:tcPr>
          <w:p w:rsidR="00884F83" w:rsidRPr="00884F83" w:rsidRDefault="00884F83" w:rsidP="00884F83">
            <w:pPr>
              <w:spacing w:after="0" w:line="240" w:lineRule="auto"/>
              <w:rPr>
                <w:rFonts w:ascii="Times New Roman" w:hAnsi="Times New Roman"/>
                <w:sz w:val="20"/>
                <w:szCs w:val="20"/>
                <w:lang w:eastAsia="en-US"/>
              </w:rPr>
            </w:pPr>
            <w:r w:rsidRPr="00884F83">
              <w:rPr>
                <w:rFonts w:ascii="Times New Roman" w:hAnsi="Times New Roman"/>
                <w:color w:val="000000"/>
                <w:sz w:val="20"/>
                <w:szCs w:val="20"/>
                <w:lang w:eastAsia="en-US"/>
              </w:rPr>
              <w:t xml:space="preserve">Показатель 1. </w:t>
            </w:r>
            <w:r w:rsidRPr="00884F83">
              <w:rPr>
                <w:rFonts w:ascii="Times New Roman" w:hAnsi="Times New Roman"/>
                <w:sz w:val="20"/>
                <w:szCs w:val="20"/>
              </w:rPr>
              <w:t>Доля ДТП, совершению которых сопутствовало наличие неудовлетворительных дорожных условий, в общем количестве ДТП, %</w:t>
            </w:r>
          </w:p>
        </w:tc>
        <w:tc>
          <w:tcPr>
            <w:tcW w:w="1125" w:type="dxa"/>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w:t>
            </w:r>
          </w:p>
        </w:tc>
        <w:tc>
          <w:tcPr>
            <w:tcW w:w="1125" w:type="dxa"/>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2</w:t>
            </w:r>
          </w:p>
        </w:tc>
        <w:tc>
          <w:tcPr>
            <w:tcW w:w="866" w:type="dxa"/>
          </w:tcPr>
          <w:p w:rsidR="00884F83" w:rsidRPr="00884F83" w:rsidRDefault="00884F83" w:rsidP="00884F83">
            <w:pPr>
              <w:spacing w:after="0" w:line="240" w:lineRule="auto"/>
              <w:jc w:val="center"/>
              <w:rPr>
                <w:rFonts w:ascii="Times New Roman" w:hAnsi="Times New Roman"/>
                <w:color w:val="000000"/>
                <w:sz w:val="20"/>
                <w:szCs w:val="20"/>
              </w:rPr>
            </w:pPr>
            <w:r w:rsidRPr="00884F83">
              <w:rPr>
                <w:rFonts w:ascii="Times New Roman" w:hAnsi="Times New Roman"/>
                <w:color w:val="000000"/>
                <w:sz w:val="20"/>
                <w:szCs w:val="20"/>
              </w:rPr>
              <w:t>1</w:t>
            </w:r>
          </w:p>
        </w:tc>
      </w:tr>
      <w:tr w:rsidR="00884F83" w:rsidRPr="00884F83" w:rsidTr="00956A06">
        <w:trPr>
          <w:trHeight w:val="1063"/>
        </w:trPr>
        <w:tc>
          <w:tcPr>
            <w:tcW w:w="882" w:type="dxa"/>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1.3.2.</w:t>
            </w:r>
          </w:p>
        </w:tc>
        <w:tc>
          <w:tcPr>
            <w:tcW w:w="5428" w:type="dxa"/>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 xml:space="preserve">Показатель 2. </w:t>
            </w:r>
            <w:r w:rsidRPr="00884F83">
              <w:rPr>
                <w:rFonts w:ascii="Times New Roman" w:hAnsi="Times New Roman"/>
                <w:sz w:val="20"/>
                <w:szCs w:val="20"/>
              </w:rPr>
              <w:t xml:space="preserve">Протяженность отремонтированных автомобильных дорог общего пользования населенных пунктов, </w:t>
            </w:r>
            <w:proofErr w:type="gramStart"/>
            <w:r w:rsidRPr="00884F83">
              <w:rPr>
                <w:rFonts w:ascii="Times New Roman" w:hAnsi="Times New Roman"/>
                <w:sz w:val="20"/>
                <w:szCs w:val="20"/>
              </w:rPr>
              <w:t>км</w:t>
            </w:r>
            <w:proofErr w:type="gramEnd"/>
          </w:p>
        </w:tc>
        <w:tc>
          <w:tcPr>
            <w:tcW w:w="1125" w:type="dxa"/>
          </w:tcPr>
          <w:p w:rsidR="00884F83" w:rsidRPr="00884F83" w:rsidRDefault="00884F83" w:rsidP="00884F83">
            <w:pPr>
              <w:spacing w:after="0" w:line="240" w:lineRule="auto"/>
              <w:jc w:val="center"/>
              <w:rPr>
                <w:rFonts w:ascii="Times New Roman" w:hAnsi="Times New Roman"/>
                <w:color w:val="FF0000"/>
                <w:sz w:val="20"/>
                <w:szCs w:val="20"/>
              </w:rPr>
            </w:pPr>
            <w:r w:rsidRPr="00884F83">
              <w:rPr>
                <w:rFonts w:ascii="Times New Roman" w:hAnsi="Times New Roman"/>
                <w:color w:val="FF0000"/>
                <w:sz w:val="20"/>
                <w:szCs w:val="20"/>
              </w:rPr>
              <w:t>0,5</w:t>
            </w:r>
          </w:p>
        </w:tc>
        <w:tc>
          <w:tcPr>
            <w:tcW w:w="1125" w:type="dxa"/>
          </w:tcPr>
          <w:p w:rsidR="00884F83" w:rsidRPr="00884F83" w:rsidRDefault="00884F83" w:rsidP="00884F83">
            <w:pPr>
              <w:spacing w:after="0" w:line="240" w:lineRule="auto"/>
              <w:jc w:val="center"/>
              <w:rPr>
                <w:rFonts w:ascii="Times New Roman" w:hAnsi="Times New Roman"/>
                <w:color w:val="FF0000"/>
                <w:sz w:val="20"/>
                <w:szCs w:val="20"/>
              </w:rPr>
            </w:pPr>
            <w:r w:rsidRPr="00884F83">
              <w:rPr>
                <w:rFonts w:ascii="Times New Roman" w:hAnsi="Times New Roman"/>
                <w:color w:val="FF0000"/>
                <w:sz w:val="20"/>
                <w:szCs w:val="20"/>
              </w:rPr>
              <w:t>1,0</w:t>
            </w:r>
          </w:p>
        </w:tc>
        <w:tc>
          <w:tcPr>
            <w:tcW w:w="866" w:type="dxa"/>
          </w:tcPr>
          <w:p w:rsidR="00884F83" w:rsidRPr="00884F83" w:rsidRDefault="00884F83" w:rsidP="00884F83">
            <w:pPr>
              <w:spacing w:after="0" w:line="240" w:lineRule="auto"/>
              <w:jc w:val="center"/>
              <w:rPr>
                <w:rFonts w:ascii="Times New Roman" w:hAnsi="Times New Roman"/>
                <w:color w:val="FF0000"/>
                <w:sz w:val="20"/>
                <w:szCs w:val="20"/>
              </w:rPr>
            </w:pPr>
            <w:r w:rsidRPr="00884F83">
              <w:rPr>
                <w:rFonts w:ascii="Times New Roman" w:hAnsi="Times New Roman"/>
                <w:color w:val="FF0000"/>
                <w:sz w:val="20"/>
                <w:szCs w:val="20"/>
              </w:rPr>
              <w:t>1,5</w:t>
            </w:r>
          </w:p>
        </w:tc>
      </w:tr>
      <w:tr w:rsidR="00884F83" w:rsidRPr="00884F83" w:rsidTr="00956A06">
        <w:trPr>
          <w:trHeight w:val="1839"/>
        </w:trPr>
        <w:tc>
          <w:tcPr>
            <w:tcW w:w="882" w:type="dxa"/>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color w:val="000000"/>
                <w:sz w:val="20"/>
                <w:szCs w:val="20"/>
              </w:rPr>
              <w:t>1.3.3.</w:t>
            </w:r>
          </w:p>
        </w:tc>
        <w:tc>
          <w:tcPr>
            <w:tcW w:w="5428" w:type="dxa"/>
          </w:tcPr>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sz w:val="20"/>
                <w:szCs w:val="20"/>
              </w:rPr>
              <w:t>Показатель 3. Доля протяженности автомобильных дорог общего пользования населенных пунктов, не отвечающих нормативным требованиям, в общей протяженности автомобильных дорог общего пользования населенных пунктов, %</w:t>
            </w:r>
          </w:p>
        </w:tc>
        <w:tc>
          <w:tcPr>
            <w:tcW w:w="1125" w:type="dxa"/>
          </w:tcPr>
          <w:p w:rsidR="00884F83" w:rsidRPr="00884F83" w:rsidRDefault="00884F83" w:rsidP="00884F83">
            <w:pPr>
              <w:spacing w:after="0" w:line="240" w:lineRule="auto"/>
              <w:jc w:val="center"/>
              <w:rPr>
                <w:rFonts w:ascii="Times New Roman" w:hAnsi="Times New Roman"/>
                <w:color w:val="FF0000"/>
                <w:sz w:val="20"/>
                <w:szCs w:val="20"/>
              </w:rPr>
            </w:pPr>
            <w:r w:rsidRPr="00884F83">
              <w:rPr>
                <w:rFonts w:ascii="Times New Roman" w:hAnsi="Times New Roman"/>
                <w:color w:val="FF0000"/>
                <w:sz w:val="20"/>
                <w:szCs w:val="20"/>
              </w:rPr>
              <w:t>8</w:t>
            </w:r>
          </w:p>
        </w:tc>
        <w:tc>
          <w:tcPr>
            <w:tcW w:w="1125" w:type="dxa"/>
          </w:tcPr>
          <w:p w:rsidR="00884F83" w:rsidRPr="00884F83" w:rsidRDefault="00884F83" w:rsidP="00884F83">
            <w:pPr>
              <w:spacing w:after="0" w:line="240" w:lineRule="auto"/>
              <w:jc w:val="center"/>
              <w:rPr>
                <w:rFonts w:ascii="Times New Roman" w:hAnsi="Times New Roman"/>
                <w:color w:val="FF0000"/>
                <w:sz w:val="20"/>
                <w:szCs w:val="20"/>
              </w:rPr>
            </w:pPr>
            <w:r w:rsidRPr="00884F83">
              <w:rPr>
                <w:rFonts w:ascii="Times New Roman" w:hAnsi="Times New Roman"/>
                <w:color w:val="FF0000"/>
                <w:sz w:val="20"/>
                <w:szCs w:val="20"/>
              </w:rPr>
              <w:t>6</w:t>
            </w:r>
          </w:p>
        </w:tc>
        <w:tc>
          <w:tcPr>
            <w:tcW w:w="866" w:type="dxa"/>
          </w:tcPr>
          <w:p w:rsidR="00884F83" w:rsidRPr="00884F83" w:rsidRDefault="00884F83" w:rsidP="00884F83">
            <w:pPr>
              <w:spacing w:after="0" w:line="240" w:lineRule="auto"/>
              <w:jc w:val="center"/>
              <w:rPr>
                <w:rFonts w:ascii="Times New Roman" w:hAnsi="Times New Roman"/>
                <w:color w:val="FF0000"/>
                <w:sz w:val="20"/>
                <w:szCs w:val="20"/>
              </w:rPr>
            </w:pPr>
            <w:r w:rsidRPr="00884F83">
              <w:rPr>
                <w:rFonts w:ascii="Times New Roman" w:hAnsi="Times New Roman"/>
                <w:color w:val="FF0000"/>
                <w:sz w:val="20"/>
                <w:szCs w:val="20"/>
              </w:rPr>
              <w:t>4</w:t>
            </w:r>
          </w:p>
        </w:tc>
      </w:tr>
    </w:tbl>
    <w:p w:rsidR="00884F83" w:rsidRPr="00884F83" w:rsidRDefault="00884F83" w:rsidP="00884F83">
      <w:pPr>
        <w:spacing w:after="0" w:line="240" w:lineRule="auto"/>
        <w:rPr>
          <w:rFonts w:ascii="Times New Roman" w:hAnsi="Times New Roman"/>
          <w:color w:val="000000"/>
          <w:sz w:val="20"/>
          <w:szCs w:val="20"/>
        </w:rPr>
      </w:pPr>
      <w:r w:rsidRPr="00884F83">
        <w:rPr>
          <w:rFonts w:ascii="Times New Roman" w:hAnsi="Times New Roman"/>
          <w:b/>
          <w:color w:val="000000"/>
          <w:sz w:val="20"/>
          <w:szCs w:val="20"/>
        </w:rPr>
        <w:t>5. Сроки реализации муниципальной программы:</w:t>
      </w:r>
      <w:r w:rsidRPr="00884F83">
        <w:rPr>
          <w:rFonts w:ascii="Times New Roman" w:hAnsi="Times New Roman"/>
          <w:color w:val="000000"/>
          <w:sz w:val="20"/>
          <w:szCs w:val="20"/>
        </w:rPr>
        <w:t xml:space="preserve"> 2025-2027 годы</w:t>
      </w:r>
    </w:p>
    <w:p w:rsidR="00884F83" w:rsidRPr="00884F83" w:rsidRDefault="00884F83" w:rsidP="00884F83">
      <w:pPr>
        <w:spacing w:after="0" w:line="240" w:lineRule="auto"/>
        <w:rPr>
          <w:rFonts w:ascii="Times New Roman" w:hAnsi="Times New Roman"/>
          <w:b/>
          <w:color w:val="000000"/>
          <w:sz w:val="20"/>
          <w:szCs w:val="20"/>
        </w:rPr>
      </w:pPr>
      <w:r w:rsidRPr="00884F83">
        <w:rPr>
          <w:rFonts w:ascii="Times New Roman" w:hAnsi="Times New Roman"/>
          <w:b/>
          <w:color w:val="000000"/>
          <w:sz w:val="20"/>
          <w:szCs w:val="20"/>
        </w:rPr>
        <w:t>6. Объемы и источники финансирования муниципальной программы в целом и по годам реализации (</w:t>
      </w:r>
      <w:proofErr w:type="spellStart"/>
      <w:r w:rsidRPr="00884F83">
        <w:rPr>
          <w:rFonts w:ascii="Times New Roman" w:hAnsi="Times New Roman"/>
          <w:b/>
          <w:color w:val="000000"/>
          <w:sz w:val="20"/>
          <w:szCs w:val="20"/>
        </w:rPr>
        <w:t>тыс</w:t>
      </w:r>
      <w:proofErr w:type="gramStart"/>
      <w:r w:rsidRPr="00884F83">
        <w:rPr>
          <w:rFonts w:ascii="Times New Roman" w:hAnsi="Times New Roman"/>
          <w:b/>
          <w:color w:val="000000"/>
          <w:sz w:val="20"/>
          <w:szCs w:val="20"/>
        </w:rPr>
        <w:t>.р</w:t>
      </w:r>
      <w:proofErr w:type="gramEnd"/>
      <w:r w:rsidRPr="00884F83">
        <w:rPr>
          <w:rFonts w:ascii="Times New Roman" w:hAnsi="Times New Roman"/>
          <w:b/>
          <w:color w:val="000000"/>
          <w:sz w:val="20"/>
          <w:szCs w:val="20"/>
        </w:rPr>
        <w:t>уб</w:t>
      </w:r>
      <w:proofErr w:type="spellEnd"/>
      <w:r w:rsidRPr="00884F83">
        <w:rPr>
          <w:rFonts w:ascii="Times New Roman" w:hAnsi="Times New Roman"/>
          <w:b/>
          <w:color w:val="000000"/>
          <w:sz w:val="20"/>
          <w:szCs w:val="20"/>
        </w:rPr>
        <w:t>.):</w:t>
      </w:r>
    </w:p>
    <w:tbl>
      <w:tblPr>
        <w:tblW w:w="9392" w:type="dxa"/>
        <w:tblInd w:w="5" w:type="dxa"/>
        <w:tblLayout w:type="fixed"/>
        <w:tblCellMar>
          <w:left w:w="0" w:type="dxa"/>
          <w:right w:w="0" w:type="dxa"/>
        </w:tblCellMar>
        <w:tblLook w:val="0000" w:firstRow="0" w:lastRow="0" w:firstColumn="0" w:lastColumn="0" w:noHBand="0" w:noVBand="0"/>
      </w:tblPr>
      <w:tblGrid>
        <w:gridCol w:w="1147"/>
        <w:gridCol w:w="1512"/>
        <w:gridCol w:w="1843"/>
        <w:gridCol w:w="1694"/>
        <w:gridCol w:w="2054"/>
        <w:gridCol w:w="1142"/>
      </w:tblGrid>
      <w:tr w:rsidR="00884F83" w:rsidRPr="00884F83" w:rsidTr="00956A06">
        <w:trPr>
          <w:trHeight w:hRule="exact" w:val="298"/>
        </w:trPr>
        <w:tc>
          <w:tcPr>
            <w:tcW w:w="1147" w:type="dxa"/>
            <w:vMerge w:val="restart"/>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color w:val="000000"/>
                <w:sz w:val="20"/>
                <w:szCs w:val="20"/>
              </w:rPr>
              <w:t>Год</w:t>
            </w:r>
          </w:p>
        </w:tc>
        <w:tc>
          <w:tcPr>
            <w:tcW w:w="8245" w:type="dxa"/>
            <w:gridSpan w:val="5"/>
            <w:tcBorders>
              <w:top w:val="single" w:sz="4" w:space="0" w:color="auto"/>
              <w:left w:val="single" w:sz="4" w:space="0" w:color="auto"/>
              <w:bottom w:val="nil"/>
              <w:right w:val="single" w:sz="4" w:space="0" w:color="auto"/>
            </w:tcBorders>
            <w:shd w:val="clear" w:color="auto" w:fill="FFFFFF"/>
          </w:tcPr>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color w:val="000000"/>
                <w:sz w:val="20"/>
                <w:szCs w:val="20"/>
              </w:rPr>
              <w:t>Источник финансирования</w:t>
            </w:r>
          </w:p>
        </w:tc>
      </w:tr>
      <w:tr w:rsidR="00884F83" w:rsidRPr="00884F83" w:rsidTr="00956A06">
        <w:trPr>
          <w:trHeight w:hRule="exact" w:val="523"/>
        </w:trPr>
        <w:tc>
          <w:tcPr>
            <w:tcW w:w="1147" w:type="dxa"/>
            <w:vMerge/>
            <w:tcBorders>
              <w:top w:val="single" w:sz="4" w:space="0" w:color="auto"/>
              <w:left w:val="single" w:sz="4" w:space="0" w:color="auto"/>
              <w:bottom w:val="nil"/>
              <w:right w:val="nil"/>
            </w:tcBorders>
            <w:vAlign w:val="center"/>
          </w:tcPr>
          <w:p w:rsidR="00884F83" w:rsidRPr="00884F83" w:rsidRDefault="00884F83" w:rsidP="00884F83">
            <w:pPr>
              <w:spacing w:after="0" w:line="240" w:lineRule="auto"/>
              <w:rPr>
                <w:rFonts w:ascii="Times New Roman" w:hAnsi="Times New Roman"/>
                <w:sz w:val="20"/>
                <w:szCs w:val="20"/>
              </w:rPr>
            </w:pPr>
          </w:p>
        </w:tc>
        <w:tc>
          <w:tcPr>
            <w:tcW w:w="1512"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color w:val="000000"/>
                <w:sz w:val="20"/>
                <w:szCs w:val="20"/>
              </w:rPr>
              <w:t>областной</w:t>
            </w:r>
          </w:p>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color w:val="000000"/>
                <w:sz w:val="20"/>
                <w:szCs w:val="20"/>
              </w:rPr>
              <w:t>бюджет</w:t>
            </w:r>
          </w:p>
        </w:tc>
        <w:tc>
          <w:tcPr>
            <w:tcW w:w="1843"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color w:val="000000"/>
                <w:sz w:val="20"/>
                <w:szCs w:val="20"/>
              </w:rPr>
              <w:t>федеральный</w:t>
            </w:r>
          </w:p>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color w:val="000000"/>
                <w:sz w:val="20"/>
                <w:szCs w:val="20"/>
              </w:rPr>
              <w:t>бюджет</w:t>
            </w:r>
          </w:p>
        </w:tc>
        <w:tc>
          <w:tcPr>
            <w:tcW w:w="1694"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color w:val="000000"/>
                <w:sz w:val="20"/>
                <w:szCs w:val="20"/>
              </w:rPr>
              <w:t>местные</w:t>
            </w:r>
          </w:p>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color w:val="000000"/>
                <w:sz w:val="20"/>
                <w:szCs w:val="20"/>
              </w:rPr>
              <w:t>бюджеты</w:t>
            </w:r>
          </w:p>
        </w:tc>
        <w:tc>
          <w:tcPr>
            <w:tcW w:w="2054"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color w:val="000000"/>
                <w:sz w:val="20"/>
                <w:szCs w:val="20"/>
              </w:rPr>
              <w:t>внебюджетные</w:t>
            </w:r>
          </w:p>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color w:val="000000"/>
                <w:sz w:val="20"/>
                <w:szCs w:val="20"/>
              </w:rPr>
              <w:t>средства</w:t>
            </w:r>
          </w:p>
        </w:tc>
        <w:tc>
          <w:tcPr>
            <w:tcW w:w="1142" w:type="dxa"/>
            <w:tcBorders>
              <w:top w:val="single" w:sz="4" w:space="0" w:color="auto"/>
              <w:left w:val="single" w:sz="4" w:space="0" w:color="auto"/>
              <w:bottom w:val="nil"/>
              <w:right w:val="single" w:sz="4" w:space="0" w:color="auto"/>
            </w:tcBorders>
            <w:shd w:val="clear" w:color="auto" w:fill="FFFFFF"/>
          </w:tcPr>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color w:val="000000"/>
                <w:sz w:val="20"/>
                <w:szCs w:val="20"/>
              </w:rPr>
              <w:t>всего</w:t>
            </w:r>
          </w:p>
        </w:tc>
      </w:tr>
      <w:tr w:rsidR="00884F83" w:rsidRPr="00884F83" w:rsidTr="00956A06">
        <w:trPr>
          <w:trHeight w:hRule="exact" w:val="293"/>
        </w:trPr>
        <w:tc>
          <w:tcPr>
            <w:tcW w:w="1147"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color w:val="000000"/>
                <w:sz w:val="20"/>
                <w:szCs w:val="20"/>
              </w:rPr>
              <w:t>1</w:t>
            </w:r>
          </w:p>
        </w:tc>
        <w:tc>
          <w:tcPr>
            <w:tcW w:w="1512"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color w:val="000000"/>
                <w:sz w:val="20"/>
                <w:szCs w:val="20"/>
              </w:rPr>
              <w:t>2</w:t>
            </w:r>
          </w:p>
        </w:tc>
        <w:tc>
          <w:tcPr>
            <w:tcW w:w="1843"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color w:val="000000"/>
                <w:sz w:val="20"/>
                <w:szCs w:val="20"/>
              </w:rPr>
              <w:t>3</w:t>
            </w:r>
          </w:p>
        </w:tc>
        <w:tc>
          <w:tcPr>
            <w:tcW w:w="1694"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color w:val="000000"/>
                <w:sz w:val="20"/>
                <w:szCs w:val="20"/>
              </w:rPr>
              <w:t>4</w:t>
            </w:r>
          </w:p>
        </w:tc>
        <w:tc>
          <w:tcPr>
            <w:tcW w:w="2054"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color w:val="000000"/>
                <w:sz w:val="20"/>
                <w:szCs w:val="20"/>
              </w:rPr>
              <w:t>5</w:t>
            </w:r>
          </w:p>
        </w:tc>
        <w:tc>
          <w:tcPr>
            <w:tcW w:w="1142" w:type="dxa"/>
            <w:tcBorders>
              <w:top w:val="single" w:sz="4" w:space="0" w:color="auto"/>
              <w:left w:val="single" w:sz="4" w:space="0" w:color="auto"/>
              <w:bottom w:val="nil"/>
              <w:right w:val="single" w:sz="4" w:space="0" w:color="auto"/>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color w:val="000000"/>
                <w:sz w:val="20"/>
                <w:szCs w:val="20"/>
              </w:rPr>
              <w:t>6</w:t>
            </w:r>
          </w:p>
        </w:tc>
      </w:tr>
      <w:tr w:rsidR="00884F83" w:rsidRPr="00884F83" w:rsidTr="00956A06">
        <w:trPr>
          <w:trHeight w:hRule="exact" w:val="336"/>
        </w:trPr>
        <w:tc>
          <w:tcPr>
            <w:tcW w:w="1147"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2025</w:t>
            </w:r>
          </w:p>
        </w:tc>
        <w:tc>
          <w:tcPr>
            <w:tcW w:w="1512"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1 358,00</w:t>
            </w:r>
          </w:p>
        </w:tc>
        <w:tc>
          <w:tcPr>
            <w:tcW w:w="1843"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p>
        </w:tc>
        <w:tc>
          <w:tcPr>
            <w:tcW w:w="1694"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1244,706</w:t>
            </w:r>
          </w:p>
        </w:tc>
        <w:tc>
          <w:tcPr>
            <w:tcW w:w="2054"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p>
        </w:tc>
        <w:tc>
          <w:tcPr>
            <w:tcW w:w="1142" w:type="dxa"/>
            <w:tcBorders>
              <w:top w:val="single" w:sz="4" w:space="0" w:color="auto"/>
              <w:left w:val="single" w:sz="4" w:space="0" w:color="auto"/>
              <w:bottom w:val="nil"/>
              <w:right w:val="single" w:sz="4" w:space="0" w:color="auto"/>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2 602,706</w:t>
            </w:r>
          </w:p>
        </w:tc>
      </w:tr>
      <w:tr w:rsidR="00884F83" w:rsidRPr="00884F83" w:rsidTr="00956A06">
        <w:trPr>
          <w:trHeight w:hRule="exact" w:val="336"/>
        </w:trPr>
        <w:tc>
          <w:tcPr>
            <w:tcW w:w="1147"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2026</w:t>
            </w:r>
          </w:p>
        </w:tc>
        <w:tc>
          <w:tcPr>
            <w:tcW w:w="1512"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905,00</w:t>
            </w:r>
          </w:p>
        </w:tc>
        <w:tc>
          <w:tcPr>
            <w:tcW w:w="1843"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p>
        </w:tc>
        <w:tc>
          <w:tcPr>
            <w:tcW w:w="1694"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816,20</w:t>
            </w:r>
          </w:p>
        </w:tc>
        <w:tc>
          <w:tcPr>
            <w:tcW w:w="2054"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p>
        </w:tc>
        <w:tc>
          <w:tcPr>
            <w:tcW w:w="1142" w:type="dxa"/>
            <w:tcBorders>
              <w:top w:val="single" w:sz="4" w:space="0" w:color="auto"/>
              <w:left w:val="single" w:sz="4" w:space="0" w:color="auto"/>
              <w:bottom w:val="nil"/>
              <w:right w:val="single" w:sz="4" w:space="0" w:color="auto"/>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1 721,20</w:t>
            </w:r>
          </w:p>
        </w:tc>
      </w:tr>
      <w:tr w:rsidR="00884F83" w:rsidRPr="00884F83" w:rsidTr="00956A06">
        <w:trPr>
          <w:trHeight w:hRule="exact" w:val="336"/>
        </w:trPr>
        <w:tc>
          <w:tcPr>
            <w:tcW w:w="1147"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2027</w:t>
            </w:r>
          </w:p>
        </w:tc>
        <w:tc>
          <w:tcPr>
            <w:tcW w:w="1512"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905,00</w:t>
            </w:r>
          </w:p>
        </w:tc>
        <w:tc>
          <w:tcPr>
            <w:tcW w:w="1843"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p>
        </w:tc>
        <w:tc>
          <w:tcPr>
            <w:tcW w:w="1694"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1 082,50</w:t>
            </w:r>
          </w:p>
        </w:tc>
        <w:tc>
          <w:tcPr>
            <w:tcW w:w="2054" w:type="dxa"/>
            <w:tcBorders>
              <w:top w:val="single" w:sz="4" w:space="0" w:color="auto"/>
              <w:left w:val="single" w:sz="4" w:space="0" w:color="auto"/>
              <w:bottom w:val="nil"/>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p>
        </w:tc>
        <w:tc>
          <w:tcPr>
            <w:tcW w:w="1142" w:type="dxa"/>
            <w:tcBorders>
              <w:top w:val="single" w:sz="4" w:space="0" w:color="auto"/>
              <w:left w:val="single" w:sz="4" w:space="0" w:color="auto"/>
              <w:bottom w:val="nil"/>
              <w:right w:val="single" w:sz="4" w:space="0" w:color="auto"/>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1 987,50</w:t>
            </w:r>
          </w:p>
        </w:tc>
      </w:tr>
      <w:tr w:rsidR="00884F83" w:rsidRPr="00884F83" w:rsidTr="00956A06">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color w:val="000000"/>
                <w:sz w:val="20"/>
                <w:szCs w:val="20"/>
              </w:rPr>
              <w:t>ВСЕГО</w:t>
            </w:r>
          </w:p>
        </w:tc>
        <w:tc>
          <w:tcPr>
            <w:tcW w:w="1512" w:type="dxa"/>
            <w:tcBorders>
              <w:top w:val="single" w:sz="4" w:space="0" w:color="auto"/>
              <w:left w:val="single" w:sz="4" w:space="0" w:color="auto"/>
              <w:bottom w:val="single" w:sz="4" w:space="0" w:color="auto"/>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3 168,00</w:t>
            </w:r>
          </w:p>
        </w:tc>
        <w:tc>
          <w:tcPr>
            <w:tcW w:w="1843" w:type="dxa"/>
            <w:tcBorders>
              <w:top w:val="single" w:sz="4" w:space="0" w:color="auto"/>
              <w:left w:val="single" w:sz="4" w:space="0" w:color="auto"/>
              <w:bottom w:val="single" w:sz="4" w:space="0" w:color="auto"/>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p>
        </w:tc>
        <w:tc>
          <w:tcPr>
            <w:tcW w:w="1694" w:type="dxa"/>
            <w:tcBorders>
              <w:top w:val="single" w:sz="4" w:space="0" w:color="auto"/>
              <w:left w:val="single" w:sz="4" w:space="0" w:color="auto"/>
              <w:bottom w:val="single" w:sz="4" w:space="0" w:color="auto"/>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3 143,406</w:t>
            </w:r>
          </w:p>
        </w:tc>
        <w:tc>
          <w:tcPr>
            <w:tcW w:w="2054" w:type="dxa"/>
            <w:tcBorders>
              <w:top w:val="single" w:sz="4" w:space="0" w:color="auto"/>
              <w:left w:val="single" w:sz="4" w:space="0" w:color="auto"/>
              <w:bottom w:val="single" w:sz="4" w:space="0" w:color="auto"/>
              <w:right w:val="nil"/>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6 311,406</w:t>
            </w:r>
          </w:p>
        </w:tc>
      </w:tr>
    </w:tbl>
    <w:p w:rsidR="00884F83" w:rsidRPr="00884F83" w:rsidRDefault="00884F83" w:rsidP="00884F83">
      <w:pPr>
        <w:spacing w:after="0" w:line="240" w:lineRule="auto"/>
        <w:rPr>
          <w:rFonts w:ascii="Times New Roman" w:hAnsi="Times New Roman"/>
          <w:b/>
          <w:color w:val="000000"/>
          <w:sz w:val="20"/>
          <w:szCs w:val="20"/>
        </w:rPr>
      </w:pPr>
      <w:r w:rsidRPr="00884F83">
        <w:rPr>
          <w:rFonts w:ascii="Times New Roman" w:hAnsi="Times New Roman"/>
          <w:b/>
          <w:color w:val="000000"/>
          <w:sz w:val="20"/>
          <w:szCs w:val="20"/>
        </w:rPr>
        <w:t xml:space="preserve">7.Ожидаемые конечные результаты реализации муниципальной программы: </w:t>
      </w:r>
    </w:p>
    <w:p w:rsidR="00884F83" w:rsidRPr="00884F83" w:rsidRDefault="00884F83" w:rsidP="00884F83">
      <w:pPr>
        <w:spacing w:after="0" w:line="240" w:lineRule="auto"/>
        <w:ind w:firstLine="540"/>
        <w:jc w:val="both"/>
        <w:rPr>
          <w:rFonts w:ascii="Times New Roman" w:hAnsi="Times New Roman"/>
          <w:sz w:val="20"/>
          <w:szCs w:val="20"/>
        </w:rPr>
      </w:pPr>
      <w:r w:rsidRPr="00884F83">
        <w:rPr>
          <w:rFonts w:ascii="Times New Roman" w:hAnsi="Times New Roman"/>
          <w:sz w:val="20"/>
          <w:szCs w:val="20"/>
        </w:rPr>
        <w:t>Результатом муниципальной программы должно стать - воспитание у несовершеннолетних культуры поведения на дорогах и транспорте, а также формирование стереотипов законопослушного поведения;</w:t>
      </w:r>
    </w:p>
    <w:p w:rsidR="00884F83" w:rsidRPr="00884F83" w:rsidRDefault="00884F83" w:rsidP="00884F83">
      <w:pPr>
        <w:spacing w:after="0" w:line="240" w:lineRule="auto"/>
        <w:ind w:firstLine="540"/>
        <w:jc w:val="both"/>
        <w:rPr>
          <w:rFonts w:ascii="Times New Roman" w:hAnsi="Times New Roman"/>
          <w:sz w:val="20"/>
          <w:szCs w:val="20"/>
        </w:rPr>
      </w:pPr>
      <w:r w:rsidRPr="00884F83">
        <w:rPr>
          <w:rFonts w:ascii="Times New Roman" w:hAnsi="Times New Roman"/>
          <w:sz w:val="20"/>
          <w:szCs w:val="20"/>
        </w:rPr>
        <w:t>- создание условий для формирования знаний, умений и навыков безопасного поведения на дорогах;</w:t>
      </w:r>
    </w:p>
    <w:p w:rsidR="00884F83" w:rsidRPr="00884F83" w:rsidRDefault="00884F83" w:rsidP="00884F83">
      <w:pPr>
        <w:spacing w:after="0" w:line="240" w:lineRule="auto"/>
        <w:ind w:firstLine="540"/>
        <w:jc w:val="both"/>
        <w:rPr>
          <w:rFonts w:ascii="Times New Roman" w:hAnsi="Times New Roman"/>
          <w:sz w:val="20"/>
          <w:szCs w:val="20"/>
        </w:rPr>
      </w:pPr>
      <w:r w:rsidRPr="00884F83">
        <w:rPr>
          <w:rFonts w:ascii="Times New Roman" w:hAnsi="Times New Roman"/>
          <w:sz w:val="20"/>
          <w:szCs w:val="20"/>
        </w:rPr>
        <w:t>- повышение безопасности движения транспортных и пешеходных потоков;</w:t>
      </w:r>
    </w:p>
    <w:p w:rsidR="00884F83" w:rsidRPr="00884F83" w:rsidRDefault="00884F83" w:rsidP="00884F83">
      <w:pPr>
        <w:spacing w:after="0" w:line="240" w:lineRule="auto"/>
        <w:ind w:firstLine="540"/>
        <w:jc w:val="both"/>
        <w:rPr>
          <w:rFonts w:ascii="Times New Roman" w:hAnsi="Times New Roman"/>
          <w:sz w:val="20"/>
          <w:szCs w:val="20"/>
        </w:rPr>
      </w:pPr>
      <w:r w:rsidRPr="00884F83">
        <w:rPr>
          <w:rFonts w:ascii="Times New Roman" w:hAnsi="Times New Roman"/>
          <w:sz w:val="20"/>
          <w:szCs w:val="20"/>
        </w:rPr>
        <w:lastRenderedPageBreak/>
        <w:t>- повышение правового сознания и предупреждение опасного поведения участников дорожного движения.</w:t>
      </w:r>
    </w:p>
    <w:p w:rsidR="00884F83" w:rsidRPr="00884F83" w:rsidRDefault="00884F83" w:rsidP="00884F83">
      <w:pPr>
        <w:spacing w:after="0" w:line="240" w:lineRule="auto"/>
        <w:jc w:val="center"/>
        <w:rPr>
          <w:rFonts w:ascii="Times New Roman" w:hAnsi="Times New Roman"/>
          <w:b/>
          <w:sz w:val="20"/>
          <w:szCs w:val="20"/>
        </w:rPr>
      </w:pPr>
    </w:p>
    <w:p w:rsidR="00884F83" w:rsidRPr="00884F83" w:rsidRDefault="00884F83" w:rsidP="00884F83">
      <w:pPr>
        <w:spacing w:after="0" w:line="240" w:lineRule="auto"/>
        <w:jc w:val="center"/>
        <w:rPr>
          <w:rFonts w:ascii="Times New Roman" w:hAnsi="Times New Roman"/>
          <w:b/>
          <w:sz w:val="20"/>
          <w:szCs w:val="20"/>
        </w:rPr>
      </w:pPr>
      <w:r w:rsidRPr="00884F83">
        <w:rPr>
          <w:rFonts w:ascii="Times New Roman" w:hAnsi="Times New Roman"/>
          <w:b/>
          <w:sz w:val="20"/>
          <w:szCs w:val="20"/>
        </w:rPr>
        <w:t>Характеристика текущего состояния соответствующей сферы социально-экономического развития сельского поселения, приоритеты и цели развития муниципальной политики в указанной сфере</w:t>
      </w:r>
    </w:p>
    <w:p w:rsidR="00884F83" w:rsidRPr="00884F83" w:rsidRDefault="00884F83" w:rsidP="00884F83">
      <w:pPr>
        <w:spacing w:after="0" w:line="240" w:lineRule="auto"/>
        <w:jc w:val="center"/>
        <w:rPr>
          <w:rFonts w:ascii="Times New Roman" w:hAnsi="Times New Roman"/>
          <w:b/>
          <w:sz w:val="20"/>
          <w:szCs w:val="20"/>
        </w:rPr>
      </w:pPr>
    </w:p>
    <w:p w:rsidR="00884F83" w:rsidRPr="00884F83" w:rsidRDefault="00884F83" w:rsidP="00884F83">
      <w:pPr>
        <w:spacing w:after="0" w:line="240" w:lineRule="auto"/>
        <w:ind w:firstLine="680"/>
        <w:jc w:val="both"/>
        <w:rPr>
          <w:rFonts w:ascii="Times New Roman" w:hAnsi="Times New Roman"/>
          <w:sz w:val="20"/>
          <w:szCs w:val="20"/>
        </w:rPr>
      </w:pPr>
      <w:r w:rsidRPr="00884F83">
        <w:rPr>
          <w:rFonts w:ascii="Times New Roman" w:hAnsi="Times New Roman"/>
          <w:sz w:val="20"/>
          <w:szCs w:val="20"/>
        </w:rPr>
        <w:t xml:space="preserve">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884F83">
        <w:rPr>
          <w:rFonts w:ascii="Times New Roman" w:hAnsi="Times New Roman"/>
          <w:sz w:val="20"/>
          <w:szCs w:val="20"/>
        </w:rPr>
        <w:t>функционирования системы обеспечения безопасности дорожного движения</w:t>
      </w:r>
      <w:proofErr w:type="gramEnd"/>
      <w:r w:rsidRPr="00884F83">
        <w:rPr>
          <w:rFonts w:ascii="Times New Roman" w:hAnsi="Times New Roman"/>
          <w:sz w:val="20"/>
          <w:szCs w:val="20"/>
        </w:rPr>
        <w:t xml:space="preserve"> и крайне низкой</w:t>
      </w:r>
      <w:r w:rsidRPr="00884F83">
        <w:rPr>
          <w:rFonts w:ascii="Times New Roman" w:hAnsi="Times New Roman"/>
          <w:sz w:val="20"/>
          <w:szCs w:val="20"/>
        </w:rPr>
        <w:br/>
        <w:t>дисциплиной участников дорожного движения.</w:t>
      </w:r>
    </w:p>
    <w:p w:rsidR="00884F83" w:rsidRPr="00884F83" w:rsidRDefault="00884F83" w:rsidP="00884F83">
      <w:pPr>
        <w:spacing w:after="0" w:line="240" w:lineRule="auto"/>
        <w:ind w:firstLine="680"/>
        <w:jc w:val="both"/>
        <w:rPr>
          <w:rFonts w:ascii="Times New Roman" w:hAnsi="Times New Roman"/>
          <w:sz w:val="20"/>
          <w:szCs w:val="20"/>
        </w:rPr>
      </w:pPr>
      <w:r w:rsidRPr="00884F83">
        <w:rPr>
          <w:rFonts w:ascii="Times New Roman" w:hAnsi="Times New Roman"/>
          <w:sz w:val="20"/>
          <w:szCs w:val="20"/>
        </w:rPr>
        <w:t xml:space="preserve">Увеличение парка транспортных средств при снижении объемов строительства, реконструкции и </w:t>
      </w:r>
      <w:proofErr w:type="gramStart"/>
      <w:r w:rsidRPr="00884F83">
        <w:rPr>
          <w:rFonts w:ascii="Times New Roman" w:hAnsi="Times New Roman"/>
          <w:sz w:val="20"/>
          <w:szCs w:val="20"/>
        </w:rPr>
        <w:t>ремонта</w:t>
      </w:r>
      <w:proofErr w:type="gramEnd"/>
      <w:r w:rsidRPr="00884F83">
        <w:rPr>
          <w:rFonts w:ascii="Times New Roman" w:hAnsi="Times New Roman"/>
          <w:sz w:val="20"/>
          <w:szCs w:val="20"/>
        </w:rPr>
        <w:t xml:space="preserve"> автомобильных дорог, недостаточном финансировании по содержанию автомобильных дорог привели к ухудшению условий движения.</w:t>
      </w:r>
    </w:p>
    <w:p w:rsidR="00884F83" w:rsidRPr="00884F83" w:rsidRDefault="00884F83" w:rsidP="00884F83">
      <w:pPr>
        <w:spacing w:after="0" w:line="240" w:lineRule="auto"/>
        <w:ind w:firstLine="740"/>
        <w:jc w:val="both"/>
        <w:rPr>
          <w:rFonts w:ascii="Times New Roman" w:hAnsi="Times New Roman"/>
          <w:sz w:val="20"/>
          <w:szCs w:val="20"/>
        </w:rPr>
      </w:pPr>
      <w:r w:rsidRPr="00884F83">
        <w:rPr>
          <w:rFonts w:ascii="Times New Roman" w:hAnsi="Times New Roman"/>
          <w:sz w:val="20"/>
          <w:szCs w:val="20"/>
        </w:rPr>
        <w:t>Обеспечение безопасности дорожного движения на улицах населенных пунктов и автомобильных дорогах поселения, предупреждение дорожно-транспортных происшествий (ДТП) и снижение тяжести их последствий является на сегодня одной из актуальных задач.</w:t>
      </w:r>
    </w:p>
    <w:p w:rsidR="00884F83" w:rsidRPr="00884F83" w:rsidRDefault="00884F83" w:rsidP="00884F83">
      <w:pPr>
        <w:spacing w:after="0" w:line="240" w:lineRule="auto"/>
        <w:ind w:firstLine="900"/>
        <w:jc w:val="both"/>
        <w:rPr>
          <w:rFonts w:ascii="Times New Roman" w:hAnsi="Times New Roman"/>
          <w:sz w:val="20"/>
          <w:szCs w:val="20"/>
        </w:rPr>
      </w:pPr>
      <w:r w:rsidRPr="00884F83">
        <w:rPr>
          <w:rFonts w:ascii="Times New Roman" w:hAnsi="Times New Roman"/>
          <w:sz w:val="20"/>
          <w:szCs w:val="20"/>
        </w:rPr>
        <w:t>Сложная обстановка с аварийностью и наличие тенденций к дальнейшему ухудшению ситуации во многом объясняются следующими причинами:</w:t>
      </w:r>
    </w:p>
    <w:p w:rsidR="00884F83" w:rsidRPr="00884F83" w:rsidRDefault="00884F83" w:rsidP="00884F83">
      <w:pPr>
        <w:spacing w:after="0" w:line="240" w:lineRule="auto"/>
        <w:ind w:firstLine="900"/>
        <w:jc w:val="both"/>
        <w:rPr>
          <w:rFonts w:ascii="Times New Roman" w:hAnsi="Times New Roman"/>
          <w:sz w:val="20"/>
          <w:szCs w:val="20"/>
        </w:rPr>
      </w:pPr>
      <w:r w:rsidRPr="00884F83">
        <w:rPr>
          <w:rFonts w:ascii="Times New Roman" w:hAnsi="Times New Roman"/>
          <w:sz w:val="20"/>
          <w:szCs w:val="20"/>
        </w:rPr>
        <w:t>постоянно возрастающая мобильность населения;</w:t>
      </w:r>
    </w:p>
    <w:p w:rsidR="00884F83" w:rsidRPr="00884F83" w:rsidRDefault="00884F83" w:rsidP="00884F83">
      <w:pPr>
        <w:spacing w:after="0" w:line="240" w:lineRule="auto"/>
        <w:ind w:firstLine="900"/>
        <w:jc w:val="both"/>
        <w:rPr>
          <w:rFonts w:ascii="Times New Roman" w:hAnsi="Times New Roman"/>
          <w:sz w:val="20"/>
          <w:szCs w:val="20"/>
        </w:rPr>
      </w:pPr>
      <w:r w:rsidRPr="00884F83">
        <w:rPr>
          <w:rFonts w:ascii="Times New Roman" w:hAnsi="Times New Roman"/>
          <w:sz w:val="20"/>
          <w:szCs w:val="20"/>
        </w:rPr>
        <w:t>уменьшение перевозок общественным транспортом и увеличение перевозок личным транспортом.</w:t>
      </w:r>
    </w:p>
    <w:p w:rsidR="00884F83" w:rsidRPr="00884F83" w:rsidRDefault="00884F83" w:rsidP="00884F83">
      <w:pPr>
        <w:spacing w:after="0" w:line="240" w:lineRule="auto"/>
        <w:ind w:firstLine="900"/>
        <w:jc w:val="both"/>
        <w:rPr>
          <w:rFonts w:ascii="Times New Roman" w:hAnsi="Times New Roman"/>
          <w:sz w:val="20"/>
          <w:szCs w:val="20"/>
        </w:rPr>
      </w:pPr>
      <w:r w:rsidRPr="00884F83">
        <w:rPr>
          <w:rFonts w:ascii="Times New Roman" w:hAnsi="Times New Roman"/>
          <w:sz w:val="20"/>
          <w:szCs w:val="20"/>
        </w:rPr>
        <w:t>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 координации усилий всех заинтересованных служб и населения, органов местного самоуправления.</w:t>
      </w:r>
    </w:p>
    <w:p w:rsidR="00884F83" w:rsidRPr="00884F83" w:rsidRDefault="00884F83" w:rsidP="00884F83">
      <w:pPr>
        <w:spacing w:after="0" w:line="240" w:lineRule="auto"/>
        <w:ind w:firstLine="900"/>
        <w:jc w:val="both"/>
        <w:rPr>
          <w:rFonts w:ascii="Times New Roman" w:hAnsi="Times New Roman"/>
          <w:sz w:val="20"/>
          <w:szCs w:val="20"/>
        </w:rPr>
      </w:pPr>
      <w:r w:rsidRPr="00884F83">
        <w:rPr>
          <w:rFonts w:ascii="Times New Roman" w:hAnsi="Times New Roman"/>
          <w:sz w:val="20"/>
          <w:szCs w:val="20"/>
        </w:rPr>
        <w:t>Ситуация усугубляется юридической безответственностью за совершенные правонарушения, безразличным отношением к возможным последствиям дорожно-транспортных происшествий, отсутствием адекватного понимания участниками дорожного движения причин возникновения дорожно-транспортных происшествий, недостаточным вовлечением населения в деятельность по предупреждению дорожно-транспортных происшествий.</w:t>
      </w:r>
    </w:p>
    <w:p w:rsidR="00884F83" w:rsidRPr="00884F83" w:rsidRDefault="00884F83" w:rsidP="00884F83">
      <w:pPr>
        <w:spacing w:after="0" w:line="240" w:lineRule="auto"/>
        <w:ind w:firstLine="900"/>
        <w:jc w:val="both"/>
        <w:rPr>
          <w:rFonts w:ascii="Times New Roman" w:hAnsi="Times New Roman"/>
          <w:sz w:val="20"/>
          <w:szCs w:val="20"/>
        </w:rPr>
      </w:pPr>
      <w:r w:rsidRPr="00884F83">
        <w:rPr>
          <w:rFonts w:ascii="Times New Roman" w:hAnsi="Times New Roman"/>
          <w:sz w:val="20"/>
          <w:szCs w:val="20"/>
        </w:rPr>
        <w:t>Таким образом, необходимость разработки и реализации Программы обусловлена следующими причинами:</w:t>
      </w:r>
    </w:p>
    <w:p w:rsidR="00884F83" w:rsidRPr="00884F83" w:rsidRDefault="00884F83" w:rsidP="00884F83">
      <w:pPr>
        <w:spacing w:after="0" w:line="240" w:lineRule="auto"/>
        <w:ind w:firstLine="900"/>
        <w:jc w:val="both"/>
        <w:rPr>
          <w:rFonts w:ascii="Times New Roman" w:hAnsi="Times New Roman"/>
          <w:sz w:val="20"/>
          <w:szCs w:val="20"/>
        </w:rPr>
      </w:pPr>
      <w:r w:rsidRPr="00884F83">
        <w:rPr>
          <w:rFonts w:ascii="Times New Roman" w:hAnsi="Times New Roman"/>
          <w:sz w:val="20"/>
          <w:szCs w:val="20"/>
        </w:rPr>
        <w:t>социально-экономическая острота проблемы;</w:t>
      </w:r>
    </w:p>
    <w:p w:rsidR="00884F83" w:rsidRPr="00884F83" w:rsidRDefault="00884F83" w:rsidP="00884F83">
      <w:pPr>
        <w:spacing w:after="0" w:line="240" w:lineRule="auto"/>
        <w:ind w:firstLine="900"/>
        <w:jc w:val="both"/>
        <w:rPr>
          <w:rFonts w:ascii="Times New Roman" w:hAnsi="Times New Roman"/>
          <w:sz w:val="20"/>
          <w:szCs w:val="20"/>
        </w:rPr>
      </w:pPr>
      <w:r w:rsidRPr="00884F83">
        <w:rPr>
          <w:rFonts w:ascii="Times New Roman" w:hAnsi="Times New Roman"/>
          <w:sz w:val="20"/>
          <w:szCs w:val="20"/>
        </w:rPr>
        <w:t>межотраслевой и межведомственный характер проблемы;</w:t>
      </w:r>
    </w:p>
    <w:p w:rsidR="00884F83" w:rsidRPr="00884F83" w:rsidRDefault="00884F83" w:rsidP="00884F83">
      <w:pPr>
        <w:spacing w:after="0" w:line="240" w:lineRule="auto"/>
        <w:ind w:firstLine="900"/>
        <w:jc w:val="both"/>
        <w:rPr>
          <w:rFonts w:ascii="Times New Roman" w:hAnsi="Times New Roman"/>
          <w:sz w:val="20"/>
          <w:szCs w:val="20"/>
        </w:rPr>
      </w:pPr>
      <w:r w:rsidRPr="00884F83">
        <w:rPr>
          <w:rFonts w:ascii="Times New Roman" w:hAnsi="Times New Roman"/>
          <w:sz w:val="20"/>
          <w:szCs w:val="20"/>
        </w:rPr>
        <w:t>необходимость привлечения к решению проблемы органов местного самоуправления и общественных организаций.</w:t>
      </w:r>
    </w:p>
    <w:p w:rsidR="00884F83" w:rsidRPr="00884F83" w:rsidRDefault="00884F83" w:rsidP="00884F83">
      <w:pPr>
        <w:spacing w:after="0" w:line="240" w:lineRule="auto"/>
        <w:ind w:firstLine="900"/>
        <w:jc w:val="both"/>
        <w:rPr>
          <w:rFonts w:ascii="Times New Roman" w:hAnsi="Times New Roman"/>
          <w:sz w:val="20"/>
          <w:szCs w:val="20"/>
        </w:rPr>
      </w:pPr>
      <w:r w:rsidRPr="00884F83">
        <w:rPr>
          <w:rFonts w:ascii="Times New Roman" w:hAnsi="Times New Roman"/>
          <w:sz w:val="20"/>
          <w:szCs w:val="20"/>
        </w:rPr>
        <w:t>Применение программно-целевого метода позволит осуществить:</w:t>
      </w:r>
    </w:p>
    <w:p w:rsidR="00884F83" w:rsidRPr="00884F83" w:rsidRDefault="00884F83" w:rsidP="00884F83">
      <w:pPr>
        <w:spacing w:after="0" w:line="240" w:lineRule="auto"/>
        <w:ind w:firstLine="900"/>
        <w:jc w:val="both"/>
        <w:rPr>
          <w:rFonts w:ascii="Times New Roman" w:hAnsi="Times New Roman"/>
          <w:sz w:val="20"/>
          <w:szCs w:val="20"/>
        </w:rPr>
      </w:pPr>
      <w:r w:rsidRPr="00884F83">
        <w:rPr>
          <w:rFonts w:ascii="Times New Roman" w:hAnsi="Times New Roman"/>
          <w:sz w:val="20"/>
          <w:szCs w:val="20"/>
        </w:rPr>
        <w:t>развитие и использование научного подхода при исследовании причин возникновения дорожно-транспортных происшествий, а также формирование основ и приоритетных направлений профилактики дорожно-транспортных происшествий и снижения тяжести их последствий;</w:t>
      </w:r>
    </w:p>
    <w:p w:rsidR="00884F83" w:rsidRPr="00884F83" w:rsidRDefault="00884F83" w:rsidP="00884F83">
      <w:pPr>
        <w:spacing w:after="0" w:line="240" w:lineRule="auto"/>
        <w:ind w:firstLine="900"/>
        <w:jc w:val="both"/>
        <w:rPr>
          <w:rFonts w:ascii="Times New Roman" w:hAnsi="Times New Roman"/>
          <w:sz w:val="20"/>
          <w:szCs w:val="20"/>
        </w:rPr>
      </w:pPr>
      <w:r w:rsidRPr="00884F83">
        <w:rPr>
          <w:rFonts w:ascii="Times New Roman" w:hAnsi="Times New Roman"/>
          <w:sz w:val="20"/>
          <w:szCs w:val="20"/>
        </w:rPr>
        <w:t>координацию деятельности органов местного самоуправления в области обеспечения безопасности дорожного движения;</w:t>
      </w:r>
    </w:p>
    <w:p w:rsidR="00884F83" w:rsidRPr="00884F83" w:rsidRDefault="00884F83" w:rsidP="00884F83">
      <w:pPr>
        <w:spacing w:after="0" w:line="240" w:lineRule="auto"/>
        <w:ind w:firstLine="900"/>
        <w:jc w:val="both"/>
        <w:rPr>
          <w:rFonts w:ascii="Times New Roman" w:hAnsi="Times New Roman"/>
          <w:sz w:val="20"/>
          <w:szCs w:val="20"/>
        </w:rPr>
      </w:pPr>
      <w:r w:rsidRPr="00884F83">
        <w:rPr>
          <w:rFonts w:ascii="Times New Roman" w:hAnsi="Times New Roman"/>
          <w:sz w:val="20"/>
          <w:szCs w:val="20"/>
        </w:rPr>
        <w:t>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884F83" w:rsidRPr="00884F83" w:rsidRDefault="00884F83" w:rsidP="00884F83">
      <w:pPr>
        <w:spacing w:after="0" w:line="240" w:lineRule="auto"/>
        <w:ind w:firstLine="900"/>
        <w:jc w:val="both"/>
        <w:rPr>
          <w:rFonts w:ascii="Times New Roman" w:hAnsi="Times New Roman"/>
          <w:sz w:val="20"/>
          <w:szCs w:val="20"/>
        </w:rPr>
      </w:pPr>
    </w:p>
    <w:p w:rsidR="00884F83" w:rsidRPr="00884F83" w:rsidRDefault="00884F83" w:rsidP="00884F83">
      <w:pPr>
        <w:pStyle w:val="af8"/>
        <w:jc w:val="center"/>
        <w:rPr>
          <w:b/>
          <w:sz w:val="20"/>
          <w:szCs w:val="20"/>
        </w:rPr>
      </w:pPr>
      <w:r w:rsidRPr="00884F83">
        <w:rPr>
          <w:b/>
          <w:sz w:val="20"/>
          <w:szCs w:val="20"/>
        </w:rPr>
        <w:t>Основные показатели и анализ социальных, финансово-экономических и прочих рисков реализации муниципальной программы</w:t>
      </w:r>
    </w:p>
    <w:p w:rsidR="00884F83" w:rsidRPr="00884F83" w:rsidRDefault="00884F83" w:rsidP="00884F83">
      <w:pPr>
        <w:pStyle w:val="af8"/>
        <w:jc w:val="center"/>
        <w:rPr>
          <w:b/>
          <w:sz w:val="20"/>
          <w:szCs w:val="20"/>
        </w:rPr>
      </w:pPr>
    </w:p>
    <w:p w:rsidR="00884F83" w:rsidRPr="00884F83" w:rsidRDefault="00884F83" w:rsidP="00884F83">
      <w:pPr>
        <w:spacing w:after="0" w:line="240" w:lineRule="auto"/>
        <w:jc w:val="both"/>
        <w:rPr>
          <w:rFonts w:ascii="Times New Roman" w:hAnsi="Times New Roman"/>
          <w:sz w:val="20"/>
          <w:szCs w:val="20"/>
        </w:rPr>
      </w:pPr>
      <w:r w:rsidRPr="00884F83">
        <w:rPr>
          <w:rFonts w:ascii="Times New Roman" w:hAnsi="Times New Roman"/>
          <w:sz w:val="20"/>
          <w:szCs w:val="20"/>
        </w:rPr>
        <w:t xml:space="preserve">        Основными показателями реализации муниципальной программы являются:</w:t>
      </w:r>
    </w:p>
    <w:p w:rsidR="00884F83" w:rsidRPr="00884F83" w:rsidRDefault="00884F83" w:rsidP="00884F83">
      <w:pPr>
        <w:spacing w:after="0" w:line="240" w:lineRule="auto"/>
        <w:ind w:firstLine="720"/>
        <w:jc w:val="both"/>
        <w:rPr>
          <w:rFonts w:ascii="Times New Roman" w:hAnsi="Times New Roman"/>
          <w:sz w:val="20"/>
          <w:szCs w:val="20"/>
        </w:rPr>
      </w:pPr>
      <w:r w:rsidRPr="00884F83">
        <w:rPr>
          <w:rFonts w:ascii="Times New Roman" w:hAnsi="Times New Roman"/>
          <w:sz w:val="20"/>
          <w:szCs w:val="20"/>
        </w:rPr>
        <w:t>- уменьшение доли протяженности автомобильных дорог общего пользования населенных пунктов, не отвечающих нормативным требованиям, к общей протяженности автомобильных дорог общего пользования населенных пунктов;</w:t>
      </w:r>
    </w:p>
    <w:p w:rsidR="00884F83" w:rsidRPr="00884F83" w:rsidRDefault="00884F83" w:rsidP="00884F83">
      <w:pPr>
        <w:spacing w:after="0" w:line="240" w:lineRule="auto"/>
        <w:ind w:firstLine="720"/>
        <w:jc w:val="both"/>
        <w:rPr>
          <w:rFonts w:ascii="Times New Roman" w:hAnsi="Times New Roman"/>
          <w:sz w:val="20"/>
          <w:szCs w:val="20"/>
        </w:rPr>
      </w:pPr>
      <w:r w:rsidRPr="00884F83">
        <w:rPr>
          <w:rFonts w:ascii="Times New Roman" w:hAnsi="Times New Roman"/>
          <w:sz w:val="20"/>
          <w:szCs w:val="20"/>
        </w:rPr>
        <w:t>- увеличение общей протяженности отремонтированных автомобильных дорог общего пользования населенных пунктов;</w:t>
      </w:r>
    </w:p>
    <w:p w:rsidR="00884F83" w:rsidRPr="00884F83" w:rsidRDefault="00884F83" w:rsidP="00884F83">
      <w:pPr>
        <w:autoSpaceDE w:val="0"/>
        <w:autoSpaceDN w:val="0"/>
        <w:adjustRightInd w:val="0"/>
        <w:spacing w:after="0" w:line="240" w:lineRule="auto"/>
        <w:ind w:firstLine="720"/>
        <w:jc w:val="both"/>
        <w:rPr>
          <w:rFonts w:ascii="Times New Roman" w:hAnsi="Times New Roman"/>
          <w:sz w:val="20"/>
          <w:szCs w:val="20"/>
        </w:rPr>
      </w:pPr>
      <w:r w:rsidRPr="00884F83">
        <w:rPr>
          <w:rFonts w:ascii="Times New Roman" w:hAnsi="Times New Roman"/>
          <w:color w:val="000000"/>
          <w:sz w:val="20"/>
          <w:szCs w:val="20"/>
        </w:rPr>
        <w:t>Финансовое обеспечение реализации муниципальной программы осуществляется за счет бюджетных ассигнований бюджета Сушиловского сельского поселения.</w:t>
      </w:r>
    </w:p>
    <w:p w:rsidR="00884F83" w:rsidRPr="00884F83" w:rsidRDefault="00884F83" w:rsidP="00884F83">
      <w:pPr>
        <w:spacing w:after="0" w:line="240" w:lineRule="auto"/>
        <w:ind w:firstLine="720"/>
        <w:jc w:val="both"/>
        <w:rPr>
          <w:rFonts w:ascii="Times New Roman" w:hAnsi="Times New Roman"/>
          <w:color w:val="FF0000"/>
          <w:sz w:val="20"/>
          <w:szCs w:val="20"/>
        </w:rPr>
      </w:pPr>
      <w:r w:rsidRPr="00884F83">
        <w:rPr>
          <w:rFonts w:ascii="Times New Roman" w:hAnsi="Times New Roman"/>
          <w:sz w:val="20"/>
          <w:szCs w:val="20"/>
        </w:rPr>
        <w:t>Общий объем финансирования Программы в 2025-2027 годах составляет</w:t>
      </w:r>
      <w:r w:rsidRPr="00884F83">
        <w:rPr>
          <w:rFonts w:ascii="Times New Roman" w:hAnsi="Times New Roman"/>
          <w:color w:val="FF0000"/>
          <w:sz w:val="20"/>
          <w:szCs w:val="20"/>
        </w:rPr>
        <w:t xml:space="preserve"> </w:t>
      </w:r>
    </w:p>
    <w:p w:rsidR="00884F83" w:rsidRPr="00884F83" w:rsidRDefault="00884F83" w:rsidP="00884F83">
      <w:pPr>
        <w:spacing w:after="0" w:line="240" w:lineRule="auto"/>
        <w:ind w:firstLine="720"/>
        <w:jc w:val="both"/>
        <w:rPr>
          <w:rFonts w:ascii="Times New Roman" w:hAnsi="Times New Roman"/>
          <w:sz w:val="20"/>
          <w:szCs w:val="20"/>
        </w:rPr>
      </w:pPr>
      <w:r w:rsidRPr="00884F83">
        <w:rPr>
          <w:rFonts w:ascii="Times New Roman" w:hAnsi="Times New Roman"/>
          <w:b/>
          <w:bCs/>
          <w:sz w:val="20"/>
          <w:szCs w:val="20"/>
        </w:rPr>
        <w:t>6 311,406 тыс.</w:t>
      </w:r>
      <w:r w:rsidRPr="00884F83">
        <w:rPr>
          <w:rFonts w:ascii="Times New Roman" w:hAnsi="Times New Roman"/>
          <w:b/>
          <w:sz w:val="20"/>
          <w:szCs w:val="20"/>
        </w:rPr>
        <w:t xml:space="preserve"> рублей.</w:t>
      </w:r>
    </w:p>
    <w:p w:rsidR="00884F83" w:rsidRPr="00884F83" w:rsidRDefault="00884F83" w:rsidP="00884F83">
      <w:pPr>
        <w:spacing w:after="0" w:line="240" w:lineRule="auto"/>
        <w:ind w:firstLine="720"/>
        <w:jc w:val="both"/>
        <w:rPr>
          <w:rFonts w:ascii="Times New Roman" w:hAnsi="Times New Roman"/>
          <w:color w:val="000000"/>
          <w:sz w:val="20"/>
          <w:szCs w:val="20"/>
        </w:rPr>
      </w:pPr>
      <w:proofErr w:type="gramStart"/>
      <w:r w:rsidRPr="00884F83">
        <w:rPr>
          <w:rFonts w:ascii="Times New Roman" w:hAnsi="Times New Roman"/>
          <w:color w:val="000000"/>
          <w:sz w:val="20"/>
          <w:szCs w:val="20"/>
        </w:rPr>
        <w:t>Реализация мероприятий муниципальной программы будет осуществляться за счет средств бюджета сельского поселения, средств муниципального дорожного фонда сельского поселения, формируемого за счёт поступления доходов от уплаты акцизов на дизельное топливо, на моторные масла для дизельных и (или) карбюраторных двигателей, на автомобильный бензин,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w:t>
      </w:r>
      <w:proofErr w:type="gramEnd"/>
      <w:r w:rsidRPr="00884F83">
        <w:rPr>
          <w:rFonts w:ascii="Times New Roman" w:hAnsi="Times New Roman"/>
          <w:color w:val="000000"/>
          <w:sz w:val="20"/>
          <w:szCs w:val="20"/>
        </w:rPr>
        <w:t xml:space="preserve"> местные бюджеты, а также может осуществляться за счет средств  областного бюджета  и внебюджетных источников.</w:t>
      </w:r>
    </w:p>
    <w:p w:rsidR="00884F83" w:rsidRPr="00884F83" w:rsidRDefault="00884F83" w:rsidP="00884F83">
      <w:pPr>
        <w:spacing w:after="0" w:line="240" w:lineRule="auto"/>
        <w:ind w:firstLine="720"/>
        <w:jc w:val="both"/>
        <w:rPr>
          <w:rFonts w:ascii="Times New Roman" w:hAnsi="Times New Roman"/>
          <w:color w:val="000000"/>
          <w:sz w:val="20"/>
          <w:szCs w:val="20"/>
        </w:rPr>
      </w:pPr>
      <w:proofErr w:type="gramStart"/>
      <w:r w:rsidRPr="00884F83">
        <w:rPr>
          <w:rFonts w:ascii="Times New Roman" w:hAnsi="Times New Roman"/>
          <w:color w:val="000000"/>
          <w:sz w:val="20"/>
          <w:szCs w:val="20"/>
        </w:rPr>
        <w:lastRenderedPageBreak/>
        <w:t>В случае несоответствия объемов финансового обеспечения за счет средств   бюджета Сушиловского сельского поселения в муниципальной программе объемам бюджетных ассигнований, предусмотренным решением Совета депутатов Сушиловского сельского поселения о бюджете Сушиловского сельского поселения  на очередной финансовый год и на плановый период на реализацию муниципальной программы, ответственный исполнитель готовит проект постанов</w:t>
      </w:r>
      <w:r w:rsidRPr="00884F83">
        <w:rPr>
          <w:rFonts w:ascii="Times New Roman" w:hAnsi="Times New Roman"/>
          <w:color w:val="000000"/>
          <w:sz w:val="20"/>
          <w:szCs w:val="20"/>
        </w:rPr>
        <w:softHyphen/>
        <w:t>ления Администрации Сушиловского сельского поселения о внесении изменений в муниципальную программу, касающихся ее</w:t>
      </w:r>
      <w:proofErr w:type="gramEnd"/>
      <w:r w:rsidRPr="00884F83">
        <w:rPr>
          <w:rFonts w:ascii="Times New Roman" w:hAnsi="Times New Roman"/>
          <w:color w:val="000000"/>
          <w:sz w:val="20"/>
          <w:szCs w:val="20"/>
        </w:rPr>
        <w:t xml:space="preserve"> финансового обеспечения, целевых показателей, перечня мероприятий на текущий год.</w:t>
      </w:r>
    </w:p>
    <w:p w:rsidR="00884F83" w:rsidRPr="00884F83" w:rsidRDefault="00884F83" w:rsidP="00884F83">
      <w:pPr>
        <w:spacing w:after="0" w:line="240" w:lineRule="auto"/>
        <w:jc w:val="both"/>
        <w:rPr>
          <w:rFonts w:ascii="Times New Roman" w:hAnsi="Times New Roman"/>
          <w:color w:val="000000"/>
          <w:sz w:val="20"/>
          <w:szCs w:val="20"/>
        </w:rPr>
      </w:pPr>
    </w:p>
    <w:p w:rsidR="00884F83" w:rsidRPr="00884F83" w:rsidRDefault="00884F83" w:rsidP="00884F83">
      <w:pPr>
        <w:spacing w:after="0" w:line="240" w:lineRule="auto"/>
        <w:jc w:val="center"/>
        <w:rPr>
          <w:rFonts w:ascii="Times New Roman" w:hAnsi="Times New Roman"/>
          <w:b/>
          <w:sz w:val="20"/>
          <w:szCs w:val="20"/>
        </w:rPr>
      </w:pPr>
      <w:r w:rsidRPr="00884F83">
        <w:rPr>
          <w:rFonts w:ascii="Times New Roman" w:hAnsi="Times New Roman"/>
          <w:b/>
          <w:sz w:val="20"/>
          <w:szCs w:val="20"/>
        </w:rPr>
        <w:t>Механизм управления реализацией муниципальной программы</w:t>
      </w:r>
    </w:p>
    <w:p w:rsidR="00884F83" w:rsidRPr="00884F83" w:rsidRDefault="00884F83" w:rsidP="00884F83">
      <w:pPr>
        <w:spacing w:after="0" w:line="240" w:lineRule="auto"/>
        <w:jc w:val="center"/>
        <w:rPr>
          <w:rFonts w:ascii="Times New Roman" w:hAnsi="Times New Roman"/>
          <w:b/>
          <w:sz w:val="20"/>
          <w:szCs w:val="20"/>
        </w:rPr>
      </w:pPr>
    </w:p>
    <w:p w:rsidR="00884F83" w:rsidRPr="00884F83" w:rsidRDefault="00884F83" w:rsidP="00884F83">
      <w:pPr>
        <w:spacing w:after="0" w:line="240" w:lineRule="auto"/>
        <w:jc w:val="both"/>
        <w:rPr>
          <w:rFonts w:ascii="Times New Roman" w:hAnsi="Times New Roman"/>
          <w:color w:val="000000"/>
          <w:sz w:val="20"/>
          <w:szCs w:val="20"/>
        </w:rPr>
      </w:pPr>
      <w:r w:rsidRPr="00884F83">
        <w:rPr>
          <w:rFonts w:ascii="Times New Roman" w:hAnsi="Times New Roman"/>
          <w:color w:val="000000"/>
          <w:sz w:val="20"/>
          <w:szCs w:val="20"/>
        </w:rPr>
        <w:t xml:space="preserve">     Мониторинг хода реализации муниципальных программ осуществляет должностное лицо Администрации Сушиловского сельского поселения, ведущее вопросы финансово-экономической деятельности сельского поселения. Результаты монито</w:t>
      </w:r>
      <w:r w:rsidRPr="00884F83">
        <w:rPr>
          <w:rFonts w:ascii="Times New Roman" w:hAnsi="Times New Roman"/>
          <w:color w:val="000000"/>
          <w:sz w:val="20"/>
          <w:szCs w:val="20"/>
        </w:rPr>
        <w:softHyphen/>
        <w:t xml:space="preserve">ринга и оценки выполнения целевых показателей ежегодно до 15 апреля года, следующего за </w:t>
      </w:r>
      <w:proofErr w:type="gramStart"/>
      <w:r w:rsidRPr="00884F83">
        <w:rPr>
          <w:rFonts w:ascii="Times New Roman" w:hAnsi="Times New Roman"/>
          <w:color w:val="000000"/>
          <w:sz w:val="20"/>
          <w:szCs w:val="20"/>
        </w:rPr>
        <w:t>отчетным</w:t>
      </w:r>
      <w:proofErr w:type="gramEnd"/>
      <w:r w:rsidRPr="00884F83">
        <w:rPr>
          <w:rFonts w:ascii="Times New Roman" w:hAnsi="Times New Roman"/>
          <w:color w:val="000000"/>
          <w:sz w:val="20"/>
          <w:szCs w:val="20"/>
        </w:rPr>
        <w:t>, докладываются Главе Администрации Сушиловского сельского поселения.</w:t>
      </w:r>
    </w:p>
    <w:p w:rsidR="00884F83" w:rsidRPr="00884F83" w:rsidRDefault="00884F83" w:rsidP="00884F83">
      <w:pPr>
        <w:spacing w:after="0" w:line="240" w:lineRule="auto"/>
        <w:jc w:val="both"/>
        <w:rPr>
          <w:rFonts w:ascii="Times New Roman" w:hAnsi="Times New Roman"/>
          <w:color w:val="000000"/>
          <w:sz w:val="20"/>
          <w:szCs w:val="20"/>
        </w:rPr>
      </w:pPr>
      <w:r w:rsidRPr="00884F83">
        <w:rPr>
          <w:rFonts w:ascii="Times New Roman" w:hAnsi="Times New Roman"/>
          <w:color w:val="000000"/>
          <w:sz w:val="20"/>
          <w:szCs w:val="20"/>
        </w:rPr>
        <w:t xml:space="preserve">       </w:t>
      </w:r>
      <w:proofErr w:type="gramStart"/>
      <w:r w:rsidRPr="00884F83">
        <w:rPr>
          <w:rFonts w:ascii="Times New Roman" w:hAnsi="Times New Roman"/>
          <w:color w:val="000000"/>
          <w:sz w:val="20"/>
          <w:szCs w:val="20"/>
        </w:rPr>
        <w:t>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сельского поселения и направляет должностному лицу Администрации Сушиловского сельского поселения, ведущему вопросы финансово-экономической деятельности сельского поселения.</w:t>
      </w:r>
      <w:proofErr w:type="gramEnd"/>
    </w:p>
    <w:p w:rsidR="00884F83" w:rsidRPr="00884F83" w:rsidRDefault="00884F83" w:rsidP="00884F83">
      <w:pPr>
        <w:spacing w:after="0" w:line="240" w:lineRule="auto"/>
        <w:jc w:val="both"/>
        <w:rPr>
          <w:rFonts w:ascii="Times New Roman" w:hAnsi="Times New Roman"/>
          <w:sz w:val="20"/>
          <w:szCs w:val="20"/>
        </w:rPr>
      </w:pPr>
      <w:r w:rsidRPr="00884F83">
        <w:rPr>
          <w:rFonts w:ascii="Times New Roman" w:hAnsi="Times New Roman"/>
          <w:color w:val="000000"/>
          <w:sz w:val="20"/>
          <w:szCs w:val="20"/>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884F83" w:rsidRPr="00884F83" w:rsidRDefault="00884F83" w:rsidP="00884F83">
      <w:pPr>
        <w:spacing w:after="0" w:line="240" w:lineRule="auto"/>
        <w:rPr>
          <w:rFonts w:ascii="Times New Roman" w:hAnsi="Times New Roman"/>
          <w:b/>
          <w:sz w:val="20"/>
          <w:szCs w:val="20"/>
        </w:rPr>
        <w:sectPr w:rsidR="00884F83" w:rsidRPr="00884F83" w:rsidSect="00AF44CB">
          <w:pgSz w:w="11906" w:h="16838"/>
          <w:pgMar w:top="567" w:right="567" w:bottom="1134" w:left="1134" w:header="709" w:footer="709" w:gutter="0"/>
          <w:cols w:space="720"/>
        </w:sectPr>
      </w:pPr>
    </w:p>
    <w:p w:rsidR="00884F83" w:rsidRPr="00884F83" w:rsidRDefault="00884F83" w:rsidP="00884F83">
      <w:pPr>
        <w:spacing w:after="0" w:line="240" w:lineRule="auto"/>
        <w:rPr>
          <w:rFonts w:ascii="Times New Roman" w:hAnsi="Times New Roman"/>
          <w:b/>
          <w:bCs/>
          <w:color w:val="000000"/>
          <w:sz w:val="20"/>
          <w:szCs w:val="20"/>
        </w:rPr>
      </w:pPr>
    </w:p>
    <w:p w:rsidR="00884F83" w:rsidRPr="00884F83" w:rsidRDefault="00884F83" w:rsidP="00884F83">
      <w:pPr>
        <w:spacing w:after="0" w:line="240" w:lineRule="auto"/>
        <w:jc w:val="center"/>
        <w:rPr>
          <w:rFonts w:ascii="Times New Roman" w:hAnsi="Times New Roman"/>
          <w:b/>
          <w:bCs/>
          <w:color w:val="000000"/>
          <w:sz w:val="20"/>
          <w:szCs w:val="20"/>
        </w:rPr>
      </w:pPr>
      <w:r w:rsidRPr="00884F83">
        <w:rPr>
          <w:rFonts w:ascii="Times New Roman" w:hAnsi="Times New Roman"/>
          <w:b/>
          <w:bCs/>
          <w:color w:val="000000"/>
          <w:sz w:val="20"/>
          <w:szCs w:val="20"/>
        </w:rPr>
        <w:t>Мероприятия муниципальной программы</w:t>
      </w:r>
    </w:p>
    <w:tbl>
      <w:tblPr>
        <w:tblW w:w="155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4051"/>
        <w:gridCol w:w="2694"/>
        <w:gridCol w:w="1245"/>
        <w:gridCol w:w="1867"/>
        <w:gridCol w:w="1568"/>
        <w:gridCol w:w="1126"/>
        <w:gridCol w:w="1017"/>
        <w:gridCol w:w="1183"/>
      </w:tblGrid>
      <w:tr w:rsidR="00884F83" w:rsidRPr="00884F83" w:rsidTr="00956A06">
        <w:tc>
          <w:tcPr>
            <w:tcW w:w="845" w:type="dxa"/>
            <w:vMerge w:val="restart"/>
          </w:tcPr>
          <w:p w:rsidR="00884F83" w:rsidRPr="00884F83" w:rsidRDefault="00884F83" w:rsidP="00884F83">
            <w:pPr>
              <w:spacing w:after="0" w:line="240" w:lineRule="auto"/>
              <w:jc w:val="both"/>
              <w:rPr>
                <w:rFonts w:ascii="Times New Roman" w:hAnsi="Times New Roman"/>
                <w:bCs/>
                <w:color w:val="000000"/>
                <w:sz w:val="20"/>
                <w:szCs w:val="20"/>
              </w:rPr>
            </w:pPr>
            <w:r w:rsidRPr="00884F83">
              <w:rPr>
                <w:rFonts w:ascii="Times New Roman" w:hAnsi="Times New Roman"/>
                <w:bCs/>
                <w:color w:val="000000"/>
                <w:sz w:val="20"/>
                <w:szCs w:val="20"/>
              </w:rPr>
              <w:t>№</w:t>
            </w:r>
          </w:p>
          <w:p w:rsidR="00884F83" w:rsidRPr="00884F83" w:rsidRDefault="00884F83" w:rsidP="00884F83">
            <w:pPr>
              <w:spacing w:after="0" w:line="240" w:lineRule="auto"/>
              <w:jc w:val="both"/>
              <w:rPr>
                <w:rFonts w:ascii="Times New Roman" w:hAnsi="Times New Roman"/>
                <w:bCs/>
                <w:color w:val="000000"/>
                <w:sz w:val="20"/>
                <w:szCs w:val="20"/>
              </w:rPr>
            </w:pPr>
            <w:proofErr w:type="gramStart"/>
            <w:r w:rsidRPr="00884F83">
              <w:rPr>
                <w:rFonts w:ascii="Times New Roman" w:hAnsi="Times New Roman"/>
                <w:bCs/>
                <w:color w:val="000000"/>
                <w:sz w:val="20"/>
                <w:szCs w:val="20"/>
              </w:rPr>
              <w:t>п</w:t>
            </w:r>
            <w:proofErr w:type="gramEnd"/>
            <w:r w:rsidRPr="00884F83">
              <w:rPr>
                <w:rFonts w:ascii="Times New Roman" w:hAnsi="Times New Roman"/>
                <w:bCs/>
                <w:color w:val="000000"/>
                <w:sz w:val="20"/>
                <w:szCs w:val="20"/>
              </w:rPr>
              <w:t>/п</w:t>
            </w:r>
          </w:p>
        </w:tc>
        <w:tc>
          <w:tcPr>
            <w:tcW w:w="4051" w:type="dxa"/>
            <w:vMerge w:val="restart"/>
          </w:tcPr>
          <w:p w:rsidR="00884F83" w:rsidRPr="00884F83" w:rsidRDefault="00884F83" w:rsidP="00884F83">
            <w:pPr>
              <w:spacing w:after="0" w:line="240" w:lineRule="auto"/>
              <w:jc w:val="both"/>
              <w:rPr>
                <w:rFonts w:ascii="Times New Roman" w:hAnsi="Times New Roman"/>
                <w:bCs/>
                <w:color w:val="000000"/>
                <w:sz w:val="20"/>
                <w:szCs w:val="20"/>
              </w:rPr>
            </w:pPr>
            <w:r w:rsidRPr="00884F83">
              <w:rPr>
                <w:rFonts w:ascii="Times New Roman" w:hAnsi="Times New Roman"/>
                <w:bCs/>
                <w:color w:val="000000"/>
                <w:sz w:val="20"/>
                <w:szCs w:val="20"/>
              </w:rPr>
              <w:t xml:space="preserve">Наименование </w:t>
            </w:r>
          </w:p>
          <w:p w:rsidR="00884F83" w:rsidRPr="00884F83" w:rsidRDefault="00884F83" w:rsidP="00884F83">
            <w:pPr>
              <w:spacing w:after="0" w:line="240" w:lineRule="auto"/>
              <w:jc w:val="both"/>
              <w:rPr>
                <w:rFonts w:ascii="Times New Roman" w:hAnsi="Times New Roman"/>
                <w:bCs/>
                <w:color w:val="000000"/>
                <w:sz w:val="20"/>
                <w:szCs w:val="20"/>
              </w:rPr>
            </w:pPr>
            <w:r w:rsidRPr="00884F83">
              <w:rPr>
                <w:rFonts w:ascii="Times New Roman" w:hAnsi="Times New Roman"/>
                <w:bCs/>
                <w:color w:val="000000"/>
                <w:sz w:val="20"/>
                <w:szCs w:val="20"/>
              </w:rPr>
              <w:t>мероприятия</w:t>
            </w:r>
          </w:p>
        </w:tc>
        <w:tc>
          <w:tcPr>
            <w:tcW w:w="2694" w:type="dxa"/>
            <w:vMerge w:val="restart"/>
          </w:tcPr>
          <w:p w:rsidR="00884F83" w:rsidRPr="00884F83" w:rsidRDefault="00884F83" w:rsidP="00884F83">
            <w:pPr>
              <w:spacing w:after="0" w:line="240" w:lineRule="auto"/>
              <w:jc w:val="both"/>
              <w:rPr>
                <w:rFonts w:ascii="Times New Roman" w:hAnsi="Times New Roman"/>
                <w:bCs/>
                <w:color w:val="000000"/>
                <w:sz w:val="20"/>
                <w:szCs w:val="20"/>
              </w:rPr>
            </w:pPr>
            <w:r w:rsidRPr="00884F83">
              <w:rPr>
                <w:rFonts w:ascii="Times New Roman" w:hAnsi="Times New Roman"/>
                <w:bCs/>
                <w:color w:val="000000"/>
                <w:sz w:val="20"/>
                <w:szCs w:val="20"/>
              </w:rPr>
              <w:t>Исполнитель</w:t>
            </w:r>
          </w:p>
        </w:tc>
        <w:tc>
          <w:tcPr>
            <w:tcW w:w="1245" w:type="dxa"/>
            <w:vMerge w:val="restart"/>
          </w:tcPr>
          <w:p w:rsidR="00884F83" w:rsidRPr="00884F83" w:rsidRDefault="00884F83" w:rsidP="00884F83">
            <w:pPr>
              <w:spacing w:after="0" w:line="240" w:lineRule="auto"/>
              <w:jc w:val="both"/>
              <w:rPr>
                <w:rFonts w:ascii="Times New Roman" w:hAnsi="Times New Roman"/>
                <w:bCs/>
                <w:color w:val="000000"/>
                <w:sz w:val="20"/>
                <w:szCs w:val="20"/>
              </w:rPr>
            </w:pPr>
            <w:r w:rsidRPr="00884F83">
              <w:rPr>
                <w:rFonts w:ascii="Times New Roman" w:hAnsi="Times New Roman"/>
                <w:bCs/>
                <w:color w:val="000000"/>
                <w:sz w:val="20"/>
                <w:szCs w:val="20"/>
              </w:rPr>
              <w:t>Срок</w:t>
            </w:r>
          </w:p>
          <w:p w:rsidR="00884F83" w:rsidRPr="00884F83" w:rsidRDefault="00884F83" w:rsidP="00884F83">
            <w:pPr>
              <w:spacing w:after="0" w:line="240" w:lineRule="auto"/>
              <w:jc w:val="both"/>
              <w:rPr>
                <w:rFonts w:ascii="Times New Roman" w:hAnsi="Times New Roman"/>
                <w:bCs/>
                <w:color w:val="000000"/>
                <w:sz w:val="20"/>
                <w:szCs w:val="20"/>
              </w:rPr>
            </w:pPr>
            <w:proofErr w:type="spellStart"/>
            <w:r w:rsidRPr="00884F83">
              <w:rPr>
                <w:rFonts w:ascii="Times New Roman" w:hAnsi="Times New Roman"/>
                <w:bCs/>
                <w:color w:val="000000"/>
                <w:sz w:val="20"/>
                <w:szCs w:val="20"/>
              </w:rPr>
              <w:t>реализа</w:t>
            </w:r>
            <w:proofErr w:type="spellEnd"/>
            <w:r w:rsidRPr="00884F83">
              <w:rPr>
                <w:rFonts w:ascii="Times New Roman" w:hAnsi="Times New Roman"/>
                <w:bCs/>
                <w:color w:val="000000"/>
                <w:sz w:val="20"/>
                <w:szCs w:val="20"/>
              </w:rPr>
              <w:t>-</w:t>
            </w:r>
          </w:p>
          <w:p w:rsidR="00884F83" w:rsidRPr="00884F83" w:rsidRDefault="00884F83" w:rsidP="00884F83">
            <w:pPr>
              <w:spacing w:after="0" w:line="240" w:lineRule="auto"/>
              <w:jc w:val="both"/>
              <w:rPr>
                <w:rFonts w:ascii="Times New Roman" w:hAnsi="Times New Roman"/>
                <w:bCs/>
                <w:color w:val="000000"/>
                <w:sz w:val="20"/>
                <w:szCs w:val="20"/>
              </w:rPr>
            </w:pPr>
            <w:proofErr w:type="spellStart"/>
            <w:r w:rsidRPr="00884F83">
              <w:rPr>
                <w:rFonts w:ascii="Times New Roman" w:hAnsi="Times New Roman"/>
                <w:bCs/>
                <w:color w:val="000000"/>
                <w:sz w:val="20"/>
                <w:szCs w:val="20"/>
              </w:rPr>
              <w:t>ции</w:t>
            </w:r>
            <w:proofErr w:type="spellEnd"/>
          </w:p>
        </w:tc>
        <w:tc>
          <w:tcPr>
            <w:tcW w:w="1867" w:type="dxa"/>
            <w:vMerge w:val="restart"/>
          </w:tcPr>
          <w:p w:rsidR="00884F83" w:rsidRPr="00884F83" w:rsidRDefault="00884F83" w:rsidP="00884F83">
            <w:pPr>
              <w:spacing w:after="0" w:line="240" w:lineRule="auto"/>
              <w:jc w:val="both"/>
              <w:rPr>
                <w:rFonts w:ascii="Times New Roman" w:hAnsi="Times New Roman"/>
                <w:bCs/>
                <w:color w:val="000000"/>
                <w:sz w:val="20"/>
                <w:szCs w:val="20"/>
              </w:rPr>
            </w:pPr>
            <w:r w:rsidRPr="00884F83">
              <w:rPr>
                <w:rFonts w:ascii="Times New Roman" w:hAnsi="Times New Roman"/>
                <w:color w:val="000000"/>
                <w:sz w:val="20"/>
                <w:szCs w:val="20"/>
              </w:rPr>
              <w:t>Целевой показатель (номер целевого показателя из паспорта  про</w:t>
            </w:r>
            <w:r w:rsidRPr="00884F83">
              <w:rPr>
                <w:rFonts w:ascii="Times New Roman" w:hAnsi="Times New Roman"/>
                <w:color w:val="000000"/>
                <w:sz w:val="20"/>
                <w:szCs w:val="20"/>
              </w:rPr>
              <w:softHyphen/>
              <w:t>граммы)</w:t>
            </w:r>
          </w:p>
        </w:tc>
        <w:tc>
          <w:tcPr>
            <w:tcW w:w="1568" w:type="dxa"/>
            <w:vMerge w:val="restart"/>
          </w:tcPr>
          <w:p w:rsidR="00884F83" w:rsidRPr="00884F83" w:rsidRDefault="00884F83" w:rsidP="00884F83">
            <w:pPr>
              <w:spacing w:after="0" w:line="240" w:lineRule="auto"/>
              <w:jc w:val="both"/>
              <w:rPr>
                <w:rFonts w:ascii="Times New Roman" w:hAnsi="Times New Roman"/>
                <w:sz w:val="20"/>
                <w:szCs w:val="20"/>
              </w:rPr>
            </w:pPr>
            <w:r w:rsidRPr="00884F83">
              <w:rPr>
                <w:rFonts w:ascii="Times New Roman" w:hAnsi="Times New Roman"/>
                <w:color w:val="000000"/>
                <w:sz w:val="20"/>
                <w:szCs w:val="20"/>
              </w:rPr>
              <w:t>Источник</w:t>
            </w:r>
          </w:p>
          <w:p w:rsidR="00884F83" w:rsidRPr="00884F83" w:rsidRDefault="00884F83" w:rsidP="00884F83">
            <w:pPr>
              <w:spacing w:after="0" w:line="240" w:lineRule="auto"/>
              <w:jc w:val="both"/>
              <w:rPr>
                <w:rFonts w:ascii="Times New Roman" w:hAnsi="Times New Roman"/>
                <w:bCs/>
                <w:color w:val="000000"/>
                <w:sz w:val="20"/>
                <w:szCs w:val="20"/>
              </w:rPr>
            </w:pPr>
            <w:proofErr w:type="spellStart"/>
            <w:proofErr w:type="gramStart"/>
            <w:r w:rsidRPr="00884F83">
              <w:rPr>
                <w:rFonts w:ascii="Times New Roman" w:hAnsi="Times New Roman"/>
                <w:color w:val="000000"/>
                <w:sz w:val="20"/>
                <w:szCs w:val="20"/>
              </w:rPr>
              <w:t>финанси-ро</w:t>
            </w:r>
            <w:r w:rsidRPr="00884F83">
              <w:rPr>
                <w:rFonts w:ascii="Times New Roman" w:hAnsi="Times New Roman"/>
                <w:color w:val="000000"/>
                <w:sz w:val="20"/>
                <w:szCs w:val="20"/>
              </w:rPr>
              <w:softHyphen/>
              <w:t>вания</w:t>
            </w:r>
            <w:proofErr w:type="spellEnd"/>
            <w:proofErr w:type="gramEnd"/>
          </w:p>
        </w:tc>
        <w:tc>
          <w:tcPr>
            <w:tcW w:w="3326" w:type="dxa"/>
            <w:gridSpan w:val="3"/>
          </w:tcPr>
          <w:p w:rsidR="00884F83" w:rsidRPr="00884F83" w:rsidRDefault="00884F83" w:rsidP="00884F83">
            <w:pPr>
              <w:spacing w:after="0" w:line="240" w:lineRule="auto"/>
              <w:jc w:val="both"/>
              <w:rPr>
                <w:rFonts w:ascii="Times New Roman" w:hAnsi="Times New Roman"/>
                <w:bCs/>
                <w:color w:val="000000"/>
                <w:sz w:val="20"/>
                <w:szCs w:val="20"/>
              </w:rPr>
            </w:pPr>
            <w:r w:rsidRPr="00884F83">
              <w:rPr>
                <w:rFonts w:ascii="Times New Roman" w:hAnsi="Times New Roman"/>
                <w:color w:val="000000"/>
                <w:sz w:val="20"/>
                <w:szCs w:val="20"/>
              </w:rPr>
              <w:t>Объем финансирования по годам (</w:t>
            </w:r>
            <w:proofErr w:type="spellStart"/>
            <w:r w:rsidRPr="00884F83">
              <w:rPr>
                <w:rFonts w:ascii="Times New Roman" w:hAnsi="Times New Roman"/>
                <w:color w:val="000000"/>
                <w:sz w:val="20"/>
                <w:szCs w:val="20"/>
              </w:rPr>
              <w:t>тыс</w:t>
            </w:r>
            <w:proofErr w:type="gramStart"/>
            <w:r w:rsidRPr="00884F83">
              <w:rPr>
                <w:rFonts w:ascii="Times New Roman" w:hAnsi="Times New Roman"/>
                <w:color w:val="000000"/>
                <w:sz w:val="20"/>
                <w:szCs w:val="20"/>
              </w:rPr>
              <w:t>.р</w:t>
            </w:r>
            <w:proofErr w:type="gramEnd"/>
            <w:r w:rsidRPr="00884F83">
              <w:rPr>
                <w:rFonts w:ascii="Times New Roman" w:hAnsi="Times New Roman"/>
                <w:color w:val="000000"/>
                <w:sz w:val="20"/>
                <w:szCs w:val="20"/>
              </w:rPr>
              <w:t>уб</w:t>
            </w:r>
            <w:proofErr w:type="spellEnd"/>
            <w:r w:rsidRPr="00884F83">
              <w:rPr>
                <w:rFonts w:ascii="Times New Roman" w:hAnsi="Times New Roman"/>
                <w:color w:val="000000"/>
                <w:sz w:val="20"/>
                <w:szCs w:val="20"/>
              </w:rPr>
              <w:t>.)</w:t>
            </w:r>
          </w:p>
        </w:tc>
      </w:tr>
      <w:tr w:rsidR="00884F83" w:rsidRPr="00884F83" w:rsidTr="00956A06">
        <w:trPr>
          <w:trHeight w:val="1082"/>
        </w:trPr>
        <w:tc>
          <w:tcPr>
            <w:tcW w:w="845" w:type="dxa"/>
            <w:vMerge/>
          </w:tcPr>
          <w:p w:rsidR="00884F83" w:rsidRPr="00884F83" w:rsidRDefault="00884F83" w:rsidP="00884F83">
            <w:pPr>
              <w:spacing w:after="0" w:line="240" w:lineRule="auto"/>
              <w:jc w:val="both"/>
              <w:rPr>
                <w:rFonts w:ascii="Times New Roman" w:hAnsi="Times New Roman"/>
                <w:bCs/>
                <w:color w:val="000000"/>
                <w:sz w:val="20"/>
                <w:szCs w:val="20"/>
              </w:rPr>
            </w:pPr>
          </w:p>
        </w:tc>
        <w:tc>
          <w:tcPr>
            <w:tcW w:w="4051" w:type="dxa"/>
            <w:vMerge/>
          </w:tcPr>
          <w:p w:rsidR="00884F83" w:rsidRPr="00884F83" w:rsidRDefault="00884F83" w:rsidP="00884F83">
            <w:pPr>
              <w:spacing w:after="0" w:line="240" w:lineRule="auto"/>
              <w:jc w:val="both"/>
              <w:rPr>
                <w:rFonts w:ascii="Times New Roman" w:hAnsi="Times New Roman"/>
                <w:bCs/>
                <w:color w:val="000000"/>
                <w:sz w:val="20"/>
                <w:szCs w:val="20"/>
              </w:rPr>
            </w:pPr>
          </w:p>
        </w:tc>
        <w:tc>
          <w:tcPr>
            <w:tcW w:w="2694" w:type="dxa"/>
            <w:vMerge/>
          </w:tcPr>
          <w:p w:rsidR="00884F83" w:rsidRPr="00884F83" w:rsidRDefault="00884F83" w:rsidP="00884F83">
            <w:pPr>
              <w:spacing w:after="0" w:line="240" w:lineRule="auto"/>
              <w:jc w:val="both"/>
              <w:rPr>
                <w:rFonts w:ascii="Times New Roman" w:hAnsi="Times New Roman"/>
                <w:bCs/>
                <w:color w:val="000000"/>
                <w:sz w:val="20"/>
                <w:szCs w:val="20"/>
              </w:rPr>
            </w:pPr>
          </w:p>
        </w:tc>
        <w:tc>
          <w:tcPr>
            <w:tcW w:w="1245" w:type="dxa"/>
            <w:vMerge/>
          </w:tcPr>
          <w:p w:rsidR="00884F83" w:rsidRPr="00884F83" w:rsidRDefault="00884F83" w:rsidP="00884F83">
            <w:pPr>
              <w:spacing w:after="0" w:line="240" w:lineRule="auto"/>
              <w:jc w:val="both"/>
              <w:rPr>
                <w:rFonts w:ascii="Times New Roman" w:hAnsi="Times New Roman"/>
                <w:bCs/>
                <w:color w:val="000000"/>
                <w:sz w:val="20"/>
                <w:szCs w:val="20"/>
              </w:rPr>
            </w:pPr>
          </w:p>
        </w:tc>
        <w:tc>
          <w:tcPr>
            <w:tcW w:w="1867" w:type="dxa"/>
            <w:vMerge/>
          </w:tcPr>
          <w:p w:rsidR="00884F83" w:rsidRPr="00884F83" w:rsidRDefault="00884F83" w:rsidP="00884F83">
            <w:pPr>
              <w:spacing w:after="0" w:line="240" w:lineRule="auto"/>
              <w:jc w:val="both"/>
              <w:rPr>
                <w:rFonts w:ascii="Times New Roman" w:hAnsi="Times New Roman"/>
                <w:bCs/>
                <w:color w:val="000000"/>
                <w:sz w:val="20"/>
                <w:szCs w:val="20"/>
              </w:rPr>
            </w:pPr>
          </w:p>
        </w:tc>
        <w:tc>
          <w:tcPr>
            <w:tcW w:w="1568" w:type="dxa"/>
            <w:vMerge/>
          </w:tcPr>
          <w:p w:rsidR="00884F83" w:rsidRPr="00884F83" w:rsidRDefault="00884F83" w:rsidP="00884F83">
            <w:pPr>
              <w:spacing w:after="0" w:line="240" w:lineRule="auto"/>
              <w:jc w:val="both"/>
              <w:rPr>
                <w:rFonts w:ascii="Times New Roman" w:hAnsi="Times New Roman"/>
                <w:bCs/>
                <w:color w:val="000000"/>
                <w:sz w:val="20"/>
                <w:szCs w:val="20"/>
              </w:rPr>
            </w:pPr>
          </w:p>
        </w:tc>
        <w:tc>
          <w:tcPr>
            <w:tcW w:w="1126"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2025</w:t>
            </w:r>
          </w:p>
        </w:tc>
        <w:tc>
          <w:tcPr>
            <w:tcW w:w="1017"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2026</w:t>
            </w:r>
          </w:p>
        </w:tc>
        <w:tc>
          <w:tcPr>
            <w:tcW w:w="1183"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2027</w:t>
            </w:r>
          </w:p>
        </w:tc>
      </w:tr>
      <w:tr w:rsidR="00884F83" w:rsidRPr="00884F83" w:rsidTr="00956A06">
        <w:tc>
          <w:tcPr>
            <w:tcW w:w="845"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1</w:t>
            </w:r>
          </w:p>
        </w:tc>
        <w:tc>
          <w:tcPr>
            <w:tcW w:w="4051"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2</w:t>
            </w:r>
          </w:p>
        </w:tc>
        <w:tc>
          <w:tcPr>
            <w:tcW w:w="2694"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3</w:t>
            </w:r>
          </w:p>
        </w:tc>
        <w:tc>
          <w:tcPr>
            <w:tcW w:w="1245"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4</w:t>
            </w:r>
          </w:p>
        </w:tc>
        <w:tc>
          <w:tcPr>
            <w:tcW w:w="1867"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5</w:t>
            </w:r>
          </w:p>
        </w:tc>
        <w:tc>
          <w:tcPr>
            <w:tcW w:w="1568"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6</w:t>
            </w:r>
          </w:p>
        </w:tc>
        <w:tc>
          <w:tcPr>
            <w:tcW w:w="1126"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7</w:t>
            </w:r>
          </w:p>
        </w:tc>
        <w:tc>
          <w:tcPr>
            <w:tcW w:w="1017"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8</w:t>
            </w:r>
          </w:p>
        </w:tc>
        <w:tc>
          <w:tcPr>
            <w:tcW w:w="1183"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9</w:t>
            </w:r>
          </w:p>
        </w:tc>
      </w:tr>
      <w:tr w:rsidR="00884F83" w:rsidRPr="00884F83" w:rsidTr="00956A06">
        <w:tc>
          <w:tcPr>
            <w:tcW w:w="845"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1.</w:t>
            </w:r>
          </w:p>
        </w:tc>
        <w:tc>
          <w:tcPr>
            <w:tcW w:w="14751" w:type="dxa"/>
            <w:gridSpan w:val="8"/>
          </w:tcPr>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color w:val="000000"/>
                <w:sz w:val="20"/>
                <w:szCs w:val="20"/>
              </w:rPr>
              <w:t xml:space="preserve">Задача. </w:t>
            </w:r>
            <w:r w:rsidRPr="00884F83">
              <w:rPr>
                <w:rFonts w:ascii="Times New Roman" w:hAnsi="Times New Roman"/>
                <w:sz w:val="20"/>
                <w:szCs w:val="20"/>
              </w:rPr>
              <w:t>Приведение нормативной технической документации по дорожной деятельности в соответствие с действующим               законодательством</w:t>
            </w:r>
          </w:p>
        </w:tc>
      </w:tr>
      <w:tr w:rsidR="00884F83" w:rsidRPr="00884F83" w:rsidTr="00956A06">
        <w:tc>
          <w:tcPr>
            <w:tcW w:w="845"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1.1.</w:t>
            </w:r>
          </w:p>
        </w:tc>
        <w:tc>
          <w:tcPr>
            <w:tcW w:w="4051" w:type="dxa"/>
          </w:tcPr>
          <w:p w:rsidR="00884F83" w:rsidRPr="00884F83" w:rsidRDefault="00884F83" w:rsidP="00884F83">
            <w:pPr>
              <w:spacing w:after="0" w:line="240" w:lineRule="auto"/>
              <w:jc w:val="both"/>
              <w:rPr>
                <w:rFonts w:ascii="Times New Roman" w:hAnsi="Times New Roman"/>
                <w:sz w:val="20"/>
                <w:szCs w:val="20"/>
              </w:rPr>
            </w:pPr>
            <w:r w:rsidRPr="00884F83">
              <w:rPr>
                <w:rFonts w:ascii="Times New Roman" w:hAnsi="Times New Roman"/>
                <w:sz w:val="20"/>
                <w:szCs w:val="20"/>
              </w:rPr>
              <w:t xml:space="preserve">Разработка проекта организации дорожного движения, схемы дислокации дорожных знаков и разметки     </w:t>
            </w:r>
          </w:p>
        </w:tc>
        <w:tc>
          <w:tcPr>
            <w:tcW w:w="2694"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sz w:val="20"/>
                <w:szCs w:val="20"/>
              </w:rPr>
              <w:t>Администрация поселения</w:t>
            </w:r>
          </w:p>
        </w:tc>
        <w:tc>
          <w:tcPr>
            <w:tcW w:w="1245"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2025-2027</w:t>
            </w:r>
          </w:p>
        </w:tc>
        <w:tc>
          <w:tcPr>
            <w:tcW w:w="1867"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1.1.1</w:t>
            </w:r>
          </w:p>
        </w:tc>
        <w:tc>
          <w:tcPr>
            <w:tcW w:w="1568"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w:t>
            </w:r>
          </w:p>
        </w:tc>
        <w:tc>
          <w:tcPr>
            <w:tcW w:w="1126"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w:t>
            </w:r>
          </w:p>
        </w:tc>
        <w:tc>
          <w:tcPr>
            <w:tcW w:w="1017"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w:t>
            </w:r>
          </w:p>
        </w:tc>
        <w:tc>
          <w:tcPr>
            <w:tcW w:w="1183"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w:t>
            </w:r>
          </w:p>
        </w:tc>
      </w:tr>
      <w:tr w:rsidR="00884F83" w:rsidRPr="00884F83" w:rsidTr="00956A06">
        <w:tc>
          <w:tcPr>
            <w:tcW w:w="845"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2.</w:t>
            </w:r>
          </w:p>
        </w:tc>
        <w:tc>
          <w:tcPr>
            <w:tcW w:w="14751" w:type="dxa"/>
            <w:gridSpan w:val="8"/>
          </w:tcPr>
          <w:p w:rsidR="00884F83" w:rsidRPr="00884F83" w:rsidRDefault="00884F83" w:rsidP="00884F83">
            <w:pPr>
              <w:spacing w:after="0" w:line="240" w:lineRule="auto"/>
              <w:jc w:val="both"/>
              <w:rPr>
                <w:rFonts w:ascii="Times New Roman" w:hAnsi="Times New Roman"/>
                <w:color w:val="000000"/>
                <w:sz w:val="20"/>
                <w:szCs w:val="20"/>
              </w:rPr>
            </w:pPr>
            <w:r w:rsidRPr="00884F83">
              <w:rPr>
                <w:rFonts w:ascii="Times New Roman" w:hAnsi="Times New Roman"/>
                <w:color w:val="000000"/>
                <w:sz w:val="20"/>
                <w:szCs w:val="20"/>
              </w:rPr>
              <w:t>Задача. Предупреждение опасного поведения участников дорожного движения</w:t>
            </w:r>
          </w:p>
          <w:p w:rsidR="00884F83" w:rsidRPr="00884F83" w:rsidRDefault="00884F83" w:rsidP="00884F83">
            <w:pPr>
              <w:spacing w:after="0" w:line="240" w:lineRule="auto"/>
              <w:jc w:val="both"/>
              <w:rPr>
                <w:rFonts w:ascii="Times New Roman" w:hAnsi="Times New Roman"/>
                <w:bCs/>
                <w:color w:val="000000"/>
                <w:sz w:val="20"/>
                <w:szCs w:val="20"/>
              </w:rPr>
            </w:pPr>
          </w:p>
        </w:tc>
      </w:tr>
      <w:tr w:rsidR="00884F83" w:rsidRPr="00884F83" w:rsidTr="00956A06">
        <w:tc>
          <w:tcPr>
            <w:tcW w:w="845"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2.1.</w:t>
            </w:r>
          </w:p>
        </w:tc>
        <w:tc>
          <w:tcPr>
            <w:tcW w:w="4051" w:type="dxa"/>
          </w:tcPr>
          <w:p w:rsidR="00884F83" w:rsidRPr="00884F83" w:rsidRDefault="00884F83" w:rsidP="00884F83">
            <w:pPr>
              <w:spacing w:after="0" w:line="240" w:lineRule="auto"/>
              <w:jc w:val="both"/>
              <w:rPr>
                <w:rFonts w:ascii="Times New Roman" w:hAnsi="Times New Roman"/>
                <w:sz w:val="20"/>
                <w:szCs w:val="20"/>
              </w:rPr>
            </w:pPr>
            <w:r w:rsidRPr="00884F83">
              <w:rPr>
                <w:rFonts w:ascii="Times New Roman" w:hAnsi="Times New Roman"/>
                <w:sz w:val="20"/>
                <w:szCs w:val="20"/>
              </w:rPr>
              <w:t>Информирование населения по вопросам безопасности дорожного движения</w:t>
            </w:r>
          </w:p>
        </w:tc>
        <w:tc>
          <w:tcPr>
            <w:tcW w:w="2694"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Администрация поселения,</w:t>
            </w:r>
          </w:p>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sz w:val="20"/>
                <w:szCs w:val="20"/>
              </w:rPr>
              <w:t>дошкольные и общеобразовательные учреждения</w:t>
            </w:r>
          </w:p>
        </w:tc>
        <w:tc>
          <w:tcPr>
            <w:tcW w:w="1245"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2025-2027</w:t>
            </w:r>
          </w:p>
        </w:tc>
        <w:tc>
          <w:tcPr>
            <w:tcW w:w="1867"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1.2.1, 1.2.2</w:t>
            </w:r>
          </w:p>
        </w:tc>
        <w:tc>
          <w:tcPr>
            <w:tcW w:w="1568"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бюджет сельского поселения</w:t>
            </w:r>
          </w:p>
        </w:tc>
        <w:tc>
          <w:tcPr>
            <w:tcW w:w="1126"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w:t>
            </w:r>
          </w:p>
        </w:tc>
        <w:tc>
          <w:tcPr>
            <w:tcW w:w="1017"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w:t>
            </w:r>
          </w:p>
        </w:tc>
        <w:tc>
          <w:tcPr>
            <w:tcW w:w="1183"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w:t>
            </w:r>
          </w:p>
        </w:tc>
      </w:tr>
      <w:tr w:rsidR="00884F83" w:rsidRPr="00884F83" w:rsidTr="00956A06">
        <w:tc>
          <w:tcPr>
            <w:tcW w:w="845"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2.2.</w:t>
            </w:r>
          </w:p>
        </w:tc>
        <w:tc>
          <w:tcPr>
            <w:tcW w:w="4051" w:type="dxa"/>
          </w:tcPr>
          <w:p w:rsidR="00884F83" w:rsidRPr="00884F83" w:rsidRDefault="00884F83" w:rsidP="00884F83">
            <w:pPr>
              <w:spacing w:after="0" w:line="240" w:lineRule="auto"/>
              <w:jc w:val="both"/>
              <w:rPr>
                <w:rFonts w:ascii="Times New Roman" w:hAnsi="Times New Roman"/>
                <w:sz w:val="20"/>
                <w:szCs w:val="20"/>
              </w:rPr>
            </w:pPr>
            <w:r w:rsidRPr="00884F83">
              <w:rPr>
                <w:rFonts w:ascii="Times New Roman" w:hAnsi="Times New Roman"/>
                <w:sz w:val="20"/>
                <w:szCs w:val="20"/>
              </w:rPr>
              <w:t>Проведение акций «Внимание – дети!»; «Уроки безопасности»</w:t>
            </w:r>
          </w:p>
        </w:tc>
        <w:tc>
          <w:tcPr>
            <w:tcW w:w="2694"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sz w:val="20"/>
                <w:szCs w:val="20"/>
              </w:rPr>
              <w:t>дошкольные и общеобразовательные учреждения</w:t>
            </w:r>
          </w:p>
        </w:tc>
        <w:tc>
          <w:tcPr>
            <w:tcW w:w="1245"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2025-2027</w:t>
            </w:r>
          </w:p>
        </w:tc>
        <w:tc>
          <w:tcPr>
            <w:tcW w:w="1867"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1.2.1, 1.2.2</w:t>
            </w:r>
          </w:p>
        </w:tc>
        <w:tc>
          <w:tcPr>
            <w:tcW w:w="1568"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w:t>
            </w:r>
          </w:p>
        </w:tc>
        <w:tc>
          <w:tcPr>
            <w:tcW w:w="1126"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w:t>
            </w:r>
          </w:p>
        </w:tc>
        <w:tc>
          <w:tcPr>
            <w:tcW w:w="1017"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w:t>
            </w:r>
          </w:p>
        </w:tc>
        <w:tc>
          <w:tcPr>
            <w:tcW w:w="1183"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w:t>
            </w:r>
          </w:p>
        </w:tc>
      </w:tr>
      <w:tr w:rsidR="00884F83" w:rsidRPr="00884F83" w:rsidTr="00956A06">
        <w:tc>
          <w:tcPr>
            <w:tcW w:w="845"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2.3.</w:t>
            </w:r>
          </w:p>
        </w:tc>
        <w:tc>
          <w:tcPr>
            <w:tcW w:w="4051" w:type="dxa"/>
          </w:tcPr>
          <w:p w:rsidR="00884F83" w:rsidRPr="00884F83" w:rsidRDefault="00884F83" w:rsidP="00884F83">
            <w:pPr>
              <w:spacing w:after="0" w:line="240" w:lineRule="auto"/>
              <w:jc w:val="both"/>
              <w:rPr>
                <w:rFonts w:ascii="Times New Roman" w:hAnsi="Times New Roman"/>
                <w:sz w:val="20"/>
                <w:szCs w:val="20"/>
              </w:rPr>
            </w:pPr>
            <w:r w:rsidRPr="00884F83">
              <w:rPr>
                <w:rFonts w:ascii="Times New Roman" w:hAnsi="Times New Roman"/>
                <w:sz w:val="20"/>
                <w:szCs w:val="20"/>
              </w:rPr>
              <w:t>Организация проведения конкурсов «Дорожная безопасность», «Дорога и дети»; участие в конкурсах на уровне муниципального района</w:t>
            </w:r>
          </w:p>
        </w:tc>
        <w:tc>
          <w:tcPr>
            <w:tcW w:w="2694"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дошкольные и общеобразовательные учреждения</w:t>
            </w:r>
          </w:p>
        </w:tc>
        <w:tc>
          <w:tcPr>
            <w:tcW w:w="1245"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2025-2027</w:t>
            </w:r>
          </w:p>
        </w:tc>
        <w:tc>
          <w:tcPr>
            <w:tcW w:w="1867"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1.2.1, 1.2.2</w:t>
            </w:r>
          </w:p>
        </w:tc>
        <w:tc>
          <w:tcPr>
            <w:tcW w:w="1568"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бюджет сельского поселения</w:t>
            </w:r>
          </w:p>
        </w:tc>
        <w:tc>
          <w:tcPr>
            <w:tcW w:w="1126"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w:t>
            </w:r>
          </w:p>
        </w:tc>
        <w:tc>
          <w:tcPr>
            <w:tcW w:w="1017"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w:t>
            </w:r>
          </w:p>
        </w:tc>
        <w:tc>
          <w:tcPr>
            <w:tcW w:w="1183"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w:t>
            </w:r>
          </w:p>
        </w:tc>
      </w:tr>
      <w:tr w:rsidR="00884F83" w:rsidRPr="00884F83" w:rsidTr="00956A06">
        <w:tc>
          <w:tcPr>
            <w:tcW w:w="845" w:type="dxa"/>
          </w:tcPr>
          <w:p w:rsidR="00884F83" w:rsidRPr="00884F83" w:rsidRDefault="00884F83" w:rsidP="00884F83">
            <w:pPr>
              <w:spacing w:after="0" w:line="240" w:lineRule="auto"/>
              <w:jc w:val="both"/>
              <w:rPr>
                <w:rFonts w:ascii="Times New Roman" w:hAnsi="Times New Roman"/>
                <w:bCs/>
                <w:color w:val="000000"/>
                <w:sz w:val="20"/>
                <w:szCs w:val="20"/>
              </w:rPr>
            </w:pPr>
            <w:r w:rsidRPr="00884F83">
              <w:rPr>
                <w:rFonts w:ascii="Times New Roman" w:hAnsi="Times New Roman"/>
                <w:bCs/>
                <w:color w:val="000000"/>
                <w:sz w:val="20"/>
                <w:szCs w:val="20"/>
              </w:rPr>
              <w:t>3.</w:t>
            </w:r>
          </w:p>
        </w:tc>
        <w:tc>
          <w:tcPr>
            <w:tcW w:w="14751" w:type="dxa"/>
            <w:gridSpan w:val="8"/>
          </w:tcPr>
          <w:p w:rsidR="00884F83" w:rsidRPr="00884F83" w:rsidRDefault="00884F83" w:rsidP="00884F83">
            <w:pPr>
              <w:spacing w:after="0" w:line="240" w:lineRule="auto"/>
              <w:jc w:val="both"/>
              <w:rPr>
                <w:rFonts w:ascii="Times New Roman" w:hAnsi="Times New Roman"/>
                <w:sz w:val="20"/>
                <w:szCs w:val="20"/>
              </w:rPr>
            </w:pPr>
            <w:r w:rsidRPr="00884F83">
              <w:rPr>
                <w:rFonts w:ascii="Times New Roman" w:hAnsi="Times New Roman"/>
                <w:color w:val="000000"/>
                <w:sz w:val="20"/>
                <w:szCs w:val="20"/>
              </w:rPr>
              <w:t xml:space="preserve">Задача. </w:t>
            </w:r>
            <w:r w:rsidRPr="00884F83">
              <w:rPr>
                <w:rFonts w:ascii="Times New Roman" w:hAnsi="Times New Roman"/>
                <w:sz w:val="20"/>
                <w:szCs w:val="20"/>
              </w:rPr>
              <w:t>Создание условий для безопасного движения автомобильного транспорта и пешеходов путем обеспечения сохранности автомобильных дорог и улучшения их транспортно-эксплуатационного состояния</w:t>
            </w:r>
          </w:p>
        </w:tc>
      </w:tr>
      <w:tr w:rsidR="00884F83" w:rsidRPr="00884F83" w:rsidTr="00956A06">
        <w:tc>
          <w:tcPr>
            <w:tcW w:w="845"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3.1.1</w:t>
            </w:r>
          </w:p>
        </w:tc>
        <w:tc>
          <w:tcPr>
            <w:tcW w:w="4051" w:type="dxa"/>
          </w:tcPr>
          <w:p w:rsidR="00884F83" w:rsidRPr="00884F83" w:rsidRDefault="00884F83" w:rsidP="00884F83">
            <w:pPr>
              <w:spacing w:after="0" w:line="240" w:lineRule="auto"/>
              <w:jc w:val="both"/>
              <w:rPr>
                <w:rFonts w:ascii="Times New Roman" w:hAnsi="Times New Roman"/>
                <w:sz w:val="20"/>
                <w:szCs w:val="20"/>
              </w:rPr>
            </w:pPr>
            <w:r w:rsidRPr="00884F83">
              <w:rPr>
                <w:rFonts w:ascii="Times New Roman" w:hAnsi="Times New Roman"/>
                <w:sz w:val="20"/>
                <w:szCs w:val="20"/>
              </w:rPr>
              <w:t xml:space="preserve">Ремонт и содержание автомобильных дорог общего пользования местного значения </w:t>
            </w:r>
          </w:p>
        </w:tc>
        <w:tc>
          <w:tcPr>
            <w:tcW w:w="2694"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sz w:val="20"/>
                <w:szCs w:val="20"/>
              </w:rPr>
              <w:t>Администрации поселения</w:t>
            </w:r>
          </w:p>
        </w:tc>
        <w:tc>
          <w:tcPr>
            <w:tcW w:w="1245"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2025-2027</w:t>
            </w:r>
          </w:p>
        </w:tc>
        <w:tc>
          <w:tcPr>
            <w:tcW w:w="1867"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1.3.1, 1.3.2,1.3.3</w:t>
            </w:r>
          </w:p>
        </w:tc>
        <w:tc>
          <w:tcPr>
            <w:tcW w:w="1568"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бюджет сельского поселения</w:t>
            </w:r>
          </w:p>
        </w:tc>
        <w:tc>
          <w:tcPr>
            <w:tcW w:w="1126" w:type="dxa"/>
          </w:tcPr>
          <w:p w:rsidR="00884F83" w:rsidRPr="00884F83" w:rsidRDefault="00884F83" w:rsidP="00884F83">
            <w:pPr>
              <w:spacing w:after="0" w:line="240" w:lineRule="auto"/>
              <w:jc w:val="center"/>
              <w:rPr>
                <w:rFonts w:ascii="Times New Roman" w:hAnsi="Times New Roman"/>
                <w:bCs/>
                <w:color w:val="000000"/>
                <w:sz w:val="20"/>
                <w:szCs w:val="20"/>
              </w:rPr>
            </w:pPr>
          </w:p>
        </w:tc>
        <w:tc>
          <w:tcPr>
            <w:tcW w:w="1017" w:type="dxa"/>
          </w:tcPr>
          <w:p w:rsidR="00884F83" w:rsidRPr="00884F83" w:rsidRDefault="00884F83" w:rsidP="00884F83">
            <w:pPr>
              <w:spacing w:after="0" w:line="240" w:lineRule="auto"/>
              <w:jc w:val="center"/>
              <w:rPr>
                <w:rFonts w:ascii="Times New Roman" w:hAnsi="Times New Roman"/>
                <w:bCs/>
                <w:color w:val="000000"/>
                <w:sz w:val="20"/>
                <w:szCs w:val="20"/>
              </w:rPr>
            </w:pPr>
          </w:p>
        </w:tc>
        <w:tc>
          <w:tcPr>
            <w:tcW w:w="1183" w:type="dxa"/>
          </w:tcPr>
          <w:p w:rsidR="00884F83" w:rsidRPr="00884F83" w:rsidRDefault="00884F83" w:rsidP="00884F83">
            <w:pPr>
              <w:spacing w:after="0" w:line="240" w:lineRule="auto"/>
              <w:jc w:val="center"/>
              <w:rPr>
                <w:rFonts w:ascii="Times New Roman" w:hAnsi="Times New Roman"/>
                <w:bCs/>
                <w:color w:val="000000"/>
                <w:sz w:val="20"/>
                <w:szCs w:val="20"/>
              </w:rPr>
            </w:pPr>
          </w:p>
        </w:tc>
      </w:tr>
      <w:tr w:rsidR="00884F83" w:rsidRPr="00884F83" w:rsidTr="00956A06">
        <w:trPr>
          <w:trHeight w:val="1556"/>
        </w:trPr>
        <w:tc>
          <w:tcPr>
            <w:tcW w:w="845"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3.1.2</w:t>
            </w:r>
          </w:p>
          <w:p w:rsidR="00884F83" w:rsidRPr="00884F83" w:rsidRDefault="00884F83" w:rsidP="00884F83">
            <w:pPr>
              <w:spacing w:after="0" w:line="240" w:lineRule="auto"/>
              <w:jc w:val="center"/>
              <w:rPr>
                <w:rFonts w:ascii="Times New Roman" w:hAnsi="Times New Roman"/>
                <w:bCs/>
                <w:color w:val="000000"/>
                <w:sz w:val="20"/>
                <w:szCs w:val="20"/>
              </w:rPr>
            </w:pPr>
          </w:p>
          <w:p w:rsidR="00884F83" w:rsidRPr="00884F83" w:rsidRDefault="00884F83" w:rsidP="00884F83">
            <w:pPr>
              <w:spacing w:after="0" w:line="240" w:lineRule="auto"/>
              <w:jc w:val="center"/>
              <w:rPr>
                <w:rFonts w:ascii="Times New Roman" w:hAnsi="Times New Roman"/>
                <w:bCs/>
                <w:color w:val="000000"/>
                <w:sz w:val="20"/>
                <w:szCs w:val="20"/>
              </w:rPr>
            </w:pPr>
          </w:p>
          <w:p w:rsidR="00884F83" w:rsidRPr="00884F83" w:rsidRDefault="00884F83" w:rsidP="00884F83">
            <w:pPr>
              <w:spacing w:after="0" w:line="240" w:lineRule="auto"/>
              <w:jc w:val="center"/>
              <w:rPr>
                <w:rFonts w:ascii="Times New Roman" w:hAnsi="Times New Roman"/>
                <w:bCs/>
                <w:color w:val="000000"/>
                <w:sz w:val="20"/>
                <w:szCs w:val="20"/>
              </w:rPr>
            </w:pPr>
          </w:p>
          <w:p w:rsidR="00884F83" w:rsidRPr="00884F83" w:rsidRDefault="00884F83" w:rsidP="00884F83">
            <w:pPr>
              <w:spacing w:after="0" w:line="240" w:lineRule="auto"/>
              <w:jc w:val="center"/>
              <w:rPr>
                <w:rFonts w:ascii="Times New Roman" w:hAnsi="Times New Roman"/>
                <w:bCs/>
                <w:color w:val="000000"/>
                <w:sz w:val="20"/>
                <w:szCs w:val="20"/>
              </w:rPr>
            </w:pPr>
          </w:p>
        </w:tc>
        <w:tc>
          <w:tcPr>
            <w:tcW w:w="4051" w:type="dxa"/>
          </w:tcPr>
          <w:p w:rsidR="00884F83" w:rsidRPr="00884F83" w:rsidRDefault="00884F83" w:rsidP="00884F83">
            <w:pPr>
              <w:spacing w:after="0" w:line="240" w:lineRule="auto"/>
              <w:jc w:val="both"/>
              <w:rPr>
                <w:rFonts w:ascii="Times New Roman" w:hAnsi="Times New Roman"/>
                <w:sz w:val="20"/>
                <w:szCs w:val="20"/>
              </w:rPr>
            </w:pPr>
            <w:r w:rsidRPr="00884F83">
              <w:rPr>
                <w:rFonts w:ascii="Times New Roman" w:hAnsi="Times New Roman"/>
                <w:sz w:val="20"/>
                <w:szCs w:val="20"/>
              </w:rPr>
              <w:t>Своевременное принятие   решения о временном ограничении или прекращении движения транспортных средств по дорогам местного значения</w:t>
            </w:r>
          </w:p>
        </w:tc>
        <w:tc>
          <w:tcPr>
            <w:tcW w:w="2694"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Администрация поселения</w:t>
            </w:r>
          </w:p>
        </w:tc>
        <w:tc>
          <w:tcPr>
            <w:tcW w:w="1245"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2025-2027</w:t>
            </w:r>
          </w:p>
        </w:tc>
        <w:tc>
          <w:tcPr>
            <w:tcW w:w="1867"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1.3.1, 1.3.2,1.3.3</w:t>
            </w:r>
          </w:p>
        </w:tc>
        <w:tc>
          <w:tcPr>
            <w:tcW w:w="1568" w:type="dxa"/>
          </w:tcPr>
          <w:p w:rsidR="00884F83" w:rsidRPr="00884F83" w:rsidRDefault="00884F83" w:rsidP="00884F83">
            <w:pPr>
              <w:spacing w:after="0" w:line="240" w:lineRule="auto"/>
              <w:jc w:val="center"/>
              <w:rPr>
                <w:rFonts w:ascii="Times New Roman" w:hAnsi="Times New Roman"/>
                <w:bCs/>
                <w:color w:val="000000"/>
                <w:sz w:val="20"/>
                <w:szCs w:val="20"/>
              </w:rPr>
            </w:pPr>
          </w:p>
        </w:tc>
        <w:tc>
          <w:tcPr>
            <w:tcW w:w="1126"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w:t>
            </w:r>
          </w:p>
        </w:tc>
        <w:tc>
          <w:tcPr>
            <w:tcW w:w="1017"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w:t>
            </w:r>
          </w:p>
        </w:tc>
        <w:tc>
          <w:tcPr>
            <w:tcW w:w="1183"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t>-</w:t>
            </w:r>
          </w:p>
        </w:tc>
      </w:tr>
      <w:tr w:rsidR="00884F83" w:rsidRPr="00884F83" w:rsidTr="00956A06">
        <w:trPr>
          <w:trHeight w:val="1707"/>
        </w:trPr>
        <w:tc>
          <w:tcPr>
            <w:tcW w:w="845" w:type="dxa"/>
          </w:tcPr>
          <w:p w:rsidR="00884F83" w:rsidRPr="00884F83" w:rsidRDefault="00884F83" w:rsidP="00884F83">
            <w:pPr>
              <w:spacing w:after="0" w:line="240" w:lineRule="auto"/>
              <w:jc w:val="center"/>
              <w:rPr>
                <w:rFonts w:ascii="Times New Roman" w:hAnsi="Times New Roman"/>
                <w:bCs/>
                <w:color w:val="000000"/>
                <w:sz w:val="20"/>
                <w:szCs w:val="20"/>
              </w:rPr>
            </w:pPr>
            <w:r w:rsidRPr="00884F83">
              <w:rPr>
                <w:rFonts w:ascii="Times New Roman" w:hAnsi="Times New Roman"/>
                <w:bCs/>
                <w:color w:val="000000"/>
                <w:sz w:val="20"/>
                <w:szCs w:val="20"/>
              </w:rPr>
              <w:lastRenderedPageBreak/>
              <w:t>3.2.</w:t>
            </w:r>
          </w:p>
        </w:tc>
        <w:tc>
          <w:tcPr>
            <w:tcW w:w="4051" w:type="dxa"/>
          </w:tcPr>
          <w:p w:rsidR="00884F83" w:rsidRPr="00884F83" w:rsidRDefault="00884F83" w:rsidP="00884F83">
            <w:pPr>
              <w:spacing w:after="0" w:line="240" w:lineRule="auto"/>
              <w:jc w:val="both"/>
              <w:rPr>
                <w:rFonts w:ascii="Times New Roman" w:hAnsi="Times New Roman"/>
                <w:sz w:val="20"/>
                <w:szCs w:val="20"/>
              </w:rPr>
            </w:pPr>
            <w:r w:rsidRPr="00884F83">
              <w:rPr>
                <w:rFonts w:ascii="Times New Roman" w:hAnsi="Times New Roman"/>
                <w:sz w:val="20"/>
                <w:szCs w:val="20"/>
              </w:rPr>
              <w:t>Ремонт и содержание автомобильных дорог местного значения за счет средств муниципального дорожного фонда</w:t>
            </w:r>
          </w:p>
        </w:tc>
        <w:tc>
          <w:tcPr>
            <w:tcW w:w="2694"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Администрация поселения, организации, отобранные в соответствии с законодательством</w:t>
            </w:r>
          </w:p>
        </w:tc>
        <w:tc>
          <w:tcPr>
            <w:tcW w:w="1245"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2025-2027</w:t>
            </w:r>
          </w:p>
        </w:tc>
        <w:tc>
          <w:tcPr>
            <w:tcW w:w="1867"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1.3.1, 1.3.2,1.3.3</w:t>
            </w:r>
          </w:p>
        </w:tc>
        <w:tc>
          <w:tcPr>
            <w:tcW w:w="1568" w:type="dxa"/>
          </w:tcPr>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bCs/>
                <w:sz w:val="20"/>
                <w:szCs w:val="20"/>
              </w:rPr>
              <w:t>бюджет сельского поселения</w:t>
            </w:r>
          </w:p>
          <w:p w:rsidR="00884F83" w:rsidRPr="00884F83" w:rsidRDefault="00884F83" w:rsidP="00884F83">
            <w:pPr>
              <w:spacing w:after="0" w:line="240" w:lineRule="auto"/>
              <w:rPr>
                <w:rFonts w:ascii="Times New Roman" w:hAnsi="Times New Roman"/>
                <w:bCs/>
                <w:color w:val="000000"/>
                <w:sz w:val="20"/>
                <w:szCs w:val="20"/>
                <w:u w:val="single"/>
              </w:rPr>
            </w:pPr>
          </w:p>
        </w:tc>
        <w:tc>
          <w:tcPr>
            <w:tcW w:w="1126" w:type="dxa"/>
          </w:tcPr>
          <w:p w:rsidR="00884F83" w:rsidRPr="00884F83" w:rsidRDefault="00884F83" w:rsidP="00884F83">
            <w:pPr>
              <w:spacing w:after="0" w:line="240" w:lineRule="auto"/>
              <w:jc w:val="center"/>
              <w:rPr>
                <w:rFonts w:ascii="Times New Roman" w:hAnsi="Times New Roman"/>
                <w:bCs/>
                <w:color w:val="000000"/>
                <w:sz w:val="20"/>
                <w:szCs w:val="20"/>
                <w:highlight w:val="yellow"/>
              </w:rPr>
            </w:pPr>
            <w:r w:rsidRPr="00884F83">
              <w:rPr>
                <w:rFonts w:ascii="Times New Roman" w:hAnsi="Times New Roman"/>
                <w:bCs/>
                <w:color w:val="000000"/>
                <w:sz w:val="20"/>
                <w:szCs w:val="20"/>
              </w:rPr>
              <w:t>966,50913</w:t>
            </w:r>
          </w:p>
        </w:tc>
        <w:tc>
          <w:tcPr>
            <w:tcW w:w="1017" w:type="dxa"/>
            <w:tcBorders>
              <w:top w:val="nil"/>
              <w:left w:val="nil"/>
              <w:bottom w:val="single" w:sz="4" w:space="0" w:color="000000"/>
              <w:right w:val="single" w:sz="4" w:space="0" w:color="000000"/>
            </w:tcBorders>
            <w:shd w:val="clear" w:color="auto" w:fill="auto"/>
          </w:tcPr>
          <w:p w:rsidR="00884F83" w:rsidRPr="00884F83" w:rsidRDefault="00884F83" w:rsidP="00884F83">
            <w:pPr>
              <w:spacing w:after="0" w:line="240" w:lineRule="auto"/>
              <w:jc w:val="center"/>
              <w:rPr>
                <w:rFonts w:ascii="Times New Roman" w:hAnsi="Times New Roman"/>
                <w:color w:val="000000"/>
                <w:sz w:val="20"/>
                <w:szCs w:val="20"/>
                <w:highlight w:val="yellow"/>
              </w:rPr>
            </w:pPr>
            <w:r w:rsidRPr="00884F83">
              <w:rPr>
                <w:rFonts w:ascii="Times New Roman" w:hAnsi="Times New Roman"/>
                <w:color w:val="000000"/>
                <w:sz w:val="20"/>
                <w:szCs w:val="20"/>
              </w:rPr>
              <w:t>770, 95</w:t>
            </w:r>
          </w:p>
        </w:tc>
        <w:tc>
          <w:tcPr>
            <w:tcW w:w="1183" w:type="dxa"/>
            <w:tcBorders>
              <w:top w:val="nil"/>
              <w:left w:val="nil"/>
              <w:bottom w:val="single" w:sz="4" w:space="0" w:color="000000"/>
              <w:right w:val="single" w:sz="4" w:space="0" w:color="000000"/>
            </w:tcBorders>
            <w:shd w:val="clear" w:color="auto" w:fill="auto"/>
          </w:tcPr>
          <w:p w:rsidR="00884F83" w:rsidRPr="00884F83" w:rsidRDefault="00884F83" w:rsidP="00884F83">
            <w:pPr>
              <w:spacing w:after="0" w:line="240" w:lineRule="auto"/>
              <w:jc w:val="center"/>
              <w:rPr>
                <w:rFonts w:ascii="Times New Roman" w:hAnsi="Times New Roman"/>
                <w:color w:val="000000"/>
                <w:sz w:val="20"/>
                <w:szCs w:val="20"/>
                <w:highlight w:val="yellow"/>
              </w:rPr>
            </w:pPr>
            <w:r w:rsidRPr="00884F83">
              <w:rPr>
                <w:rFonts w:ascii="Times New Roman" w:hAnsi="Times New Roman"/>
                <w:color w:val="000000"/>
                <w:sz w:val="20"/>
                <w:szCs w:val="20"/>
              </w:rPr>
              <w:t>1 037, 25</w:t>
            </w:r>
          </w:p>
        </w:tc>
      </w:tr>
      <w:tr w:rsidR="00884F83" w:rsidRPr="00884F83" w:rsidTr="00956A06">
        <w:trPr>
          <w:trHeight w:val="255"/>
        </w:trPr>
        <w:tc>
          <w:tcPr>
            <w:tcW w:w="845" w:type="dxa"/>
          </w:tcPr>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bCs/>
                <w:sz w:val="20"/>
                <w:szCs w:val="20"/>
              </w:rPr>
              <w:t>3.2.1.</w:t>
            </w:r>
          </w:p>
        </w:tc>
        <w:tc>
          <w:tcPr>
            <w:tcW w:w="4051" w:type="dxa"/>
          </w:tcPr>
          <w:p w:rsidR="00884F83" w:rsidRPr="00884F83" w:rsidRDefault="00884F83" w:rsidP="00884F83">
            <w:pPr>
              <w:spacing w:after="0" w:line="240" w:lineRule="auto"/>
              <w:jc w:val="both"/>
              <w:rPr>
                <w:rFonts w:ascii="Times New Roman" w:hAnsi="Times New Roman"/>
                <w:bCs/>
                <w:sz w:val="20"/>
                <w:szCs w:val="20"/>
              </w:rPr>
            </w:pPr>
            <w:r w:rsidRPr="00884F83">
              <w:rPr>
                <w:rFonts w:ascii="Times New Roman" w:hAnsi="Times New Roman"/>
                <w:sz w:val="20"/>
                <w:szCs w:val="20"/>
              </w:rPr>
              <w:t xml:space="preserve">Капитальный ремонт, ремонт и содержание автомобильных дорог местного значения за счет государственных программ Новгородской области </w:t>
            </w:r>
          </w:p>
        </w:tc>
        <w:tc>
          <w:tcPr>
            <w:tcW w:w="2694"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Администрация поселения</w:t>
            </w:r>
          </w:p>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sz w:val="20"/>
                <w:szCs w:val="20"/>
              </w:rPr>
              <w:t>организации, отобранные в соответствии с законодательством</w:t>
            </w:r>
          </w:p>
        </w:tc>
        <w:tc>
          <w:tcPr>
            <w:tcW w:w="1245"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2025-2027</w:t>
            </w:r>
          </w:p>
        </w:tc>
        <w:tc>
          <w:tcPr>
            <w:tcW w:w="1867"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1.1.1</w:t>
            </w:r>
          </w:p>
        </w:tc>
        <w:tc>
          <w:tcPr>
            <w:tcW w:w="1568" w:type="dxa"/>
          </w:tcPr>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bCs/>
                <w:sz w:val="20"/>
                <w:szCs w:val="20"/>
              </w:rPr>
              <w:t xml:space="preserve">областной бюджет </w:t>
            </w:r>
          </w:p>
        </w:tc>
        <w:tc>
          <w:tcPr>
            <w:tcW w:w="1126" w:type="dxa"/>
          </w:tcPr>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bCs/>
                <w:sz w:val="20"/>
                <w:szCs w:val="20"/>
              </w:rPr>
              <w:t>1 358,0</w:t>
            </w:r>
          </w:p>
          <w:p w:rsidR="00884F83" w:rsidRPr="00884F83" w:rsidRDefault="00884F83" w:rsidP="00884F83">
            <w:pPr>
              <w:spacing w:after="0" w:line="240" w:lineRule="auto"/>
              <w:jc w:val="center"/>
              <w:rPr>
                <w:rFonts w:ascii="Times New Roman" w:hAnsi="Times New Roman"/>
                <w:bCs/>
                <w:sz w:val="20"/>
                <w:szCs w:val="20"/>
              </w:rPr>
            </w:pPr>
          </w:p>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bCs/>
                <w:sz w:val="20"/>
                <w:szCs w:val="20"/>
              </w:rPr>
              <w:t xml:space="preserve">в </w:t>
            </w:r>
            <w:proofErr w:type="spellStart"/>
            <w:r w:rsidRPr="00884F83">
              <w:rPr>
                <w:rFonts w:ascii="Times New Roman" w:hAnsi="Times New Roman"/>
                <w:bCs/>
                <w:sz w:val="20"/>
                <w:szCs w:val="20"/>
              </w:rPr>
              <w:t>т.ч</w:t>
            </w:r>
            <w:proofErr w:type="spellEnd"/>
            <w:r w:rsidRPr="00884F83">
              <w:rPr>
                <w:rFonts w:ascii="Times New Roman" w:hAnsi="Times New Roman"/>
                <w:bCs/>
                <w:sz w:val="20"/>
                <w:szCs w:val="20"/>
              </w:rPr>
              <w:t>.</w:t>
            </w:r>
          </w:p>
        </w:tc>
        <w:tc>
          <w:tcPr>
            <w:tcW w:w="1017" w:type="dxa"/>
          </w:tcPr>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bCs/>
                <w:sz w:val="20"/>
                <w:szCs w:val="20"/>
              </w:rPr>
              <w:t>905,0</w:t>
            </w:r>
          </w:p>
        </w:tc>
        <w:tc>
          <w:tcPr>
            <w:tcW w:w="1183" w:type="dxa"/>
          </w:tcPr>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bCs/>
                <w:sz w:val="20"/>
                <w:szCs w:val="20"/>
              </w:rPr>
              <w:t>905,0</w:t>
            </w:r>
          </w:p>
        </w:tc>
      </w:tr>
      <w:tr w:rsidR="00884F83" w:rsidRPr="00884F83" w:rsidTr="00956A06">
        <w:trPr>
          <w:trHeight w:val="255"/>
        </w:trPr>
        <w:tc>
          <w:tcPr>
            <w:tcW w:w="845" w:type="dxa"/>
          </w:tcPr>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bCs/>
                <w:sz w:val="20"/>
                <w:szCs w:val="20"/>
              </w:rPr>
              <w:t>3.2.1.1</w:t>
            </w:r>
          </w:p>
        </w:tc>
        <w:tc>
          <w:tcPr>
            <w:tcW w:w="4051" w:type="dxa"/>
          </w:tcPr>
          <w:p w:rsidR="00884F83" w:rsidRPr="00884F83" w:rsidRDefault="00884F83" w:rsidP="00884F83">
            <w:pPr>
              <w:spacing w:after="0" w:line="240" w:lineRule="auto"/>
              <w:jc w:val="both"/>
              <w:rPr>
                <w:rFonts w:ascii="Times New Roman" w:hAnsi="Times New Roman"/>
                <w:b/>
                <w:sz w:val="20"/>
                <w:szCs w:val="20"/>
              </w:rPr>
            </w:pPr>
            <w:r w:rsidRPr="00884F83">
              <w:rPr>
                <w:rFonts w:ascii="Times New Roman" w:hAnsi="Times New Roman"/>
                <w:b/>
                <w:sz w:val="20"/>
                <w:szCs w:val="20"/>
              </w:rPr>
              <w:t xml:space="preserve">В </w:t>
            </w:r>
            <w:proofErr w:type="spellStart"/>
            <w:r w:rsidRPr="00884F83">
              <w:rPr>
                <w:rFonts w:ascii="Times New Roman" w:hAnsi="Times New Roman"/>
                <w:b/>
                <w:sz w:val="20"/>
                <w:szCs w:val="20"/>
              </w:rPr>
              <w:t>т.ч</w:t>
            </w:r>
            <w:proofErr w:type="spellEnd"/>
            <w:r w:rsidRPr="00884F83">
              <w:rPr>
                <w:rFonts w:ascii="Times New Roman" w:hAnsi="Times New Roman"/>
                <w:b/>
                <w:sz w:val="20"/>
                <w:szCs w:val="20"/>
              </w:rPr>
              <w:t>. по проекту «Дорога к дому», из них:</w:t>
            </w:r>
          </w:p>
        </w:tc>
        <w:tc>
          <w:tcPr>
            <w:tcW w:w="2694" w:type="dxa"/>
          </w:tcPr>
          <w:p w:rsidR="00884F83" w:rsidRPr="00884F83" w:rsidRDefault="00884F83" w:rsidP="00884F83">
            <w:pPr>
              <w:spacing w:after="0" w:line="240" w:lineRule="auto"/>
              <w:jc w:val="center"/>
              <w:rPr>
                <w:rFonts w:ascii="Times New Roman" w:hAnsi="Times New Roman"/>
                <w:sz w:val="20"/>
                <w:szCs w:val="20"/>
              </w:rPr>
            </w:pPr>
          </w:p>
        </w:tc>
        <w:tc>
          <w:tcPr>
            <w:tcW w:w="1245" w:type="dxa"/>
          </w:tcPr>
          <w:p w:rsidR="00884F83" w:rsidRPr="00884F83" w:rsidRDefault="00884F83" w:rsidP="00884F83">
            <w:pPr>
              <w:spacing w:after="0" w:line="240" w:lineRule="auto"/>
              <w:jc w:val="center"/>
              <w:rPr>
                <w:rFonts w:ascii="Times New Roman" w:hAnsi="Times New Roman"/>
                <w:sz w:val="20"/>
                <w:szCs w:val="20"/>
              </w:rPr>
            </w:pPr>
          </w:p>
        </w:tc>
        <w:tc>
          <w:tcPr>
            <w:tcW w:w="1867" w:type="dxa"/>
          </w:tcPr>
          <w:p w:rsidR="00884F83" w:rsidRPr="00884F83" w:rsidRDefault="00884F83" w:rsidP="00884F83">
            <w:pPr>
              <w:spacing w:after="0" w:line="240" w:lineRule="auto"/>
              <w:jc w:val="center"/>
              <w:rPr>
                <w:rFonts w:ascii="Times New Roman" w:hAnsi="Times New Roman"/>
                <w:sz w:val="20"/>
                <w:szCs w:val="20"/>
              </w:rPr>
            </w:pPr>
          </w:p>
        </w:tc>
        <w:tc>
          <w:tcPr>
            <w:tcW w:w="1568" w:type="dxa"/>
          </w:tcPr>
          <w:p w:rsidR="00884F83" w:rsidRPr="00884F83" w:rsidRDefault="00884F83" w:rsidP="00884F83">
            <w:pPr>
              <w:spacing w:after="0" w:line="240" w:lineRule="auto"/>
              <w:jc w:val="center"/>
              <w:rPr>
                <w:rFonts w:ascii="Times New Roman" w:hAnsi="Times New Roman"/>
                <w:bCs/>
                <w:sz w:val="20"/>
                <w:szCs w:val="20"/>
              </w:rPr>
            </w:pPr>
          </w:p>
        </w:tc>
        <w:tc>
          <w:tcPr>
            <w:tcW w:w="1126" w:type="dxa"/>
          </w:tcPr>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bCs/>
                <w:sz w:val="20"/>
                <w:szCs w:val="20"/>
              </w:rPr>
              <w:t>679,0</w:t>
            </w:r>
          </w:p>
        </w:tc>
        <w:tc>
          <w:tcPr>
            <w:tcW w:w="1017" w:type="dxa"/>
          </w:tcPr>
          <w:p w:rsidR="00884F83" w:rsidRPr="00884F83" w:rsidRDefault="00884F83" w:rsidP="00884F83">
            <w:pPr>
              <w:spacing w:after="0" w:line="240" w:lineRule="auto"/>
              <w:jc w:val="center"/>
              <w:rPr>
                <w:rFonts w:ascii="Times New Roman" w:hAnsi="Times New Roman"/>
                <w:bCs/>
                <w:sz w:val="20"/>
                <w:szCs w:val="20"/>
              </w:rPr>
            </w:pPr>
          </w:p>
        </w:tc>
        <w:tc>
          <w:tcPr>
            <w:tcW w:w="1183" w:type="dxa"/>
          </w:tcPr>
          <w:p w:rsidR="00884F83" w:rsidRPr="00884F83" w:rsidRDefault="00884F83" w:rsidP="00884F83">
            <w:pPr>
              <w:spacing w:after="0" w:line="240" w:lineRule="auto"/>
              <w:jc w:val="center"/>
              <w:rPr>
                <w:rFonts w:ascii="Times New Roman" w:hAnsi="Times New Roman"/>
                <w:bCs/>
                <w:sz w:val="20"/>
                <w:szCs w:val="20"/>
              </w:rPr>
            </w:pPr>
          </w:p>
        </w:tc>
      </w:tr>
      <w:tr w:rsidR="00884F83" w:rsidRPr="00884F83" w:rsidTr="00956A06">
        <w:trPr>
          <w:trHeight w:val="255"/>
        </w:trPr>
        <w:tc>
          <w:tcPr>
            <w:tcW w:w="845" w:type="dxa"/>
          </w:tcPr>
          <w:p w:rsidR="00884F83" w:rsidRPr="00884F83" w:rsidRDefault="00884F83" w:rsidP="00884F83">
            <w:pPr>
              <w:spacing w:after="0" w:line="240" w:lineRule="auto"/>
              <w:jc w:val="center"/>
              <w:rPr>
                <w:rFonts w:ascii="Times New Roman" w:hAnsi="Times New Roman"/>
                <w:bCs/>
                <w:sz w:val="20"/>
                <w:szCs w:val="20"/>
              </w:rPr>
            </w:pPr>
          </w:p>
        </w:tc>
        <w:tc>
          <w:tcPr>
            <w:tcW w:w="4051" w:type="dxa"/>
          </w:tcPr>
          <w:p w:rsidR="00884F83" w:rsidRPr="00884F83" w:rsidRDefault="00884F83" w:rsidP="00884F83">
            <w:pPr>
              <w:spacing w:after="0" w:line="240" w:lineRule="auto"/>
              <w:jc w:val="both"/>
              <w:rPr>
                <w:rFonts w:ascii="Times New Roman" w:hAnsi="Times New Roman"/>
                <w:sz w:val="20"/>
                <w:szCs w:val="20"/>
              </w:rPr>
            </w:pPr>
            <w:r w:rsidRPr="00884F83">
              <w:rPr>
                <w:rFonts w:ascii="Times New Roman" w:hAnsi="Times New Roman"/>
                <w:sz w:val="20"/>
                <w:szCs w:val="20"/>
              </w:rPr>
              <w:t>Участок дороги в д. Хоромы от д. № 41 до д. № 82</w:t>
            </w:r>
          </w:p>
        </w:tc>
        <w:tc>
          <w:tcPr>
            <w:tcW w:w="2694" w:type="dxa"/>
          </w:tcPr>
          <w:p w:rsidR="00884F83" w:rsidRPr="00884F83" w:rsidRDefault="00884F83" w:rsidP="00884F83">
            <w:pPr>
              <w:spacing w:after="0" w:line="240" w:lineRule="auto"/>
              <w:jc w:val="center"/>
              <w:rPr>
                <w:rFonts w:ascii="Times New Roman" w:hAnsi="Times New Roman"/>
                <w:sz w:val="20"/>
                <w:szCs w:val="20"/>
              </w:rPr>
            </w:pPr>
          </w:p>
        </w:tc>
        <w:tc>
          <w:tcPr>
            <w:tcW w:w="1245" w:type="dxa"/>
          </w:tcPr>
          <w:p w:rsidR="00884F83" w:rsidRPr="00884F83" w:rsidRDefault="00884F83" w:rsidP="00884F83">
            <w:pPr>
              <w:spacing w:after="0" w:line="240" w:lineRule="auto"/>
              <w:jc w:val="center"/>
              <w:rPr>
                <w:rFonts w:ascii="Times New Roman" w:hAnsi="Times New Roman"/>
                <w:sz w:val="20"/>
                <w:szCs w:val="20"/>
              </w:rPr>
            </w:pPr>
          </w:p>
        </w:tc>
        <w:tc>
          <w:tcPr>
            <w:tcW w:w="1867" w:type="dxa"/>
          </w:tcPr>
          <w:p w:rsidR="00884F83" w:rsidRPr="00884F83" w:rsidRDefault="00884F83" w:rsidP="00884F83">
            <w:pPr>
              <w:spacing w:after="0" w:line="240" w:lineRule="auto"/>
              <w:jc w:val="center"/>
              <w:rPr>
                <w:rFonts w:ascii="Times New Roman" w:hAnsi="Times New Roman"/>
                <w:sz w:val="20"/>
                <w:szCs w:val="20"/>
              </w:rPr>
            </w:pPr>
          </w:p>
        </w:tc>
        <w:tc>
          <w:tcPr>
            <w:tcW w:w="1568" w:type="dxa"/>
          </w:tcPr>
          <w:p w:rsidR="00884F83" w:rsidRPr="00884F83" w:rsidRDefault="00884F83" w:rsidP="00884F83">
            <w:pPr>
              <w:spacing w:after="0" w:line="240" w:lineRule="auto"/>
              <w:jc w:val="center"/>
              <w:rPr>
                <w:rFonts w:ascii="Times New Roman" w:hAnsi="Times New Roman"/>
                <w:bCs/>
                <w:sz w:val="20"/>
                <w:szCs w:val="20"/>
              </w:rPr>
            </w:pPr>
          </w:p>
        </w:tc>
        <w:tc>
          <w:tcPr>
            <w:tcW w:w="1126" w:type="dxa"/>
          </w:tcPr>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bCs/>
                <w:sz w:val="20"/>
                <w:szCs w:val="20"/>
              </w:rPr>
              <w:t>679,0</w:t>
            </w:r>
          </w:p>
        </w:tc>
        <w:tc>
          <w:tcPr>
            <w:tcW w:w="1017" w:type="dxa"/>
          </w:tcPr>
          <w:p w:rsidR="00884F83" w:rsidRPr="00884F83" w:rsidRDefault="00884F83" w:rsidP="00884F83">
            <w:pPr>
              <w:spacing w:after="0" w:line="240" w:lineRule="auto"/>
              <w:jc w:val="center"/>
              <w:rPr>
                <w:rFonts w:ascii="Times New Roman" w:hAnsi="Times New Roman"/>
                <w:bCs/>
                <w:sz w:val="20"/>
                <w:szCs w:val="20"/>
              </w:rPr>
            </w:pPr>
          </w:p>
        </w:tc>
        <w:tc>
          <w:tcPr>
            <w:tcW w:w="1183" w:type="dxa"/>
          </w:tcPr>
          <w:p w:rsidR="00884F83" w:rsidRPr="00884F83" w:rsidRDefault="00884F83" w:rsidP="00884F83">
            <w:pPr>
              <w:spacing w:after="0" w:line="240" w:lineRule="auto"/>
              <w:jc w:val="center"/>
              <w:rPr>
                <w:rFonts w:ascii="Times New Roman" w:hAnsi="Times New Roman"/>
                <w:bCs/>
                <w:sz w:val="20"/>
                <w:szCs w:val="20"/>
              </w:rPr>
            </w:pPr>
          </w:p>
        </w:tc>
      </w:tr>
      <w:tr w:rsidR="00884F83" w:rsidRPr="00884F83" w:rsidTr="00956A06">
        <w:trPr>
          <w:trHeight w:val="255"/>
        </w:trPr>
        <w:tc>
          <w:tcPr>
            <w:tcW w:w="845" w:type="dxa"/>
          </w:tcPr>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bCs/>
                <w:sz w:val="20"/>
                <w:szCs w:val="20"/>
              </w:rPr>
              <w:t>3.2.1.2</w:t>
            </w:r>
          </w:p>
        </w:tc>
        <w:tc>
          <w:tcPr>
            <w:tcW w:w="4051" w:type="dxa"/>
          </w:tcPr>
          <w:p w:rsidR="00884F83" w:rsidRPr="00884F83" w:rsidRDefault="00884F83" w:rsidP="00884F83">
            <w:pPr>
              <w:spacing w:after="0" w:line="240" w:lineRule="auto"/>
              <w:jc w:val="both"/>
              <w:rPr>
                <w:rFonts w:ascii="Times New Roman" w:hAnsi="Times New Roman"/>
                <w:b/>
                <w:sz w:val="20"/>
                <w:szCs w:val="20"/>
              </w:rPr>
            </w:pPr>
            <w:r w:rsidRPr="00884F83">
              <w:rPr>
                <w:rFonts w:ascii="Times New Roman" w:hAnsi="Times New Roman"/>
                <w:b/>
                <w:sz w:val="20"/>
                <w:szCs w:val="20"/>
              </w:rPr>
              <w:t>Содержание автомобильных дорог (зимнее и летнее)</w:t>
            </w:r>
          </w:p>
        </w:tc>
        <w:tc>
          <w:tcPr>
            <w:tcW w:w="2694" w:type="dxa"/>
          </w:tcPr>
          <w:p w:rsidR="00884F83" w:rsidRPr="00884F83" w:rsidRDefault="00884F83" w:rsidP="00884F83">
            <w:pPr>
              <w:spacing w:after="0" w:line="240" w:lineRule="auto"/>
              <w:jc w:val="center"/>
              <w:rPr>
                <w:rFonts w:ascii="Times New Roman" w:hAnsi="Times New Roman"/>
                <w:sz w:val="20"/>
                <w:szCs w:val="20"/>
              </w:rPr>
            </w:pPr>
          </w:p>
        </w:tc>
        <w:tc>
          <w:tcPr>
            <w:tcW w:w="1245" w:type="dxa"/>
          </w:tcPr>
          <w:p w:rsidR="00884F83" w:rsidRPr="00884F83" w:rsidRDefault="00884F83" w:rsidP="00884F83">
            <w:pPr>
              <w:spacing w:after="0" w:line="240" w:lineRule="auto"/>
              <w:jc w:val="center"/>
              <w:rPr>
                <w:rFonts w:ascii="Times New Roman" w:hAnsi="Times New Roman"/>
                <w:sz w:val="20"/>
                <w:szCs w:val="20"/>
              </w:rPr>
            </w:pPr>
          </w:p>
        </w:tc>
        <w:tc>
          <w:tcPr>
            <w:tcW w:w="1867" w:type="dxa"/>
          </w:tcPr>
          <w:p w:rsidR="00884F83" w:rsidRPr="00884F83" w:rsidRDefault="00884F83" w:rsidP="00884F83">
            <w:pPr>
              <w:spacing w:after="0" w:line="240" w:lineRule="auto"/>
              <w:jc w:val="center"/>
              <w:rPr>
                <w:rFonts w:ascii="Times New Roman" w:hAnsi="Times New Roman"/>
                <w:sz w:val="20"/>
                <w:szCs w:val="20"/>
              </w:rPr>
            </w:pPr>
          </w:p>
        </w:tc>
        <w:tc>
          <w:tcPr>
            <w:tcW w:w="1568" w:type="dxa"/>
          </w:tcPr>
          <w:p w:rsidR="00884F83" w:rsidRPr="00884F83" w:rsidRDefault="00884F83" w:rsidP="00884F83">
            <w:pPr>
              <w:spacing w:after="0" w:line="240" w:lineRule="auto"/>
              <w:jc w:val="center"/>
              <w:rPr>
                <w:rFonts w:ascii="Times New Roman" w:hAnsi="Times New Roman"/>
                <w:bCs/>
                <w:sz w:val="20"/>
                <w:szCs w:val="20"/>
              </w:rPr>
            </w:pPr>
          </w:p>
        </w:tc>
        <w:tc>
          <w:tcPr>
            <w:tcW w:w="1126" w:type="dxa"/>
          </w:tcPr>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bCs/>
                <w:sz w:val="20"/>
                <w:szCs w:val="20"/>
              </w:rPr>
              <w:t>679,0</w:t>
            </w:r>
          </w:p>
        </w:tc>
        <w:tc>
          <w:tcPr>
            <w:tcW w:w="1017" w:type="dxa"/>
          </w:tcPr>
          <w:p w:rsidR="00884F83" w:rsidRPr="00884F83" w:rsidRDefault="00884F83" w:rsidP="00884F83">
            <w:pPr>
              <w:spacing w:after="0" w:line="240" w:lineRule="auto"/>
              <w:jc w:val="center"/>
              <w:rPr>
                <w:rFonts w:ascii="Times New Roman" w:hAnsi="Times New Roman"/>
                <w:bCs/>
                <w:sz w:val="20"/>
                <w:szCs w:val="20"/>
              </w:rPr>
            </w:pPr>
          </w:p>
        </w:tc>
        <w:tc>
          <w:tcPr>
            <w:tcW w:w="1183" w:type="dxa"/>
          </w:tcPr>
          <w:p w:rsidR="00884F83" w:rsidRPr="00884F83" w:rsidRDefault="00884F83" w:rsidP="00884F83">
            <w:pPr>
              <w:spacing w:after="0" w:line="240" w:lineRule="auto"/>
              <w:jc w:val="center"/>
              <w:rPr>
                <w:rFonts w:ascii="Times New Roman" w:hAnsi="Times New Roman"/>
                <w:bCs/>
                <w:sz w:val="20"/>
                <w:szCs w:val="20"/>
              </w:rPr>
            </w:pPr>
          </w:p>
        </w:tc>
      </w:tr>
      <w:tr w:rsidR="00884F83" w:rsidRPr="00884F83" w:rsidTr="00956A06">
        <w:trPr>
          <w:trHeight w:val="255"/>
        </w:trPr>
        <w:tc>
          <w:tcPr>
            <w:tcW w:w="845" w:type="dxa"/>
          </w:tcPr>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bCs/>
                <w:sz w:val="20"/>
                <w:szCs w:val="20"/>
              </w:rPr>
              <w:t>3.2.2</w:t>
            </w:r>
          </w:p>
        </w:tc>
        <w:tc>
          <w:tcPr>
            <w:tcW w:w="4051" w:type="dxa"/>
          </w:tcPr>
          <w:p w:rsidR="00884F83" w:rsidRPr="00884F83" w:rsidRDefault="00884F83" w:rsidP="00884F83">
            <w:pPr>
              <w:spacing w:after="0" w:line="240" w:lineRule="auto"/>
              <w:jc w:val="both"/>
              <w:rPr>
                <w:rFonts w:ascii="Times New Roman" w:hAnsi="Times New Roman"/>
                <w:sz w:val="20"/>
                <w:szCs w:val="20"/>
              </w:rPr>
            </w:pPr>
            <w:r w:rsidRPr="00884F83">
              <w:rPr>
                <w:rFonts w:ascii="Times New Roman" w:hAnsi="Times New Roman"/>
                <w:sz w:val="20"/>
                <w:szCs w:val="20"/>
              </w:rPr>
              <w:t>Капитальный ремонт, ремонт и содержание автомобильных дорог местного значения за счет государственных программ Новгородской области</w:t>
            </w:r>
          </w:p>
        </w:tc>
        <w:tc>
          <w:tcPr>
            <w:tcW w:w="2694"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Администрация поселения,</w:t>
            </w:r>
          </w:p>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организации, отобранные в соответствии с законодательством</w:t>
            </w:r>
          </w:p>
        </w:tc>
        <w:tc>
          <w:tcPr>
            <w:tcW w:w="1245"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2025-2027</w:t>
            </w:r>
          </w:p>
        </w:tc>
        <w:tc>
          <w:tcPr>
            <w:tcW w:w="1867"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sz w:val="20"/>
                <w:szCs w:val="20"/>
              </w:rPr>
              <w:t>1.3.1, 1.3.2,1.3.3</w:t>
            </w:r>
          </w:p>
        </w:tc>
        <w:tc>
          <w:tcPr>
            <w:tcW w:w="1568" w:type="dxa"/>
          </w:tcPr>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bCs/>
                <w:sz w:val="20"/>
                <w:szCs w:val="20"/>
              </w:rPr>
              <w:t>бюджет сельского поселения</w:t>
            </w:r>
          </w:p>
        </w:tc>
        <w:tc>
          <w:tcPr>
            <w:tcW w:w="1126" w:type="dxa"/>
          </w:tcPr>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bCs/>
                <w:sz w:val="20"/>
                <w:szCs w:val="20"/>
              </w:rPr>
              <w:t xml:space="preserve">278196,87   в </w:t>
            </w:r>
            <w:proofErr w:type="spellStart"/>
            <w:r w:rsidRPr="00884F83">
              <w:rPr>
                <w:rFonts w:ascii="Times New Roman" w:hAnsi="Times New Roman"/>
                <w:bCs/>
                <w:sz w:val="20"/>
                <w:szCs w:val="20"/>
              </w:rPr>
              <w:t>т.ч</w:t>
            </w:r>
            <w:proofErr w:type="spellEnd"/>
            <w:r w:rsidRPr="00884F83">
              <w:rPr>
                <w:rFonts w:ascii="Times New Roman" w:hAnsi="Times New Roman"/>
                <w:bCs/>
                <w:sz w:val="20"/>
                <w:szCs w:val="20"/>
              </w:rPr>
              <w:t xml:space="preserve">.     </w:t>
            </w:r>
          </w:p>
        </w:tc>
        <w:tc>
          <w:tcPr>
            <w:tcW w:w="1017" w:type="dxa"/>
            <w:tcBorders>
              <w:top w:val="nil"/>
              <w:left w:val="nil"/>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color w:val="000000"/>
                <w:sz w:val="20"/>
                <w:szCs w:val="20"/>
              </w:rPr>
              <w:t>45 250,00</w:t>
            </w:r>
          </w:p>
        </w:tc>
        <w:tc>
          <w:tcPr>
            <w:tcW w:w="1183" w:type="dxa"/>
            <w:tcBorders>
              <w:top w:val="nil"/>
              <w:left w:val="nil"/>
              <w:bottom w:val="single" w:sz="4" w:space="0" w:color="000000"/>
              <w:right w:val="single" w:sz="4" w:space="0" w:color="000000"/>
            </w:tcBorders>
            <w:shd w:val="clear" w:color="auto" w:fill="auto"/>
            <w:vAlign w:val="center"/>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color w:val="000000"/>
                <w:sz w:val="20"/>
                <w:szCs w:val="20"/>
              </w:rPr>
              <w:t>45 250,00</w:t>
            </w:r>
          </w:p>
        </w:tc>
      </w:tr>
      <w:tr w:rsidR="00884F83" w:rsidRPr="00884F83" w:rsidTr="00956A06">
        <w:trPr>
          <w:trHeight w:val="255"/>
        </w:trPr>
        <w:tc>
          <w:tcPr>
            <w:tcW w:w="845" w:type="dxa"/>
          </w:tcPr>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bCs/>
                <w:sz w:val="20"/>
                <w:szCs w:val="20"/>
              </w:rPr>
              <w:t>3.2.2.1</w:t>
            </w:r>
          </w:p>
        </w:tc>
        <w:tc>
          <w:tcPr>
            <w:tcW w:w="4051" w:type="dxa"/>
          </w:tcPr>
          <w:p w:rsidR="00884F83" w:rsidRPr="00884F83" w:rsidRDefault="00884F83" w:rsidP="00884F83">
            <w:pPr>
              <w:spacing w:after="0" w:line="240" w:lineRule="auto"/>
              <w:jc w:val="both"/>
              <w:rPr>
                <w:rFonts w:ascii="Times New Roman" w:hAnsi="Times New Roman"/>
                <w:b/>
                <w:sz w:val="20"/>
                <w:szCs w:val="20"/>
              </w:rPr>
            </w:pPr>
            <w:r w:rsidRPr="00884F83">
              <w:rPr>
                <w:rFonts w:ascii="Times New Roman" w:hAnsi="Times New Roman"/>
                <w:b/>
                <w:sz w:val="20"/>
                <w:szCs w:val="20"/>
              </w:rPr>
              <w:t xml:space="preserve">В </w:t>
            </w:r>
            <w:proofErr w:type="spellStart"/>
            <w:r w:rsidRPr="00884F83">
              <w:rPr>
                <w:rFonts w:ascii="Times New Roman" w:hAnsi="Times New Roman"/>
                <w:b/>
                <w:sz w:val="20"/>
                <w:szCs w:val="20"/>
              </w:rPr>
              <w:t>т.ч</w:t>
            </w:r>
            <w:proofErr w:type="spellEnd"/>
            <w:r w:rsidRPr="00884F83">
              <w:rPr>
                <w:rFonts w:ascii="Times New Roman" w:hAnsi="Times New Roman"/>
                <w:b/>
                <w:sz w:val="20"/>
                <w:szCs w:val="20"/>
              </w:rPr>
              <w:t>. по проекту «Дорога к дому», из них:</w:t>
            </w:r>
          </w:p>
        </w:tc>
        <w:tc>
          <w:tcPr>
            <w:tcW w:w="2694" w:type="dxa"/>
          </w:tcPr>
          <w:p w:rsidR="00884F83" w:rsidRPr="00884F83" w:rsidRDefault="00884F83" w:rsidP="00884F83">
            <w:pPr>
              <w:spacing w:after="0" w:line="240" w:lineRule="auto"/>
              <w:jc w:val="center"/>
              <w:rPr>
                <w:rFonts w:ascii="Times New Roman" w:hAnsi="Times New Roman"/>
                <w:sz w:val="20"/>
                <w:szCs w:val="20"/>
              </w:rPr>
            </w:pPr>
          </w:p>
        </w:tc>
        <w:tc>
          <w:tcPr>
            <w:tcW w:w="1245" w:type="dxa"/>
          </w:tcPr>
          <w:p w:rsidR="00884F83" w:rsidRPr="00884F83" w:rsidRDefault="00884F83" w:rsidP="00884F83">
            <w:pPr>
              <w:spacing w:after="0" w:line="240" w:lineRule="auto"/>
              <w:jc w:val="center"/>
              <w:rPr>
                <w:rFonts w:ascii="Times New Roman" w:hAnsi="Times New Roman"/>
                <w:sz w:val="20"/>
                <w:szCs w:val="20"/>
              </w:rPr>
            </w:pPr>
          </w:p>
        </w:tc>
        <w:tc>
          <w:tcPr>
            <w:tcW w:w="1867" w:type="dxa"/>
          </w:tcPr>
          <w:p w:rsidR="00884F83" w:rsidRPr="00884F83" w:rsidRDefault="00884F83" w:rsidP="00884F83">
            <w:pPr>
              <w:spacing w:after="0" w:line="240" w:lineRule="auto"/>
              <w:jc w:val="center"/>
              <w:rPr>
                <w:rFonts w:ascii="Times New Roman" w:hAnsi="Times New Roman"/>
                <w:sz w:val="20"/>
                <w:szCs w:val="20"/>
              </w:rPr>
            </w:pPr>
          </w:p>
        </w:tc>
        <w:tc>
          <w:tcPr>
            <w:tcW w:w="1568" w:type="dxa"/>
          </w:tcPr>
          <w:p w:rsidR="00884F83" w:rsidRPr="00884F83" w:rsidRDefault="00884F83" w:rsidP="00884F83">
            <w:pPr>
              <w:spacing w:after="0" w:line="240" w:lineRule="auto"/>
              <w:jc w:val="center"/>
              <w:rPr>
                <w:rFonts w:ascii="Times New Roman" w:hAnsi="Times New Roman"/>
                <w:bCs/>
                <w:sz w:val="20"/>
                <w:szCs w:val="20"/>
              </w:rPr>
            </w:pPr>
          </w:p>
        </w:tc>
        <w:tc>
          <w:tcPr>
            <w:tcW w:w="1126" w:type="dxa"/>
          </w:tcPr>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color w:val="000000"/>
                <w:sz w:val="20"/>
                <w:szCs w:val="20"/>
              </w:rPr>
              <w:t>242 460,03</w:t>
            </w:r>
          </w:p>
        </w:tc>
        <w:tc>
          <w:tcPr>
            <w:tcW w:w="1017" w:type="dxa"/>
          </w:tcPr>
          <w:p w:rsidR="00884F83" w:rsidRPr="00884F83" w:rsidRDefault="00884F83" w:rsidP="00884F83">
            <w:pPr>
              <w:spacing w:after="0" w:line="240" w:lineRule="auto"/>
              <w:jc w:val="center"/>
              <w:rPr>
                <w:rFonts w:ascii="Times New Roman" w:hAnsi="Times New Roman"/>
                <w:bCs/>
                <w:sz w:val="20"/>
                <w:szCs w:val="20"/>
              </w:rPr>
            </w:pPr>
          </w:p>
        </w:tc>
        <w:tc>
          <w:tcPr>
            <w:tcW w:w="1183" w:type="dxa"/>
          </w:tcPr>
          <w:p w:rsidR="00884F83" w:rsidRPr="00884F83" w:rsidRDefault="00884F83" w:rsidP="00884F83">
            <w:pPr>
              <w:spacing w:after="0" w:line="240" w:lineRule="auto"/>
              <w:jc w:val="center"/>
              <w:rPr>
                <w:rFonts w:ascii="Times New Roman" w:hAnsi="Times New Roman"/>
                <w:bCs/>
                <w:sz w:val="20"/>
                <w:szCs w:val="20"/>
              </w:rPr>
            </w:pPr>
          </w:p>
        </w:tc>
      </w:tr>
      <w:tr w:rsidR="00884F83" w:rsidRPr="00884F83" w:rsidTr="00956A06">
        <w:trPr>
          <w:trHeight w:val="255"/>
        </w:trPr>
        <w:tc>
          <w:tcPr>
            <w:tcW w:w="845" w:type="dxa"/>
          </w:tcPr>
          <w:p w:rsidR="00884F83" w:rsidRPr="00884F83" w:rsidRDefault="00884F83" w:rsidP="00884F83">
            <w:pPr>
              <w:spacing w:after="0" w:line="240" w:lineRule="auto"/>
              <w:jc w:val="center"/>
              <w:rPr>
                <w:rFonts w:ascii="Times New Roman" w:hAnsi="Times New Roman"/>
                <w:bCs/>
                <w:sz w:val="20"/>
                <w:szCs w:val="20"/>
              </w:rPr>
            </w:pPr>
          </w:p>
        </w:tc>
        <w:tc>
          <w:tcPr>
            <w:tcW w:w="4051" w:type="dxa"/>
          </w:tcPr>
          <w:p w:rsidR="00884F83" w:rsidRPr="00884F83" w:rsidRDefault="00884F83" w:rsidP="00884F83">
            <w:pPr>
              <w:spacing w:after="0" w:line="240" w:lineRule="auto"/>
              <w:jc w:val="both"/>
              <w:rPr>
                <w:rFonts w:ascii="Times New Roman" w:hAnsi="Times New Roman"/>
                <w:sz w:val="20"/>
                <w:szCs w:val="20"/>
              </w:rPr>
            </w:pPr>
            <w:r w:rsidRPr="00884F83">
              <w:rPr>
                <w:rFonts w:ascii="Times New Roman" w:hAnsi="Times New Roman"/>
                <w:sz w:val="20"/>
                <w:szCs w:val="20"/>
              </w:rPr>
              <w:t>Участок дороги в д. Хоромы от д. № 41 до д. № 82</w:t>
            </w:r>
          </w:p>
        </w:tc>
        <w:tc>
          <w:tcPr>
            <w:tcW w:w="2694" w:type="dxa"/>
          </w:tcPr>
          <w:p w:rsidR="00884F83" w:rsidRPr="00884F83" w:rsidRDefault="00884F83" w:rsidP="00884F83">
            <w:pPr>
              <w:spacing w:after="0" w:line="240" w:lineRule="auto"/>
              <w:jc w:val="center"/>
              <w:rPr>
                <w:rFonts w:ascii="Times New Roman" w:hAnsi="Times New Roman"/>
                <w:sz w:val="20"/>
                <w:szCs w:val="20"/>
              </w:rPr>
            </w:pPr>
          </w:p>
        </w:tc>
        <w:tc>
          <w:tcPr>
            <w:tcW w:w="1245" w:type="dxa"/>
          </w:tcPr>
          <w:p w:rsidR="00884F83" w:rsidRPr="00884F83" w:rsidRDefault="00884F83" w:rsidP="00884F83">
            <w:pPr>
              <w:spacing w:after="0" w:line="240" w:lineRule="auto"/>
              <w:jc w:val="center"/>
              <w:rPr>
                <w:rFonts w:ascii="Times New Roman" w:hAnsi="Times New Roman"/>
                <w:sz w:val="20"/>
                <w:szCs w:val="20"/>
              </w:rPr>
            </w:pPr>
          </w:p>
        </w:tc>
        <w:tc>
          <w:tcPr>
            <w:tcW w:w="1867" w:type="dxa"/>
          </w:tcPr>
          <w:p w:rsidR="00884F83" w:rsidRPr="00884F83" w:rsidRDefault="00884F83" w:rsidP="00884F83">
            <w:pPr>
              <w:spacing w:after="0" w:line="240" w:lineRule="auto"/>
              <w:jc w:val="center"/>
              <w:rPr>
                <w:rFonts w:ascii="Times New Roman" w:hAnsi="Times New Roman"/>
                <w:sz w:val="20"/>
                <w:szCs w:val="20"/>
              </w:rPr>
            </w:pPr>
          </w:p>
        </w:tc>
        <w:tc>
          <w:tcPr>
            <w:tcW w:w="1568" w:type="dxa"/>
          </w:tcPr>
          <w:p w:rsidR="00884F83" w:rsidRPr="00884F83" w:rsidRDefault="00884F83" w:rsidP="00884F83">
            <w:pPr>
              <w:spacing w:after="0" w:line="240" w:lineRule="auto"/>
              <w:jc w:val="center"/>
              <w:rPr>
                <w:rFonts w:ascii="Times New Roman" w:hAnsi="Times New Roman"/>
                <w:bCs/>
                <w:sz w:val="20"/>
                <w:szCs w:val="20"/>
              </w:rPr>
            </w:pPr>
          </w:p>
        </w:tc>
        <w:tc>
          <w:tcPr>
            <w:tcW w:w="1126" w:type="dxa"/>
          </w:tcPr>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color w:val="000000"/>
                <w:sz w:val="20"/>
                <w:szCs w:val="20"/>
              </w:rPr>
              <w:t>242 460,03</w:t>
            </w:r>
          </w:p>
        </w:tc>
        <w:tc>
          <w:tcPr>
            <w:tcW w:w="1017" w:type="dxa"/>
          </w:tcPr>
          <w:p w:rsidR="00884F83" w:rsidRPr="00884F83" w:rsidRDefault="00884F83" w:rsidP="00884F83">
            <w:pPr>
              <w:spacing w:after="0" w:line="240" w:lineRule="auto"/>
              <w:jc w:val="center"/>
              <w:rPr>
                <w:rFonts w:ascii="Times New Roman" w:hAnsi="Times New Roman"/>
                <w:bCs/>
                <w:sz w:val="20"/>
                <w:szCs w:val="20"/>
              </w:rPr>
            </w:pPr>
          </w:p>
        </w:tc>
        <w:tc>
          <w:tcPr>
            <w:tcW w:w="1183" w:type="dxa"/>
          </w:tcPr>
          <w:p w:rsidR="00884F83" w:rsidRPr="00884F83" w:rsidRDefault="00884F83" w:rsidP="00884F83">
            <w:pPr>
              <w:spacing w:after="0" w:line="240" w:lineRule="auto"/>
              <w:jc w:val="center"/>
              <w:rPr>
                <w:rFonts w:ascii="Times New Roman" w:hAnsi="Times New Roman"/>
                <w:bCs/>
                <w:sz w:val="20"/>
                <w:szCs w:val="20"/>
              </w:rPr>
            </w:pPr>
          </w:p>
        </w:tc>
      </w:tr>
      <w:tr w:rsidR="00884F83" w:rsidRPr="00884F83" w:rsidTr="00956A06">
        <w:trPr>
          <w:trHeight w:val="255"/>
        </w:trPr>
        <w:tc>
          <w:tcPr>
            <w:tcW w:w="845" w:type="dxa"/>
          </w:tcPr>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bCs/>
                <w:sz w:val="20"/>
                <w:szCs w:val="20"/>
              </w:rPr>
              <w:t>3.2.22</w:t>
            </w:r>
          </w:p>
        </w:tc>
        <w:tc>
          <w:tcPr>
            <w:tcW w:w="4051" w:type="dxa"/>
          </w:tcPr>
          <w:p w:rsidR="00884F83" w:rsidRPr="00884F83" w:rsidRDefault="00884F83" w:rsidP="00884F83">
            <w:pPr>
              <w:spacing w:after="0" w:line="240" w:lineRule="auto"/>
              <w:jc w:val="both"/>
              <w:rPr>
                <w:rFonts w:ascii="Times New Roman" w:hAnsi="Times New Roman"/>
                <w:b/>
                <w:sz w:val="20"/>
                <w:szCs w:val="20"/>
              </w:rPr>
            </w:pPr>
            <w:r w:rsidRPr="00884F83">
              <w:rPr>
                <w:rFonts w:ascii="Times New Roman" w:hAnsi="Times New Roman"/>
                <w:b/>
                <w:sz w:val="20"/>
                <w:szCs w:val="20"/>
              </w:rPr>
              <w:t>Содержание автомобильных дорог (зимнее и летнее)</w:t>
            </w:r>
          </w:p>
        </w:tc>
        <w:tc>
          <w:tcPr>
            <w:tcW w:w="2694" w:type="dxa"/>
          </w:tcPr>
          <w:p w:rsidR="00884F83" w:rsidRPr="00884F83" w:rsidRDefault="00884F83" w:rsidP="00884F83">
            <w:pPr>
              <w:spacing w:after="0" w:line="240" w:lineRule="auto"/>
              <w:jc w:val="center"/>
              <w:rPr>
                <w:rFonts w:ascii="Times New Roman" w:hAnsi="Times New Roman"/>
                <w:sz w:val="20"/>
                <w:szCs w:val="20"/>
              </w:rPr>
            </w:pPr>
          </w:p>
        </w:tc>
        <w:tc>
          <w:tcPr>
            <w:tcW w:w="1245" w:type="dxa"/>
          </w:tcPr>
          <w:p w:rsidR="00884F83" w:rsidRPr="00884F83" w:rsidRDefault="00884F83" w:rsidP="00884F83">
            <w:pPr>
              <w:spacing w:after="0" w:line="240" w:lineRule="auto"/>
              <w:jc w:val="center"/>
              <w:rPr>
                <w:rFonts w:ascii="Times New Roman" w:hAnsi="Times New Roman"/>
                <w:sz w:val="20"/>
                <w:szCs w:val="20"/>
              </w:rPr>
            </w:pPr>
          </w:p>
        </w:tc>
        <w:tc>
          <w:tcPr>
            <w:tcW w:w="1867" w:type="dxa"/>
          </w:tcPr>
          <w:p w:rsidR="00884F83" w:rsidRPr="00884F83" w:rsidRDefault="00884F83" w:rsidP="00884F83">
            <w:pPr>
              <w:spacing w:after="0" w:line="240" w:lineRule="auto"/>
              <w:jc w:val="center"/>
              <w:rPr>
                <w:rFonts w:ascii="Times New Roman" w:hAnsi="Times New Roman"/>
                <w:sz w:val="20"/>
                <w:szCs w:val="20"/>
              </w:rPr>
            </w:pPr>
          </w:p>
        </w:tc>
        <w:tc>
          <w:tcPr>
            <w:tcW w:w="1568" w:type="dxa"/>
          </w:tcPr>
          <w:p w:rsidR="00884F83" w:rsidRPr="00884F83" w:rsidRDefault="00884F83" w:rsidP="00884F83">
            <w:pPr>
              <w:spacing w:after="0" w:line="240" w:lineRule="auto"/>
              <w:jc w:val="center"/>
              <w:rPr>
                <w:rFonts w:ascii="Times New Roman" w:hAnsi="Times New Roman"/>
                <w:bCs/>
                <w:sz w:val="20"/>
                <w:szCs w:val="20"/>
              </w:rPr>
            </w:pPr>
          </w:p>
        </w:tc>
        <w:tc>
          <w:tcPr>
            <w:tcW w:w="1126" w:type="dxa"/>
          </w:tcPr>
          <w:p w:rsidR="00884F83" w:rsidRPr="00884F83" w:rsidRDefault="00884F83" w:rsidP="00884F83">
            <w:pPr>
              <w:spacing w:after="0" w:line="240" w:lineRule="auto"/>
              <w:jc w:val="center"/>
              <w:rPr>
                <w:rFonts w:ascii="Times New Roman" w:hAnsi="Times New Roman"/>
                <w:bCs/>
                <w:sz w:val="20"/>
                <w:szCs w:val="20"/>
              </w:rPr>
            </w:pPr>
            <w:r w:rsidRPr="00884F83">
              <w:rPr>
                <w:rFonts w:ascii="Times New Roman" w:hAnsi="Times New Roman"/>
                <w:bCs/>
                <w:sz w:val="20"/>
                <w:szCs w:val="20"/>
              </w:rPr>
              <w:t>35736,84</w:t>
            </w:r>
          </w:p>
        </w:tc>
        <w:tc>
          <w:tcPr>
            <w:tcW w:w="1017" w:type="dxa"/>
          </w:tcPr>
          <w:p w:rsidR="00884F83" w:rsidRPr="00884F83" w:rsidRDefault="00884F83" w:rsidP="00884F83">
            <w:pPr>
              <w:spacing w:after="0" w:line="240" w:lineRule="auto"/>
              <w:jc w:val="center"/>
              <w:rPr>
                <w:rFonts w:ascii="Times New Roman" w:hAnsi="Times New Roman"/>
                <w:bCs/>
                <w:sz w:val="20"/>
                <w:szCs w:val="20"/>
              </w:rPr>
            </w:pPr>
          </w:p>
        </w:tc>
        <w:tc>
          <w:tcPr>
            <w:tcW w:w="1183" w:type="dxa"/>
          </w:tcPr>
          <w:p w:rsidR="00884F83" w:rsidRPr="00884F83" w:rsidRDefault="00884F83" w:rsidP="00884F83">
            <w:pPr>
              <w:spacing w:after="0" w:line="240" w:lineRule="auto"/>
              <w:jc w:val="center"/>
              <w:rPr>
                <w:rFonts w:ascii="Times New Roman" w:hAnsi="Times New Roman"/>
                <w:bCs/>
                <w:sz w:val="20"/>
                <w:szCs w:val="20"/>
              </w:rPr>
            </w:pPr>
          </w:p>
        </w:tc>
      </w:tr>
    </w:tbl>
    <w:p w:rsidR="00884F83" w:rsidRPr="00884F83" w:rsidRDefault="00884F83" w:rsidP="00884F83">
      <w:pPr>
        <w:spacing w:after="0" w:line="240" w:lineRule="auto"/>
        <w:jc w:val="center"/>
        <w:rPr>
          <w:rFonts w:ascii="Times New Roman" w:hAnsi="Times New Roman"/>
          <w:b/>
          <w:bCs/>
          <w:color w:val="000000"/>
          <w:sz w:val="20"/>
          <w:szCs w:val="20"/>
        </w:rPr>
      </w:pPr>
    </w:p>
    <w:p w:rsidR="00884F83" w:rsidRPr="00884F83" w:rsidRDefault="00884F83" w:rsidP="00884F83">
      <w:pPr>
        <w:spacing w:after="0" w:line="240" w:lineRule="auto"/>
        <w:rPr>
          <w:rFonts w:ascii="Times New Roman" w:hAnsi="Times New Roman"/>
          <w:sz w:val="20"/>
          <w:szCs w:val="20"/>
        </w:rPr>
        <w:sectPr w:rsidR="00884F83" w:rsidRPr="00884F83" w:rsidSect="006C1A66">
          <w:pgSz w:w="16838" w:h="11906" w:orient="landscape"/>
          <w:pgMar w:top="567" w:right="1134" w:bottom="567" w:left="1134" w:header="709" w:footer="709" w:gutter="0"/>
          <w:cols w:space="708"/>
          <w:docGrid w:linePitch="360"/>
        </w:sectPr>
      </w:pPr>
    </w:p>
    <w:p w:rsidR="00884F83" w:rsidRPr="00884F83" w:rsidRDefault="00884F83" w:rsidP="00884F83">
      <w:pPr>
        <w:spacing w:after="0" w:line="240" w:lineRule="auto"/>
        <w:jc w:val="center"/>
        <w:rPr>
          <w:rFonts w:ascii="Times New Roman" w:hAnsi="Times New Roman"/>
          <w:sz w:val="20"/>
          <w:szCs w:val="20"/>
        </w:rPr>
      </w:pPr>
      <w:r w:rsidRPr="00884F83">
        <w:rPr>
          <w:rFonts w:ascii="Times New Roman" w:hAnsi="Times New Roman"/>
          <w:b/>
          <w:bCs/>
          <w:sz w:val="20"/>
          <w:szCs w:val="20"/>
        </w:rPr>
        <w:lastRenderedPageBreak/>
        <w:t>Финансово - экономическое обоснование</w:t>
      </w:r>
    </w:p>
    <w:p w:rsidR="00884F83" w:rsidRPr="00884F83" w:rsidRDefault="00884F83" w:rsidP="00884F83">
      <w:pPr>
        <w:spacing w:after="0" w:line="240" w:lineRule="auto"/>
        <w:jc w:val="center"/>
        <w:rPr>
          <w:rFonts w:ascii="Times New Roman" w:hAnsi="Times New Roman"/>
          <w:b/>
          <w:sz w:val="20"/>
          <w:szCs w:val="20"/>
        </w:rPr>
      </w:pPr>
      <w:r w:rsidRPr="00884F83">
        <w:rPr>
          <w:rFonts w:ascii="Times New Roman" w:hAnsi="Times New Roman"/>
          <w:b/>
          <w:bCs/>
          <w:sz w:val="20"/>
          <w:szCs w:val="20"/>
        </w:rPr>
        <w:t xml:space="preserve">муниципальной целевой программы </w:t>
      </w:r>
      <w:r w:rsidRPr="00884F83">
        <w:rPr>
          <w:rFonts w:ascii="Times New Roman" w:hAnsi="Times New Roman"/>
          <w:b/>
          <w:sz w:val="20"/>
          <w:szCs w:val="20"/>
        </w:rPr>
        <w:t>«Повышение</w:t>
      </w:r>
    </w:p>
    <w:p w:rsidR="00884F83" w:rsidRPr="00884F83" w:rsidRDefault="00884F83" w:rsidP="00884F83">
      <w:pPr>
        <w:spacing w:after="0" w:line="240" w:lineRule="auto"/>
        <w:jc w:val="center"/>
        <w:rPr>
          <w:rFonts w:ascii="Times New Roman" w:hAnsi="Times New Roman"/>
          <w:b/>
          <w:sz w:val="20"/>
          <w:szCs w:val="20"/>
        </w:rPr>
      </w:pPr>
      <w:r w:rsidRPr="00884F83">
        <w:rPr>
          <w:rFonts w:ascii="Times New Roman" w:hAnsi="Times New Roman"/>
          <w:b/>
          <w:sz w:val="20"/>
          <w:szCs w:val="20"/>
        </w:rPr>
        <w:t>безопасности дорожного движения в Сушиловском</w:t>
      </w:r>
    </w:p>
    <w:p w:rsidR="00884F83" w:rsidRPr="00884F83" w:rsidRDefault="00884F83" w:rsidP="00884F83">
      <w:pPr>
        <w:spacing w:after="0" w:line="240" w:lineRule="auto"/>
        <w:jc w:val="center"/>
        <w:rPr>
          <w:rFonts w:ascii="Times New Roman" w:hAnsi="Times New Roman"/>
          <w:b/>
          <w:sz w:val="20"/>
          <w:szCs w:val="20"/>
        </w:rPr>
      </w:pPr>
      <w:r w:rsidRPr="00884F83">
        <w:rPr>
          <w:rFonts w:ascii="Times New Roman" w:hAnsi="Times New Roman"/>
          <w:b/>
          <w:sz w:val="20"/>
          <w:szCs w:val="20"/>
        </w:rPr>
        <w:t xml:space="preserve">сельском </w:t>
      </w:r>
      <w:proofErr w:type="gramStart"/>
      <w:r w:rsidRPr="00884F83">
        <w:rPr>
          <w:rFonts w:ascii="Times New Roman" w:hAnsi="Times New Roman"/>
          <w:b/>
          <w:sz w:val="20"/>
          <w:szCs w:val="20"/>
        </w:rPr>
        <w:t>поселении</w:t>
      </w:r>
      <w:proofErr w:type="gramEnd"/>
      <w:r w:rsidRPr="00884F83">
        <w:rPr>
          <w:rFonts w:ascii="Times New Roman" w:hAnsi="Times New Roman"/>
          <w:b/>
          <w:sz w:val="20"/>
          <w:szCs w:val="20"/>
        </w:rPr>
        <w:t xml:space="preserve"> на 2025-2027 годы»</w:t>
      </w:r>
    </w:p>
    <w:p w:rsidR="00884F83" w:rsidRPr="00884F83" w:rsidRDefault="00884F83" w:rsidP="00884F83">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5"/>
        <w:gridCol w:w="1913"/>
        <w:gridCol w:w="2096"/>
        <w:gridCol w:w="1624"/>
        <w:gridCol w:w="2132"/>
      </w:tblGrid>
      <w:tr w:rsidR="00884F83" w:rsidRPr="00884F83" w:rsidTr="00956A06">
        <w:tc>
          <w:tcPr>
            <w:tcW w:w="2790" w:type="dxa"/>
            <w:tcBorders>
              <w:top w:val="single" w:sz="4" w:space="0" w:color="auto"/>
              <w:left w:val="single" w:sz="4" w:space="0" w:color="auto"/>
              <w:bottom w:val="single" w:sz="4" w:space="0" w:color="auto"/>
              <w:right w:val="single" w:sz="4" w:space="0" w:color="auto"/>
            </w:tcBorders>
          </w:tcPr>
          <w:p w:rsidR="00884F83" w:rsidRPr="00884F83" w:rsidRDefault="00884F83" w:rsidP="00884F83">
            <w:pPr>
              <w:spacing w:after="0" w:line="240" w:lineRule="auto"/>
              <w:rPr>
                <w:rFonts w:ascii="Times New Roman" w:hAnsi="Times New Roman"/>
                <w:b/>
                <w:sz w:val="20"/>
                <w:szCs w:val="20"/>
              </w:rPr>
            </w:pPr>
            <w:r w:rsidRPr="00884F83">
              <w:rPr>
                <w:rFonts w:ascii="Times New Roman" w:hAnsi="Times New Roman"/>
                <w:b/>
                <w:sz w:val="20"/>
                <w:szCs w:val="20"/>
              </w:rPr>
              <w:t>Наименование мероприятия программ</w:t>
            </w:r>
          </w:p>
        </w:tc>
        <w:tc>
          <w:tcPr>
            <w:tcW w:w="2508" w:type="dxa"/>
            <w:tcBorders>
              <w:top w:val="single" w:sz="4" w:space="0" w:color="auto"/>
              <w:left w:val="single" w:sz="4" w:space="0" w:color="auto"/>
              <w:bottom w:val="single" w:sz="4" w:space="0" w:color="auto"/>
              <w:right w:val="single" w:sz="4" w:space="0" w:color="auto"/>
            </w:tcBorders>
          </w:tcPr>
          <w:p w:rsidR="00884F83" w:rsidRPr="00884F83" w:rsidRDefault="00884F83" w:rsidP="00884F83">
            <w:pPr>
              <w:spacing w:after="0" w:line="240" w:lineRule="auto"/>
              <w:rPr>
                <w:rFonts w:ascii="Times New Roman" w:hAnsi="Times New Roman"/>
                <w:b/>
                <w:sz w:val="20"/>
                <w:szCs w:val="20"/>
              </w:rPr>
            </w:pPr>
            <w:r w:rsidRPr="00884F83">
              <w:rPr>
                <w:rFonts w:ascii="Times New Roman" w:hAnsi="Times New Roman"/>
                <w:b/>
                <w:sz w:val="20"/>
                <w:szCs w:val="20"/>
              </w:rPr>
              <w:t>Источник финансирования</w:t>
            </w:r>
          </w:p>
        </w:tc>
        <w:tc>
          <w:tcPr>
            <w:tcW w:w="4580" w:type="dxa"/>
            <w:tcBorders>
              <w:top w:val="single" w:sz="4" w:space="0" w:color="auto"/>
              <w:left w:val="single" w:sz="4" w:space="0" w:color="auto"/>
              <w:bottom w:val="single" w:sz="4" w:space="0" w:color="auto"/>
              <w:right w:val="single" w:sz="4" w:space="0" w:color="auto"/>
            </w:tcBorders>
          </w:tcPr>
          <w:p w:rsidR="00884F83" w:rsidRPr="00884F83" w:rsidRDefault="00884F83" w:rsidP="00884F83">
            <w:pPr>
              <w:spacing w:after="0" w:line="240" w:lineRule="auto"/>
              <w:rPr>
                <w:rFonts w:ascii="Times New Roman" w:hAnsi="Times New Roman"/>
                <w:b/>
                <w:sz w:val="20"/>
                <w:szCs w:val="20"/>
              </w:rPr>
            </w:pPr>
            <w:r w:rsidRPr="00884F83">
              <w:rPr>
                <w:rFonts w:ascii="Times New Roman" w:hAnsi="Times New Roman"/>
                <w:b/>
                <w:sz w:val="20"/>
                <w:szCs w:val="20"/>
              </w:rPr>
              <w:t>Расчет необходимых финансовых ресурсов на реализацию мероприятия</w:t>
            </w:r>
          </w:p>
        </w:tc>
        <w:tc>
          <w:tcPr>
            <w:tcW w:w="2212" w:type="dxa"/>
            <w:tcBorders>
              <w:top w:val="single" w:sz="4" w:space="0" w:color="auto"/>
              <w:left w:val="single" w:sz="4" w:space="0" w:color="auto"/>
              <w:bottom w:val="single" w:sz="4" w:space="0" w:color="auto"/>
              <w:right w:val="single" w:sz="4" w:space="0" w:color="auto"/>
            </w:tcBorders>
          </w:tcPr>
          <w:p w:rsidR="00884F83" w:rsidRPr="00884F83" w:rsidRDefault="00884F83" w:rsidP="00884F83">
            <w:pPr>
              <w:spacing w:after="0" w:line="240" w:lineRule="auto"/>
              <w:rPr>
                <w:rFonts w:ascii="Times New Roman" w:hAnsi="Times New Roman"/>
                <w:b/>
                <w:sz w:val="20"/>
                <w:szCs w:val="20"/>
              </w:rPr>
            </w:pPr>
            <w:r w:rsidRPr="00884F83">
              <w:rPr>
                <w:rFonts w:ascii="Times New Roman" w:hAnsi="Times New Roman"/>
                <w:b/>
                <w:sz w:val="20"/>
                <w:szCs w:val="20"/>
              </w:rPr>
              <w:t>Общий объем финансовых ресурсов, необходимых для реализации мероприятия, в том числе по годам</w:t>
            </w:r>
          </w:p>
        </w:tc>
        <w:tc>
          <w:tcPr>
            <w:tcW w:w="2696" w:type="dxa"/>
            <w:tcBorders>
              <w:top w:val="single" w:sz="4" w:space="0" w:color="auto"/>
              <w:left w:val="single" w:sz="4" w:space="0" w:color="auto"/>
              <w:bottom w:val="single" w:sz="4" w:space="0" w:color="auto"/>
              <w:right w:val="single" w:sz="4" w:space="0" w:color="auto"/>
            </w:tcBorders>
          </w:tcPr>
          <w:p w:rsidR="00884F83" w:rsidRPr="00884F83" w:rsidRDefault="00884F83" w:rsidP="00884F83">
            <w:pPr>
              <w:spacing w:after="0" w:line="240" w:lineRule="auto"/>
              <w:rPr>
                <w:rFonts w:ascii="Times New Roman" w:hAnsi="Times New Roman"/>
                <w:b/>
                <w:sz w:val="20"/>
                <w:szCs w:val="20"/>
              </w:rPr>
            </w:pPr>
            <w:r w:rsidRPr="00884F83">
              <w:rPr>
                <w:rFonts w:ascii="Times New Roman" w:hAnsi="Times New Roman"/>
                <w:b/>
                <w:sz w:val="20"/>
                <w:szCs w:val="20"/>
              </w:rPr>
              <w:t>Эксплуатационные расходы, возникающие в результате реализации мероприятий</w:t>
            </w:r>
          </w:p>
        </w:tc>
      </w:tr>
      <w:tr w:rsidR="00884F83" w:rsidRPr="00884F83" w:rsidTr="00956A06">
        <w:tc>
          <w:tcPr>
            <w:tcW w:w="2790" w:type="dxa"/>
            <w:tcBorders>
              <w:top w:val="single" w:sz="4" w:space="0" w:color="auto"/>
              <w:left w:val="single" w:sz="4" w:space="0" w:color="auto"/>
              <w:bottom w:val="single" w:sz="4" w:space="0" w:color="auto"/>
              <w:right w:val="single" w:sz="4" w:space="0" w:color="auto"/>
            </w:tcBorders>
          </w:tcPr>
          <w:p w:rsidR="00884F83" w:rsidRPr="00884F83" w:rsidRDefault="00884F83" w:rsidP="00884F83">
            <w:pPr>
              <w:spacing w:after="0" w:line="240" w:lineRule="auto"/>
              <w:rPr>
                <w:rFonts w:ascii="Times New Roman" w:hAnsi="Times New Roman"/>
                <w:b/>
                <w:sz w:val="20"/>
                <w:szCs w:val="20"/>
              </w:rPr>
            </w:pPr>
            <w:r w:rsidRPr="00884F83">
              <w:rPr>
                <w:rFonts w:ascii="Times New Roman" w:hAnsi="Times New Roman"/>
                <w:b/>
                <w:sz w:val="20"/>
                <w:szCs w:val="20"/>
              </w:rPr>
              <w:t>Организация и проведение мероприятий по направлениям повышение безопасности дорожного движения:</w:t>
            </w:r>
          </w:p>
          <w:p w:rsidR="00884F83" w:rsidRPr="00884F83" w:rsidRDefault="00884F83" w:rsidP="00884F83">
            <w:pPr>
              <w:spacing w:after="0" w:line="240" w:lineRule="auto"/>
              <w:rPr>
                <w:rFonts w:ascii="Times New Roman" w:hAnsi="Times New Roman"/>
                <w:sz w:val="20"/>
                <w:szCs w:val="20"/>
              </w:rPr>
            </w:pPr>
          </w:p>
        </w:tc>
        <w:tc>
          <w:tcPr>
            <w:tcW w:w="2508" w:type="dxa"/>
            <w:tcBorders>
              <w:top w:val="single" w:sz="4" w:space="0" w:color="auto"/>
              <w:left w:val="single" w:sz="4" w:space="0" w:color="auto"/>
              <w:bottom w:val="single" w:sz="4" w:space="0" w:color="auto"/>
              <w:right w:val="single" w:sz="4" w:space="0" w:color="auto"/>
            </w:tcBorders>
          </w:tcPr>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sz w:val="20"/>
                <w:szCs w:val="20"/>
              </w:rPr>
              <w:t>Средства муниципального дорожного фонда состоящего из субсидий областного бюджета и бюджета сельского поселения</w:t>
            </w:r>
          </w:p>
        </w:tc>
        <w:tc>
          <w:tcPr>
            <w:tcW w:w="4580" w:type="dxa"/>
            <w:tcBorders>
              <w:top w:val="single" w:sz="4" w:space="0" w:color="auto"/>
              <w:left w:val="single" w:sz="4" w:space="0" w:color="auto"/>
              <w:bottom w:val="single" w:sz="4" w:space="0" w:color="auto"/>
              <w:right w:val="single" w:sz="4" w:space="0" w:color="auto"/>
            </w:tcBorders>
          </w:tcPr>
          <w:p w:rsidR="00884F83" w:rsidRPr="00884F83" w:rsidRDefault="00884F83" w:rsidP="00884F83">
            <w:pPr>
              <w:spacing w:after="0" w:line="240" w:lineRule="auto"/>
              <w:rPr>
                <w:rFonts w:ascii="Times New Roman" w:hAnsi="Times New Roman"/>
                <w:sz w:val="20"/>
                <w:szCs w:val="20"/>
              </w:rPr>
            </w:pPr>
            <w:proofErr w:type="gramStart"/>
            <w:r w:rsidRPr="00884F83">
              <w:rPr>
                <w:rFonts w:ascii="Times New Roman" w:hAnsi="Times New Roman"/>
                <w:sz w:val="20"/>
                <w:szCs w:val="20"/>
              </w:rPr>
              <w:t>Согласно</w:t>
            </w:r>
            <w:proofErr w:type="gramEnd"/>
            <w:r w:rsidRPr="00884F83">
              <w:rPr>
                <w:rFonts w:ascii="Times New Roman" w:hAnsi="Times New Roman"/>
                <w:sz w:val="20"/>
                <w:szCs w:val="20"/>
              </w:rPr>
              <w:t xml:space="preserve"> утверждённых смет на выполнение работ</w:t>
            </w:r>
          </w:p>
        </w:tc>
        <w:tc>
          <w:tcPr>
            <w:tcW w:w="2212" w:type="dxa"/>
            <w:tcBorders>
              <w:top w:val="single" w:sz="4" w:space="0" w:color="auto"/>
              <w:left w:val="single" w:sz="4" w:space="0" w:color="auto"/>
              <w:bottom w:val="single" w:sz="4" w:space="0" w:color="auto"/>
              <w:right w:val="single" w:sz="4" w:space="0" w:color="auto"/>
            </w:tcBorders>
          </w:tcPr>
          <w:p w:rsidR="00884F83" w:rsidRPr="00884F83" w:rsidRDefault="00884F83" w:rsidP="00884F83">
            <w:pPr>
              <w:spacing w:after="0" w:line="240" w:lineRule="auto"/>
              <w:rPr>
                <w:rFonts w:ascii="Times New Roman" w:hAnsi="Times New Roman"/>
                <w:b/>
                <w:sz w:val="20"/>
                <w:szCs w:val="20"/>
              </w:rPr>
            </w:pPr>
            <w:r w:rsidRPr="00884F83">
              <w:rPr>
                <w:rFonts w:ascii="Times New Roman" w:hAnsi="Times New Roman"/>
                <w:b/>
                <w:sz w:val="20"/>
                <w:szCs w:val="20"/>
              </w:rPr>
              <w:t xml:space="preserve">Всего: 6 311,406 </w:t>
            </w:r>
            <w:r w:rsidRPr="00884F83">
              <w:rPr>
                <w:rFonts w:ascii="Times New Roman" w:hAnsi="Times New Roman"/>
                <w:b/>
                <w:bCs/>
                <w:sz w:val="20"/>
                <w:szCs w:val="20"/>
              </w:rPr>
              <w:t>руб.</w:t>
            </w:r>
          </w:p>
          <w:p w:rsidR="00884F83" w:rsidRPr="00884F83" w:rsidRDefault="00884F83" w:rsidP="00884F83">
            <w:pPr>
              <w:spacing w:after="0" w:line="240" w:lineRule="auto"/>
              <w:rPr>
                <w:rFonts w:ascii="Times New Roman" w:hAnsi="Times New Roman"/>
                <w:b/>
                <w:sz w:val="20"/>
                <w:szCs w:val="20"/>
              </w:rPr>
            </w:pPr>
          </w:p>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sz w:val="20"/>
                <w:szCs w:val="20"/>
              </w:rPr>
              <w:t>В том числе по годам:</w:t>
            </w:r>
          </w:p>
          <w:p w:rsidR="00884F83" w:rsidRPr="00884F83" w:rsidRDefault="00884F83" w:rsidP="00884F83">
            <w:pPr>
              <w:spacing w:after="0" w:line="240" w:lineRule="auto"/>
              <w:rPr>
                <w:rFonts w:ascii="Times New Roman" w:hAnsi="Times New Roman"/>
                <w:sz w:val="20"/>
                <w:szCs w:val="20"/>
              </w:rPr>
            </w:pPr>
          </w:p>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sz w:val="20"/>
                <w:szCs w:val="20"/>
              </w:rPr>
              <w:t>2025- 2 602,706 руб.</w:t>
            </w:r>
          </w:p>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sz w:val="20"/>
                <w:szCs w:val="20"/>
              </w:rPr>
              <w:t>2026 –1 721,20 руб.</w:t>
            </w:r>
          </w:p>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sz w:val="20"/>
                <w:szCs w:val="20"/>
              </w:rPr>
              <w:t>2027 –1 987,50 руб.</w:t>
            </w:r>
          </w:p>
        </w:tc>
        <w:tc>
          <w:tcPr>
            <w:tcW w:w="2696" w:type="dxa"/>
            <w:tcBorders>
              <w:top w:val="single" w:sz="4" w:space="0" w:color="auto"/>
              <w:left w:val="single" w:sz="4" w:space="0" w:color="auto"/>
              <w:bottom w:val="single" w:sz="4" w:space="0" w:color="auto"/>
              <w:right w:val="single" w:sz="4" w:space="0" w:color="auto"/>
            </w:tcBorders>
          </w:tcPr>
          <w:p w:rsidR="00884F83" w:rsidRPr="00884F83" w:rsidRDefault="00884F83" w:rsidP="00884F83">
            <w:pPr>
              <w:spacing w:after="0" w:line="240" w:lineRule="auto"/>
              <w:rPr>
                <w:rFonts w:ascii="Times New Roman" w:hAnsi="Times New Roman"/>
                <w:sz w:val="20"/>
                <w:szCs w:val="20"/>
              </w:rPr>
            </w:pPr>
          </w:p>
          <w:p w:rsidR="00884F83" w:rsidRPr="00884F83" w:rsidRDefault="00884F83" w:rsidP="00884F83">
            <w:pPr>
              <w:spacing w:after="0" w:line="240" w:lineRule="auto"/>
              <w:rPr>
                <w:rFonts w:ascii="Times New Roman" w:hAnsi="Times New Roman"/>
                <w:sz w:val="20"/>
                <w:szCs w:val="20"/>
              </w:rPr>
            </w:pPr>
            <w:r w:rsidRPr="00884F83">
              <w:rPr>
                <w:rFonts w:ascii="Times New Roman" w:hAnsi="Times New Roman"/>
                <w:sz w:val="20"/>
                <w:szCs w:val="20"/>
              </w:rPr>
              <w:t>нет</w:t>
            </w:r>
          </w:p>
        </w:tc>
      </w:tr>
    </w:tbl>
    <w:p w:rsidR="00884F83" w:rsidRPr="00884F83" w:rsidRDefault="00884F83" w:rsidP="00884F83">
      <w:pPr>
        <w:spacing w:after="0" w:line="240" w:lineRule="auto"/>
        <w:rPr>
          <w:rFonts w:ascii="Times New Roman" w:hAnsi="Times New Roman"/>
          <w:sz w:val="20"/>
          <w:szCs w:val="20"/>
        </w:rPr>
      </w:pPr>
    </w:p>
    <w:p w:rsidR="00884F83" w:rsidRPr="00884F83" w:rsidRDefault="00884F83" w:rsidP="00884F83">
      <w:pPr>
        <w:spacing w:after="0" w:line="240" w:lineRule="auto"/>
        <w:rPr>
          <w:rFonts w:ascii="Times New Roman" w:hAnsi="Times New Roman"/>
          <w:sz w:val="20"/>
          <w:szCs w:val="20"/>
        </w:rPr>
      </w:pPr>
    </w:p>
    <w:p w:rsidR="00EE130B" w:rsidRDefault="00EE130B" w:rsidP="003A2967">
      <w:pPr>
        <w:spacing w:after="0" w:line="240" w:lineRule="auto"/>
        <w:rPr>
          <w:rFonts w:ascii="Times New Roman" w:hAnsi="Times New Roman"/>
          <w:b/>
          <w:bCs/>
          <w:color w:val="000000"/>
          <w:sz w:val="26"/>
          <w:szCs w:val="26"/>
        </w:rPr>
      </w:pPr>
    </w:p>
    <w:tbl>
      <w:tblPr>
        <w:tblpPr w:leftFromText="180" w:rightFromText="180" w:vertAnchor="text" w:horzAnchor="margin" w:tblpY="310"/>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697"/>
        <w:gridCol w:w="2108"/>
        <w:gridCol w:w="2329"/>
      </w:tblGrid>
      <w:tr w:rsidR="00B20AB0" w:rsidTr="00B93DD9">
        <w:tc>
          <w:tcPr>
            <w:tcW w:w="2199"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884F83" w:rsidRPr="00884F83" w:rsidRDefault="00884F83" w:rsidP="00B93DD9">
            <w:pPr>
              <w:pStyle w:val="ConsPlusNonformat"/>
              <w:widowControl/>
              <w:jc w:val="center"/>
              <w:rPr>
                <w:rFonts w:ascii="Times New Roman" w:hAnsi="Times New Roman" w:cs="Times New Roman"/>
                <w:sz w:val="18"/>
                <w:szCs w:val="18"/>
              </w:rPr>
            </w:pPr>
            <w:r w:rsidRPr="00884F83">
              <w:rPr>
                <w:rFonts w:ascii="Times New Roman" w:hAnsi="Times New Roman" w:cs="Times New Roman"/>
                <w:sz w:val="18"/>
                <w:szCs w:val="18"/>
              </w:rPr>
              <w:t>https://sushilovoadm.gosuslugi.ru/</w:t>
            </w:r>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B20AB0" w:rsidRDefault="003A2967" w:rsidP="00B93DD9">
            <w:pPr>
              <w:pStyle w:val="ConsPlusNonformat"/>
              <w:widowControl/>
              <w:jc w:val="center"/>
              <w:rPr>
                <w:rFonts w:ascii="Times New Roman" w:hAnsi="Times New Roman" w:cs="Times New Roman"/>
              </w:rPr>
            </w:pPr>
            <w:r>
              <w:rPr>
                <w:rFonts w:ascii="Times New Roman" w:hAnsi="Times New Roman" w:cs="Times New Roman"/>
              </w:rPr>
              <w:t>17</w:t>
            </w:r>
            <w:r w:rsidR="002547AF">
              <w:rPr>
                <w:rFonts w:ascii="Times New Roman" w:hAnsi="Times New Roman" w:cs="Times New Roman"/>
              </w:rPr>
              <w:t xml:space="preserve"> </w:t>
            </w:r>
            <w:r>
              <w:rPr>
                <w:rFonts w:ascii="Times New Roman" w:hAnsi="Times New Roman" w:cs="Times New Roman"/>
              </w:rPr>
              <w:t>января</w:t>
            </w:r>
            <w:r w:rsidR="00884F83">
              <w:rPr>
                <w:rFonts w:ascii="Times New Roman" w:hAnsi="Times New Roman" w:cs="Times New Roman"/>
              </w:rPr>
              <w:t xml:space="preserve"> 2025</w:t>
            </w:r>
            <w:r w:rsidR="00B20AB0">
              <w:rPr>
                <w:rFonts w:ascii="Times New Roman" w:hAnsi="Times New Roman" w:cs="Times New Roman"/>
              </w:rPr>
              <w:t xml:space="preserve"> года.</w:t>
            </w: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B20AB0" w:rsidRDefault="00B20AB0" w:rsidP="00B93DD9">
            <w:pPr>
              <w:pStyle w:val="ConsPlusNonformat"/>
              <w:widowControl/>
              <w:jc w:val="center"/>
              <w:rPr>
                <w:rFonts w:ascii="Times New Roman" w:hAnsi="Times New Roman" w:cs="Times New Roman"/>
              </w:rPr>
            </w:pP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2A5912" w:rsidRPr="002C4FC4" w:rsidRDefault="002A5912" w:rsidP="002A5912">
      <w:pPr>
        <w:spacing w:line="240" w:lineRule="exact"/>
        <w:rPr>
          <w:sz w:val="28"/>
          <w:lang w:eastAsia="zh-CN"/>
        </w:rPr>
      </w:pPr>
    </w:p>
    <w:p w:rsidR="002A5912" w:rsidRDefault="002A5912"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Pr="00B1389D" w:rsidRDefault="00F5687D" w:rsidP="000A7F13">
      <w:pPr>
        <w:autoSpaceDN w:val="0"/>
        <w:adjustRightInd w:val="0"/>
        <w:spacing w:after="0" w:line="240" w:lineRule="auto"/>
        <w:ind w:firstLine="540"/>
        <w:jc w:val="both"/>
        <w:rPr>
          <w:rFonts w:ascii="Times New Roman" w:hAnsi="Times New Roman"/>
          <w:b/>
          <w:sz w:val="24"/>
          <w:szCs w:val="24"/>
          <w:u w:val="single"/>
        </w:rPr>
      </w:pPr>
    </w:p>
    <w:sectPr w:rsidR="00F5687D" w:rsidRPr="00B1389D" w:rsidSect="000145A5">
      <w:headerReference w:type="default" r:id="rId15"/>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352" w:rsidRDefault="00322352" w:rsidP="00B65720">
      <w:pPr>
        <w:spacing w:after="0" w:line="240" w:lineRule="auto"/>
      </w:pPr>
      <w:r>
        <w:separator/>
      </w:r>
    </w:p>
  </w:endnote>
  <w:endnote w:type="continuationSeparator" w:id="0">
    <w:p w:rsidR="00322352" w:rsidRDefault="00322352"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352" w:rsidRDefault="00322352" w:rsidP="00B65720">
      <w:pPr>
        <w:spacing w:after="0" w:line="240" w:lineRule="auto"/>
      </w:pPr>
      <w:r>
        <w:separator/>
      </w:r>
    </w:p>
  </w:footnote>
  <w:footnote w:type="continuationSeparator" w:id="0">
    <w:p w:rsidR="00322352" w:rsidRDefault="00322352"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83" w:rsidRDefault="00884F83" w:rsidP="00884F83">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3A2967" w:rsidRPr="003A2967">
      <w:rPr>
        <w:b/>
        <w:noProof/>
      </w:rPr>
      <w:t>1</w:t>
    </w:r>
    <w:r>
      <w:fldChar w:fldCharType="end"/>
    </w:r>
  </w:p>
  <w:p w:rsidR="00884F83" w:rsidRDefault="00884F83" w:rsidP="007D56AE">
    <w:pPr>
      <w:pStyle w:val="a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1A" w:rsidRDefault="003E271A">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3A2967" w:rsidRPr="003A2967">
      <w:rPr>
        <w:b/>
        <w:noProof/>
      </w:rPr>
      <w:t>45</w:t>
    </w:r>
    <w:r>
      <w:fldChar w:fldCharType="end"/>
    </w:r>
  </w:p>
  <w:p w:rsidR="003E271A" w:rsidRDefault="003E271A"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7">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8">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9">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021178DD"/>
    <w:multiLevelType w:val="hybridMultilevel"/>
    <w:tmpl w:val="2EE4271C"/>
    <w:lvl w:ilvl="0" w:tplc="BD78312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F682704C">
      <w:start w:val="1"/>
      <w:numFmt w:val="bullet"/>
      <w:lvlText w:val="o"/>
      <w:lvlJc w:val="left"/>
      <w:pPr>
        <w:ind w:left="1789"/>
      </w:pPr>
      <w:rPr>
        <w:rFonts w:ascii="Times New Roman" w:eastAsia="Times New Roman" w:hAnsi="Times New Roman"/>
        <w:b w:val="0"/>
        <w:i w:val="0"/>
        <w:strike w:val="0"/>
        <w:dstrike w:val="0"/>
        <w:color w:val="000000"/>
        <w:sz w:val="28"/>
        <w:u w:val="none" w:color="000000"/>
        <w:vertAlign w:val="baseline"/>
      </w:rPr>
    </w:lvl>
    <w:lvl w:ilvl="2" w:tplc="A67A1706">
      <w:start w:val="1"/>
      <w:numFmt w:val="bullet"/>
      <w:lvlText w:val="▪"/>
      <w:lvlJc w:val="left"/>
      <w:pPr>
        <w:ind w:left="2509"/>
      </w:pPr>
      <w:rPr>
        <w:rFonts w:ascii="Times New Roman" w:eastAsia="Times New Roman" w:hAnsi="Times New Roman"/>
        <w:b w:val="0"/>
        <w:i w:val="0"/>
        <w:strike w:val="0"/>
        <w:dstrike w:val="0"/>
        <w:color w:val="000000"/>
        <w:sz w:val="28"/>
        <w:u w:val="none" w:color="000000"/>
        <w:vertAlign w:val="baseline"/>
      </w:rPr>
    </w:lvl>
    <w:lvl w:ilvl="3" w:tplc="9B0C96CE">
      <w:start w:val="1"/>
      <w:numFmt w:val="bullet"/>
      <w:lvlText w:val="•"/>
      <w:lvlJc w:val="left"/>
      <w:pPr>
        <w:ind w:left="3229"/>
      </w:pPr>
      <w:rPr>
        <w:rFonts w:ascii="Times New Roman" w:eastAsia="Times New Roman" w:hAnsi="Times New Roman"/>
        <w:b w:val="0"/>
        <w:i w:val="0"/>
        <w:strike w:val="0"/>
        <w:dstrike w:val="0"/>
        <w:color w:val="000000"/>
        <w:sz w:val="28"/>
        <w:u w:val="none" w:color="000000"/>
        <w:vertAlign w:val="baseline"/>
      </w:rPr>
    </w:lvl>
    <w:lvl w:ilvl="4" w:tplc="EEB63E14">
      <w:start w:val="1"/>
      <w:numFmt w:val="bullet"/>
      <w:lvlText w:val="o"/>
      <w:lvlJc w:val="left"/>
      <w:pPr>
        <w:ind w:left="3949"/>
      </w:pPr>
      <w:rPr>
        <w:rFonts w:ascii="Times New Roman" w:eastAsia="Times New Roman" w:hAnsi="Times New Roman"/>
        <w:b w:val="0"/>
        <w:i w:val="0"/>
        <w:strike w:val="0"/>
        <w:dstrike w:val="0"/>
        <w:color w:val="000000"/>
        <w:sz w:val="28"/>
        <w:u w:val="none" w:color="000000"/>
        <w:vertAlign w:val="baseline"/>
      </w:rPr>
    </w:lvl>
    <w:lvl w:ilvl="5" w:tplc="12C68778">
      <w:start w:val="1"/>
      <w:numFmt w:val="bullet"/>
      <w:lvlText w:val="▪"/>
      <w:lvlJc w:val="left"/>
      <w:pPr>
        <w:ind w:left="4669"/>
      </w:pPr>
      <w:rPr>
        <w:rFonts w:ascii="Times New Roman" w:eastAsia="Times New Roman" w:hAnsi="Times New Roman"/>
        <w:b w:val="0"/>
        <w:i w:val="0"/>
        <w:strike w:val="0"/>
        <w:dstrike w:val="0"/>
        <w:color w:val="000000"/>
        <w:sz w:val="28"/>
        <w:u w:val="none" w:color="000000"/>
        <w:vertAlign w:val="baseline"/>
      </w:rPr>
    </w:lvl>
    <w:lvl w:ilvl="6" w:tplc="67A8FA4E">
      <w:start w:val="1"/>
      <w:numFmt w:val="bullet"/>
      <w:lvlText w:val="•"/>
      <w:lvlJc w:val="left"/>
      <w:pPr>
        <w:ind w:left="5389"/>
      </w:pPr>
      <w:rPr>
        <w:rFonts w:ascii="Times New Roman" w:eastAsia="Times New Roman" w:hAnsi="Times New Roman"/>
        <w:b w:val="0"/>
        <w:i w:val="0"/>
        <w:strike w:val="0"/>
        <w:dstrike w:val="0"/>
        <w:color w:val="000000"/>
        <w:sz w:val="28"/>
        <w:u w:val="none" w:color="000000"/>
        <w:vertAlign w:val="baseline"/>
      </w:rPr>
    </w:lvl>
    <w:lvl w:ilvl="7" w:tplc="0E6EDD38">
      <w:start w:val="1"/>
      <w:numFmt w:val="bullet"/>
      <w:lvlText w:val="o"/>
      <w:lvlJc w:val="left"/>
      <w:pPr>
        <w:ind w:left="6109"/>
      </w:pPr>
      <w:rPr>
        <w:rFonts w:ascii="Times New Roman" w:eastAsia="Times New Roman" w:hAnsi="Times New Roman"/>
        <w:b w:val="0"/>
        <w:i w:val="0"/>
        <w:strike w:val="0"/>
        <w:dstrike w:val="0"/>
        <w:color w:val="000000"/>
        <w:sz w:val="28"/>
        <w:u w:val="none" w:color="000000"/>
        <w:vertAlign w:val="baseline"/>
      </w:rPr>
    </w:lvl>
    <w:lvl w:ilvl="8" w:tplc="5EB4964C">
      <w:start w:val="1"/>
      <w:numFmt w:val="bullet"/>
      <w:lvlText w:val="▪"/>
      <w:lvlJc w:val="left"/>
      <w:pPr>
        <w:ind w:left="6829"/>
      </w:pPr>
      <w:rPr>
        <w:rFonts w:ascii="Times New Roman" w:eastAsia="Times New Roman" w:hAnsi="Times New Roman"/>
        <w:b w:val="0"/>
        <w:i w:val="0"/>
        <w:strike w:val="0"/>
        <w:dstrike w:val="0"/>
        <w:color w:val="000000"/>
        <w:sz w:val="28"/>
        <w:u w:val="none" w:color="000000"/>
        <w:vertAlign w:val="baseline"/>
      </w:rPr>
    </w:lvl>
  </w:abstractNum>
  <w:abstractNum w:abstractNumId="21">
    <w:nsid w:val="021C0F97"/>
    <w:multiLevelType w:val="multilevel"/>
    <w:tmpl w:val="948095F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3226969"/>
    <w:multiLevelType w:val="multilevel"/>
    <w:tmpl w:val="632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47D567D"/>
    <w:multiLevelType w:val="hybridMultilevel"/>
    <w:tmpl w:val="60E4A3C2"/>
    <w:lvl w:ilvl="0" w:tplc="FF225A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0942534F"/>
    <w:multiLevelType w:val="hybridMultilevel"/>
    <w:tmpl w:val="9D8EE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6D1275"/>
    <w:multiLevelType w:val="multilevel"/>
    <w:tmpl w:val="8932C6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BC04149"/>
    <w:multiLevelType w:val="hybridMultilevel"/>
    <w:tmpl w:val="1128A6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C412689"/>
    <w:multiLevelType w:val="hybridMultilevel"/>
    <w:tmpl w:val="1F821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FA24401"/>
    <w:multiLevelType w:val="hybridMultilevel"/>
    <w:tmpl w:val="468CCA56"/>
    <w:lvl w:ilvl="0" w:tplc="DD2EA6DE">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2D734BEF"/>
    <w:multiLevelType w:val="hybridMultilevel"/>
    <w:tmpl w:val="C12E8732"/>
    <w:lvl w:ilvl="0" w:tplc="18ACF8B8">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30B60256">
      <w:start w:val="1"/>
      <w:numFmt w:val="bullet"/>
      <w:lvlText w:val="o"/>
      <w:lvlJc w:val="left"/>
      <w:pPr>
        <w:ind w:left="1220"/>
      </w:pPr>
      <w:rPr>
        <w:rFonts w:ascii="Times New Roman" w:eastAsia="Times New Roman" w:hAnsi="Times New Roman"/>
        <w:b w:val="0"/>
        <w:i/>
        <w:strike w:val="0"/>
        <w:dstrike w:val="0"/>
        <w:color w:val="000000"/>
        <w:sz w:val="28"/>
        <w:u w:val="none" w:color="000000"/>
        <w:vertAlign w:val="baseline"/>
      </w:rPr>
    </w:lvl>
    <w:lvl w:ilvl="2" w:tplc="094E59F0">
      <w:start w:val="1"/>
      <w:numFmt w:val="bullet"/>
      <w:lvlText w:val="▪"/>
      <w:lvlJc w:val="left"/>
      <w:pPr>
        <w:ind w:left="1940"/>
      </w:pPr>
      <w:rPr>
        <w:rFonts w:ascii="Times New Roman" w:eastAsia="Times New Roman" w:hAnsi="Times New Roman"/>
        <w:b w:val="0"/>
        <w:i/>
        <w:strike w:val="0"/>
        <w:dstrike w:val="0"/>
        <w:color w:val="000000"/>
        <w:sz w:val="28"/>
        <w:u w:val="none" w:color="000000"/>
        <w:vertAlign w:val="baseline"/>
      </w:rPr>
    </w:lvl>
    <w:lvl w:ilvl="3" w:tplc="E19251F8">
      <w:start w:val="1"/>
      <w:numFmt w:val="bullet"/>
      <w:lvlText w:val="•"/>
      <w:lvlJc w:val="left"/>
      <w:pPr>
        <w:ind w:left="2660"/>
      </w:pPr>
      <w:rPr>
        <w:rFonts w:ascii="Times New Roman" w:eastAsia="Times New Roman" w:hAnsi="Times New Roman"/>
        <w:b w:val="0"/>
        <w:i/>
        <w:strike w:val="0"/>
        <w:dstrike w:val="0"/>
        <w:color w:val="000000"/>
        <w:sz w:val="28"/>
        <w:u w:val="none" w:color="000000"/>
        <w:vertAlign w:val="baseline"/>
      </w:rPr>
    </w:lvl>
    <w:lvl w:ilvl="4" w:tplc="F77866FE">
      <w:start w:val="1"/>
      <w:numFmt w:val="bullet"/>
      <w:lvlText w:val="o"/>
      <w:lvlJc w:val="left"/>
      <w:pPr>
        <w:ind w:left="3380"/>
      </w:pPr>
      <w:rPr>
        <w:rFonts w:ascii="Times New Roman" w:eastAsia="Times New Roman" w:hAnsi="Times New Roman"/>
        <w:b w:val="0"/>
        <w:i/>
        <w:strike w:val="0"/>
        <w:dstrike w:val="0"/>
        <w:color w:val="000000"/>
        <w:sz w:val="28"/>
        <w:u w:val="none" w:color="000000"/>
        <w:vertAlign w:val="baseline"/>
      </w:rPr>
    </w:lvl>
    <w:lvl w:ilvl="5" w:tplc="A12A6094">
      <w:start w:val="1"/>
      <w:numFmt w:val="bullet"/>
      <w:lvlText w:val="▪"/>
      <w:lvlJc w:val="left"/>
      <w:pPr>
        <w:ind w:left="4100"/>
      </w:pPr>
      <w:rPr>
        <w:rFonts w:ascii="Times New Roman" w:eastAsia="Times New Roman" w:hAnsi="Times New Roman"/>
        <w:b w:val="0"/>
        <w:i/>
        <w:strike w:val="0"/>
        <w:dstrike w:val="0"/>
        <w:color w:val="000000"/>
        <w:sz w:val="28"/>
        <w:u w:val="none" w:color="000000"/>
        <w:vertAlign w:val="baseline"/>
      </w:rPr>
    </w:lvl>
    <w:lvl w:ilvl="6" w:tplc="718A3DBE">
      <w:start w:val="1"/>
      <w:numFmt w:val="bullet"/>
      <w:lvlText w:val="•"/>
      <w:lvlJc w:val="left"/>
      <w:pPr>
        <w:ind w:left="4820"/>
      </w:pPr>
      <w:rPr>
        <w:rFonts w:ascii="Times New Roman" w:eastAsia="Times New Roman" w:hAnsi="Times New Roman"/>
        <w:b w:val="0"/>
        <w:i/>
        <w:strike w:val="0"/>
        <w:dstrike w:val="0"/>
        <w:color w:val="000000"/>
        <w:sz w:val="28"/>
        <w:u w:val="none" w:color="000000"/>
        <w:vertAlign w:val="baseline"/>
      </w:rPr>
    </w:lvl>
    <w:lvl w:ilvl="7" w:tplc="FC6A17A2">
      <w:start w:val="1"/>
      <w:numFmt w:val="bullet"/>
      <w:lvlText w:val="o"/>
      <w:lvlJc w:val="left"/>
      <w:pPr>
        <w:ind w:left="5540"/>
      </w:pPr>
      <w:rPr>
        <w:rFonts w:ascii="Times New Roman" w:eastAsia="Times New Roman" w:hAnsi="Times New Roman"/>
        <w:b w:val="0"/>
        <w:i/>
        <w:strike w:val="0"/>
        <w:dstrike w:val="0"/>
        <w:color w:val="000000"/>
        <w:sz w:val="28"/>
        <w:u w:val="none" w:color="000000"/>
        <w:vertAlign w:val="baseline"/>
      </w:rPr>
    </w:lvl>
    <w:lvl w:ilvl="8" w:tplc="ED3487CA">
      <w:start w:val="1"/>
      <w:numFmt w:val="bullet"/>
      <w:lvlText w:val="▪"/>
      <w:lvlJc w:val="left"/>
      <w:pPr>
        <w:ind w:left="6260"/>
      </w:pPr>
      <w:rPr>
        <w:rFonts w:ascii="Times New Roman" w:eastAsia="Times New Roman" w:hAnsi="Times New Roman"/>
        <w:b w:val="0"/>
        <w:i/>
        <w:strike w:val="0"/>
        <w:dstrike w:val="0"/>
        <w:color w:val="000000"/>
        <w:sz w:val="28"/>
        <w:u w:val="none" w:color="000000"/>
        <w:vertAlign w:val="baseline"/>
      </w:rPr>
    </w:lvl>
  </w:abstractNum>
  <w:abstractNum w:abstractNumId="31">
    <w:nsid w:val="30C93F96"/>
    <w:multiLevelType w:val="hybridMultilevel"/>
    <w:tmpl w:val="226CDBC4"/>
    <w:lvl w:ilvl="0" w:tplc="7D2A5512">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2">
    <w:nsid w:val="31694679"/>
    <w:multiLevelType w:val="hybridMultilevel"/>
    <w:tmpl w:val="A5E604D6"/>
    <w:lvl w:ilvl="0" w:tplc="CFF232B8">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272D1A6">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BCAD454">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74FF3C">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C48C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0DAF2FC">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420DF04">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82C6D28">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D149E2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nsid w:val="3AA34C60"/>
    <w:multiLevelType w:val="multilevel"/>
    <w:tmpl w:val="AB66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E3365A6"/>
    <w:multiLevelType w:val="multilevel"/>
    <w:tmpl w:val="C9DC8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3F0C6E8C"/>
    <w:multiLevelType w:val="hybridMultilevel"/>
    <w:tmpl w:val="9912D5A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6">
    <w:nsid w:val="41464F58"/>
    <w:multiLevelType w:val="multilevel"/>
    <w:tmpl w:val="41464F58"/>
    <w:lvl w:ilvl="0">
      <w:start w:val="1"/>
      <w:numFmt w:val="decimal"/>
      <w:lvlText w:val="%1."/>
      <w:lvlJc w:val="left"/>
      <w:pPr>
        <w:ind w:left="705" w:hanging="705"/>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7">
    <w:nsid w:val="510F7901"/>
    <w:multiLevelType w:val="hybridMultilevel"/>
    <w:tmpl w:val="B59CCF96"/>
    <w:lvl w:ilvl="0" w:tplc="6D54D108">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B7BE8688">
      <w:start w:val="1"/>
      <w:numFmt w:val="bullet"/>
      <w:lvlText w:val="o"/>
      <w:lvlJc w:val="left"/>
      <w:pPr>
        <w:ind w:left="1807"/>
      </w:pPr>
      <w:rPr>
        <w:rFonts w:ascii="Times New Roman" w:eastAsia="Times New Roman" w:hAnsi="Times New Roman"/>
        <w:b w:val="0"/>
        <w:i w:val="0"/>
        <w:strike w:val="0"/>
        <w:dstrike w:val="0"/>
        <w:color w:val="000000"/>
        <w:sz w:val="28"/>
        <w:u w:val="none" w:color="000000"/>
        <w:vertAlign w:val="baseline"/>
      </w:rPr>
    </w:lvl>
    <w:lvl w:ilvl="2" w:tplc="B554EF68">
      <w:start w:val="1"/>
      <w:numFmt w:val="bullet"/>
      <w:lvlText w:val="▪"/>
      <w:lvlJc w:val="left"/>
      <w:pPr>
        <w:ind w:left="2527"/>
      </w:pPr>
      <w:rPr>
        <w:rFonts w:ascii="Times New Roman" w:eastAsia="Times New Roman" w:hAnsi="Times New Roman"/>
        <w:b w:val="0"/>
        <w:i w:val="0"/>
        <w:strike w:val="0"/>
        <w:dstrike w:val="0"/>
        <w:color w:val="000000"/>
        <w:sz w:val="28"/>
        <w:u w:val="none" w:color="000000"/>
        <w:vertAlign w:val="baseline"/>
      </w:rPr>
    </w:lvl>
    <w:lvl w:ilvl="3" w:tplc="F49226AE">
      <w:start w:val="1"/>
      <w:numFmt w:val="bullet"/>
      <w:lvlText w:val="•"/>
      <w:lvlJc w:val="left"/>
      <w:pPr>
        <w:ind w:left="3247"/>
      </w:pPr>
      <w:rPr>
        <w:rFonts w:ascii="Times New Roman" w:eastAsia="Times New Roman" w:hAnsi="Times New Roman"/>
        <w:b w:val="0"/>
        <w:i w:val="0"/>
        <w:strike w:val="0"/>
        <w:dstrike w:val="0"/>
        <w:color w:val="000000"/>
        <w:sz w:val="28"/>
        <w:u w:val="none" w:color="000000"/>
        <w:vertAlign w:val="baseline"/>
      </w:rPr>
    </w:lvl>
    <w:lvl w:ilvl="4" w:tplc="6BE6D086">
      <w:start w:val="1"/>
      <w:numFmt w:val="bullet"/>
      <w:lvlText w:val="o"/>
      <w:lvlJc w:val="left"/>
      <w:pPr>
        <w:ind w:left="3967"/>
      </w:pPr>
      <w:rPr>
        <w:rFonts w:ascii="Times New Roman" w:eastAsia="Times New Roman" w:hAnsi="Times New Roman"/>
        <w:b w:val="0"/>
        <w:i w:val="0"/>
        <w:strike w:val="0"/>
        <w:dstrike w:val="0"/>
        <w:color w:val="000000"/>
        <w:sz w:val="28"/>
        <w:u w:val="none" w:color="000000"/>
        <w:vertAlign w:val="baseline"/>
      </w:rPr>
    </w:lvl>
    <w:lvl w:ilvl="5" w:tplc="5FDE25D8">
      <w:start w:val="1"/>
      <w:numFmt w:val="bullet"/>
      <w:lvlText w:val="▪"/>
      <w:lvlJc w:val="left"/>
      <w:pPr>
        <w:ind w:left="4687"/>
      </w:pPr>
      <w:rPr>
        <w:rFonts w:ascii="Times New Roman" w:eastAsia="Times New Roman" w:hAnsi="Times New Roman"/>
        <w:b w:val="0"/>
        <w:i w:val="0"/>
        <w:strike w:val="0"/>
        <w:dstrike w:val="0"/>
        <w:color w:val="000000"/>
        <w:sz w:val="28"/>
        <w:u w:val="none" w:color="000000"/>
        <w:vertAlign w:val="baseline"/>
      </w:rPr>
    </w:lvl>
    <w:lvl w:ilvl="6" w:tplc="5C4EB0B2">
      <w:start w:val="1"/>
      <w:numFmt w:val="bullet"/>
      <w:lvlText w:val="•"/>
      <w:lvlJc w:val="left"/>
      <w:pPr>
        <w:ind w:left="5407"/>
      </w:pPr>
      <w:rPr>
        <w:rFonts w:ascii="Times New Roman" w:eastAsia="Times New Roman" w:hAnsi="Times New Roman"/>
        <w:b w:val="0"/>
        <w:i w:val="0"/>
        <w:strike w:val="0"/>
        <w:dstrike w:val="0"/>
        <w:color w:val="000000"/>
        <w:sz w:val="28"/>
        <w:u w:val="none" w:color="000000"/>
        <w:vertAlign w:val="baseline"/>
      </w:rPr>
    </w:lvl>
    <w:lvl w:ilvl="7" w:tplc="1EE6D80E">
      <w:start w:val="1"/>
      <w:numFmt w:val="bullet"/>
      <w:lvlText w:val="o"/>
      <w:lvlJc w:val="left"/>
      <w:pPr>
        <w:ind w:left="6127"/>
      </w:pPr>
      <w:rPr>
        <w:rFonts w:ascii="Times New Roman" w:eastAsia="Times New Roman" w:hAnsi="Times New Roman"/>
        <w:b w:val="0"/>
        <w:i w:val="0"/>
        <w:strike w:val="0"/>
        <w:dstrike w:val="0"/>
        <w:color w:val="000000"/>
        <w:sz w:val="28"/>
        <w:u w:val="none" w:color="000000"/>
        <w:vertAlign w:val="baseline"/>
      </w:rPr>
    </w:lvl>
    <w:lvl w:ilvl="8" w:tplc="3A3ED0CE">
      <w:start w:val="1"/>
      <w:numFmt w:val="bullet"/>
      <w:lvlText w:val="▪"/>
      <w:lvlJc w:val="left"/>
      <w:pPr>
        <w:ind w:left="6847"/>
      </w:pPr>
      <w:rPr>
        <w:rFonts w:ascii="Times New Roman" w:eastAsia="Times New Roman" w:hAnsi="Times New Roman"/>
        <w:b w:val="0"/>
        <w:i w:val="0"/>
        <w:strike w:val="0"/>
        <w:dstrike w:val="0"/>
        <w:color w:val="000000"/>
        <w:sz w:val="28"/>
        <w:u w:val="none" w:color="000000"/>
        <w:vertAlign w:val="baseline"/>
      </w:rPr>
    </w:lvl>
  </w:abstractNum>
  <w:abstractNum w:abstractNumId="38">
    <w:nsid w:val="565E094E"/>
    <w:multiLevelType w:val="hybridMultilevel"/>
    <w:tmpl w:val="70FCF7BA"/>
    <w:lvl w:ilvl="0" w:tplc="22A8CA4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69F5F3F"/>
    <w:multiLevelType w:val="multilevel"/>
    <w:tmpl w:val="5B3C7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72A324E"/>
    <w:multiLevelType w:val="multilevel"/>
    <w:tmpl w:val="3994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5D9A259B"/>
    <w:multiLevelType w:val="hybridMultilevel"/>
    <w:tmpl w:val="6FB2A180"/>
    <w:lvl w:ilvl="0" w:tplc="23363FFE">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7696977"/>
    <w:multiLevelType w:val="hybridMultilevel"/>
    <w:tmpl w:val="213C8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A25ADC"/>
    <w:multiLevelType w:val="hybridMultilevel"/>
    <w:tmpl w:val="FED00E0A"/>
    <w:lvl w:ilvl="0" w:tplc="1A0EE088">
      <w:numFmt w:val="bullet"/>
      <w:lvlText w:val="•"/>
      <w:lvlJc w:val="left"/>
      <w:pPr>
        <w:ind w:left="117" w:hanging="710"/>
      </w:pPr>
      <w:rPr>
        <w:rFonts w:ascii="Times New Roman" w:eastAsia="Times New Roman" w:hAnsi="Times New Roman" w:cs="Times New Roman" w:hint="default"/>
        <w:color w:val="111313"/>
        <w:w w:val="103"/>
        <w:sz w:val="23"/>
        <w:szCs w:val="23"/>
      </w:rPr>
    </w:lvl>
    <w:lvl w:ilvl="1" w:tplc="5B98492A">
      <w:numFmt w:val="bullet"/>
      <w:lvlText w:val="•"/>
      <w:lvlJc w:val="left"/>
      <w:pPr>
        <w:ind w:left="1090" w:hanging="710"/>
      </w:pPr>
    </w:lvl>
    <w:lvl w:ilvl="2" w:tplc="414ECF04">
      <w:numFmt w:val="bullet"/>
      <w:lvlText w:val="•"/>
      <w:lvlJc w:val="left"/>
      <w:pPr>
        <w:ind w:left="2060" w:hanging="710"/>
      </w:pPr>
    </w:lvl>
    <w:lvl w:ilvl="3" w:tplc="815C27D4">
      <w:numFmt w:val="bullet"/>
      <w:lvlText w:val="•"/>
      <w:lvlJc w:val="left"/>
      <w:pPr>
        <w:ind w:left="3030" w:hanging="710"/>
      </w:pPr>
    </w:lvl>
    <w:lvl w:ilvl="4" w:tplc="45DEA134">
      <w:numFmt w:val="bullet"/>
      <w:lvlText w:val="•"/>
      <w:lvlJc w:val="left"/>
      <w:pPr>
        <w:ind w:left="4000" w:hanging="710"/>
      </w:pPr>
    </w:lvl>
    <w:lvl w:ilvl="5" w:tplc="F5AEB0E4">
      <w:numFmt w:val="bullet"/>
      <w:lvlText w:val="•"/>
      <w:lvlJc w:val="left"/>
      <w:pPr>
        <w:ind w:left="4970" w:hanging="710"/>
      </w:pPr>
    </w:lvl>
    <w:lvl w:ilvl="6" w:tplc="D1F65814">
      <w:numFmt w:val="bullet"/>
      <w:lvlText w:val="•"/>
      <w:lvlJc w:val="left"/>
      <w:pPr>
        <w:ind w:left="5940" w:hanging="710"/>
      </w:pPr>
    </w:lvl>
    <w:lvl w:ilvl="7" w:tplc="487AD1E0">
      <w:numFmt w:val="bullet"/>
      <w:lvlText w:val="•"/>
      <w:lvlJc w:val="left"/>
      <w:pPr>
        <w:ind w:left="6910" w:hanging="710"/>
      </w:pPr>
    </w:lvl>
    <w:lvl w:ilvl="8" w:tplc="224C2FA8">
      <w:numFmt w:val="bullet"/>
      <w:lvlText w:val="•"/>
      <w:lvlJc w:val="left"/>
      <w:pPr>
        <w:ind w:left="7880" w:hanging="710"/>
      </w:pPr>
    </w:lvl>
  </w:abstractNum>
  <w:abstractNum w:abstractNumId="46">
    <w:nsid w:val="68E14EE2"/>
    <w:multiLevelType w:val="multilevel"/>
    <w:tmpl w:val="B374E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8">
    <w:nsid w:val="6D0C4013"/>
    <w:multiLevelType w:val="multilevel"/>
    <w:tmpl w:val="240A04F4"/>
    <w:lvl w:ilvl="0">
      <w:start w:val="1"/>
      <w:numFmt w:val="decimal"/>
      <w:lvlText w:val="%1."/>
      <w:lvlJc w:val="left"/>
      <w:pPr>
        <w:ind w:left="1402" w:hanging="302"/>
      </w:pPr>
      <w:rPr>
        <w:w w:val="99"/>
      </w:rPr>
    </w:lvl>
    <w:lvl w:ilvl="1">
      <w:start w:val="1"/>
      <w:numFmt w:val="decimal"/>
      <w:lvlText w:val="%1.%2."/>
      <w:lvlJc w:val="left"/>
      <w:pPr>
        <w:ind w:left="389" w:hanging="627"/>
      </w:pPr>
      <w:rPr>
        <w:rFonts w:ascii="Times New Roman" w:eastAsia="Times New Roman" w:hAnsi="Times New Roman" w:cs="Times New Roman" w:hint="default"/>
        <w:color w:val="3F3F3F"/>
        <w:w w:val="102"/>
        <w:sz w:val="27"/>
        <w:szCs w:val="27"/>
      </w:rPr>
    </w:lvl>
    <w:lvl w:ilvl="2">
      <w:numFmt w:val="bullet"/>
      <w:lvlText w:val="•"/>
      <w:lvlJc w:val="left"/>
      <w:pPr>
        <w:ind w:left="2340" w:hanging="627"/>
      </w:pPr>
    </w:lvl>
    <w:lvl w:ilvl="3">
      <w:numFmt w:val="bullet"/>
      <w:lvlText w:val="•"/>
      <w:lvlJc w:val="left"/>
      <w:pPr>
        <w:ind w:left="3280" w:hanging="627"/>
      </w:pPr>
    </w:lvl>
    <w:lvl w:ilvl="4">
      <w:numFmt w:val="bullet"/>
      <w:lvlText w:val="•"/>
      <w:lvlJc w:val="left"/>
      <w:pPr>
        <w:ind w:left="4220" w:hanging="627"/>
      </w:pPr>
    </w:lvl>
    <w:lvl w:ilvl="5">
      <w:numFmt w:val="bullet"/>
      <w:lvlText w:val="•"/>
      <w:lvlJc w:val="left"/>
      <w:pPr>
        <w:ind w:left="5160" w:hanging="627"/>
      </w:pPr>
    </w:lvl>
    <w:lvl w:ilvl="6">
      <w:numFmt w:val="bullet"/>
      <w:lvlText w:val="•"/>
      <w:lvlJc w:val="left"/>
      <w:pPr>
        <w:ind w:left="6100" w:hanging="627"/>
      </w:pPr>
    </w:lvl>
    <w:lvl w:ilvl="7">
      <w:numFmt w:val="bullet"/>
      <w:lvlText w:val="•"/>
      <w:lvlJc w:val="left"/>
      <w:pPr>
        <w:ind w:left="7040" w:hanging="627"/>
      </w:pPr>
    </w:lvl>
    <w:lvl w:ilvl="8">
      <w:numFmt w:val="bullet"/>
      <w:lvlText w:val="•"/>
      <w:lvlJc w:val="left"/>
      <w:pPr>
        <w:ind w:left="7980" w:hanging="627"/>
      </w:pPr>
    </w:lvl>
  </w:abstractNum>
  <w:abstractNum w:abstractNumId="49">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F108B3"/>
    <w:multiLevelType w:val="hybridMultilevel"/>
    <w:tmpl w:val="05D87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835A69"/>
    <w:multiLevelType w:val="multilevel"/>
    <w:tmpl w:val="59F6A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733A49F7"/>
    <w:multiLevelType w:val="hybridMultilevel"/>
    <w:tmpl w:val="4596F2B4"/>
    <w:lvl w:ilvl="0" w:tplc="7EDAFBC4">
      <w:start w:val="1"/>
      <w:numFmt w:val="decimal"/>
      <w:lvlText w:val="%1."/>
      <w:lvlJc w:val="left"/>
      <w:pPr>
        <w:ind w:left="252" w:hanging="360"/>
      </w:pPr>
      <w:rPr>
        <w:rFonts w:hint="default"/>
        <w:color w:val="auto"/>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3">
    <w:nsid w:val="77E13B7A"/>
    <w:multiLevelType w:val="hybridMultilevel"/>
    <w:tmpl w:val="F544CB5E"/>
    <w:lvl w:ilvl="0" w:tplc="244A7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9A45D05"/>
    <w:multiLevelType w:val="multilevel"/>
    <w:tmpl w:val="CB783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B2055C4"/>
    <w:multiLevelType w:val="hybridMultilevel"/>
    <w:tmpl w:val="1688A318"/>
    <w:lvl w:ilvl="0" w:tplc="EB08141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6">
    <w:nsid w:val="7D24126A"/>
    <w:multiLevelType w:val="multilevel"/>
    <w:tmpl w:val="F6CC7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5"/>
  </w:num>
  <w:num w:numId="2">
    <w:abstractNumId w:val="55"/>
  </w:num>
  <w:num w:numId="3">
    <w:abstractNumId w:val="45"/>
  </w:num>
  <w:num w:numId="4">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3"/>
  </w:num>
  <w:num w:numId="6">
    <w:abstractNumId w:val="21"/>
  </w:num>
  <w:num w:numId="7">
    <w:abstractNumId w:val="41"/>
  </w:num>
  <w:num w:numId="8">
    <w:abstractNumId w:val="23"/>
  </w:num>
  <w:num w:numId="9">
    <w:abstractNumId w:val="48"/>
  </w:num>
  <w:num w:numId="10">
    <w:abstractNumId w:val="33"/>
  </w:num>
  <w:num w:numId="11">
    <w:abstractNumId w:val="46"/>
  </w:num>
  <w:num w:numId="12">
    <w:abstractNumId w:val="56"/>
  </w:num>
  <w:num w:numId="13">
    <w:abstractNumId w:val="25"/>
  </w:num>
  <w:num w:numId="14">
    <w:abstractNumId w:val="49"/>
  </w:num>
  <w:num w:numId="15">
    <w:abstractNumId w:val="29"/>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num>
  <w:num w:numId="18">
    <w:abstractNumId w:val="19"/>
  </w:num>
  <w:num w:numId="19">
    <w:abstractNumId w:val="4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0"/>
  </w:num>
  <w:num w:numId="23">
    <w:abstractNumId w:val="30"/>
  </w:num>
  <w:num w:numId="24">
    <w:abstractNumId w:val="28"/>
  </w:num>
  <w:num w:numId="25">
    <w:abstractNumId w:val="34"/>
  </w:num>
  <w:num w:numId="26">
    <w:abstractNumId w:val="5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abstractNumId w:val="38"/>
  </w:num>
  <w:num w:numId="28">
    <w:abstractNumId w:val="47"/>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4"/>
  </w:num>
  <w:num w:numId="32">
    <w:abstractNumId w:val="31"/>
  </w:num>
  <w:num w:numId="33">
    <w:abstractNumId w:val="22"/>
  </w:num>
  <w:num w:numId="34">
    <w:abstractNumId w:val="54"/>
  </w:num>
  <w:num w:numId="35">
    <w:abstractNumId w:val="40"/>
  </w:num>
  <w:num w:numId="36">
    <w:abstractNumId w:val="39"/>
  </w:num>
  <w:num w:numId="37">
    <w:abstractNumId w:val="50"/>
  </w:num>
  <w:num w:numId="38">
    <w:abstractNumId w:val="27"/>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6"/>
  </w:num>
  <w:num w:numId="42">
    <w:abstractNumId w:val="53"/>
  </w:num>
  <w:num w:numId="43">
    <w:abstractNumId w:val="2"/>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1DB5"/>
    <w:rsid w:val="00012288"/>
    <w:rsid w:val="0001324F"/>
    <w:rsid w:val="000145A5"/>
    <w:rsid w:val="000157EF"/>
    <w:rsid w:val="00017E5F"/>
    <w:rsid w:val="000202BA"/>
    <w:rsid w:val="000225A8"/>
    <w:rsid w:val="00023E86"/>
    <w:rsid w:val="00031818"/>
    <w:rsid w:val="00036481"/>
    <w:rsid w:val="00037C05"/>
    <w:rsid w:val="00050604"/>
    <w:rsid w:val="000525CA"/>
    <w:rsid w:val="00061DF4"/>
    <w:rsid w:val="00062C5F"/>
    <w:rsid w:val="00064659"/>
    <w:rsid w:val="00066C4B"/>
    <w:rsid w:val="00073D7B"/>
    <w:rsid w:val="000803A8"/>
    <w:rsid w:val="00080A83"/>
    <w:rsid w:val="000827BA"/>
    <w:rsid w:val="00090559"/>
    <w:rsid w:val="000910A7"/>
    <w:rsid w:val="00092A6A"/>
    <w:rsid w:val="0009396F"/>
    <w:rsid w:val="000A2081"/>
    <w:rsid w:val="000A21B8"/>
    <w:rsid w:val="000A22D0"/>
    <w:rsid w:val="000A25DD"/>
    <w:rsid w:val="000A4307"/>
    <w:rsid w:val="000A7F13"/>
    <w:rsid w:val="000B01F4"/>
    <w:rsid w:val="000C02E7"/>
    <w:rsid w:val="000C237E"/>
    <w:rsid w:val="000C6D77"/>
    <w:rsid w:val="000D04B8"/>
    <w:rsid w:val="000D295E"/>
    <w:rsid w:val="000D3EA8"/>
    <w:rsid w:val="000D4BEC"/>
    <w:rsid w:val="000E0FD7"/>
    <w:rsid w:val="000E1B94"/>
    <w:rsid w:val="000F3088"/>
    <w:rsid w:val="000F5204"/>
    <w:rsid w:val="00101A06"/>
    <w:rsid w:val="00101B35"/>
    <w:rsid w:val="00104224"/>
    <w:rsid w:val="00110246"/>
    <w:rsid w:val="0012340D"/>
    <w:rsid w:val="00123B83"/>
    <w:rsid w:val="001242D0"/>
    <w:rsid w:val="0012590B"/>
    <w:rsid w:val="0013226F"/>
    <w:rsid w:val="00133B13"/>
    <w:rsid w:val="001371B1"/>
    <w:rsid w:val="00141817"/>
    <w:rsid w:val="00163EC0"/>
    <w:rsid w:val="00170316"/>
    <w:rsid w:val="001709E1"/>
    <w:rsid w:val="00170DFD"/>
    <w:rsid w:val="00183670"/>
    <w:rsid w:val="00190929"/>
    <w:rsid w:val="00194FE9"/>
    <w:rsid w:val="001A5916"/>
    <w:rsid w:val="001B3976"/>
    <w:rsid w:val="001B3FEC"/>
    <w:rsid w:val="001B6039"/>
    <w:rsid w:val="001B6656"/>
    <w:rsid w:val="001C7D1F"/>
    <w:rsid w:val="001D0BA4"/>
    <w:rsid w:val="001D23B9"/>
    <w:rsid w:val="001D432A"/>
    <w:rsid w:val="001D437B"/>
    <w:rsid w:val="001D458C"/>
    <w:rsid w:val="001F15A9"/>
    <w:rsid w:val="001F2BF8"/>
    <w:rsid w:val="001F3455"/>
    <w:rsid w:val="001F4253"/>
    <w:rsid w:val="001F5185"/>
    <w:rsid w:val="001F5B96"/>
    <w:rsid w:val="00216297"/>
    <w:rsid w:val="002221DA"/>
    <w:rsid w:val="00225E60"/>
    <w:rsid w:val="00235EC7"/>
    <w:rsid w:val="00241ADF"/>
    <w:rsid w:val="00245BAD"/>
    <w:rsid w:val="0024670D"/>
    <w:rsid w:val="00247AC6"/>
    <w:rsid w:val="0025373A"/>
    <w:rsid w:val="00254680"/>
    <w:rsid w:val="002547AF"/>
    <w:rsid w:val="00254846"/>
    <w:rsid w:val="002649FB"/>
    <w:rsid w:val="00265987"/>
    <w:rsid w:val="00270C07"/>
    <w:rsid w:val="00271E40"/>
    <w:rsid w:val="002759FF"/>
    <w:rsid w:val="00275C0B"/>
    <w:rsid w:val="002765C2"/>
    <w:rsid w:val="002772BF"/>
    <w:rsid w:val="00277C58"/>
    <w:rsid w:val="00284A2E"/>
    <w:rsid w:val="0028723C"/>
    <w:rsid w:val="002937EF"/>
    <w:rsid w:val="002A1DC7"/>
    <w:rsid w:val="002A1FF9"/>
    <w:rsid w:val="002A3758"/>
    <w:rsid w:val="002A5912"/>
    <w:rsid w:val="002B06A0"/>
    <w:rsid w:val="002B0D82"/>
    <w:rsid w:val="002B38FA"/>
    <w:rsid w:val="002B5492"/>
    <w:rsid w:val="002B6E14"/>
    <w:rsid w:val="002C0B98"/>
    <w:rsid w:val="002C0DD0"/>
    <w:rsid w:val="002D0E13"/>
    <w:rsid w:val="002D2A45"/>
    <w:rsid w:val="002D35AA"/>
    <w:rsid w:val="002D3DBB"/>
    <w:rsid w:val="002D4260"/>
    <w:rsid w:val="002D619D"/>
    <w:rsid w:val="002D6457"/>
    <w:rsid w:val="002D7AD3"/>
    <w:rsid w:val="002E05DD"/>
    <w:rsid w:val="002E1711"/>
    <w:rsid w:val="002E3C43"/>
    <w:rsid w:val="002E7A55"/>
    <w:rsid w:val="002F070F"/>
    <w:rsid w:val="002F3BB2"/>
    <w:rsid w:val="002F3CD9"/>
    <w:rsid w:val="002F4D17"/>
    <w:rsid w:val="00302B34"/>
    <w:rsid w:val="00306020"/>
    <w:rsid w:val="00313747"/>
    <w:rsid w:val="00314102"/>
    <w:rsid w:val="00314390"/>
    <w:rsid w:val="0032230D"/>
    <w:rsid w:val="00322352"/>
    <w:rsid w:val="00325EBE"/>
    <w:rsid w:val="00343026"/>
    <w:rsid w:val="0034550C"/>
    <w:rsid w:val="0035205A"/>
    <w:rsid w:val="003569A8"/>
    <w:rsid w:val="0036096D"/>
    <w:rsid w:val="00367F84"/>
    <w:rsid w:val="00370385"/>
    <w:rsid w:val="00370927"/>
    <w:rsid w:val="00370B18"/>
    <w:rsid w:val="00370EA7"/>
    <w:rsid w:val="00371698"/>
    <w:rsid w:val="00372A53"/>
    <w:rsid w:val="00381E84"/>
    <w:rsid w:val="00384D68"/>
    <w:rsid w:val="003856FA"/>
    <w:rsid w:val="0039094E"/>
    <w:rsid w:val="00391DC5"/>
    <w:rsid w:val="0039252C"/>
    <w:rsid w:val="00393364"/>
    <w:rsid w:val="00393D8F"/>
    <w:rsid w:val="003953AB"/>
    <w:rsid w:val="003966EC"/>
    <w:rsid w:val="00396BA3"/>
    <w:rsid w:val="003A2967"/>
    <w:rsid w:val="003A35F0"/>
    <w:rsid w:val="003A42AB"/>
    <w:rsid w:val="003B1770"/>
    <w:rsid w:val="003B249C"/>
    <w:rsid w:val="003B24AB"/>
    <w:rsid w:val="003B4336"/>
    <w:rsid w:val="003C1F2B"/>
    <w:rsid w:val="003C66DB"/>
    <w:rsid w:val="003D1623"/>
    <w:rsid w:val="003E271A"/>
    <w:rsid w:val="003E427F"/>
    <w:rsid w:val="003E4972"/>
    <w:rsid w:val="003E6B24"/>
    <w:rsid w:val="003F2AE4"/>
    <w:rsid w:val="003F3FDA"/>
    <w:rsid w:val="003F7130"/>
    <w:rsid w:val="00404BB2"/>
    <w:rsid w:val="0040706B"/>
    <w:rsid w:val="00410814"/>
    <w:rsid w:val="004119FE"/>
    <w:rsid w:val="00412F9B"/>
    <w:rsid w:val="00414F37"/>
    <w:rsid w:val="004177BF"/>
    <w:rsid w:val="00425E60"/>
    <w:rsid w:val="00426DC0"/>
    <w:rsid w:val="00431266"/>
    <w:rsid w:val="00432533"/>
    <w:rsid w:val="004408BF"/>
    <w:rsid w:val="004466B6"/>
    <w:rsid w:val="00446CC6"/>
    <w:rsid w:val="00447E33"/>
    <w:rsid w:val="00451061"/>
    <w:rsid w:val="00452E49"/>
    <w:rsid w:val="00454644"/>
    <w:rsid w:val="0045477E"/>
    <w:rsid w:val="0045493F"/>
    <w:rsid w:val="004564D6"/>
    <w:rsid w:val="00457ED6"/>
    <w:rsid w:val="004633B0"/>
    <w:rsid w:val="00464B58"/>
    <w:rsid w:val="00466E60"/>
    <w:rsid w:val="00467F3B"/>
    <w:rsid w:val="004726DD"/>
    <w:rsid w:val="00477A71"/>
    <w:rsid w:val="00494FB3"/>
    <w:rsid w:val="004A1414"/>
    <w:rsid w:val="004A15B9"/>
    <w:rsid w:val="004A4D43"/>
    <w:rsid w:val="004A502A"/>
    <w:rsid w:val="004A594B"/>
    <w:rsid w:val="004B337C"/>
    <w:rsid w:val="004C1EA2"/>
    <w:rsid w:val="004C3A61"/>
    <w:rsid w:val="004C5B89"/>
    <w:rsid w:val="004D5094"/>
    <w:rsid w:val="004D78AD"/>
    <w:rsid w:val="004E3304"/>
    <w:rsid w:val="004E76FE"/>
    <w:rsid w:val="004F0E70"/>
    <w:rsid w:val="004F4C38"/>
    <w:rsid w:val="004F4F0F"/>
    <w:rsid w:val="004F728E"/>
    <w:rsid w:val="00506BD4"/>
    <w:rsid w:val="005102D8"/>
    <w:rsid w:val="0051162B"/>
    <w:rsid w:val="005146F9"/>
    <w:rsid w:val="005164B0"/>
    <w:rsid w:val="005200E9"/>
    <w:rsid w:val="005213C2"/>
    <w:rsid w:val="005323BD"/>
    <w:rsid w:val="005345F9"/>
    <w:rsid w:val="00535C5D"/>
    <w:rsid w:val="00553A48"/>
    <w:rsid w:val="00554EA8"/>
    <w:rsid w:val="00555747"/>
    <w:rsid w:val="0056001D"/>
    <w:rsid w:val="005655FE"/>
    <w:rsid w:val="00565B95"/>
    <w:rsid w:val="00566EE9"/>
    <w:rsid w:val="00572047"/>
    <w:rsid w:val="00573F1B"/>
    <w:rsid w:val="00585FFB"/>
    <w:rsid w:val="005871C9"/>
    <w:rsid w:val="0058790D"/>
    <w:rsid w:val="00590AD3"/>
    <w:rsid w:val="00590B9F"/>
    <w:rsid w:val="0059131A"/>
    <w:rsid w:val="00591A29"/>
    <w:rsid w:val="00592E48"/>
    <w:rsid w:val="00593386"/>
    <w:rsid w:val="0059663C"/>
    <w:rsid w:val="005969BC"/>
    <w:rsid w:val="005A0A04"/>
    <w:rsid w:val="005A101E"/>
    <w:rsid w:val="005B0EBC"/>
    <w:rsid w:val="005B49E6"/>
    <w:rsid w:val="005C1664"/>
    <w:rsid w:val="005C3E3D"/>
    <w:rsid w:val="005C6307"/>
    <w:rsid w:val="005D1966"/>
    <w:rsid w:val="005D30D6"/>
    <w:rsid w:val="005D3F8C"/>
    <w:rsid w:val="005D55C0"/>
    <w:rsid w:val="005D6398"/>
    <w:rsid w:val="005E1A53"/>
    <w:rsid w:val="005E7A8A"/>
    <w:rsid w:val="005F79F2"/>
    <w:rsid w:val="006017E8"/>
    <w:rsid w:val="00605EF5"/>
    <w:rsid w:val="00607938"/>
    <w:rsid w:val="00610804"/>
    <w:rsid w:val="00610FBD"/>
    <w:rsid w:val="0061258D"/>
    <w:rsid w:val="006130A2"/>
    <w:rsid w:val="00616F1B"/>
    <w:rsid w:val="00621BDC"/>
    <w:rsid w:val="00623FA5"/>
    <w:rsid w:val="006277AF"/>
    <w:rsid w:val="0064120C"/>
    <w:rsid w:val="0065067E"/>
    <w:rsid w:val="00651A17"/>
    <w:rsid w:val="006527A0"/>
    <w:rsid w:val="00653073"/>
    <w:rsid w:val="006637D7"/>
    <w:rsid w:val="0067387F"/>
    <w:rsid w:val="006749EC"/>
    <w:rsid w:val="00681FD4"/>
    <w:rsid w:val="00683F5D"/>
    <w:rsid w:val="00684B37"/>
    <w:rsid w:val="00684F6D"/>
    <w:rsid w:val="006872DB"/>
    <w:rsid w:val="00691617"/>
    <w:rsid w:val="00696029"/>
    <w:rsid w:val="006A0438"/>
    <w:rsid w:val="006A29D0"/>
    <w:rsid w:val="006A44BE"/>
    <w:rsid w:val="006A4D51"/>
    <w:rsid w:val="006B6FB2"/>
    <w:rsid w:val="006B7830"/>
    <w:rsid w:val="006C1B3B"/>
    <w:rsid w:val="006C242A"/>
    <w:rsid w:val="006C29FA"/>
    <w:rsid w:val="006C3D9E"/>
    <w:rsid w:val="006C5DC5"/>
    <w:rsid w:val="006D04F5"/>
    <w:rsid w:val="006D0B2E"/>
    <w:rsid w:val="006D1C0C"/>
    <w:rsid w:val="006E12E7"/>
    <w:rsid w:val="006E13A9"/>
    <w:rsid w:val="006E2012"/>
    <w:rsid w:val="006E3A9B"/>
    <w:rsid w:val="006E5EF9"/>
    <w:rsid w:val="006E7DF1"/>
    <w:rsid w:val="006F0D73"/>
    <w:rsid w:val="006F2FE5"/>
    <w:rsid w:val="006F5B25"/>
    <w:rsid w:val="006F668E"/>
    <w:rsid w:val="006F7728"/>
    <w:rsid w:val="007037DA"/>
    <w:rsid w:val="00703C0A"/>
    <w:rsid w:val="0070597E"/>
    <w:rsid w:val="00711764"/>
    <w:rsid w:val="007132A4"/>
    <w:rsid w:val="007138A7"/>
    <w:rsid w:val="00713E6A"/>
    <w:rsid w:val="00715EC1"/>
    <w:rsid w:val="007165E2"/>
    <w:rsid w:val="00720B67"/>
    <w:rsid w:val="00730148"/>
    <w:rsid w:val="00731520"/>
    <w:rsid w:val="00731F21"/>
    <w:rsid w:val="00732542"/>
    <w:rsid w:val="00733283"/>
    <w:rsid w:val="007346B1"/>
    <w:rsid w:val="0073507C"/>
    <w:rsid w:val="007351B2"/>
    <w:rsid w:val="007363D5"/>
    <w:rsid w:val="0074066C"/>
    <w:rsid w:val="00741422"/>
    <w:rsid w:val="00746D27"/>
    <w:rsid w:val="00750C97"/>
    <w:rsid w:val="00752207"/>
    <w:rsid w:val="00753C69"/>
    <w:rsid w:val="00762A5A"/>
    <w:rsid w:val="0076665D"/>
    <w:rsid w:val="0077601A"/>
    <w:rsid w:val="0078442A"/>
    <w:rsid w:val="00785322"/>
    <w:rsid w:val="00786BC7"/>
    <w:rsid w:val="007A2F7A"/>
    <w:rsid w:val="007B35E0"/>
    <w:rsid w:val="007B55D2"/>
    <w:rsid w:val="007B5A7A"/>
    <w:rsid w:val="007B641A"/>
    <w:rsid w:val="007C3205"/>
    <w:rsid w:val="007C435C"/>
    <w:rsid w:val="007C5CA8"/>
    <w:rsid w:val="007D219F"/>
    <w:rsid w:val="007D4C09"/>
    <w:rsid w:val="007D4F7B"/>
    <w:rsid w:val="007D6A0A"/>
    <w:rsid w:val="007E23A8"/>
    <w:rsid w:val="007E2F8B"/>
    <w:rsid w:val="007E31D7"/>
    <w:rsid w:val="007E359E"/>
    <w:rsid w:val="007E5EF2"/>
    <w:rsid w:val="007F1C09"/>
    <w:rsid w:val="007F4F55"/>
    <w:rsid w:val="007F53FF"/>
    <w:rsid w:val="008000A3"/>
    <w:rsid w:val="008043AA"/>
    <w:rsid w:val="00804606"/>
    <w:rsid w:val="008048B9"/>
    <w:rsid w:val="00804CAC"/>
    <w:rsid w:val="00806307"/>
    <w:rsid w:val="0081088E"/>
    <w:rsid w:val="0081449B"/>
    <w:rsid w:val="008147B9"/>
    <w:rsid w:val="00817F83"/>
    <w:rsid w:val="00821F70"/>
    <w:rsid w:val="0082202C"/>
    <w:rsid w:val="008220BC"/>
    <w:rsid w:val="00827D48"/>
    <w:rsid w:val="00827F93"/>
    <w:rsid w:val="00835605"/>
    <w:rsid w:val="00840FDF"/>
    <w:rsid w:val="008417AA"/>
    <w:rsid w:val="008428D2"/>
    <w:rsid w:val="00845C30"/>
    <w:rsid w:val="00851565"/>
    <w:rsid w:val="0085670D"/>
    <w:rsid w:val="00857A49"/>
    <w:rsid w:val="00864C55"/>
    <w:rsid w:val="00866EEE"/>
    <w:rsid w:val="008826F1"/>
    <w:rsid w:val="00884F83"/>
    <w:rsid w:val="00886A56"/>
    <w:rsid w:val="00887336"/>
    <w:rsid w:val="0089003B"/>
    <w:rsid w:val="0089011C"/>
    <w:rsid w:val="008923AA"/>
    <w:rsid w:val="0089517A"/>
    <w:rsid w:val="00895658"/>
    <w:rsid w:val="00895B12"/>
    <w:rsid w:val="008A5729"/>
    <w:rsid w:val="008A6547"/>
    <w:rsid w:val="008B09C8"/>
    <w:rsid w:val="008B0DAD"/>
    <w:rsid w:val="008B0F42"/>
    <w:rsid w:val="008B4670"/>
    <w:rsid w:val="008B6D3F"/>
    <w:rsid w:val="008B72BB"/>
    <w:rsid w:val="008B7E10"/>
    <w:rsid w:val="008C69B1"/>
    <w:rsid w:val="008D2C02"/>
    <w:rsid w:val="008D2F30"/>
    <w:rsid w:val="008D32EA"/>
    <w:rsid w:val="008D34D9"/>
    <w:rsid w:val="008E1293"/>
    <w:rsid w:val="008E5BF7"/>
    <w:rsid w:val="00901C79"/>
    <w:rsid w:val="009043AF"/>
    <w:rsid w:val="0090592D"/>
    <w:rsid w:val="00906DA8"/>
    <w:rsid w:val="00906DC9"/>
    <w:rsid w:val="0090758C"/>
    <w:rsid w:val="00911D94"/>
    <w:rsid w:val="00912715"/>
    <w:rsid w:val="009149C8"/>
    <w:rsid w:val="00920604"/>
    <w:rsid w:val="00925E00"/>
    <w:rsid w:val="00926AFB"/>
    <w:rsid w:val="00930722"/>
    <w:rsid w:val="0093397C"/>
    <w:rsid w:val="00941C24"/>
    <w:rsid w:val="009420DE"/>
    <w:rsid w:val="00944751"/>
    <w:rsid w:val="00961888"/>
    <w:rsid w:val="00963429"/>
    <w:rsid w:val="00970D0D"/>
    <w:rsid w:val="00973210"/>
    <w:rsid w:val="00973863"/>
    <w:rsid w:val="0098096C"/>
    <w:rsid w:val="00983428"/>
    <w:rsid w:val="009948ED"/>
    <w:rsid w:val="00994F78"/>
    <w:rsid w:val="009953CF"/>
    <w:rsid w:val="00997A88"/>
    <w:rsid w:val="009A21DF"/>
    <w:rsid w:val="009A3301"/>
    <w:rsid w:val="009A7C60"/>
    <w:rsid w:val="009A7D13"/>
    <w:rsid w:val="009B0E4F"/>
    <w:rsid w:val="009B2B14"/>
    <w:rsid w:val="009B4EE9"/>
    <w:rsid w:val="009C268C"/>
    <w:rsid w:val="009C6F67"/>
    <w:rsid w:val="009E0B11"/>
    <w:rsid w:val="009E4AC5"/>
    <w:rsid w:val="009F068D"/>
    <w:rsid w:val="009F22EE"/>
    <w:rsid w:val="009F2E59"/>
    <w:rsid w:val="009F3F31"/>
    <w:rsid w:val="009F48F4"/>
    <w:rsid w:val="009F64BA"/>
    <w:rsid w:val="00A00BC0"/>
    <w:rsid w:val="00A027E0"/>
    <w:rsid w:val="00A02A17"/>
    <w:rsid w:val="00A045DF"/>
    <w:rsid w:val="00A14406"/>
    <w:rsid w:val="00A146DB"/>
    <w:rsid w:val="00A16051"/>
    <w:rsid w:val="00A212E3"/>
    <w:rsid w:val="00A258F4"/>
    <w:rsid w:val="00A30C89"/>
    <w:rsid w:val="00A41228"/>
    <w:rsid w:val="00A47F65"/>
    <w:rsid w:val="00A5178E"/>
    <w:rsid w:val="00A6458B"/>
    <w:rsid w:val="00A6482E"/>
    <w:rsid w:val="00A67EAE"/>
    <w:rsid w:val="00A728C8"/>
    <w:rsid w:val="00A73917"/>
    <w:rsid w:val="00A815DB"/>
    <w:rsid w:val="00A84B15"/>
    <w:rsid w:val="00A85A47"/>
    <w:rsid w:val="00A86A9B"/>
    <w:rsid w:val="00A905CD"/>
    <w:rsid w:val="00A9345C"/>
    <w:rsid w:val="00A93EFA"/>
    <w:rsid w:val="00A9742C"/>
    <w:rsid w:val="00AA16E0"/>
    <w:rsid w:val="00AA611B"/>
    <w:rsid w:val="00AB56A8"/>
    <w:rsid w:val="00AC1B3C"/>
    <w:rsid w:val="00AC67A0"/>
    <w:rsid w:val="00AC6AB4"/>
    <w:rsid w:val="00AD201C"/>
    <w:rsid w:val="00AD3E6D"/>
    <w:rsid w:val="00AE1183"/>
    <w:rsid w:val="00AE4AA6"/>
    <w:rsid w:val="00AE5517"/>
    <w:rsid w:val="00AF34B1"/>
    <w:rsid w:val="00AF3978"/>
    <w:rsid w:val="00B03BC9"/>
    <w:rsid w:val="00B03FC3"/>
    <w:rsid w:val="00B042F8"/>
    <w:rsid w:val="00B048E0"/>
    <w:rsid w:val="00B10A22"/>
    <w:rsid w:val="00B1389D"/>
    <w:rsid w:val="00B14D39"/>
    <w:rsid w:val="00B16388"/>
    <w:rsid w:val="00B170DF"/>
    <w:rsid w:val="00B1739D"/>
    <w:rsid w:val="00B20542"/>
    <w:rsid w:val="00B20AB0"/>
    <w:rsid w:val="00B2118F"/>
    <w:rsid w:val="00B21793"/>
    <w:rsid w:val="00B24FB9"/>
    <w:rsid w:val="00B267A6"/>
    <w:rsid w:val="00B31899"/>
    <w:rsid w:val="00B371BE"/>
    <w:rsid w:val="00B40BCE"/>
    <w:rsid w:val="00B433C4"/>
    <w:rsid w:val="00B44CDB"/>
    <w:rsid w:val="00B47AD0"/>
    <w:rsid w:val="00B559CE"/>
    <w:rsid w:val="00B56789"/>
    <w:rsid w:val="00B57173"/>
    <w:rsid w:val="00B6076C"/>
    <w:rsid w:val="00B616EB"/>
    <w:rsid w:val="00B65720"/>
    <w:rsid w:val="00B67C95"/>
    <w:rsid w:val="00B7086A"/>
    <w:rsid w:val="00B718AB"/>
    <w:rsid w:val="00B75D8D"/>
    <w:rsid w:val="00B81EB3"/>
    <w:rsid w:val="00B85F30"/>
    <w:rsid w:val="00B9194A"/>
    <w:rsid w:val="00B925ED"/>
    <w:rsid w:val="00B93DD9"/>
    <w:rsid w:val="00B96E21"/>
    <w:rsid w:val="00BA4D6A"/>
    <w:rsid w:val="00BA5CA8"/>
    <w:rsid w:val="00BA7DF5"/>
    <w:rsid w:val="00BB1430"/>
    <w:rsid w:val="00BB2E47"/>
    <w:rsid w:val="00BB4390"/>
    <w:rsid w:val="00BB4858"/>
    <w:rsid w:val="00BB560D"/>
    <w:rsid w:val="00BB5DD3"/>
    <w:rsid w:val="00BB7792"/>
    <w:rsid w:val="00BC14A3"/>
    <w:rsid w:val="00BC3214"/>
    <w:rsid w:val="00BC3EF6"/>
    <w:rsid w:val="00BC5ED0"/>
    <w:rsid w:val="00BC6ED1"/>
    <w:rsid w:val="00BD37E2"/>
    <w:rsid w:val="00BD3BE1"/>
    <w:rsid w:val="00BD6D2D"/>
    <w:rsid w:val="00BD72DF"/>
    <w:rsid w:val="00BE0082"/>
    <w:rsid w:val="00BE6972"/>
    <w:rsid w:val="00BE69BE"/>
    <w:rsid w:val="00BF11E0"/>
    <w:rsid w:val="00BF2726"/>
    <w:rsid w:val="00BF3455"/>
    <w:rsid w:val="00C0794C"/>
    <w:rsid w:val="00C117FC"/>
    <w:rsid w:val="00C16656"/>
    <w:rsid w:val="00C22959"/>
    <w:rsid w:val="00C23F3A"/>
    <w:rsid w:val="00C32514"/>
    <w:rsid w:val="00C3535F"/>
    <w:rsid w:val="00C4110D"/>
    <w:rsid w:val="00C41605"/>
    <w:rsid w:val="00C529A2"/>
    <w:rsid w:val="00C54AC3"/>
    <w:rsid w:val="00C562DF"/>
    <w:rsid w:val="00C56420"/>
    <w:rsid w:val="00C652C5"/>
    <w:rsid w:val="00C72AE7"/>
    <w:rsid w:val="00C77539"/>
    <w:rsid w:val="00C868B2"/>
    <w:rsid w:val="00C91162"/>
    <w:rsid w:val="00C92DAB"/>
    <w:rsid w:val="00C96C50"/>
    <w:rsid w:val="00C97A5E"/>
    <w:rsid w:val="00CA07CA"/>
    <w:rsid w:val="00CA51AC"/>
    <w:rsid w:val="00CA6709"/>
    <w:rsid w:val="00CA6DFD"/>
    <w:rsid w:val="00CB0D21"/>
    <w:rsid w:val="00CB24C8"/>
    <w:rsid w:val="00CB39DA"/>
    <w:rsid w:val="00CC1486"/>
    <w:rsid w:val="00CC7056"/>
    <w:rsid w:val="00CD6055"/>
    <w:rsid w:val="00CD62DB"/>
    <w:rsid w:val="00CE334B"/>
    <w:rsid w:val="00CE7D54"/>
    <w:rsid w:val="00CF4EC4"/>
    <w:rsid w:val="00D01E7C"/>
    <w:rsid w:val="00D0452E"/>
    <w:rsid w:val="00D10AA0"/>
    <w:rsid w:val="00D20094"/>
    <w:rsid w:val="00D21205"/>
    <w:rsid w:val="00D21E8B"/>
    <w:rsid w:val="00D303E0"/>
    <w:rsid w:val="00D3555E"/>
    <w:rsid w:val="00D4204F"/>
    <w:rsid w:val="00D46FCA"/>
    <w:rsid w:val="00D55A7F"/>
    <w:rsid w:val="00D5791E"/>
    <w:rsid w:val="00D609AD"/>
    <w:rsid w:val="00D63431"/>
    <w:rsid w:val="00D65829"/>
    <w:rsid w:val="00D65EC6"/>
    <w:rsid w:val="00D7035B"/>
    <w:rsid w:val="00D7072B"/>
    <w:rsid w:val="00D70BA8"/>
    <w:rsid w:val="00D7143C"/>
    <w:rsid w:val="00D750BB"/>
    <w:rsid w:val="00D815AC"/>
    <w:rsid w:val="00D92A9C"/>
    <w:rsid w:val="00D94FEA"/>
    <w:rsid w:val="00D958CF"/>
    <w:rsid w:val="00D97461"/>
    <w:rsid w:val="00DA0F08"/>
    <w:rsid w:val="00DA2B7F"/>
    <w:rsid w:val="00DA4514"/>
    <w:rsid w:val="00DA49E1"/>
    <w:rsid w:val="00DA61D7"/>
    <w:rsid w:val="00DB5C14"/>
    <w:rsid w:val="00DD6310"/>
    <w:rsid w:val="00DF13F9"/>
    <w:rsid w:val="00DF18E6"/>
    <w:rsid w:val="00DF6E44"/>
    <w:rsid w:val="00E05793"/>
    <w:rsid w:val="00E12715"/>
    <w:rsid w:val="00E16F77"/>
    <w:rsid w:val="00E2124C"/>
    <w:rsid w:val="00E21CA3"/>
    <w:rsid w:val="00E22F86"/>
    <w:rsid w:val="00E236BB"/>
    <w:rsid w:val="00E240AF"/>
    <w:rsid w:val="00E24F4E"/>
    <w:rsid w:val="00E27994"/>
    <w:rsid w:val="00E3236A"/>
    <w:rsid w:val="00E33860"/>
    <w:rsid w:val="00E3419A"/>
    <w:rsid w:val="00E3582B"/>
    <w:rsid w:val="00E37F9A"/>
    <w:rsid w:val="00E424A6"/>
    <w:rsid w:val="00E45AE4"/>
    <w:rsid w:val="00E61776"/>
    <w:rsid w:val="00E6700C"/>
    <w:rsid w:val="00E7067E"/>
    <w:rsid w:val="00E737E3"/>
    <w:rsid w:val="00E777A3"/>
    <w:rsid w:val="00E827FE"/>
    <w:rsid w:val="00E8517A"/>
    <w:rsid w:val="00E87D4B"/>
    <w:rsid w:val="00EA1152"/>
    <w:rsid w:val="00EA3429"/>
    <w:rsid w:val="00EA5741"/>
    <w:rsid w:val="00EA7141"/>
    <w:rsid w:val="00EA73FC"/>
    <w:rsid w:val="00EB581A"/>
    <w:rsid w:val="00EB5872"/>
    <w:rsid w:val="00EC03EF"/>
    <w:rsid w:val="00EC07CF"/>
    <w:rsid w:val="00EC0F0F"/>
    <w:rsid w:val="00EC5959"/>
    <w:rsid w:val="00EC7A6F"/>
    <w:rsid w:val="00ED4301"/>
    <w:rsid w:val="00ED4BBA"/>
    <w:rsid w:val="00EE130B"/>
    <w:rsid w:val="00EE3CEB"/>
    <w:rsid w:val="00EF151E"/>
    <w:rsid w:val="00F037EB"/>
    <w:rsid w:val="00F037FE"/>
    <w:rsid w:val="00F04F19"/>
    <w:rsid w:val="00F10C2D"/>
    <w:rsid w:val="00F10E8A"/>
    <w:rsid w:val="00F166CF"/>
    <w:rsid w:val="00F16DF1"/>
    <w:rsid w:val="00F17373"/>
    <w:rsid w:val="00F208CC"/>
    <w:rsid w:val="00F22216"/>
    <w:rsid w:val="00F27F1F"/>
    <w:rsid w:val="00F32CC5"/>
    <w:rsid w:val="00F42570"/>
    <w:rsid w:val="00F42948"/>
    <w:rsid w:val="00F516E6"/>
    <w:rsid w:val="00F55B07"/>
    <w:rsid w:val="00F5687D"/>
    <w:rsid w:val="00F61945"/>
    <w:rsid w:val="00F61E63"/>
    <w:rsid w:val="00F64F09"/>
    <w:rsid w:val="00F658C5"/>
    <w:rsid w:val="00F673DC"/>
    <w:rsid w:val="00F67E73"/>
    <w:rsid w:val="00F70ABE"/>
    <w:rsid w:val="00F82C11"/>
    <w:rsid w:val="00F85BC1"/>
    <w:rsid w:val="00F867CC"/>
    <w:rsid w:val="00F86AF2"/>
    <w:rsid w:val="00F9186B"/>
    <w:rsid w:val="00F93C98"/>
    <w:rsid w:val="00FA0AA6"/>
    <w:rsid w:val="00FA1042"/>
    <w:rsid w:val="00FA40D4"/>
    <w:rsid w:val="00FA4CBA"/>
    <w:rsid w:val="00FA6CF7"/>
    <w:rsid w:val="00FB21AF"/>
    <w:rsid w:val="00FB2F5B"/>
    <w:rsid w:val="00FB33FE"/>
    <w:rsid w:val="00FC29DA"/>
    <w:rsid w:val="00FC61AB"/>
    <w:rsid w:val="00FD1403"/>
    <w:rsid w:val="00FD1EE0"/>
    <w:rsid w:val="00FD24DD"/>
    <w:rsid w:val="00FD38F3"/>
    <w:rsid w:val="00FD6526"/>
    <w:rsid w:val="00FD6A21"/>
    <w:rsid w:val="00FE47DC"/>
    <w:rsid w:val="00FE5866"/>
    <w:rsid w:val="00FE7B9A"/>
    <w:rsid w:val="00FF0832"/>
    <w:rsid w:val="00FF34BE"/>
    <w:rsid w:val="00FF3582"/>
    <w:rsid w:val="00FF5DFD"/>
    <w:rsid w:val="00FF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qFormat/>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uiPriority w:val="99"/>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uiPriority w:val="99"/>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 w:type="paragraph" w:customStyle="1" w:styleId="afff9">
    <w:name w:val="Нормальный"/>
    <w:rsid w:val="002A5912"/>
    <w:pPr>
      <w:widowControl w:val="0"/>
    </w:pPr>
    <w:rPr>
      <w:rFonts w:ascii="Times New Roman" w:eastAsiaTheme="minorEastAsia" w:hAnsi="Times New Roman"/>
      <w:color w:val="000000"/>
      <w:sz w:val="28"/>
      <w:szCs w:val="28"/>
    </w:rPr>
  </w:style>
  <w:style w:type="character" w:customStyle="1" w:styleId="2e">
    <w:name w:val="Знак Знак2"/>
    <w:semiHidden/>
    <w:rsid w:val="00B56789"/>
    <w:rPr>
      <w:szCs w:val="24"/>
      <w:lang w:val="ru-RU" w:eastAsia="ru-RU" w:bidi="ar-SA"/>
    </w:rPr>
  </w:style>
  <w:style w:type="character" w:customStyle="1" w:styleId="2f">
    <w:name w:val="Знак Знак2"/>
    <w:semiHidden/>
    <w:rsid w:val="00D7072B"/>
    <w:rPr>
      <w:szCs w:val="24"/>
      <w:lang w:val="ru-RU" w:eastAsia="ru-RU" w:bidi="ar-SA"/>
    </w:rPr>
  </w:style>
  <w:style w:type="paragraph" w:customStyle="1" w:styleId="xl238">
    <w:name w:val="xl238"/>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39">
    <w:name w:val="xl239"/>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40">
    <w:name w:val="xl240"/>
    <w:basedOn w:val="a"/>
    <w:rsid w:val="00AF3978"/>
    <w:pPr>
      <w:shd w:val="pct25" w:color="000000" w:fill="auto"/>
      <w:spacing w:before="100" w:beforeAutospacing="1" w:after="100" w:afterAutospacing="1" w:line="240" w:lineRule="auto"/>
    </w:pPr>
    <w:rPr>
      <w:rFonts w:ascii="Arial CYR" w:hAnsi="Arial CYR" w:cs="Arial CYR"/>
      <w:sz w:val="16"/>
      <w:szCs w:val="16"/>
    </w:rPr>
  </w:style>
  <w:style w:type="paragraph" w:customStyle="1" w:styleId="xl241">
    <w:name w:val="xl241"/>
    <w:basedOn w:val="a"/>
    <w:rsid w:val="00AF3978"/>
    <w:pPr>
      <w:spacing w:before="100" w:beforeAutospacing="1" w:after="100" w:afterAutospacing="1" w:line="240" w:lineRule="auto"/>
      <w:jc w:val="center"/>
    </w:pPr>
    <w:rPr>
      <w:rFonts w:ascii="Arial CYR" w:hAnsi="Arial CYR" w:cs="Arial CYR"/>
      <w:b/>
      <w:bCs/>
    </w:rPr>
  </w:style>
  <w:style w:type="paragraph" w:customStyle="1" w:styleId="xl242">
    <w:name w:val="xl242"/>
    <w:basedOn w:val="a"/>
    <w:rsid w:val="00AF39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3">
    <w:name w:val="xl243"/>
    <w:basedOn w:val="a"/>
    <w:rsid w:val="00AF39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4">
    <w:name w:val="xl244"/>
    <w:basedOn w:val="a"/>
    <w:rsid w:val="00AF3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5">
    <w:name w:val="xl245"/>
    <w:basedOn w:val="a"/>
    <w:rsid w:val="00AF39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6">
    <w:name w:val="xl246"/>
    <w:basedOn w:val="a"/>
    <w:rsid w:val="00AF3978"/>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7">
    <w:name w:val="xl247"/>
    <w:basedOn w:val="a"/>
    <w:rsid w:val="00AF39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character" w:customStyle="1" w:styleId="2f0">
    <w:name w:val="Знак Знак2"/>
    <w:semiHidden/>
    <w:rsid w:val="00506BD4"/>
    <w:rPr>
      <w:szCs w:val="24"/>
      <w:lang w:val="ru-RU" w:eastAsia="ru-RU" w:bidi="ar-SA"/>
    </w:rPr>
  </w:style>
  <w:style w:type="numbering" w:customStyle="1" w:styleId="111">
    <w:name w:val="Нет списка11"/>
    <w:next w:val="a2"/>
    <w:semiHidden/>
    <w:rsid w:val="00B03FC3"/>
  </w:style>
  <w:style w:type="paragraph" w:customStyle="1" w:styleId="afffa">
    <w:basedOn w:val="a"/>
    <w:next w:val="ac"/>
    <w:rsid w:val="00E6700C"/>
    <w:pPr>
      <w:spacing w:before="100" w:beforeAutospacing="1" w:after="100" w:afterAutospacing="1" w:line="240" w:lineRule="auto"/>
    </w:pPr>
    <w:rPr>
      <w:rFonts w:ascii="Times New Roman" w:hAnsi="Times New Roman"/>
      <w:sz w:val="24"/>
      <w:szCs w:val="24"/>
    </w:rPr>
  </w:style>
  <w:style w:type="paragraph" w:customStyle="1" w:styleId="ConsPlusDocList">
    <w:name w:val="ConsPlusDocList"/>
    <w:rsid w:val="00284A2E"/>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284A2E"/>
    <w:pPr>
      <w:widowControl w:val="0"/>
      <w:autoSpaceDE w:val="0"/>
      <w:autoSpaceDN w:val="0"/>
    </w:pPr>
    <w:rPr>
      <w:rFonts w:ascii="Tahoma" w:eastAsiaTheme="minorEastAsia" w:hAnsi="Tahoma" w:cs="Tahoma"/>
      <w:szCs w:val="22"/>
    </w:rPr>
  </w:style>
  <w:style w:type="paragraph" w:customStyle="1" w:styleId="ConsPlusJurTerm">
    <w:name w:val="ConsPlusJurTerm"/>
    <w:rsid w:val="00284A2E"/>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284A2E"/>
    <w:pPr>
      <w:widowControl w:val="0"/>
      <w:autoSpaceDE w:val="0"/>
      <w:autoSpaceDN w:val="0"/>
    </w:pPr>
    <w:rPr>
      <w:rFonts w:ascii="Arial" w:eastAsiaTheme="minorEastAsia" w:hAnsi="Arial" w:cs="Arial"/>
      <w:szCs w:val="22"/>
    </w:rPr>
  </w:style>
  <w:style w:type="character" w:styleId="afffb">
    <w:name w:val="annotation reference"/>
    <w:basedOn w:val="a0"/>
    <w:uiPriority w:val="99"/>
    <w:semiHidden/>
    <w:unhideWhenUsed/>
    <w:rsid w:val="00284A2E"/>
    <w:rPr>
      <w:sz w:val="16"/>
      <w:szCs w:val="16"/>
    </w:rPr>
  </w:style>
  <w:style w:type="paragraph" w:styleId="afffc">
    <w:name w:val="annotation text"/>
    <w:basedOn w:val="a"/>
    <w:link w:val="afffd"/>
    <w:uiPriority w:val="99"/>
    <w:semiHidden/>
    <w:unhideWhenUsed/>
    <w:rsid w:val="00284A2E"/>
    <w:pPr>
      <w:spacing w:after="160" w:line="240" w:lineRule="auto"/>
    </w:pPr>
    <w:rPr>
      <w:rFonts w:asciiTheme="minorHAnsi" w:eastAsiaTheme="minorHAnsi" w:hAnsiTheme="minorHAnsi" w:cstheme="minorBidi"/>
      <w:sz w:val="20"/>
      <w:szCs w:val="20"/>
      <w:lang w:eastAsia="en-US"/>
    </w:rPr>
  </w:style>
  <w:style w:type="character" w:customStyle="1" w:styleId="afffd">
    <w:name w:val="Текст примечания Знак"/>
    <w:basedOn w:val="a0"/>
    <w:link w:val="afffc"/>
    <w:uiPriority w:val="99"/>
    <w:semiHidden/>
    <w:rsid w:val="00284A2E"/>
    <w:rPr>
      <w:rFonts w:asciiTheme="minorHAnsi" w:eastAsiaTheme="minorHAnsi" w:hAnsiTheme="minorHAnsi" w:cstheme="minorBidi"/>
      <w:lang w:eastAsia="en-US"/>
    </w:rPr>
  </w:style>
  <w:style w:type="paragraph" w:styleId="afffe">
    <w:name w:val="annotation subject"/>
    <w:basedOn w:val="afffc"/>
    <w:next w:val="afffc"/>
    <w:link w:val="affff"/>
    <w:uiPriority w:val="99"/>
    <w:semiHidden/>
    <w:unhideWhenUsed/>
    <w:rsid w:val="00284A2E"/>
    <w:rPr>
      <w:b/>
      <w:bCs/>
    </w:rPr>
  </w:style>
  <w:style w:type="character" w:customStyle="1" w:styleId="affff">
    <w:name w:val="Тема примечания Знак"/>
    <w:basedOn w:val="afffd"/>
    <w:link w:val="afffe"/>
    <w:uiPriority w:val="99"/>
    <w:semiHidden/>
    <w:rsid w:val="00284A2E"/>
    <w:rPr>
      <w:rFonts w:asciiTheme="minorHAnsi" w:eastAsiaTheme="minorHAnsi" w:hAnsiTheme="minorHAnsi" w:cstheme="minorBidi"/>
      <w:b/>
      <w:bCs/>
      <w:lang w:eastAsia="en-US"/>
    </w:rPr>
  </w:style>
  <w:style w:type="paragraph" w:customStyle="1" w:styleId="affff0">
    <w:basedOn w:val="a"/>
    <w:next w:val="ac"/>
    <w:rsid w:val="002D4260"/>
    <w:pPr>
      <w:spacing w:before="100" w:beforeAutospacing="1" w:after="100" w:afterAutospacing="1" w:line="240" w:lineRule="auto"/>
    </w:pPr>
    <w:rPr>
      <w:rFonts w:ascii="Times New Roman" w:hAnsi="Times New Roman"/>
      <w:sz w:val="24"/>
      <w:szCs w:val="24"/>
    </w:rPr>
  </w:style>
  <w:style w:type="character" w:customStyle="1" w:styleId="2f1">
    <w:name w:val="Знак Знак2"/>
    <w:semiHidden/>
    <w:rsid w:val="00FD6A21"/>
    <w:rPr>
      <w:szCs w:val="24"/>
      <w:lang w:val="ru-RU" w:eastAsia="ru-RU" w:bidi="ar-SA"/>
    </w:rPr>
  </w:style>
  <w:style w:type="character" w:customStyle="1" w:styleId="2f2">
    <w:name w:val="Знак Знак2"/>
    <w:semiHidden/>
    <w:rsid w:val="00454644"/>
    <w:rPr>
      <w:szCs w:val="24"/>
      <w:lang w:val="ru-RU" w:eastAsia="ru-RU" w:bidi="ar-SA"/>
    </w:rPr>
  </w:style>
  <w:style w:type="paragraph" w:customStyle="1" w:styleId="38">
    <w:name w:val="Знак Знак3 Знак Знак Знак Знак Знак"/>
    <w:basedOn w:val="a"/>
    <w:rsid w:val="00A30C89"/>
    <w:pPr>
      <w:spacing w:before="100" w:beforeAutospacing="1" w:after="100" w:afterAutospacing="1" w:line="240" w:lineRule="auto"/>
    </w:pPr>
    <w:rPr>
      <w:rFonts w:ascii="Tahoma" w:hAnsi="Tahoma"/>
      <w:sz w:val="20"/>
      <w:szCs w:val="20"/>
      <w:lang w:val="en-US" w:eastAsia="en-US"/>
    </w:rPr>
  </w:style>
  <w:style w:type="character" w:customStyle="1" w:styleId="FontStyle15">
    <w:name w:val="Font Style15"/>
    <w:uiPriority w:val="99"/>
    <w:rsid w:val="00A30C89"/>
    <w:rPr>
      <w:rFonts w:ascii="Times New Roman" w:hAnsi="Times New Roman" w:cs="Times New Roman"/>
      <w:b/>
      <w:bCs/>
      <w:spacing w:val="10"/>
      <w:sz w:val="24"/>
      <w:szCs w:val="24"/>
    </w:rPr>
  </w:style>
  <w:style w:type="character" w:customStyle="1" w:styleId="2f3">
    <w:name w:val="Знак Знак2"/>
    <w:semiHidden/>
    <w:rsid w:val="003E271A"/>
    <w:rPr>
      <w:szCs w:val="24"/>
      <w:lang w:val="ru-RU" w:eastAsia="ru-RU" w:bidi="ar-SA"/>
    </w:rPr>
  </w:style>
  <w:style w:type="character" w:customStyle="1" w:styleId="2f4">
    <w:name w:val=" Знак Знак2"/>
    <w:semiHidden/>
    <w:rsid w:val="00884F83"/>
    <w:rPr>
      <w:szCs w:val="24"/>
      <w:lang w:val="ru-RU" w:eastAsia="ru-RU" w:bidi="ar-SA"/>
    </w:rPr>
  </w:style>
  <w:style w:type="paragraph" w:customStyle="1" w:styleId="msonormal0">
    <w:name w:val="msonormal"/>
    <w:basedOn w:val="a"/>
    <w:rsid w:val="00884F83"/>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qFormat/>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uiPriority w:val="99"/>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uiPriority w:val="99"/>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 w:type="paragraph" w:customStyle="1" w:styleId="afff9">
    <w:name w:val="Нормальный"/>
    <w:rsid w:val="002A5912"/>
    <w:pPr>
      <w:widowControl w:val="0"/>
    </w:pPr>
    <w:rPr>
      <w:rFonts w:ascii="Times New Roman" w:eastAsiaTheme="minorEastAsia" w:hAnsi="Times New Roman"/>
      <w:color w:val="000000"/>
      <w:sz w:val="28"/>
      <w:szCs w:val="28"/>
    </w:rPr>
  </w:style>
  <w:style w:type="character" w:customStyle="1" w:styleId="2e">
    <w:name w:val="Знак Знак2"/>
    <w:semiHidden/>
    <w:rsid w:val="00B56789"/>
    <w:rPr>
      <w:szCs w:val="24"/>
      <w:lang w:val="ru-RU" w:eastAsia="ru-RU" w:bidi="ar-SA"/>
    </w:rPr>
  </w:style>
  <w:style w:type="character" w:customStyle="1" w:styleId="2f">
    <w:name w:val="Знак Знак2"/>
    <w:semiHidden/>
    <w:rsid w:val="00D7072B"/>
    <w:rPr>
      <w:szCs w:val="24"/>
      <w:lang w:val="ru-RU" w:eastAsia="ru-RU" w:bidi="ar-SA"/>
    </w:rPr>
  </w:style>
  <w:style w:type="paragraph" w:customStyle="1" w:styleId="xl238">
    <w:name w:val="xl238"/>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39">
    <w:name w:val="xl239"/>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40">
    <w:name w:val="xl240"/>
    <w:basedOn w:val="a"/>
    <w:rsid w:val="00AF3978"/>
    <w:pPr>
      <w:shd w:val="pct25" w:color="000000" w:fill="auto"/>
      <w:spacing w:before="100" w:beforeAutospacing="1" w:after="100" w:afterAutospacing="1" w:line="240" w:lineRule="auto"/>
    </w:pPr>
    <w:rPr>
      <w:rFonts w:ascii="Arial CYR" w:hAnsi="Arial CYR" w:cs="Arial CYR"/>
      <w:sz w:val="16"/>
      <w:szCs w:val="16"/>
    </w:rPr>
  </w:style>
  <w:style w:type="paragraph" w:customStyle="1" w:styleId="xl241">
    <w:name w:val="xl241"/>
    <w:basedOn w:val="a"/>
    <w:rsid w:val="00AF3978"/>
    <w:pPr>
      <w:spacing w:before="100" w:beforeAutospacing="1" w:after="100" w:afterAutospacing="1" w:line="240" w:lineRule="auto"/>
      <w:jc w:val="center"/>
    </w:pPr>
    <w:rPr>
      <w:rFonts w:ascii="Arial CYR" w:hAnsi="Arial CYR" w:cs="Arial CYR"/>
      <w:b/>
      <w:bCs/>
    </w:rPr>
  </w:style>
  <w:style w:type="paragraph" w:customStyle="1" w:styleId="xl242">
    <w:name w:val="xl242"/>
    <w:basedOn w:val="a"/>
    <w:rsid w:val="00AF39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3">
    <w:name w:val="xl243"/>
    <w:basedOn w:val="a"/>
    <w:rsid w:val="00AF39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4">
    <w:name w:val="xl244"/>
    <w:basedOn w:val="a"/>
    <w:rsid w:val="00AF3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5">
    <w:name w:val="xl245"/>
    <w:basedOn w:val="a"/>
    <w:rsid w:val="00AF39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6">
    <w:name w:val="xl246"/>
    <w:basedOn w:val="a"/>
    <w:rsid w:val="00AF3978"/>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7">
    <w:name w:val="xl247"/>
    <w:basedOn w:val="a"/>
    <w:rsid w:val="00AF39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character" w:customStyle="1" w:styleId="2f0">
    <w:name w:val="Знак Знак2"/>
    <w:semiHidden/>
    <w:rsid w:val="00506BD4"/>
    <w:rPr>
      <w:szCs w:val="24"/>
      <w:lang w:val="ru-RU" w:eastAsia="ru-RU" w:bidi="ar-SA"/>
    </w:rPr>
  </w:style>
  <w:style w:type="numbering" w:customStyle="1" w:styleId="111">
    <w:name w:val="Нет списка11"/>
    <w:next w:val="a2"/>
    <w:semiHidden/>
    <w:rsid w:val="00B03FC3"/>
  </w:style>
  <w:style w:type="paragraph" w:customStyle="1" w:styleId="afffa">
    <w:basedOn w:val="a"/>
    <w:next w:val="ac"/>
    <w:rsid w:val="00E6700C"/>
    <w:pPr>
      <w:spacing w:before="100" w:beforeAutospacing="1" w:after="100" w:afterAutospacing="1" w:line="240" w:lineRule="auto"/>
    </w:pPr>
    <w:rPr>
      <w:rFonts w:ascii="Times New Roman" w:hAnsi="Times New Roman"/>
      <w:sz w:val="24"/>
      <w:szCs w:val="24"/>
    </w:rPr>
  </w:style>
  <w:style w:type="paragraph" w:customStyle="1" w:styleId="ConsPlusDocList">
    <w:name w:val="ConsPlusDocList"/>
    <w:rsid w:val="00284A2E"/>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284A2E"/>
    <w:pPr>
      <w:widowControl w:val="0"/>
      <w:autoSpaceDE w:val="0"/>
      <w:autoSpaceDN w:val="0"/>
    </w:pPr>
    <w:rPr>
      <w:rFonts w:ascii="Tahoma" w:eastAsiaTheme="minorEastAsia" w:hAnsi="Tahoma" w:cs="Tahoma"/>
      <w:szCs w:val="22"/>
    </w:rPr>
  </w:style>
  <w:style w:type="paragraph" w:customStyle="1" w:styleId="ConsPlusJurTerm">
    <w:name w:val="ConsPlusJurTerm"/>
    <w:rsid w:val="00284A2E"/>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284A2E"/>
    <w:pPr>
      <w:widowControl w:val="0"/>
      <w:autoSpaceDE w:val="0"/>
      <w:autoSpaceDN w:val="0"/>
    </w:pPr>
    <w:rPr>
      <w:rFonts w:ascii="Arial" w:eastAsiaTheme="minorEastAsia" w:hAnsi="Arial" w:cs="Arial"/>
      <w:szCs w:val="22"/>
    </w:rPr>
  </w:style>
  <w:style w:type="character" w:styleId="afffb">
    <w:name w:val="annotation reference"/>
    <w:basedOn w:val="a0"/>
    <w:uiPriority w:val="99"/>
    <w:semiHidden/>
    <w:unhideWhenUsed/>
    <w:rsid w:val="00284A2E"/>
    <w:rPr>
      <w:sz w:val="16"/>
      <w:szCs w:val="16"/>
    </w:rPr>
  </w:style>
  <w:style w:type="paragraph" w:styleId="afffc">
    <w:name w:val="annotation text"/>
    <w:basedOn w:val="a"/>
    <w:link w:val="afffd"/>
    <w:uiPriority w:val="99"/>
    <w:semiHidden/>
    <w:unhideWhenUsed/>
    <w:rsid w:val="00284A2E"/>
    <w:pPr>
      <w:spacing w:after="160" w:line="240" w:lineRule="auto"/>
    </w:pPr>
    <w:rPr>
      <w:rFonts w:asciiTheme="minorHAnsi" w:eastAsiaTheme="minorHAnsi" w:hAnsiTheme="minorHAnsi" w:cstheme="minorBidi"/>
      <w:sz w:val="20"/>
      <w:szCs w:val="20"/>
      <w:lang w:eastAsia="en-US"/>
    </w:rPr>
  </w:style>
  <w:style w:type="character" w:customStyle="1" w:styleId="afffd">
    <w:name w:val="Текст примечания Знак"/>
    <w:basedOn w:val="a0"/>
    <w:link w:val="afffc"/>
    <w:uiPriority w:val="99"/>
    <w:semiHidden/>
    <w:rsid w:val="00284A2E"/>
    <w:rPr>
      <w:rFonts w:asciiTheme="minorHAnsi" w:eastAsiaTheme="minorHAnsi" w:hAnsiTheme="minorHAnsi" w:cstheme="minorBidi"/>
      <w:lang w:eastAsia="en-US"/>
    </w:rPr>
  </w:style>
  <w:style w:type="paragraph" w:styleId="afffe">
    <w:name w:val="annotation subject"/>
    <w:basedOn w:val="afffc"/>
    <w:next w:val="afffc"/>
    <w:link w:val="affff"/>
    <w:uiPriority w:val="99"/>
    <w:semiHidden/>
    <w:unhideWhenUsed/>
    <w:rsid w:val="00284A2E"/>
    <w:rPr>
      <w:b/>
      <w:bCs/>
    </w:rPr>
  </w:style>
  <w:style w:type="character" w:customStyle="1" w:styleId="affff">
    <w:name w:val="Тема примечания Знак"/>
    <w:basedOn w:val="afffd"/>
    <w:link w:val="afffe"/>
    <w:uiPriority w:val="99"/>
    <w:semiHidden/>
    <w:rsid w:val="00284A2E"/>
    <w:rPr>
      <w:rFonts w:asciiTheme="minorHAnsi" w:eastAsiaTheme="minorHAnsi" w:hAnsiTheme="minorHAnsi" w:cstheme="minorBidi"/>
      <w:b/>
      <w:bCs/>
      <w:lang w:eastAsia="en-US"/>
    </w:rPr>
  </w:style>
  <w:style w:type="paragraph" w:customStyle="1" w:styleId="affff0">
    <w:basedOn w:val="a"/>
    <w:next w:val="ac"/>
    <w:rsid w:val="002D4260"/>
    <w:pPr>
      <w:spacing w:before="100" w:beforeAutospacing="1" w:after="100" w:afterAutospacing="1" w:line="240" w:lineRule="auto"/>
    </w:pPr>
    <w:rPr>
      <w:rFonts w:ascii="Times New Roman" w:hAnsi="Times New Roman"/>
      <w:sz w:val="24"/>
      <w:szCs w:val="24"/>
    </w:rPr>
  </w:style>
  <w:style w:type="character" w:customStyle="1" w:styleId="2f1">
    <w:name w:val="Знак Знак2"/>
    <w:semiHidden/>
    <w:rsid w:val="00FD6A21"/>
    <w:rPr>
      <w:szCs w:val="24"/>
      <w:lang w:val="ru-RU" w:eastAsia="ru-RU" w:bidi="ar-SA"/>
    </w:rPr>
  </w:style>
  <w:style w:type="character" w:customStyle="1" w:styleId="2f2">
    <w:name w:val="Знак Знак2"/>
    <w:semiHidden/>
    <w:rsid w:val="00454644"/>
    <w:rPr>
      <w:szCs w:val="24"/>
      <w:lang w:val="ru-RU" w:eastAsia="ru-RU" w:bidi="ar-SA"/>
    </w:rPr>
  </w:style>
  <w:style w:type="paragraph" w:customStyle="1" w:styleId="38">
    <w:name w:val="Знак Знак3 Знак Знак Знак Знак Знак"/>
    <w:basedOn w:val="a"/>
    <w:rsid w:val="00A30C89"/>
    <w:pPr>
      <w:spacing w:before="100" w:beforeAutospacing="1" w:after="100" w:afterAutospacing="1" w:line="240" w:lineRule="auto"/>
    </w:pPr>
    <w:rPr>
      <w:rFonts w:ascii="Tahoma" w:hAnsi="Tahoma"/>
      <w:sz w:val="20"/>
      <w:szCs w:val="20"/>
      <w:lang w:val="en-US" w:eastAsia="en-US"/>
    </w:rPr>
  </w:style>
  <w:style w:type="character" w:customStyle="1" w:styleId="FontStyle15">
    <w:name w:val="Font Style15"/>
    <w:uiPriority w:val="99"/>
    <w:rsid w:val="00A30C89"/>
    <w:rPr>
      <w:rFonts w:ascii="Times New Roman" w:hAnsi="Times New Roman" w:cs="Times New Roman"/>
      <w:b/>
      <w:bCs/>
      <w:spacing w:val="10"/>
      <w:sz w:val="24"/>
      <w:szCs w:val="24"/>
    </w:rPr>
  </w:style>
  <w:style w:type="character" w:customStyle="1" w:styleId="2f3">
    <w:name w:val="Знак Знак2"/>
    <w:semiHidden/>
    <w:rsid w:val="003E271A"/>
    <w:rPr>
      <w:szCs w:val="24"/>
      <w:lang w:val="ru-RU" w:eastAsia="ru-RU" w:bidi="ar-SA"/>
    </w:rPr>
  </w:style>
  <w:style w:type="character" w:customStyle="1" w:styleId="2f4">
    <w:name w:val=" Знак Знак2"/>
    <w:semiHidden/>
    <w:rsid w:val="00884F83"/>
    <w:rPr>
      <w:szCs w:val="24"/>
      <w:lang w:val="ru-RU" w:eastAsia="ru-RU" w:bidi="ar-SA"/>
    </w:rPr>
  </w:style>
  <w:style w:type="paragraph" w:customStyle="1" w:styleId="msonormal0">
    <w:name w:val="msonormal"/>
    <w:basedOn w:val="a"/>
    <w:rsid w:val="00884F8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9350">
      <w:bodyDiv w:val="1"/>
      <w:marLeft w:val="0"/>
      <w:marRight w:val="0"/>
      <w:marTop w:val="0"/>
      <w:marBottom w:val="0"/>
      <w:divBdr>
        <w:top w:val="none" w:sz="0" w:space="0" w:color="auto"/>
        <w:left w:val="none" w:sz="0" w:space="0" w:color="auto"/>
        <w:bottom w:val="none" w:sz="0" w:space="0" w:color="auto"/>
        <w:right w:val="none" w:sz="0" w:space="0" w:color="auto"/>
      </w:divBdr>
    </w:div>
    <w:div w:id="47843891">
      <w:bodyDiv w:val="1"/>
      <w:marLeft w:val="0"/>
      <w:marRight w:val="0"/>
      <w:marTop w:val="0"/>
      <w:marBottom w:val="0"/>
      <w:divBdr>
        <w:top w:val="none" w:sz="0" w:space="0" w:color="auto"/>
        <w:left w:val="none" w:sz="0" w:space="0" w:color="auto"/>
        <w:bottom w:val="none" w:sz="0" w:space="0" w:color="auto"/>
        <w:right w:val="none" w:sz="0" w:space="0" w:color="auto"/>
      </w:divBdr>
    </w:div>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142233690">
      <w:bodyDiv w:val="1"/>
      <w:marLeft w:val="0"/>
      <w:marRight w:val="0"/>
      <w:marTop w:val="0"/>
      <w:marBottom w:val="0"/>
      <w:divBdr>
        <w:top w:val="none" w:sz="0" w:space="0" w:color="auto"/>
        <w:left w:val="none" w:sz="0" w:space="0" w:color="auto"/>
        <w:bottom w:val="none" w:sz="0" w:space="0" w:color="auto"/>
        <w:right w:val="none" w:sz="0" w:space="0" w:color="auto"/>
      </w:divBdr>
    </w:div>
    <w:div w:id="179979469">
      <w:bodyDiv w:val="1"/>
      <w:marLeft w:val="0"/>
      <w:marRight w:val="0"/>
      <w:marTop w:val="0"/>
      <w:marBottom w:val="0"/>
      <w:divBdr>
        <w:top w:val="none" w:sz="0" w:space="0" w:color="auto"/>
        <w:left w:val="none" w:sz="0" w:space="0" w:color="auto"/>
        <w:bottom w:val="none" w:sz="0" w:space="0" w:color="auto"/>
        <w:right w:val="none" w:sz="0" w:space="0" w:color="auto"/>
      </w:divBdr>
    </w:div>
    <w:div w:id="184485028">
      <w:bodyDiv w:val="1"/>
      <w:marLeft w:val="0"/>
      <w:marRight w:val="0"/>
      <w:marTop w:val="0"/>
      <w:marBottom w:val="0"/>
      <w:divBdr>
        <w:top w:val="none" w:sz="0" w:space="0" w:color="auto"/>
        <w:left w:val="none" w:sz="0" w:space="0" w:color="auto"/>
        <w:bottom w:val="none" w:sz="0" w:space="0" w:color="auto"/>
        <w:right w:val="none" w:sz="0" w:space="0" w:color="auto"/>
      </w:divBdr>
    </w:div>
    <w:div w:id="203369258">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220289221">
      <w:bodyDiv w:val="1"/>
      <w:marLeft w:val="0"/>
      <w:marRight w:val="0"/>
      <w:marTop w:val="0"/>
      <w:marBottom w:val="0"/>
      <w:divBdr>
        <w:top w:val="none" w:sz="0" w:space="0" w:color="auto"/>
        <w:left w:val="none" w:sz="0" w:space="0" w:color="auto"/>
        <w:bottom w:val="none" w:sz="0" w:space="0" w:color="auto"/>
        <w:right w:val="none" w:sz="0" w:space="0" w:color="auto"/>
      </w:divBdr>
    </w:div>
    <w:div w:id="248320155">
      <w:bodyDiv w:val="1"/>
      <w:marLeft w:val="0"/>
      <w:marRight w:val="0"/>
      <w:marTop w:val="0"/>
      <w:marBottom w:val="0"/>
      <w:divBdr>
        <w:top w:val="none" w:sz="0" w:space="0" w:color="auto"/>
        <w:left w:val="none" w:sz="0" w:space="0" w:color="auto"/>
        <w:bottom w:val="none" w:sz="0" w:space="0" w:color="auto"/>
        <w:right w:val="none" w:sz="0" w:space="0" w:color="auto"/>
      </w:divBdr>
    </w:div>
    <w:div w:id="255747191">
      <w:bodyDiv w:val="1"/>
      <w:marLeft w:val="0"/>
      <w:marRight w:val="0"/>
      <w:marTop w:val="0"/>
      <w:marBottom w:val="0"/>
      <w:divBdr>
        <w:top w:val="none" w:sz="0" w:space="0" w:color="auto"/>
        <w:left w:val="none" w:sz="0" w:space="0" w:color="auto"/>
        <w:bottom w:val="none" w:sz="0" w:space="0" w:color="auto"/>
        <w:right w:val="none" w:sz="0" w:space="0" w:color="auto"/>
      </w:divBdr>
    </w:div>
    <w:div w:id="301813170">
      <w:bodyDiv w:val="1"/>
      <w:marLeft w:val="0"/>
      <w:marRight w:val="0"/>
      <w:marTop w:val="0"/>
      <w:marBottom w:val="0"/>
      <w:divBdr>
        <w:top w:val="none" w:sz="0" w:space="0" w:color="auto"/>
        <w:left w:val="none" w:sz="0" w:space="0" w:color="auto"/>
        <w:bottom w:val="none" w:sz="0" w:space="0" w:color="auto"/>
        <w:right w:val="none" w:sz="0" w:space="0" w:color="auto"/>
      </w:divBdr>
    </w:div>
    <w:div w:id="332225147">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360134723">
      <w:bodyDiv w:val="1"/>
      <w:marLeft w:val="0"/>
      <w:marRight w:val="0"/>
      <w:marTop w:val="0"/>
      <w:marBottom w:val="0"/>
      <w:divBdr>
        <w:top w:val="none" w:sz="0" w:space="0" w:color="auto"/>
        <w:left w:val="none" w:sz="0" w:space="0" w:color="auto"/>
        <w:bottom w:val="none" w:sz="0" w:space="0" w:color="auto"/>
        <w:right w:val="none" w:sz="0" w:space="0" w:color="auto"/>
      </w:divBdr>
    </w:div>
    <w:div w:id="368995010">
      <w:bodyDiv w:val="1"/>
      <w:marLeft w:val="0"/>
      <w:marRight w:val="0"/>
      <w:marTop w:val="0"/>
      <w:marBottom w:val="0"/>
      <w:divBdr>
        <w:top w:val="none" w:sz="0" w:space="0" w:color="auto"/>
        <w:left w:val="none" w:sz="0" w:space="0" w:color="auto"/>
        <w:bottom w:val="none" w:sz="0" w:space="0" w:color="auto"/>
        <w:right w:val="none" w:sz="0" w:space="0" w:color="auto"/>
      </w:divBdr>
    </w:div>
    <w:div w:id="477304363">
      <w:bodyDiv w:val="1"/>
      <w:marLeft w:val="0"/>
      <w:marRight w:val="0"/>
      <w:marTop w:val="0"/>
      <w:marBottom w:val="0"/>
      <w:divBdr>
        <w:top w:val="none" w:sz="0" w:space="0" w:color="auto"/>
        <w:left w:val="none" w:sz="0" w:space="0" w:color="auto"/>
        <w:bottom w:val="none" w:sz="0" w:space="0" w:color="auto"/>
        <w:right w:val="none" w:sz="0" w:space="0" w:color="auto"/>
      </w:divBdr>
    </w:div>
    <w:div w:id="477768256">
      <w:bodyDiv w:val="1"/>
      <w:marLeft w:val="0"/>
      <w:marRight w:val="0"/>
      <w:marTop w:val="0"/>
      <w:marBottom w:val="0"/>
      <w:divBdr>
        <w:top w:val="none" w:sz="0" w:space="0" w:color="auto"/>
        <w:left w:val="none" w:sz="0" w:space="0" w:color="auto"/>
        <w:bottom w:val="none" w:sz="0" w:space="0" w:color="auto"/>
        <w:right w:val="none" w:sz="0" w:space="0" w:color="auto"/>
      </w:divBdr>
    </w:div>
    <w:div w:id="517736496">
      <w:bodyDiv w:val="1"/>
      <w:marLeft w:val="0"/>
      <w:marRight w:val="0"/>
      <w:marTop w:val="0"/>
      <w:marBottom w:val="0"/>
      <w:divBdr>
        <w:top w:val="none" w:sz="0" w:space="0" w:color="auto"/>
        <w:left w:val="none" w:sz="0" w:space="0" w:color="auto"/>
        <w:bottom w:val="none" w:sz="0" w:space="0" w:color="auto"/>
        <w:right w:val="none" w:sz="0" w:space="0" w:color="auto"/>
      </w:divBdr>
    </w:div>
    <w:div w:id="547257722">
      <w:bodyDiv w:val="1"/>
      <w:marLeft w:val="0"/>
      <w:marRight w:val="0"/>
      <w:marTop w:val="0"/>
      <w:marBottom w:val="0"/>
      <w:divBdr>
        <w:top w:val="none" w:sz="0" w:space="0" w:color="auto"/>
        <w:left w:val="none" w:sz="0" w:space="0" w:color="auto"/>
        <w:bottom w:val="none" w:sz="0" w:space="0" w:color="auto"/>
        <w:right w:val="none" w:sz="0" w:space="0" w:color="auto"/>
      </w:divBdr>
    </w:div>
    <w:div w:id="547374036">
      <w:bodyDiv w:val="1"/>
      <w:marLeft w:val="0"/>
      <w:marRight w:val="0"/>
      <w:marTop w:val="0"/>
      <w:marBottom w:val="0"/>
      <w:divBdr>
        <w:top w:val="none" w:sz="0" w:space="0" w:color="auto"/>
        <w:left w:val="none" w:sz="0" w:space="0" w:color="auto"/>
        <w:bottom w:val="none" w:sz="0" w:space="0" w:color="auto"/>
        <w:right w:val="none" w:sz="0" w:space="0" w:color="auto"/>
      </w:divBdr>
    </w:div>
    <w:div w:id="559557684">
      <w:bodyDiv w:val="1"/>
      <w:marLeft w:val="0"/>
      <w:marRight w:val="0"/>
      <w:marTop w:val="0"/>
      <w:marBottom w:val="0"/>
      <w:divBdr>
        <w:top w:val="none" w:sz="0" w:space="0" w:color="auto"/>
        <w:left w:val="none" w:sz="0" w:space="0" w:color="auto"/>
        <w:bottom w:val="none" w:sz="0" w:space="0" w:color="auto"/>
        <w:right w:val="none" w:sz="0" w:space="0" w:color="auto"/>
      </w:divBdr>
    </w:div>
    <w:div w:id="560795652">
      <w:bodyDiv w:val="1"/>
      <w:marLeft w:val="0"/>
      <w:marRight w:val="0"/>
      <w:marTop w:val="0"/>
      <w:marBottom w:val="0"/>
      <w:divBdr>
        <w:top w:val="none" w:sz="0" w:space="0" w:color="auto"/>
        <w:left w:val="none" w:sz="0" w:space="0" w:color="auto"/>
        <w:bottom w:val="none" w:sz="0" w:space="0" w:color="auto"/>
        <w:right w:val="none" w:sz="0" w:space="0" w:color="auto"/>
      </w:divBdr>
      <w:divsChild>
        <w:div w:id="2042396168">
          <w:marLeft w:val="0"/>
          <w:marRight w:val="0"/>
          <w:marTop w:val="0"/>
          <w:marBottom w:val="0"/>
          <w:divBdr>
            <w:top w:val="none" w:sz="0" w:space="0" w:color="auto"/>
            <w:left w:val="none" w:sz="0" w:space="0" w:color="auto"/>
            <w:bottom w:val="none" w:sz="0" w:space="0" w:color="auto"/>
            <w:right w:val="none" w:sz="0" w:space="0" w:color="auto"/>
          </w:divBdr>
          <w:divsChild>
            <w:div w:id="1631744164">
              <w:marLeft w:val="1701"/>
              <w:marRight w:val="0"/>
              <w:marTop w:val="0"/>
              <w:marBottom w:val="0"/>
              <w:divBdr>
                <w:top w:val="none" w:sz="0" w:space="0" w:color="auto"/>
                <w:left w:val="none" w:sz="0" w:space="0" w:color="auto"/>
                <w:bottom w:val="none" w:sz="0" w:space="0" w:color="auto"/>
                <w:right w:val="none" w:sz="0" w:space="0" w:color="auto"/>
              </w:divBdr>
            </w:div>
          </w:divsChild>
        </w:div>
      </w:divsChild>
    </w:div>
    <w:div w:id="617496089">
      <w:bodyDiv w:val="1"/>
      <w:marLeft w:val="0"/>
      <w:marRight w:val="0"/>
      <w:marTop w:val="0"/>
      <w:marBottom w:val="0"/>
      <w:divBdr>
        <w:top w:val="none" w:sz="0" w:space="0" w:color="auto"/>
        <w:left w:val="none" w:sz="0" w:space="0" w:color="auto"/>
        <w:bottom w:val="none" w:sz="0" w:space="0" w:color="auto"/>
        <w:right w:val="none" w:sz="0" w:space="0" w:color="auto"/>
      </w:divBdr>
    </w:div>
    <w:div w:id="642779068">
      <w:bodyDiv w:val="1"/>
      <w:marLeft w:val="0"/>
      <w:marRight w:val="0"/>
      <w:marTop w:val="0"/>
      <w:marBottom w:val="0"/>
      <w:divBdr>
        <w:top w:val="none" w:sz="0" w:space="0" w:color="auto"/>
        <w:left w:val="none" w:sz="0" w:space="0" w:color="auto"/>
        <w:bottom w:val="none" w:sz="0" w:space="0" w:color="auto"/>
        <w:right w:val="none" w:sz="0" w:space="0" w:color="auto"/>
      </w:divBdr>
    </w:div>
    <w:div w:id="666245368">
      <w:bodyDiv w:val="1"/>
      <w:marLeft w:val="0"/>
      <w:marRight w:val="0"/>
      <w:marTop w:val="0"/>
      <w:marBottom w:val="0"/>
      <w:divBdr>
        <w:top w:val="none" w:sz="0" w:space="0" w:color="auto"/>
        <w:left w:val="none" w:sz="0" w:space="0" w:color="auto"/>
        <w:bottom w:val="none" w:sz="0" w:space="0" w:color="auto"/>
        <w:right w:val="none" w:sz="0" w:space="0" w:color="auto"/>
      </w:divBdr>
    </w:div>
    <w:div w:id="675112280">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756249107">
      <w:bodyDiv w:val="1"/>
      <w:marLeft w:val="0"/>
      <w:marRight w:val="0"/>
      <w:marTop w:val="0"/>
      <w:marBottom w:val="0"/>
      <w:divBdr>
        <w:top w:val="none" w:sz="0" w:space="0" w:color="auto"/>
        <w:left w:val="none" w:sz="0" w:space="0" w:color="auto"/>
        <w:bottom w:val="none" w:sz="0" w:space="0" w:color="auto"/>
        <w:right w:val="none" w:sz="0" w:space="0" w:color="auto"/>
      </w:divBdr>
    </w:div>
    <w:div w:id="842359151">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024097326">
      <w:bodyDiv w:val="1"/>
      <w:marLeft w:val="0"/>
      <w:marRight w:val="0"/>
      <w:marTop w:val="0"/>
      <w:marBottom w:val="0"/>
      <w:divBdr>
        <w:top w:val="none" w:sz="0" w:space="0" w:color="auto"/>
        <w:left w:val="none" w:sz="0" w:space="0" w:color="auto"/>
        <w:bottom w:val="none" w:sz="0" w:space="0" w:color="auto"/>
        <w:right w:val="none" w:sz="0" w:space="0" w:color="auto"/>
      </w:divBdr>
    </w:div>
    <w:div w:id="1024749351">
      <w:bodyDiv w:val="1"/>
      <w:marLeft w:val="0"/>
      <w:marRight w:val="0"/>
      <w:marTop w:val="0"/>
      <w:marBottom w:val="0"/>
      <w:divBdr>
        <w:top w:val="none" w:sz="0" w:space="0" w:color="auto"/>
        <w:left w:val="none" w:sz="0" w:space="0" w:color="auto"/>
        <w:bottom w:val="none" w:sz="0" w:space="0" w:color="auto"/>
        <w:right w:val="none" w:sz="0" w:space="0" w:color="auto"/>
      </w:divBdr>
    </w:div>
    <w:div w:id="1036931533">
      <w:bodyDiv w:val="1"/>
      <w:marLeft w:val="0"/>
      <w:marRight w:val="0"/>
      <w:marTop w:val="0"/>
      <w:marBottom w:val="0"/>
      <w:divBdr>
        <w:top w:val="none" w:sz="0" w:space="0" w:color="auto"/>
        <w:left w:val="none" w:sz="0" w:space="0" w:color="auto"/>
        <w:bottom w:val="none" w:sz="0" w:space="0" w:color="auto"/>
        <w:right w:val="none" w:sz="0" w:space="0" w:color="auto"/>
      </w:divBdr>
    </w:div>
    <w:div w:id="1045325118">
      <w:bodyDiv w:val="1"/>
      <w:marLeft w:val="0"/>
      <w:marRight w:val="0"/>
      <w:marTop w:val="0"/>
      <w:marBottom w:val="0"/>
      <w:divBdr>
        <w:top w:val="none" w:sz="0" w:space="0" w:color="auto"/>
        <w:left w:val="none" w:sz="0" w:space="0" w:color="auto"/>
        <w:bottom w:val="none" w:sz="0" w:space="0" w:color="auto"/>
        <w:right w:val="none" w:sz="0" w:space="0" w:color="auto"/>
      </w:divBdr>
    </w:div>
    <w:div w:id="1067991011">
      <w:bodyDiv w:val="1"/>
      <w:marLeft w:val="0"/>
      <w:marRight w:val="0"/>
      <w:marTop w:val="0"/>
      <w:marBottom w:val="0"/>
      <w:divBdr>
        <w:top w:val="none" w:sz="0" w:space="0" w:color="auto"/>
        <w:left w:val="none" w:sz="0" w:space="0" w:color="auto"/>
        <w:bottom w:val="none" w:sz="0" w:space="0" w:color="auto"/>
        <w:right w:val="none" w:sz="0" w:space="0" w:color="auto"/>
      </w:divBdr>
    </w:div>
    <w:div w:id="1098721100">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62619036">
      <w:bodyDiv w:val="1"/>
      <w:marLeft w:val="0"/>
      <w:marRight w:val="0"/>
      <w:marTop w:val="0"/>
      <w:marBottom w:val="0"/>
      <w:divBdr>
        <w:top w:val="none" w:sz="0" w:space="0" w:color="auto"/>
        <w:left w:val="none" w:sz="0" w:space="0" w:color="auto"/>
        <w:bottom w:val="none" w:sz="0" w:space="0" w:color="auto"/>
        <w:right w:val="none" w:sz="0" w:space="0" w:color="auto"/>
      </w:divBdr>
    </w:div>
    <w:div w:id="1166479896">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185443678">
      <w:bodyDiv w:val="1"/>
      <w:marLeft w:val="0"/>
      <w:marRight w:val="0"/>
      <w:marTop w:val="0"/>
      <w:marBottom w:val="0"/>
      <w:divBdr>
        <w:top w:val="none" w:sz="0" w:space="0" w:color="auto"/>
        <w:left w:val="none" w:sz="0" w:space="0" w:color="auto"/>
        <w:bottom w:val="none" w:sz="0" w:space="0" w:color="auto"/>
        <w:right w:val="none" w:sz="0" w:space="0" w:color="auto"/>
      </w:divBdr>
    </w:div>
    <w:div w:id="1210801653">
      <w:bodyDiv w:val="1"/>
      <w:marLeft w:val="0"/>
      <w:marRight w:val="0"/>
      <w:marTop w:val="0"/>
      <w:marBottom w:val="0"/>
      <w:divBdr>
        <w:top w:val="none" w:sz="0" w:space="0" w:color="auto"/>
        <w:left w:val="none" w:sz="0" w:space="0" w:color="auto"/>
        <w:bottom w:val="none" w:sz="0" w:space="0" w:color="auto"/>
        <w:right w:val="none" w:sz="0" w:space="0" w:color="auto"/>
      </w:divBdr>
    </w:div>
    <w:div w:id="1212812127">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82344100">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340351472">
      <w:bodyDiv w:val="1"/>
      <w:marLeft w:val="0"/>
      <w:marRight w:val="0"/>
      <w:marTop w:val="0"/>
      <w:marBottom w:val="0"/>
      <w:divBdr>
        <w:top w:val="none" w:sz="0" w:space="0" w:color="auto"/>
        <w:left w:val="none" w:sz="0" w:space="0" w:color="auto"/>
        <w:bottom w:val="none" w:sz="0" w:space="0" w:color="auto"/>
        <w:right w:val="none" w:sz="0" w:space="0" w:color="auto"/>
      </w:divBdr>
    </w:div>
    <w:div w:id="1384207331">
      <w:bodyDiv w:val="1"/>
      <w:marLeft w:val="0"/>
      <w:marRight w:val="0"/>
      <w:marTop w:val="0"/>
      <w:marBottom w:val="0"/>
      <w:divBdr>
        <w:top w:val="none" w:sz="0" w:space="0" w:color="auto"/>
        <w:left w:val="none" w:sz="0" w:space="0" w:color="auto"/>
        <w:bottom w:val="none" w:sz="0" w:space="0" w:color="auto"/>
        <w:right w:val="none" w:sz="0" w:space="0" w:color="auto"/>
      </w:divBdr>
    </w:div>
    <w:div w:id="1424717499">
      <w:bodyDiv w:val="1"/>
      <w:marLeft w:val="0"/>
      <w:marRight w:val="0"/>
      <w:marTop w:val="0"/>
      <w:marBottom w:val="0"/>
      <w:divBdr>
        <w:top w:val="none" w:sz="0" w:space="0" w:color="auto"/>
        <w:left w:val="none" w:sz="0" w:space="0" w:color="auto"/>
        <w:bottom w:val="none" w:sz="0" w:space="0" w:color="auto"/>
        <w:right w:val="none" w:sz="0" w:space="0" w:color="auto"/>
      </w:divBdr>
    </w:div>
    <w:div w:id="1510947555">
      <w:bodyDiv w:val="1"/>
      <w:marLeft w:val="0"/>
      <w:marRight w:val="0"/>
      <w:marTop w:val="0"/>
      <w:marBottom w:val="0"/>
      <w:divBdr>
        <w:top w:val="none" w:sz="0" w:space="0" w:color="auto"/>
        <w:left w:val="none" w:sz="0" w:space="0" w:color="auto"/>
        <w:bottom w:val="none" w:sz="0" w:space="0" w:color="auto"/>
        <w:right w:val="none" w:sz="0" w:space="0" w:color="auto"/>
      </w:divBdr>
    </w:div>
    <w:div w:id="1513882704">
      <w:bodyDiv w:val="1"/>
      <w:marLeft w:val="0"/>
      <w:marRight w:val="0"/>
      <w:marTop w:val="0"/>
      <w:marBottom w:val="0"/>
      <w:divBdr>
        <w:top w:val="none" w:sz="0" w:space="0" w:color="auto"/>
        <w:left w:val="none" w:sz="0" w:space="0" w:color="auto"/>
        <w:bottom w:val="none" w:sz="0" w:space="0" w:color="auto"/>
        <w:right w:val="none" w:sz="0" w:space="0" w:color="auto"/>
      </w:divBdr>
    </w:div>
    <w:div w:id="1530870215">
      <w:bodyDiv w:val="1"/>
      <w:marLeft w:val="0"/>
      <w:marRight w:val="0"/>
      <w:marTop w:val="0"/>
      <w:marBottom w:val="0"/>
      <w:divBdr>
        <w:top w:val="none" w:sz="0" w:space="0" w:color="auto"/>
        <w:left w:val="none" w:sz="0" w:space="0" w:color="auto"/>
        <w:bottom w:val="none" w:sz="0" w:space="0" w:color="auto"/>
        <w:right w:val="none" w:sz="0" w:space="0" w:color="auto"/>
      </w:divBdr>
    </w:div>
    <w:div w:id="1539271313">
      <w:bodyDiv w:val="1"/>
      <w:marLeft w:val="0"/>
      <w:marRight w:val="0"/>
      <w:marTop w:val="0"/>
      <w:marBottom w:val="0"/>
      <w:divBdr>
        <w:top w:val="none" w:sz="0" w:space="0" w:color="auto"/>
        <w:left w:val="none" w:sz="0" w:space="0" w:color="auto"/>
        <w:bottom w:val="none" w:sz="0" w:space="0" w:color="auto"/>
        <w:right w:val="none" w:sz="0" w:space="0" w:color="auto"/>
      </w:divBdr>
    </w:div>
    <w:div w:id="1544101385">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575163540">
      <w:bodyDiv w:val="1"/>
      <w:marLeft w:val="0"/>
      <w:marRight w:val="0"/>
      <w:marTop w:val="0"/>
      <w:marBottom w:val="0"/>
      <w:divBdr>
        <w:top w:val="none" w:sz="0" w:space="0" w:color="auto"/>
        <w:left w:val="none" w:sz="0" w:space="0" w:color="auto"/>
        <w:bottom w:val="none" w:sz="0" w:space="0" w:color="auto"/>
        <w:right w:val="none" w:sz="0" w:space="0" w:color="auto"/>
      </w:divBdr>
    </w:div>
    <w:div w:id="1594239616">
      <w:bodyDiv w:val="1"/>
      <w:marLeft w:val="0"/>
      <w:marRight w:val="0"/>
      <w:marTop w:val="0"/>
      <w:marBottom w:val="0"/>
      <w:divBdr>
        <w:top w:val="none" w:sz="0" w:space="0" w:color="auto"/>
        <w:left w:val="none" w:sz="0" w:space="0" w:color="auto"/>
        <w:bottom w:val="none" w:sz="0" w:space="0" w:color="auto"/>
        <w:right w:val="none" w:sz="0" w:space="0" w:color="auto"/>
      </w:divBdr>
    </w:div>
    <w:div w:id="1618902640">
      <w:bodyDiv w:val="1"/>
      <w:marLeft w:val="0"/>
      <w:marRight w:val="0"/>
      <w:marTop w:val="0"/>
      <w:marBottom w:val="0"/>
      <w:divBdr>
        <w:top w:val="none" w:sz="0" w:space="0" w:color="auto"/>
        <w:left w:val="none" w:sz="0" w:space="0" w:color="auto"/>
        <w:bottom w:val="none" w:sz="0" w:space="0" w:color="auto"/>
        <w:right w:val="none" w:sz="0" w:space="0" w:color="auto"/>
      </w:divBdr>
    </w:div>
    <w:div w:id="1628467582">
      <w:bodyDiv w:val="1"/>
      <w:marLeft w:val="0"/>
      <w:marRight w:val="0"/>
      <w:marTop w:val="0"/>
      <w:marBottom w:val="0"/>
      <w:divBdr>
        <w:top w:val="none" w:sz="0" w:space="0" w:color="auto"/>
        <w:left w:val="none" w:sz="0" w:space="0" w:color="auto"/>
        <w:bottom w:val="none" w:sz="0" w:space="0" w:color="auto"/>
        <w:right w:val="none" w:sz="0" w:space="0" w:color="auto"/>
      </w:divBdr>
    </w:div>
    <w:div w:id="1657104245">
      <w:bodyDiv w:val="1"/>
      <w:marLeft w:val="0"/>
      <w:marRight w:val="0"/>
      <w:marTop w:val="0"/>
      <w:marBottom w:val="0"/>
      <w:divBdr>
        <w:top w:val="none" w:sz="0" w:space="0" w:color="auto"/>
        <w:left w:val="none" w:sz="0" w:space="0" w:color="auto"/>
        <w:bottom w:val="none" w:sz="0" w:space="0" w:color="auto"/>
        <w:right w:val="none" w:sz="0" w:space="0" w:color="auto"/>
      </w:divBdr>
    </w:div>
    <w:div w:id="1685785369">
      <w:bodyDiv w:val="1"/>
      <w:marLeft w:val="0"/>
      <w:marRight w:val="0"/>
      <w:marTop w:val="0"/>
      <w:marBottom w:val="0"/>
      <w:divBdr>
        <w:top w:val="none" w:sz="0" w:space="0" w:color="auto"/>
        <w:left w:val="none" w:sz="0" w:space="0" w:color="auto"/>
        <w:bottom w:val="none" w:sz="0" w:space="0" w:color="auto"/>
        <w:right w:val="none" w:sz="0" w:space="0" w:color="auto"/>
      </w:divBdr>
    </w:div>
    <w:div w:id="1696030325">
      <w:bodyDiv w:val="1"/>
      <w:marLeft w:val="0"/>
      <w:marRight w:val="0"/>
      <w:marTop w:val="0"/>
      <w:marBottom w:val="0"/>
      <w:divBdr>
        <w:top w:val="none" w:sz="0" w:space="0" w:color="auto"/>
        <w:left w:val="none" w:sz="0" w:space="0" w:color="auto"/>
        <w:bottom w:val="none" w:sz="0" w:space="0" w:color="auto"/>
        <w:right w:val="none" w:sz="0" w:space="0" w:color="auto"/>
      </w:divBdr>
    </w:div>
    <w:div w:id="1795441201">
      <w:bodyDiv w:val="1"/>
      <w:marLeft w:val="0"/>
      <w:marRight w:val="0"/>
      <w:marTop w:val="0"/>
      <w:marBottom w:val="0"/>
      <w:divBdr>
        <w:top w:val="none" w:sz="0" w:space="0" w:color="auto"/>
        <w:left w:val="none" w:sz="0" w:space="0" w:color="auto"/>
        <w:bottom w:val="none" w:sz="0" w:space="0" w:color="auto"/>
        <w:right w:val="none" w:sz="0" w:space="0" w:color="auto"/>
      </w:divBdr>
    </w:div>
    <w:div w:id="1801992800">
      <w:bodyDiv w:val="1"/>
      <w:marLeft w:val="0"/>
      <w:marRight w:val="0"/>
      <w:marTop w:val="0"/>
      <w:marBottom w:val="0"/>
      <w:divBdr>
        <w:top w:val="none" w:sz="0" w:space="0" w:color="auto"/>
        <w:left w:val="none" w:sz="0" w:space="0" w:color="auto"/>
        <w:bottom w:val="none" w:sz="0" w:space="0" w:color="auto"/>
        <w:right w:val="none" w:sz="0" w:space="0" w:color="auto"/>
      </w:divBdr>
    </w:div>
    <w:div w:id="1820461099">
      <w:bodyDiv w:val="1"/>
      <w:marLeft w:val="0"/>
      <w:marRight w:val="0"/>
      <w:marTop w:val="0"/>
      <w:marBottom w:val="0"/>
      <w:divBdr>
        <w:top w:val="none" w:sz="0" w:space="0" w:color="auto"/>
        <w:left w:val="none" w:sz="0" w:space="0" w:color="auto"/>
        <w:bottom w:val="none" w:sz="0" w:space="0" w:color="auto"/>
        <w:right w:val="none" w:sz="0" w:space="0" w:color="auto"/>
      </w:divBdr>
    </w:div>
    <w:div w:id="1847355559">
      <w:bodyDiv w:val="1"/>
      <w:marLeft w:val="0"/>
      <w:marRight w:val="0"/>
      <w:marTop w:val="0"/>
      <w:marBottom w:val="0"/>
      <w:divBdr>
        <w:top w:val="none" w:sz="0" w:space="0" w:color="auto"/>
        <w:left w:val="none" w:sz="0" w:space="0" w:color="auto"/>
        <w:bottom w:val="none" w:sz="0" w:space="0" w:color="auto"/>
        <w:right w:val="none" w:sz="0" w:space="0" w:color="auto"/>
      </w:divBdr>
    </w:div>
    <w:div w:id="1899978369">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 w:id="1984850536">
      <w:bodyDiv w:val="1"/>
      <w:marLeft w:val="0"/>
      <w:marRight w:val="0"/>
      <w:marTop w:val="0"/>
      <w:marBottom w:val="0"/>
      <w:divBdr>
        <w:top w:val="none" w:sz="0" w:space="0" w:color="auto"/>
        <w:left w:val="none" w:sz="0" w:space="0" w:color="auto"/>
        <w:bottom w:val="none" w:sz="0" w:space="0" w:color="auto"/>
        <w:right w:val="none" w:sz="0" w:space="0" w:color="auto"/>
      </w:divBdr>
    </w:div>
    <w:div w:id="2011979396">
      <w:bodyDiv w:val="1"/>
      <w:marLeft w:val="0"/>
      <w:marRight w:val="0"/>
      <w:marTop w:val="0"/>
      <w:marBottom w:val="0"/>
      <w:divBdr>
        <w:top w:val="none" w:sz="0" w:space="0" w:color="auto"/>
        <w:left w:val="none" w:sz="0" w:space="0" w:color="auto"/>
        <w:bottom w:val="none" w:sz="0" w:space="0" w:color="auto"/>
        <w:right w:val="none" w:sz="0" w:space="0" w:color="auto"/>
      </w:divBdr>
    </w:div>
    <w:div w:id="2041589522">
      <w:bodyDiv w:val="1"/>
      <w:marLeft w:val="0"/>
      <w:marRight w:val="0"/>
      <w:marTop w:val="0"/>
      <w:marBottom w:val="0"/>
      <w:divBdr>
        <w:top w:val="none" w:sz="0" w:space="0" w:color="auto"/>
        <w:left w:val="none" w:sz="0" w:space="0" w:color="auto"/>
        <w:bottom w:val="none" w:sz="0" w:space="0" w:color="auto"/>
        <w:right w:val="none" w:sz="0" w:space="0" w:color="auto"/>
      </w:divBdr>
    </w:div>
    <w:div w:id="2061856338">
      <w:bodyDiv w:val="1"/>
      <w:marLeft w:val="0"/>
      <w:marRight w:val="0"/>
      <w:marTop w:val="0"/>
      <w:marBottom w:val="0"/>
      <w:divBdr>
        <w:top w:val="none" w:sz="0" w:space="0" w:color="auto"/>
        <w:left w:val="none" w:sz="0" w:space="0" w:color="auto"/>
        <w:bottom w:val="none" w:sz="0" w:space="0" w:color="auto"/>
        <w:right w:val="none" w:sz="0" w:space="0" w:color="auto"/>
      </w:divBdr>
    </w:div>
    <w:div w:id="2096128099">
      <w:bodyDiv w:val="1"/>
      <w:marLeft w:val="0"/>
      <w:marRight w:val="0"/>
      <w:marTop w:val="0"/>
      <w:marBottom w:val="0"/>
      <w:divBdr>
        <w:top w:val="none" w:sz="0" w:space="0" w:color="auto"/>
        <w:left w:val="none" w:sz="0" w:space="0" w:color="auto"/>
        <w:bottom w:val="none" w:sz="0" w:space="0" w:color="auto"/>
        <w:right w:val="none" w:sz="0" w:space="0" w:color="auto"/>
      </w:divBdr>
    </w:div>
    <w:div w:id="213806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1333E-7C38-4FAD-8BDE-17979E86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45</Pages>
  <Words>14379</Words>
  <Characters>81961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2023-07-04T10:24:00Z</cp:lastPrinted>
  <dcterms:created xsi:type="dcterms:W3CDTF">2024-05-02T09:35:00Z</dcterms:created>
  <dcterms:modified xsi:type="dcterms:W3CDTF">2025-02-03T06:54:00Z</dcterms:modified>
</cp:coreProperties>
</file>