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FA" w:rsidRDefault="00247AC6" w:rsidP="004408BF">
      <w:pPr>
        <w:tabs>
          <w:tab w:val="left" w:pos="1395"/>
        </w:tabs>
        <w:ind w:right="282"/>
        <w:rPr>
          <w:sz w:val="72"/>
          <w:szCs w:val="72"/>
        </w:rPr>
      </w:pPr>
      <w:r>
        <w:rPr>
          <w:sz w:val="72"/>
          <w:szCs w:val="72"/>
        </w:rPr>
        <w:tab/>
      </w:r>
      <w:r w:rsidR="009948ED">
        <w:rPr>
          <w:noProof/>
          <w:sz w:val="72"/>
          <w:szCs w:val="72"/>
        </w:rPr>
        <mc:AlternateContent>
          <mc:Choice Requires="wps">
            <w:drawing>
              <wp:anchor distT="0" distB="0" distL="114300" distR="114300" simplePos="0" relativeHeight="251653632" behindDoc="0" locked="0" layoutInCell="1" allowOverlap="1" wp14:anchorId="25BE924D" wp14:editId="1AFF5D7B">
                <wp:simplePos x="0" y="0"/>
                <wp:positionH relativeFrom="column">
                  <wp:posOffset>685800</wp:posOffset>
                </wp:positionH>
                <wp:positionV relativeFrom="paragraph">
                  <wp:posOffset>-7620</wp:posOffset>
                </wp:positionV>
                <wp:extent cx="5567045" cy="929640"/>
                <wp:effectExtent l="0" t="1905" r="0" b="1905"/>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3DD9" w:rsidRDefault="00E3419A" w:rsidP="00A93EFA">
                            <w:pPr>
                              <w:ind w:right="603"/>
                              <w:jc w:val="center"/>
                            </w:pPr>
                            <w:r>
                              <w:rPr>
                                <w:sz w:val="1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0.55pt;height:49.55pt" fillcolor="#7f7f7f" strokecolor="#0d0d0d">
                                  <v:fill color2="#aaa"/>
                                  <v:shadow on="t" color="#4d4d4d" opacity="52429f" offset=",3pt"/>
                                  <v:textpath style="font-family:&quot;Arial Black&quot;;v-text-spacing:78650f;v-text-kern:t" trim="t" fitpath="t" string="ОФИЦИАЛЬНЫЙ ВЕСТНИК"/>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4pt;margin-top:-.6pt;width:438.35pt;height:73.2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" stroked="f">
                <v:textbox style="mso-fit-shape-to-text:t">
                  <w:txbxContent>
                    <w:p w:rsidR="00B93DD9" w:rsidRDefault="00E3419A" w:rsidP="00A93EFA">
                      <w:pPr>
                        <w:ind w:right="603"/>
                        <w:jc w:val="center"/>
                      </w:pPr>
                      <w:r>
                        <w:rPr>
                          <w:sz w:val="10"/>
                        </w:rPr>
                        <w:pict>
                          <v:shape id="_x0000_i1025" type="#_x0000_t136" style="width:390.55pt;height:49.55pt" fillcolor="#7f7f7f" strokecolor="#0d0d0d">
                            <v:fill color2="#aaa"/>
                            <v:shadow on="t" color="#4d4d4d" opacity="52429f" offset=",3pt"/>
                            <v:textpath style="font-family:&quot;Arial Black&quot;;v-text-spacing:78650f;v-text-kern:t" trim="t" fitpath="t" string="ОФИЦИАЛЬНЫЙ ВЕСТНИК"/>
                          </v:shape>
                        </w:pict>
                      </w:r>
                    </w:p>
                  </w:txbxContent>
                </v:textbox>
              </v:shape>
            </w:pict>
          </mc:Fallback>
        </mc:AlternateContent>
      </w:r>
      <w:r w:rsidR="009948ED">
        <w:rPr>
          <w:noProof/>
          <w:sz w:val="72"/>
          <w:szCs w:val="72"/>
        </w:rPr>
        <w:drawing>
          <wp:anchor distT="0" distB="0" distL="114935" distR="114935" simplePos="0" relativeHeight="251659776" behindDoc="0" locked="0" layoutInCell="1" allowOverlap="1" wp14:anchorId="51B1F26D" wp14:editId="32AE2906">
            <wp:simplePos x="0" y="0"/>
            <wp:positionH relativeFrom="column">
              <wp:posOffset>76200</wp:posOffset>
            </wp:positionH>
            <wp:positionV relativeFrom="paragraph">
              <wp:posOffset>114300</wp:posOffset>
            </wp:positionV>
            <wp:extent cx="484505" cy="506730"/>
            <wp:effectExtent l="0" t="0" r="0" b="0"/>
            <wp:wrapNone/>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484505"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93EFA" w:rsidRDefault="009948ED" w:rsidP="00A93EFA">
      <w:pPr>
        <w:ind w:left="360"/>
        <w:rPr>
          <w:rFonts w:ascii="Franklin Gothic Medium Cond" w:hAnsi="Franklin Gothic Medium Cond"/>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5680" behindDoc="0" locked="0" layoutInCell="1" allowOverlap="1" wp14:anchorId="5E689475" wp14:editId="6D143F11">
                <wp:simplePos x="0" y="0"/>
                <wp:positionH relativeFrom="column">
                  <wp:posOffset>0</wp:posOffset>
                </wp:positionH>
                <wp:positionV relativeFrom="paragraph">
                  <wp:posOffset>558165</wp:posOffset>
                </wp:positionV>
                <wp:extent cx="5739130" cy="228600"/>
                <wp:effectExtent l="0" t="0" r="4445" b="381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228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3DD9" w:rsidRPr="00351315" w:rsidRDefault="00B93DD9"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B93DD9" w:rsidRDefault="00B93DD9" w:rsidP="00A93E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0;margin-top:43.95pt;width:451.9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" fillcolor="#d8d8d8" stroked="f">
                <v:textbox>
                  <w:txbxContent>
                    <w:p w:rsidR="00B93DD9" w:rsidRPr="00351315" w:rsidRDefault="00B93DD9"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B93DD9" w:rsidRDefault="00B93DD9" w:rsidP="00A93EFA"/>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4656" behindDoc="0" locked="0" layoutInCell="1" allowOverlap="1" wp14:anchorId="3CC464F7" wp14:editId="55621FE3">
                <wp:simplePos x="0" y="0"/>
                <wp:positionH relativeFrom="column">
                  <wp:posOffset>747395</wp:posOffset>
                </wp:positionH>
                <wp:positionV relativeFrom="paragraph">
                  <wp:posOffset>158115</wp:posOffset>
                </wp:positionV>
                <wp:extent cx="5088890" cy="605790"/>
                <wp:effectExtent l="4445" t="0" r="254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3DD9" w:rsidRDefault="00E3419A" w:rsidP="00A93EFA">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8.85pt;margin-top:12.45pt;width:400.7pt;height:47.7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" stroked="f">
                <v:textbox style="mso-fit-shape-to-text:t">
                  <w:txbxContent>
                    <w:p w:rsidR="00B93DD9" w:rsidRDefault="00E3419A" w:rsidP="00A93EFA">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7728" behindDoc="0" locked="0" layoutInCell="1" allowOverlap="1" wp14:anchorId="306E1E3C" wp14:editId="0B8AA450">
                <wp:simplePos x="0" y="0"/>
                <wp:positionH relativeFrom="column">
                  <wp:posOffset>0</wp:posOffset>
                </wp:positionH>
                <wp:positionV relativeFrom="paragraph">
                  <wp:posOffset>62865</wp:posOffset>
                </wp:positionV>
                <wp:extent cx="685800" cy="427990"/>
                <wp:effectExtent l="0" t="0" r="0" b="444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3DD9" w:rsidRDefault="00B93DD9" w:rsidP="00A93EFA">
                            <w:r>
                              <w:rPr>
                                <w:sz w:val="20"/>
                                <w:szCs w:val="20"/>
                              </w:rPr>
                              <w:t>Выходит с 2015</w:t>
                            </w:r>
                            <w: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0;margin-top:4.95pt;width:54pt;height:3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HmWhgIAABc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" stroked="f">
                <v:textbox>
                  <w:txbxContent>
                    <w:p w:rsidR="00B93DD9" w:rsidRDefault="00B93DD9" w:rsidP="00A93EFA">
                      <w:r>
                        <w:rPr>
                          <w:sz w:val="20"/>
                          <w:szCs w:val="20"/>
                        </w:rPr>
                        <w:t>Выходит с 2015</w:t>
                      </w:r>
                      <w:r>
                        <w:t xml:space="preserve"> года</w:t>
                      </w:r>
                    </w:p>
                  </w:txbxContent>
                </v:textbox>
              </v:shape>
            </w:pict>
          </mc:Fallback>
        </mc:AlternateContent>
      </w:r>
    </w:p>
    <w:p w:rsidR="00A93EFA" w:rsidRPr="005102D8" w:rsidRDefault="009948ED" w:rsidP="005102D8">
      <w:pPr>
        <w:tabs>
          <w:tab w:val="left" w:pos="8340"/>
        </w:tabs>
        <w:spacing w:after="0" w:line="240" w:lineRule="auto"/>
        <w:ind w:left="360"/>
        <w:rPr>
          <w:rFonts w:ascii="Times New Roman" w:hAnsi="Times New Roman"/>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8752" behindDoc="0" locked="0" layoutInCell="1" allowOverlap="1" wp14:anchorId="09DBD5B8" wp14:editId="51A2A213">
                <wp:simplePos x="0" y="0"/>
                <wp:positionH relativeFrom="column">
                  <wp:posOffset>3401060</wp:posOffset>
                </wp:positionH>
                <wp:positionV relativeFrom="paragraph">
                  <wp:posOffset>5080</wp:posOffset>
                </wp:positionV>
                <wp:extent cx="2338070" cy="845185"/>
                <wp:effectExtent l="10160" t="14605" r="13970" b="1651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845185"/>
                        </a:xfrm>
                        <a:prstGeom prst="rect">
                          <a:avLst/>
                        </a:prstGeom>
                        <a:solidFill>
                          <a:srgbClr val="FFFFFF"/>
                        </a:solidFill>
                        <a:ln w="19050">
                          <a:solidFill>
                            <a:srgbClr val="000000"/>
                          </a:solidFill>
                          <a:miter lim="800000"/>
                          <a:headEnd/>
                          <a:tailEnd/>
                        </a:ln>
                      </wps:spPr>
                      <wps:txbx>
                        <w:txbxContent>
                          <w:p w:rsidR="00B93DD9" w:rsidRPr="006B47E2" w:rsidRDefault="00D7072B" w:rsidP="00A93EFA">
                            <w:pPr>
                              <w:jc w:val="center"/>
                              <w:rPr>
                                <w:b/>
                                <w:sz w:val="18"/>
                              </w:rPr>
                            </w:pPr>
                            <w:r>
                              <w:rPr>
                                <w:b/>
                                <w:sz w:val="18"/>
                              </w:rPr>
                              <w:t>№ 19(254</w:t>
                            </w:r>
                            <w:r w:rsidR="00B93DD9">
                              <w:rPr>
                                <w:b/>
                                <w:sz w:val="18"/>
                              </w:rPr>
                              <w:t>)</w:t>
                            </w:r>
                          </w:p>
                          <w:p w:rsidR="00B93DD9" w:rsidRPr="006B47E2" w:rsidRDefault="00D7072B" w:rsidP="00A93EFA">
                            <w:pPr>
                              <w:ind w:right="583"/>
                              <w:jc w:val="center"/>
                              <w:rPr>
                                <w:sz w:val="18"/>
                              </w:rPr>
                            </w:pPr>
                            <w:r>
                              <w:rPr>
                                <w:b/>
                                <w:sz w:val="18"/>
                              </w:rPr>
                              <w:t xml:space="preserve">            17</w:t>
                            </w:r>
                            <w:r w:rsidR="00B93DD9">
                              <w:rPr>
                                <w:b/>
                                <w:sz w:val="18"/>
                              </w:rPr>
                              <w:t xml:space="preserve"> </w:t>
                            </w:r>
                            <w:r>
                              <w:rPr>
                                <w:b/>
                                <w:sz w:val="18"/>
                              </w:rPr>
                              <w:t>октября</w:t>
                            </w:r>
                            <w:r w:rsidR="00B93DD9">
                              <w:rPr>
                                <w:b/>
                                <w:sz w:val="18"/>
                              </w:rPr>
                              <w:t xml:space="preserve">  2023 г</w:t>
                            </w:r>
                            <w:r w:rsidR="00B93DD9" w:rsidRPr="006B47E2">
                              <w:rPr>
                                <w:b/>
                                <w:sz w:val="18"/>
                              </w:rPr>
                              <w:t>.</w:t>
                            </w:r>
                          </w:p>
                          <w:p w:rsidR="00B93DD9" w:rsidRDefault="00B93DD9" w:rsidP="00A93E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67.8pt;margin-top:.4pt;width:184.1pt;height:6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LQIAAFk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" strokeweight="1.5pt">
                <v:textbox>
                  <w:txbxContent>
                    <w:p w:rsidR="00B93DD9" w:rsidRPr="006B47E2" w:rsidRDefault="00D7072B" w:rsidP="00A93EFA">
                      <w:pPr>
                        <w:jc w:val="center"/>
                        <w:rPr>
                          <w:b/>
                          <w:sz w:val="18"/>
                        </w:rPr>
                      </w:pPr>
                      <w:r>
                        <w:rPr>
                          <w:b/>
                          <w:sz w:val="18"/>
                        </w:rPr>
                        <w:t>№ 19(254</w:t>
                      </w:r>
                      <w:r w:rsidR="00B93DD9">
                        <w:rPr>
                          <w:b/>
                          <w:sz w:val="18"/>
                        </w:rPr>
                        <w:t>)</w:t>
                      </w:r>
                    </w:p>
                    <w:p w:rsidR="00B93DD9" w:rsidRPr="006B47E2" w:rsidRDefault="00D7072B" w:rsidP="00A93EFA">
                      <w:pPr>
                        <w:ind w:right="583"/>
                        <w:jc w:val="center"/>
                        <w:rPr>
                          <w:sz w:val="18"/>
                        </w:rPr>
                      </w:pPr>
                      <w:r>
                        <w:rPr>
                          <w:b/>
                          <w:sz w:val="18"/>
                        </w:rPr>
                        <w:t xml:space="preserve">            17</w:t>
                      </w:r>
                      <w:r w:rsidR="00B93DD9">
                        <w:rPr>
                          <w:b/>
                          <w:sz w:val="18"/>
                        </w:rPr>
                        <w:t xml:space="preserve"> </w:t>
                      </w:r>
                      <w:r>
                        <w:rPr>
                          <w:b/>
                          <w:sz w:val="18"/>
                        </w:rPr>
                        <w:t>октября</w:t>
                      </w:r>
                      <w:r w:rsidR="00B93DD9">
                        <w:rPr>
                          <w:b/>
                          <w:sz w:val="18"/>
                        </w:rPr>
                        <w:t xml:space="preserve">  2023 г</w:t>
                      </w:r>
                      <w:r w:rsidR="00B93DD9" w:rsidRPr="006B47E2">
                        <w:rPr>
                          <w:b/>
                          <w:sz w:val="18"/>
                        </w:rPr>
                        <w:t>.</w:t>
                      </w:r>
                    </w:p>
                    <w:p w:rsidR="00B93DD9" w:rsidRDefault="00B93DD9" w:rsidP="00A93EFA">
                      <w:pPr>
                        <w:jc w:val="center"/>
                      </w:pP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6704" behindDoc="0" locked="0" layoutInCell="1" allowOverlap="1" wp14:anchorId="67308F83" wp14:editId="4CFE81E9">
                <wp:simplePos x="0" y="0"/>
                <wp:positionH relativeFrom="column">
                  <wp:posOffset>0</wp:posOffset>
                </wp:positionH>
                <wp:positionV relativeFrom="paragraph">
                  <wp:posOffset>5080</wp:posOffset>
                </wp:positionV>
                <wp:extent cx="3401060" cy="845185"/>
                <wp:effectExtent l="9525" t="14605" r="18415" b="165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845185"/>
                        </a:xfrm>
                        <a:prstGeom prst="rect">
                          <a:avLst/>
                        </a:prstGeom>
                        <a:solidFill>
                          <a:srgbClr val="FFFFFF"/>
                        </a:solidFill>
                        <a:ln w="19050">
                          <a:solidFill>
                            <a:srgbClr val="000000"/>
                          </a:solidFill>
                          <a:miter lim="800000"/>
                          <a:headEnd/>
                          <a:tailEnd/>
                        </a:ln>
                      </wps:spPr>
                      <wps:txbx>
                        <w:txbxContent>
                          <w:p w:rsidR="00B93DD9" w:rsidRPr="006B47E2" w:rsidRDefault="00B93DD9"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B93DD9" w:rsidRPr="00C537AA" w:rsidRDefault="00B93DD9"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0;margin-top:.4pt;width:267.8pt;height:6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" strokeweight="1.5pt">
                <v:textbox>
                  <w:txbxContent>
                    <w:p w:rsidR="00B93DD9" w:rsidRPr="006B47E2" w:rsidRDefault="00B93DD9"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B93DD9" w:rsidRPr="00C537AA" w:rsidRDefault="00B93DD9"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v:textbox>
              </v:shape>
            </w:pict>
          </mc:Fallback>
        </mc:AlternateContent>
      </w:r>
      <w:r w:rsidR="00A93EFA" w:rsidRPr="005102D8">
        <w:rPr>
          <w:rFonts w:ascii="Times New Roman" w:hAnsi="Times New Roman"/>
          <w:sz w:val="84"/>
          <w:szCs w:val="16"/>
        </w:rPr>
        <w:tab/>
      </w:r>
    </w:p>
    <w:p w:rsidR="00911D94" w:rsidRPr="005102D8" w:rsidRDefault="00911D94" w:rsidP="005102D8">
      <w:pPr>
        <w:spacing w:after="0" w:line="240" w:lineRule="auto"/>
        <w:rPr>
          <w:rFonts w:ascii="Times New Roman" w:hAnsi="Times New Roman"/>
          <w:b/>
          <w:color w:val="0000FF"/>
          <w:sz w:val="14"/>
          <w:szCs w:val="16"/>
        </w:rPr>
      </w:pPr>
    </w:p>
    <w:p w:rsidR="006C29FA" w:rsidRDefault="006C29FA" w:rsidP="005102D8">
      <w:pPr>
        <w:autoSpaceDN w:val="0"/>
        <w:adjustRightInd w:val="0"/>
        <w:spacing w:after="0" w:line="240" w:lineRule="auto"/>
        <w:ind w:firstLine="540"/>
        <w:jc w:val="both"/>
        <w:rPr>
          <w:rFonts w:ascii="Times New Roman" w:hAnsi="Times New Roman"/>
          <w:sz w:val="24"/>
          <w:szCs w:val="24"/>
        </w:rPr>
      </w:pPr>
    </w:p>
    <w:p w:rsidR="009E0B11" w:rsidRDefault="009E0B11" w:rsidP="00F5687D">
      <w:pPr>
        <w:spacing w:after="0" w:line="240" w:lineRule="auto"/>
        <w:ind w:firstLine="851"/>
        <w:jc w:val="both"/>
        <w:rPr>
          <w:rFonts w:ascii="Times New Roman" w:hAnsi="Times New Roman"/>
          <w:sz w:val="24"/>
          <w:szCs w:val="24"/>
        </w:rPr>
      </w:pPr>
    </w:p>
    <w:p w:rsidR="00B20AB0" w:rsidRDefault="00B20AB0" w:rsidP="00B20AB0">
      <w:pPr>
        <w:tabs>
          <w:tab w:val="left" w:pos="2985"/>
        </w:tabs>
        <w:spacing w:line="240" w:lineRule="auto"/>
        <w:rPr>
          <w:rFonts w:ascii="Times New Roman" w:hAnsi="Times New Roman"/>
          <w:b/>
          <w:sz w:val="24"/>
          <w:szCs w:val="24"/>
        </w:rPr>
      </w:pPr>
    </w:p>
    <w:p w:rsidR="00973210" w:rsidRDefault="00973210" w:rsidP="00B20AB0">
      <w:pPr>
        <w:tabs>
          <w:tab w:val="left" w:pos="2985"/>
        </w:tabs>
        <w:spacing w:line="240" w:lineRule="auto"/>
        <w:rPr>
          <w:rFonts w:ascii="Times New Roman" w:hAnsi="Times New Roman"/>
          <w:b/>
          <w:sz w:val="24"/>
          <w:szCs w:val="24"/>
          <w:u w:val="single"/>
        </w:rPr>
      </w:pPr>
      <w:r w:rsidRPr="00973210">
        <w:rPr>
          <w:rFonts w:ascii="Times New Roman" w:hAnsi="Times New Roman"/>
          <w:b/>
          <w:sz w:val="24"/>
          <w:szCs w:val="24"/>
          <w:u w:val="single"/>
        </w:rPr>
        <w:t>ИНФОРМАЦИЯ ПО ПУБЛИЧНЫМ СЛУШАНИЯМ:</w:t>
      </w:r>
    </w:p>
    <w:p w:rsidR="00973210" w:rsidRDefault="00973210" w:rsidP="00973210">
      <w:pPr>
        <w:jc w:val="both"/>
        <w:rPr>
          <w:sz w:val="24"/>
        </w:rPr>
      </w:pPr>
      <w:proofErr w:type="gramStart"/>
      <w:r w:rsidRPr="00973210">
        <w:rPr>
          <w:rStyle w:val="afb"/>
          <w:rFonts w:ascii="Times New Roman" w:hAnsi="Times New Roman"/>
          <w:b w:val="0"/>
          <w:color w:val="000000"/>
          <w:sz w:val="24"/>
          <w:szCs w:val="24"/>
        </w:rPr>
        <w:t>13</w:t>
      </w:r>
      <w:r w:rsidRPr="00973210">
        <w:rPr>
          <w:rStyle w:val="afb"/>
          <w:rFonts w:ascii="Times New Roman" w:hAnsi="Times New Roman"/>
          <w:color w:val="000000"/>
          <w:sz w:val="24"/>
          <w:szCs w:val="24"/>
        </w:rPr>
        <w:t xml:space="preserve"> </w:t>
      </w:r>
      <w:r w:rsidRPr="00973210">
        <w:rPr>
          <w:rStyle w:val="afb"/>
          <w:rFonts w:ascii="Times New Roman" w:hAnsi="Times New Roman"/>
          <w:b w:val="0"/>
          <w:color w:val="000000"/>
          <w:sz w:val="24"/>
          <w:szCs w:val="24"/>
        </w:rPr>
        <w:t>октября</w:t>
      </w:r>
      <w:r w:rsidRPr="00973210">
        <w:rPr>
          <w:rFonts w:ascii="Times New Roman" w:hAnsi="Times New Roman"/>
          <w:color w:val="000000"/>
          <w:sz w:val="24"/>
          <w:szCs w:val="24"/>
        </w:rPr>
        <w:t xml:space="preserve"> 2023 года в 17 часов 15 минут в здании Администрации Сушиловского сельского состоялись публичные слушания </w:t>
      </w:r>
      <w:r w:rsidRPr="00973210">
        <w:rPr>
          <w:rFonts w:ascii="Times New Roman" w:hAnsi="Times New Roman"/>
          <w:sz w:val="24"/>
          <w:szCs w:val="24"/>
        </w:rPr>
        <w:t xml:space="preserve">по проекту решения Совета депутатов </w:t>
      </w:r>
      <w:r>
        <w:rPr>
          <w:rFonts w:ascii="Times New Roman" w:hAnsi="Times New Roman"/>
          <w:sz w:val="24"/>
          <w:szCs w:val="24"/>
        </w:rPr>
        <w:t>Сушиловского</w:t>
      </w:r>
      <w:r w:rsidRPr="00973210">
        <w:rPr>
          <w:rFonts w:ascii="Times New Roman" w:hAnsi="Times New Roman"/>
          <w:sz w:val="24"/>
          <w:szCs w:val="24"/>
        </w:rPr>
        <w:t xml:space="preserve"> сельского поселения «О внесении изменений и дополнений в Устав </w:t>
      </w:r>
      <w:r>
        <w:rPr>
          <w:rFonts w:ascii="Times New Roman" w:hAnsi="Times New Roman"/>
          <w:sz w:val="24"/>
          <w:szCs w:val="24"/>
        </w:rPr>
        <w:t>Сушиловского</w:t>
      </w:r>
      <w:r w:rsidRPr="00973210">
        <w:rPr>
          <w:rFonts w:ascii="Times New Roman" w:hAnsi="Times New Roman"/>
          <w:sz w:val="24"/>
          <w:szCs w:val="24"/>
        </w:rPr>
        <w:t xml:space="preserve"> сельского поселения Боровичского муниципального района Новгородской области»</w:t>
      </w:r>
      <w:r>
        <w:rPr>
          <w:rFonts w:ascii="Times New Roman" w:hAnsi="Times New Roman"/>
          <w:sz w:val="24"/>
          <w:szCs w:val="24"/>
        </w:rPr>
        <w:t>.</w:t>
      </w:r>
      <w:proofErr w:type="gramEnd"/>
    </w:p>
    <w:p w:rsidR="00973210" w:rsidRPr="00973210" w:rsidRDefault="00973210" w:rsidP="00973210">
      <w:pPr>
        <w:spacing w:after="0" w:line="240" w:lineRule="auto"/>
        <w:jc w:val="both"/>
        <w:rPr>
          <w:rFonts w:ascii="Times New Roman" w:hAnsi="Times New Roman"/>
          <w:color w:val="000000"/>
          <w:sz w:val="24"/>
          <w:szCs w:val="24"/>
        </w:rPr>
      </w:pPr>
      <w:r w:rsidRPr="00973210">
        <w:rPr>
          <w:rFonts w:ascii="Times New Roman" w:hAnsi="Times New Roman"/>
          <w:color w:val="000000"/>
          <w:sz w:val="24"/>
          <w:szCs w:val="24"/>
        </w:rPr>
        <w:t>Предложений и замечаний не поступило.</w:t>
      </w:r>
    </w:p>
    <w:p w:rsidR="00973210" w:rsidRDefault="00973210" w:rsidP="00B20AB0">
      <w:pPr>
        <w:tabs>
          <w:tab w:val="left" w:pos="2985"/>
        </w:tabs>
        <w:spacing w:line="240" w:lineRule="auto"/>
        <w:rPr>
          <w:rFonts w:ascii="Times New Roman" w:hAnsi="Times New Roman"/>
          <w:b/>
          <w:sz w:val="24"/>
          <w:szCs w:val="24"/>
        </w:rPr>
      </w:pPr>
      <w:r>
        <w:rPr>
          <w:rFonts w:ascii="Times New Roman" w:hAnsi="Times New Roman"/>
          <w:b/>
          <w:sz w:val="24"/>
          <w:szCs w:val="24"/>
        </w:rPr>
        <w:t>____________________________________________________________________________</w:t>
      </w:r>
    </w:p>
    <w:p w:rsidR="00973210" w:rsidRDefault="00973210" w:rsidP="00B20AB0">
      <w:pPr>
        <w:tabs>
          <w:tab w:val="left" w:pos="2985"/>
        </w:tabs>
        <w:spacing w:line="240" w:lineRule="auto"/>
        <w:rPr>
          <w:rFonts w:ascii="Times New Roman" w:hAnsi="Times New Roman"/>
          <w:b/>
          <w:sz w:val="24"/>
          <w:szCs w:val="24"/>
        </w:rPr>
      </w:pPr>
      <w:r>
        <w:rPr>
          <w:noProof/>
        </w:rPr>
        <w:drawing>
          <wp:anchor distT="0" distB="0" distL="114300" distR="114300" simplePos="0" relativeHeight="251663872" behindDoc="0" locked="0" layoutInCell="1" allowOverlap="1" wp14:anchorId="7232A6AB" wp14:editId="1C30F30C">
            <wp:simplePos x="0" y="0"/>
            <wp:positionH relativeFrom="column">
              <wp:posOffset>2707968</wp:posOffset>
            </wp:positionH>
            <wp:positionV relativeFrom="paragraph">
              <wp:posOffset>171600</wp:posOffset>
            </wp:positionV>
            <wp:extent cx="571500" cy="655320"/>
            <wp:effectExtent l="0" t="0" r="0" b="0"/>
            <wp:wrapNone/>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3210" w:rsidRDefault="00973210" w:rsidP="00B20AB0">
      <w:pPr>
        <w:tabs>
          <w:tab w:val="left" w:pos="2985"/>
        </w:tabs>
        <w:spacing w:line="240" w:lineRule="auto"/>
        <w:rPr>
          <w:rFonts w:ascii="Times New Roman" w:hAnsi="Times New Roman"/>
          <w:b/>
          <w:sz w:val="24"/>
          <w:szCs w:val="24"/>
        </w:rPr>
      </w:pPr>
    </w:p>
    <w:p w:rsidR="00D7072B" w:rsidRDefault="00D7072B" w:rsidP="00D7072B">
      <w:pPr>
        <w:tabs>
          <w:tab w:val="left" w:pos="3060"/>
        </w:tabs>
        <w:spacing w:before="120" w:line="240" w:lineRule="atLeast"/>
        <w:jc w:val="center"/>
        <w:rPr>
          <w:b/>
          <w:sz w:val="28"/>
          <w:szCs w:val="28"/>
        </w:rPr>
      </w:pPr>
    </w:p>
    <w:p w:rsidR="00D7072B" w:rsidRPr="00D7072B" w:rsidRDefault="00D7072B" w:rsidP="00D7072B">
      <w:pPr>
        <w:tabs>
          <w:tab w:val="left" w:pos="3060"/>
        </w:tabs>
        <w:spacing w:after="0" w:line="240" w:lineRule="auto"/>
        <w:jc w:val="center"/>
        <w:rPr>
          <w:rFonts w:ascii="Times New Roman" w:hAnsi="Times New Roman"/>
          <w:b/>
          <w:sz w:val="24"/>
          <w:szCs w:val="24"/>
        </w:rPr>
      </w:pPr>
      <w:r w:rsidRPr="00D7072B">
        <w:rPr>
          <w:rFonts w:ascii="Times New Roman" w:hAnsi="Times New Roman"/>
          <w:b/>
          <w:sz w:val="24"/>
          <w:szCs w:val="24"/>
        </w:rPr>
        <w:t>Российская Федерация</w:t>
      </w:r>
    </w:p>
    <w:p w:rsidR="00D7072B" w:rsidRPr="00D7072B" w:rsidRDefault="00D7072B" w:rsidP="00D7072B">
      <w:pPr>
        <w:tabs>
          <w:tab w:val="left" w:pos="3060"/>
        </w:tabs>
        <w:spacing w:after="0" w:line="240" w:lineRule="auto"/>
        <w:jc w:val="center"/>
        <w:rPr>
          <w:rFonts w:ascii="Times New Roman" w:hAnsi="Times New Roman"/>
          <w:b/>
          <w:sz w:val="24"/>
          <w:szCs w:val="24"/>
        </w:rPr>
      </w:pPr>
      <w:r w:rsidRPr="00D7072B">
        <w:rPr>
          <w:rFonts w:ascii="Times New Roman" w:hAnsi="Times New Roman"/>
          <w:b/>
          <w:sz w:val="24"/>
          <w:szCs w:val="24"/>
        </w:rPr>
        <w:t>Новгородская область</w:t>
      </w:r>
    </w:p>
    <w:p w:rsidR="00D7072B" w:rsidRPr="00D7072B" w:rsidRDefault="00D7072B" w:rsidP="00D7072B">
      <w:pPr>
        <w:tabs>
          <w:tab w:val="left" w:pos="3060"/>
        </w:tabs>
        <w:spacing w:after="0" w:line="240" w:lineRule="auto"/>
        <w:jc w:val="center"/>
        <w:rPr>
          <w:rFonts w:ascii="Times New Roman" w:hAnsi="Times New Roman"/>
          <w:b/>
          <w:sz w:val="24"/>
          <w:szCs w:val="24"/>
        </w:rPr>
      </w:pPr>
      <w:r w:rsidRPr="00D7072B">
        <w:rPr>
          <w:rFonts w:ascii="Times New Roman" w:hAnsi="Times New Roman"/>
          <w:b/>
          <w:sz w:val="24"/>
          <w:szCs w:val="24"/>
        </w:rPr>
        <w:t>Боровичский район</w:t>
      </w:r>
    </w:p>
    <w:p w:rsidR="00D7072B" w:rsidRPr="00D7072B" w:rsidRDefault="00D7072B" w:rsidP="00D7072B">
      <w:pPr>
        <w:tabs>
          <w:tab w:val="left" w:pos="3060"/>
        </w:tabs>
        <w:spacing w:after="0" w:line="240" w:lineRule="auto"/>
        <w:jc w:val="center"/>
        <w:rPr>
          <w:rFonts w:ascii="Times New Roman" w:hAnsi="Times New Roman"/>
          <w:b/>
          <w:sz w:val="24"/>
          <w:szCs w:val="24"/>
        </w:rPr>
      </w:pPr>
      <w:r w:rsidRPr="00D7072B">
        <w:rPr>
          <w:rFonts w:ascii="Times New Roman" w:hAnsi="Times New Roman"/>
          <w:b/>
          <w:sz w:val="24"/>
          <w:szCs w:val="24"/>
        </w:rPr>
        <w:t xml:space="preserve">Совет депутатов Сушиловского сельского поселения </w:t>
      </w:r>
    </w:p>
    <w:p w:rsidR="00D7072B" w:rsidRPr="00D7072B" w:rsidRDefault="00D7072B" w:rsidP="00D7072B">
      <w:pPr>
        <w:tabs>
          <w:tab w:val="left" w:pos="2338"/>
          <w:tab w:val="left" w:pos="5740"/>
        </w:tabs>
        <w:spacing w:after="0" w:line="240" w:lineRule="auto"/>
        <w:ind w:right="-6"/>
        <w:jc w:val="center"/>
        <w:rPr>
          <w:rFonts w:ascii="Times New Roman" w:hAnsi="Times New Roman"/>
          <w:b/>
          <w:spacing w:val="90"/>
          <w:sz w:val="24"/>
          <w:szCs w:val="24"/>
        </w:rPr>
      </w:pPr>
    </w:p>
    <w:p w:rsidR="00D7072B" w:rsidRPr="00D7072B" w:rsidRDefault="00D7072B" w:rsidP="00D7072B">
      <w:pPr>
        <w:tabs>
          <w:tab w:val="left" w:pos="2338"/>
          <w:tab w:val="left" w:pos="5740"/>
        </w:tabs>
        <w:spacing w:after="0" w:line="240" w:lineRule="auto"/>
        <w:ind w:right="-6"/>
        <w:jc w:val="center"/>
        <w:rPr>
          <w:rFonts w:ascii="Times New Roman" w:hAnsi="Times New Roman"/>
          <w:b/>
          <w:spacing w:val="90"/>
          <w:sz w:val="24"/>
          <w:szCs w:val="24"/>
        </w:rPr>
      </w:pPr>
      <w:r w:rsidRPr="00D7072B">
        <w:rPr>
          <w:rFonts w:ascii="Times New Roman" w:hAnsi="Times New Roman"/>
          <w:b/>
          <w:spacing w:val="90"/>
          <w:sz w:val="24"/>
          <w:szCs w:val="24"/>
        </w:rPr>
        <w:t>РЕШЕНИЕ</w:t>
      </w:r>
    </w:p>
    <w:p w:rsidR="00D7072B" w:rsidRPr="00D7072B" w:rsidRDefault="00D7072B" w:rsidP="00D7072B">
      <w:pPr>
        <w:shd w:val="clear" w:color="auto" w:fill="FFFFFF"/>
        <w:spacing w:after="0" w:line="240" w:lineRule="auto"/>
        <w:ind w:right="-3"/>
        <w:jc w:val="center"/>
        <w:rPr>
          <w:rFonts w:ascii="Times New Roman" w:hAnsi="Times New Roman"/>
          <w:b/>
          <w:spacing w:val="-1"/>
          <w:sz w:val="24"/>
          <w:szCs w:val="24"/>
        </w:rPr>
      </w:pPr>
    </w:p>
    <w:p w:rsidR="00D7072B" w:rsidRPr="00D7072B" w:rsidRDefault="00D7072B" w:rsidP="00D7072B">
      <w:pPr>
        <w:shd w:val="clear" w:color="auto" w:fill="FFFFFF"/>
        <w:spacing w:after="0" w:line="240" w:lineRule="auto"/>
        <w:ind w:right="-3"/>
        <w:jc w:val="center"/>
        <w:rPr>
          <w:rFonts w:ascii="Times New Roman" w:hAnsi="Times New Roman"/>
          <w:b/>
          <w:spacing w:val="-1"/>
          <w:sz w:val="24"/>
          <w:szCs w:val="24"/>
        </w:rPr>
      </w:pPr>
      <w:r w:rsidRPr="00D7072B">
        <w:rPr>
          <w:rFonts w:ascii="Times New Roman" w:hAnsi="Times New Roman"/>
          <w:b/>
          <w:spacing w:val="-1"/>
          <w:sz w:val="24"/>
          <w:szCs w:val="24"/>
        </w:rPr>
        <w:t>от 16.10.2023г. № 148</w:t>
      </w:r>
    </w:p>
    <w:p w:rsidR="00D7072B" w:rsidRPr="00D7072B" w:rsidRDefault="00D7072B" w:rsidP="00D7072B">
      <w:pPr>
        <w:shd w:val="clear" w:color="auto" w:fill="FFFFFF"/>
        <w:spacing w:after="0" w:line="240" w:lineRule="auto"/>
        <w:ind w:right="-3"/>
        <w:jc w:val="center"/>
        <w:rPr>
          <w:rFonts w:ascii="Times New Roman" w:hAnsi="Times New Roman"/>
          <w:sz w:val="24"/>
          <w:szCs w:val="24"/>
        </w:rPr>
      </w:pPr>
      <w:r w:rsidRPr="00D7072B">
        <w:rPr>
          <w:rFonts w:ascii="Times New Roman" w:hAnsi="Times New Roman"/>
          <w:spacing w:val="-1"/>
          <w:sz w:val="24"/>
          <w:szCs w:val="24"/>
        </w:rPr>
        <w:t>д. Сушилово</w:t>
      </w:r>
    </w:p>
    <w:p w:rsidR="00D7072B" w:rsidRPr="00D7072B" w:rsidRDefault="00D7072B" w:rsidP="00D7072B">
      <w:pPr>
        <w:spacing w:after="0" w:line="240" w:lineRule="auto"/>
        <w:rPr>
          <w:rFonts w:ascii="Times New Roman" w:hAnsi="Times New Roman"/>
          <w:sz w:val="24"/>
          <w:szCs w:val="24"/>
        </w:rPr>
      </w:pPr>
    </w:p>
    <w:p w:rsidR="00D7072B" w:rsidRPr="00D7072B" w:rsidRDefault="00D7072B" w:rsidP="00D7072B">
      <w:pPr>
        <w:shd w:val="clear" w:color="auto" w:fill="FFFFFF"/>
        <w:spacing w:after="0" w:line="240" w:lineRule="auto"/>
        <w:jc w:val="center"/>
        <w:rPr>
          <w:rFonts w:ascii="Times New Roman" w:hAnsi="Times New Roman"/>
          <w:b/>
          <w:bCs/>
          <w:spacing w:val="-1"/>
          <w:sz w:val="24"/>
          <w:szCs w:val="24"/>
        </w:rPr>
      </w:pPr>
      <w:r w:rsidRPr="00D7072B">
        <w:rPr>
          <w:rFonts w:ascii="Times New Roman" w:hAnsi="Times New Roman"/>
          <w:b/>
          <w:bCs/>
          <w:spacing w:val="-1"/>
          <w:sz w:val="24"/>
          <w:szCs w:val="24"/>
        </w:rPr>
        <w:t>О внесении изменений в решение Совета депутатов Сушиловского сельского поселения от 21.12.2022 г. № 116</w:t>
      </w:r>
    </w:p>
    <w:p w:rsidR="00D7072B" w:rsidRPr="00D7072B" w:rsidRDefault="00D7072B" w:rsidP="00D7072B">
      <w:pPr>
        <w:shd w:val="clear" w:color="auto" w:fill="FFFFFF"/>
        <w:spacing w:after="0" w:line="240" w:lineRule="auto"/>
        <w:jc w:val="center"/>
        <w:rPr>
          <w:rFonts w:ascii="Times New Roman" w:hAnsi="Times New Roman"/>
          <w:b/>
          <w:bCs/>
          <w:spacing w:val="-1"/>
          <w:sz w:val="24"/>
          <w:szCs w:val="24"/>
        </w:rPr>
      </w:pPr>
      <w:r w:rsidRPr="00D7072B">
        <w:rPr>
          <w:rFonts w:ascii="Times New Roman" w:hAnsi="Times New Roman"/>
          <w:b/>
          <w:bCs/>
          <w:spacing w:val="-1"/>
          <w:sz w:val="24"/>
          <w:szCs w:val="24"/>
        </w:rPr>
        <w:t>«Об утверждении  бюджета Сушиловского сельского поселения на 2023 год и  плановый период 2024 и 2025 годы»</w:t>
      </w:r>
    </w:p>
    <w:p w:rsidR="00D7072B" w:rsidRPr="00D7072B" w:rsidRDefault="00D7072B" w:rsidP="00D7072B">
      <w:pPr>
        <w:spacing w:after="0" w:line="240" w:lineRule="auto"/>
        <w:rPr>
          <w:rFonts w:ascii="Times New Roman" w:hAnsi="Times New Roman"/>
          <w:sz w:val="24"/>
          <w:szCs w:val="24"/>
        </w:rPr>
      </w:pPr>
    </w:p>
    <w:p w:rsidR="00D7072B" w:rsidRPr="00D7072B" w:rsidRDefault="00D7072B" w:rsidP="00D7072B">
      <w:pPr>
        <w:spacing w:after="0" w:line="240" w:lineRule="auto"/>
        <w:ind w:firstLine="900"/>
        <w:outlineLvl w:val="0"/>
        <w:rPr>
          <w:rFonts w:ascii="Times New Roman" w:hAnsi="Times New Roman"/>
          <w:sz w:val="24"/>
          <w:szCs w:val="24"/>
        </w:rPr>
      </w:pPr>
      <w:r w:rsidRPr="00D7072B">
        <w:rPr>
          <w:rFonts w:ascii="Times New Roman" w:hAnsi="Times New Roman"/>
          <w:sz w:val="24"/>
          <w:szCs w:val="24"/>
        </w:rPr>
        <w:t>Совет депутатов Сушиловского сельского поселения</w:t>
      </w:r>
    </w:p>
    <w:p w:rsidR="00D7072B" w:rsidRPr="00D7072B" w:rsidRDefault="00D7072B" w:rsidP="00D7072B">
      <w:pPr>
        <w:spacing w:after="0" w:line="240" w:lineRule="auto"/>
        <w:ind w:firstLine="900"/>
        <w:outlineLvl w:val="0"/>
        <w:rPr>
          <w:rFonts w:ascii="Times New Roman" w:hAnsi="Times New Roman"/>
          <w:b/>
          <w:sz w:val="24"/>
          <w:szCs w:val="24"/>
        </w:rPr>
      </w:pPr>
      <w:r w:rsidRPr="00D7072B">
        <w:rPr>
          <w:rFonts w:ascii="Times New Roman" w:hAnsi="Times New Roman"/>
          <w:sz w:val="24"/>
          <w:szCs w:val="24"/>
        </w:rPr>
        <w:t xml:space="preserve"> </w:t>
      </w:r>
      <w:r w:rsidRPr="00D7072B">
        <w:rPr>
          <w:rFonts w:ascii="Times New Roman" w:hAnsi="Times New Roman"/>
          <w:b/>
          <w:sz w:val="24"/>
          <w:szCs w:val="24"/>
        </w:rPr>
        <w:t>РЕШИЛ:</w:t>
      </w:r>
    </w:p>
    <w:p w:rsidR="00D7072B" w:rsidRPr="00D7072B" w:rsidRDefault="00D7072B" w:rsidP="00D7072B">
      <w:pPr>
        <w:spacing w:after="0" w:line="240" w:lineRule="auto"/>
        <w:ind w:firstLine="709"/>
        <w:jc w:val="both"/>
        <w:outlineLvl w:val="0"/>
        <w:rPr>
          <w:rFonts w:ascii="Times New Roman" w:hAnsi="Times New Roman"/>
          <w:sz w:val="24"/>
          <w:szCs w:val="24"/>
        </w:rPr>
      </w:pPr>
      <w:r w:rsidRPr="00D7072B">
        <w:rPr>
          <w:rFonts w:ascii="Times New Roman" w:hAnsi="Times New Roman"/>
          <w:sz w:val="24"/>
          <w:szCs w:val="24"/>
        </w:rPr>
        <w:t xml:space="preserve">Внести изменения в решение Совета депутатов Сушиловского сельского поселения от 21.12.2022 года № 116 «Об утверждении бюджета Сушиловского сельского поселения </w:t>
      </w:r>
      <w:r w:rsidRPr="00D7072B">
        <w:rPr>
          <w:rFonts w:ascii="Times New Roman" w:hAnsi="Times New Roman"/>
          <w:sz w:val="24"/>
          <w:szCs w:val="24"/>
        </w:rPr>
        <w:lastRenderedPageBreak/>
        <w:t xml:space="preserve">на 2023 год и плановый период 2024 и 2025 годы» (в ред. от 19.01.2023 № 119, от 15.02.2023 № 123, </w:t>
      </w:r>
      <w:proofErr w:type="gramStart"/>
      <w:r w:rsidRPr="00D7072B">
        <w:rPr>
          <w:rFonts w:ascii="Times New Roman" w:hAnsi="Times New Roman"/>
          <w:sz w:val="24"/>
          <w:szCs w:val="24"/>
        </w:rPr>
        <w:t>от</w:t>
      </w:r>
      <w:proofErr w:type="gramEnd"/>
      <w:r w:rsidRPr="00D7072B">
        <w:rPr>
          <w:rFonts w:ascii="Times New Roman" w:hAnsi="Times New Roman"/>
          <w:sz w:val="24"/>
          <w:szCs w:val="24"/>
        </w:rPr>
        <w:t xml:space="preserve"> 27.03.2023 № 125, от 28.04.2023 № 129, от 19.05.2023 №134, от 11.09.2023 № 146).</w:t>
      </w:r>
    </w:p>
    <w:p w:rsidR="00D7072B" w:rsidRPr="00D7072B" w:rsidRDefault="00D7072B" w:rsidP="00D7072B">
      <w:pPr>
        <w:spacing w:after="0" w:line="240" w:lineRule="auto"/>
        <w:ind w:left="708"/>
        <w:jc w:val="both"/>
        <w:outlineLvl w:val="0"/>
        <w:rPr>
          <w:rFonts w:ascii="Times New Roman" w:hAnsi="Times New Roman"/>
          <w:sz w:val="24"/>
          <w:szCs w:val="24"/>
        </w:rPr>
      </w:pPr>
      <w:r w:rsidRPr="00D7072B">
        <w:rPr>
          <w:rFonts w:ascii="Times New Roman" w:hAnsi="Times New Roman"/>
          <w:sz w:val="24"/>
          <w:szCs w:val="24"/>
        </w:rPr>
        <w:t xml:space="preserve">1.Изложить пункт 1.2. в новой редакции «общий объем расходов бюджета Сушиловского сельского поселения в сумме 8 731 597 рублей». </w:t>
      </w:r>
    </w:p>
    <w:p w:rsidR="00D7072B" w:rsidRPr="00D7072B" w:rsidRDefault="00D7072B" w:rsidP="00D7072B">
      <w:pPr>
        <w:spacing w:after="0" w:line="240" w:lineRule="auto"/>
        <w:ind w:firstLine="708"/>
        <w:jc w:val="both"/>
        <w:outlineLvl w:val="0"/>
        <w:rPr>
          <w:rFonts w:ascii="Times New Roman" w:hAnsi="Times New Roman"/>
          <w:sz w:val="24"/>
          <w:szCs w:val="24"/>
        </w:rPr>
      </w:pPr>
      <w:r w:rsidRPr="00D7072B">
        <w:rPr>
          <w:rFonts w:ascii="Times New Roman" w:hAnsi="Times New Roman"/>
          <w:sz w:val="24"/>
          <w:szCs w:val="24"/>
        </w:rPr>
        <w:t xml:space="preserve">2.Внести изменения в приложения 3,5,11 </w:t>
      </w:r>
      <w:proofErr w:type="gramStart"/>
      <w:r w:rsidRPr="00D7072B">
        <w:rPr>
          <w:rFonts w:ascii="Times New Roman" w:hAnsi="Times New Roman"/>
          <w:sz w:val="24"/>
          <w:szCs w:val="24"/>
        </w:rPr>
        <w:t>по</w:t>
      </w:r>
      <w:proofErr w:type="gramEnd"/>
      <w:r w:rsidRPr="00D7072B">
        <w:rPr>
          <w:rFonts w:ascii="Times New Roman" w:hAnsi="Times New Roman"/>
          <w:sz w:val="24"/>
          <w:szCs w:val="24"/>
        </w:rPr>
        <w:t xml:space="preserve"> следующим КБК:</w:t>
      </w:r>
    </w:p>
    <w:p w:rsidR="00D7072B" w:rsidRPr="00D7072B" w:rsidRDefault="00D7072B" w:rsidP="00D7072B">
      <w:pPr>
        <w:spacing w:after="0" w:line="240" w:lineRule="auto"/>
        <w:ind w:left="708"/>
        <w:jc w:val="both"/>
        <w:outlineLvl w:val="0"/>
        <w:rPr>
          <w:rFonts w:ascii="Times New Roman" w:hAnsi="Times New Roman"/>
          <w:sz w:val="24"/>
          <w:szCs w:val="24"/>
        </w:rPr>
      </w:pPr>
      <w:r w:rsidRPr="00D7072B">
        <w:rPr>
          <w:rFonts w:ascii="Times New Roman" w:hAnsi="Times New Roman"/>
          <w:sz w:val="24"/>
          <w:szCs w:val="24"/>
        </w:rPr>
        <w:t>2.1.Расходы КБК 45205035000027040244 увеличены на 50 000 рублей.</w:t>
      </w:r>
    </w:p>
    <w:p w:rsidR="00D7072B" w:rsidRPr="00D7072B" w:rsidRDefault="00D7072B" w:rsidP="00D7072B">
      <w:pPr>
        <w:spacing w:after="0" w:line="240" w:lineRule="auto"/>
        <w:jc w:val="both"/>
        <w:rPr>
          <w:rFonts w:ascii="Times New Roman" w:hAnsi="Times New Roman"/>
          <w:sz w:val="24"/>
          <w:szCs w:val="24"/>
        </w:rPr>
      </w:pPr>
      <w:r w:rsidRPr="00D7072B">
        <w:rPr>
          <w:rFonts w:ascii="Times New Roman" w:hAnsi="Times New Roman"/>
          <w:sz w:val="24"/>
          <w:szCs w:val="24"/>
        </w:rPr>
        <w:t xml:space="preserve">         </w:t>
      </w:r>
      <w:r>
        <w:rPr>
          <w:rFonts w:ascii="Times New Roman" w:hAnsi="Times New Roman"/>
          <w:sz w:val="24"/>
          <w:szCs w:val="24"/>
        </w:rPr>
        <w:tab/>
      </w:r>
      <w:r w:rsidRPr="00D7072B">
        <w:rPr>
          <w:rFonts w:ascii="Times New Roman" w:hAnsi="Times New Roman"/>
          <w:sz w:val="24"/>
          <w:szCs w:val="24"/>
        </w:rPr>
        <w:t>3. Изложить приложения  3, 5,11  в прилагаемой редакции.</w:t>
      </w:r>
    </w:p>
    <w:p w:rsidR="00D7072B" w:rsidRPr="00D7072B" w:rsidRDefault="00D7072B" w:rsidP="00D7072B">
      <w:pPr>
        <w:spacing w:after="0" w:line="240" w:lineRule="auto"/>
        <w:jc w:val="both"/>
        <w:outlineLvl w:val="0"/>
        <w:rPr>
          <w:rFonts w:ascii="Times New Roman" w:hAnsi="Times New Roman"/>
          <w:sz w:val="24"/>
          <w:szCs w:val="24"/>
        </w:rPr>
      </w:pPr>
      <w:r w:rsidRPr="00D7072B">
        <w:rPr>
          <w:rFonts w:ascii="Times New Roman" w:hAnsi="Times New Roman"/>
          <w:sz w:val="24"/>
          <w:szCs w:val="24"/>
        </w:rPr>
        <w:t xml:space="preserve">        </w:t>
      </w:r>
      <w:r>
        <w:rPr>
          <w:rFonts w:ascii="Times New Roman" w:hAnsi="Times New Roman"/>
          <w:sz w:val="24"/>
          <w:szCs w:val="24"/>
        </w:rPr>
        <w:tab/>
      </w:r>
      <w:r w:rsidRPr="00D7072B">
        <w:rPr>
          <w:rFonts w:ascii="Times New Roman" w:hAnsi="Times New Roman"/>
          <w:sz w:val="24"/>
          <w:szCs w:val="24"/>
        </w:rPr>
        <w:t>4. Настоящее решение  вступает в силу с 1 октября 2023 года.</w:t>
      </w:r>
    </w:p>
    <w:p w:rsidR="00D7072B" w:rsidRPr="00D7072B" w:rsidRDefault="00D7072B" w:rsidP="00D7072B">
      <w:pPr>
        <w:spacing w:after="0" w:line="240" w:lineRule="auto"/>
        <w:ind w:left="708"/>
        <w:jc w:val="both"/>
        <w:outlineLvl w:val="0"/>
        <w:rPr>
          <w:rFonts w:ascii="Times New Roman" w:hAnsi="Times New Roman"/>
          <w:sz w:val="24"/>
          <w:szCs w:val="24"/>
        </w:rPr>
      </w:pPr>
      <w:r w:rsidRPr="00D7072B">
        <w:rPr>
          <w:rFonts w:ascii="Times New Roman" w:hAnsi="Times New Roman"/>
          <w:sz w:val="24"/>
          <w:szCs w:val="24"/>
        </w:rPr>
        <w:t>5.Опубликовать решение в бюллетене  «Официальный вестник Сушиловского сельского поселения» и на официальном сайте в сети Интернет.</w:t>
      </w:r>
    </w:p>
    <w:p w:rsidR="00D7072B" w:rsidRPr="00D7072B" w:rsidRDefault="00D7072B" w:rsidP="00D7072B">
      <w:pPr>
        <w:spacing w:after="0" w:line="240" w:lineRule="auto"/>
        <w:ind w:left="1069"/>
        <w:jc w:val="both"/>
        <w:outlineLvl w:val="0"/>
        <w:rPr>
          <w:rFonts w:ascii="Times New Roman" w:hAnsi="Times New Roman"/>
          <w:sz w:val="24"/>
          <w:szCs w:val="24"/>
        </w:rPr>
      </w:pPr>
    </w:p>
    <w:p w:rsidR="00D7072B" w:rsidRPr="00D7072B" w:rsidRDefault="00D7072B" w:rsidP="00D7072B">
      <w:pPr>
        <w:spacing w:after="0" w:line="240" w:lineRule="auto"/>
        <w:ind w:left="1069"/>
        <w:jc w:val="both"/>
        <w:outlineLvl w:val="0"/>
        <w:rPr>
          <w:rFonts w:ascii="Times New Roman" w:hAnsi="Times New Roman"/>
          <w:sz w:val="24"/>
          <w:szCs w:val="24"/>
        </w:rPr>
      </w:pPr>
    </w:p>
    <w:p w:rsidR="00D7072B" w:rsidRPr="00D7072B" w:rsidRDefault="00D7072B" w:rsidP="00D7072B">
      <w:pPr>
        <w:spacing w:after="0" w:line="240" w:lineRule="auto"/>
        <w:jc w:val="both"/>
        <w:outlineLvl w:val="0"/>
        <w:rPr>
          <w:rFonts w:ascii="Times New Roman" w:hAnsi="Times New Roman"/>
          <w:sz w:val="24"/>
          <w:szCs w:val="24"/>
        </w:rPr>
      </w:pPr>
      <w:r w:rsidRPr="00D7072B">
        <w:rPr>
          <w:rFonts w:ascii="Times New Roman" w:hAnsi="Times New Roman"/>
          <w:b/>
          <w:bCs/>
          <w:spacing w:val="-1"/>
          <w:sz w:val="24"/>
          <w:szCs w:val="24"/>
        </w:rPr>
        <w:t xml:space="preserve"> Глава сельского поселения                                                    </w:t>
      </w:r>
      <w:r>
        <w:rPr>
          <w:rFonts w:ascii="Times New Roman" w:hAnsi="Times New Roman"/>
          <w:b/>
          <w:bCs/>
          <w:spacing w:val="-1"/>
          <w:sz w:val="24"/>
          <w:szCs w:val="24"/>
        </w:rPr>
        <w:t xml:space="preserve">            </w:t>
      </w:r>
      <w:r w:rsidRPr="00D7072B">
        <w:rPr>
          <w:rFonts w:ascii="Times New Roman" w:hAnsi="Times New Roman"/>
          <w:b/>
          <w:bCs/>
          <w:spacing w:val="-1"/>
          <w:sz w:val="24"/>
          <w:szCs w:val="24"/>
        </w:rPr>
        <w:t xml:space="preserve"> Г.В. Григорьева</w:t>
      </w:r>
    </w:p>
    <w:p w:rsidR="00973210"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 xml:space="preserve">                                                                                                                                      </w:t>
      </w:r>
    </w:p>
    <w:p w:rsidR="00973210" w:rsidRDefault="00973210" w:rsidP="00D7072B">
      <w:pPr>
        <w:spacing w:after="0" w:line="240" w:lineRule="auto"/>
        <w:rPr>
          <w:rFonts w:ascii="Times New Roman" w:hAnsi="Times New Roman"/>
          <w:sz w:val="20"/>
          <w:szCs w:val="20"/>
        </w:rPr>
      </w:pPr>
    </w:p>
    <w:p w:rsidR="00973210" w:rsidRDefault="00973210" w:rsidP="00D7072B">
      <w:pPr>
        <w:spacing w:after="0" w:line="240" w:lineRule="auto"/>
        <w:rPr>
          <w:rFonts w:ascii="Times New Roman" w:hAnsi="Times New Roman"/>
          <w:sz w:val="20"/>
          <w:szCs w:val="20"/>
        </w:rPr>
      </w:pPr>
    </w:p>
    <w:p w:rsidR="00973210" w:rsidRDefault="00973210" w:rsidP="00D7072B">
      <w:pPr>
        <w:spacing w:after="0" w:line="240" w:lineRule="auto"/>
        <w:rPr>
          <w:rFonts w:ascii="Times New Roman" w:hAnsi="Times New Roman"/>
          <w:sz w:val="20"/>
          <w:szCs w:val="20"/>
        </w:rPr>
      </w:pPr>
    </w:p>
    <w:p w:rsidR="00D7072B" w:rsidRPr="00D7072B" w:rsidRDefault="00973210" w:rsidP="00973210">
      <w:pPr>
        <w:spacing w:after="0" w:line="240" w:lineRule="auto"/>
        <w:jc w:val="right"/>
        <w:rPr>
          <w:rFonts w:ascii="Times New Roman" w:hAnsi="Times New Roman"/>
          <w:b/>
          <w:color w:val="000000"/>
          <w:sz w:val="20"/>
          <w:szCs w:val="20"/>
        </w:rPr>
      </w:pPr>
      <w:r>
        <w:rPr>
          <w:rFonts w:ascii="Times New Roman" w:hAnsi="Times New Roman"/>
          <w:b/>
          <w:color w:val="000000"/>
          <w:sz w:val="20"/>
          <w:szCs w:val="20"/>
        </w:rPr>
        <w:t xml:space="preserve">         </w:t>
      </w:r>
      <w:r w:rsidR="00D7072B" w:rsidRPr="00D7072B">
        <w:rPr>
          <w:rFonts w:ascii="Times New Roman" w:hAnsi="Times New Roman"/>
          <w:b/>
          <w:color w:val="000000"/>
          <w:sz w:val="20"/>
          <w:szCs w:val="20"/>
        </w:rPr>
        <w:t>Приложение № 3</w:t>
      </w:r>
      <w:r w:rsidR="00D7072B" w:rsidRPr="00D7072B">
        <w:rPr>
          <w:rFonts w:ascii="Times New Roman" w:hAnsi="Times New Roman"/>
          <w:b/>
          <w:color w:val="000000"/>
          <w:sz w:val="20"/>
          <w:szCs w:val="20"/>
        </w:rPr>
        <w:tab/>
      </w:r>
    </w:p>
    <w:p w:rsidR="00D7072B" w:rsidRPr="00D7072B" w:rsidRDefault="00D7072B" w:rsidP="00D7072B">
      <w:pPr>
        <w:spacing w:after="0" w:line="240" w:lineRule="auto"/>
        <w:jc w:val="right"/>
        <w:rPr>
          <w:rFonts w:ascii="Times New Roman" w:hAnsi="Times New Roman"/>
          <w:color w:val="000000"/>
          <w:sz w:val="20"/>
          <w:szCs w:val="20"/>
        </w:rPr>
      </w:pPr>
      <w:r w:rsidRPr="00D7072B">
        <w:rPr>
          <w:rFonts w:ascii="Times New Roman" w:hAnsi="Times New Roman"/>
          <w:color w:val="000000"/>
          <w:sz w:val="20"/>
          <w:szCs w:val="20"/>
        </w:rPr>
        <w:t xml:space="preserve">к решению Совета депутатов </w:t>
      </w:r>
    </w:p>
    <w:p w:rsidR="00D7072B" w:rsidRPr="00D7072B" w:rsidRDefault="00D7072B" w:rsidP="00D7072B">
      <w:pPr>
        <w:spacing w:after="0" w:line="240" w:lineRule="auto"/>
        <w:jc w:val="right"/>
        <w:rPr>
          <w:rFonts w:ascii="Times New Roman" w:hAnsi="Times New Roman"/>
          <w:color w:val="000000"/>
          <w:sz w:val="20"/>
          <w:szCs w:val="20"/>
        </w:rPr>
      </w:pPr>
      <w:r w:rsidRPr="00D7072B">
        <w:rPr>
          <w:rFonts w:ascii="Times New Roman" w:hAnsi="Times New Roman"/>
          <w:color w:val="000000"/>
          <w:sz w:val="20"/>
          <w:szCs w:val="20"/>
        </w:rPr>
        <w:t xml:space="preserve">Сушиловского сельского поселения                                                                 </w:t>
      </w:r>
    </w:p>
    <w:p w:rsidR="00D7072B" w:rsidRPr="00D7072B" w:rsidRDefault="00D7072B" w:rsidP="00D7072B">
      <w:pPr>
        <w:spacing w:after="0" w:line="240" w:lineRule="auto"/>
        <w:jc w:val="right"/>
        <w:outlineLvl w:val="0"/>
        <w:rPr>
          <w:rFonts w:ascii="Times New Roman" w:hAnsi="Times New Roman"/>
          <w:color w:val="000000"/>
          <w:sz w:val="20"/>
          <w:szCs w:val="20"/>
        </w:rPr>
      </w:pPr>
      <w:r w:rsidRPr="00D7072B">
        <w:rPr>
          <w:rFonts w:ascii="Times New Roman" w:hAnsi="Times New Roman"/>
          <w:color w:val="000000"/>
          <w:sz w:val="20"/>
          <w:szCs w:val="20"/>
        </w:rPr>
        <w:t xml:space="preserve">                                                                                                                   от  16.10.2023 г. № 148</w:t>
      </w:r>
    </w:p>
    <w:p w:rsidR="00D7072B" w:rsidRPr="00D7072B" w:rsidRDefault="00D7072B" w:rsidP="00D7072B">
      <w:pPr>
        <w:spacing w:after="0" w:line="240" w:lineRule="auto"/>
        <w:jc w:val="right"/>
        <w:outlineLvl w:val="0"/>
        <w:rPr>
          <w:rFonts w:ascii="Times New Roman" w:hAnsi="Times New Roman"/>
          <w:color w:val="000000"/>
          <w:sz w:val="20"/>
          <w:szCs w:val="20"/>
        </w:rPr>
      </w:pPr>
    </w:p>
    <w:p w:rsidR="00D7072B" w:rsidRPr="00D7072B" w:rsidRDefault="00D7072B" w:rsidP="00D7072B">
      <w:pPr>
        <w:spacing w:after="0" w:line="240" w:lineRule="auto"/>
        <w:jc w:val="center"/>
        <w:outlineLvl w:val="0"/>
        <w:rPr>
          <w:rFonts w:ascii="Times New Roman" w:hAnsi="Times New Roman"/>
          <w:b/>
          <w:sz w:val="20"/>
          <w:szCs w:val="20"/>
        </w:rPr>
      </w:pPr>
      <w:r w:rsidRPr="00D7072B">
        <w:rPr>
          <w:rFonts w:ascii="Times New Roman" w:hAnsi="Times New Roman"/>
          <w:b/>
          <w:sz w:val="20"/>
          <w:szCs w:val="20"/>
        </w:rPr>
        <w:t xml:space="preserve">Распределение ассигнований из бюджета на 2023 год по разделам и подразделам, целевым статьям, видам расходов и видам расходов </w:t>
      </w:r>
      <w:proofErr w:type="gramStart"/>
      <w:r w:rsidRPr="00D7072B">
        <w:rPr>
          <w:rFonts w:ascii="Times New Roman" w:hAnsi="Times New Roman"/>
          <w:b/>
          <w:sz w:val="20"/>
          <w:szCs w:val="20"/>
        </w:rPr>
        <w:t>функциональной</w:t>
      </w:r>
      <w:proofErr w:type="gramEnd"/>
    </w:p>
    <w:p w:rsidR="00D7072B" w:rsidRPr="00D7072B" w:rsidRDefault="00D7072B" w:rsidP="00D7072B">
      <w:pPr>
        <w:spacing w:after="0" w:line="240" w:lineRule="auto"/>
        <w:jc w:val="center"/>
        <w:outlineLvl w:val="0"/>
        <w:rPr>
          <w:rFonts w:ascii="Times New Roman" w:hAnsi="Times New Roman"/>
          <w:b/>
          <w:sz w:val="20"/>
          <w:szCs w:val="20"/>
        </w:rPr>
      </w:pPr>
      <w:r w:rsidRPr="00D7072B">
        <w:rPr>
          <w:rFonts w:ascii="Times New Roman" w:hAnsi="Times New Roman"/>
          <w:b/>
          <w:sz w:val="20"/>
          <w:szCs w:val="20"/>
        </w:rPr>
        <w:t xml:space="preserve"> классификации расходов бюджетов РФ</w:t>
      </w:r>
    </w:p>
    <w:p w:rsidR="00D7072B" w:rsidRPr="00D7072B" w:rsidRDefault="00D7072B" w:rsidP="00D7072B">
      <w:pPr>
        <w:spacing w:after="0" w:line="240" w:lineRule="auto"/>
        <w:jc w:val="center"/>
        <w:outlineLvl w:val="0"/>
        <w:rPr>
          <w:rFonts w:ascii="Times New Roman" w:hAnsi="Times New Roman"/>
          <w:b/>
          <w:sz w:val="20"/>
          <w:szCs w:val="20"/>
        </w:rPr>
      </w:pPr>
    </w:p>
    <w:tbl>
      <w:tblPr>
        <w:tblpPr w:leftFromText="180" w:rightFromText="180" w:vertAnchor="text" w:horzAnchor="margin" w:tblpY="134"/>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600"/>
        <w:gridCol w:w="600"/>
        <w:gridCol w:w="1800"/>
        <w:gridCol w:w="1200"/>
        <w:gridCol w:w="1320"/>
      </w:tblGrid>
      <w:tr w:rsidR="00D7072B" w:rsidRPr="00D7072B" w:rsidTr="00941875">
        <w:trPr>
          <w:trHeight w:val="990"/>
        </w:trPr>
        <w:tc>
          <w:tcPr>
            <w:tcW w:w="4788" w:type="dxa"/>
            <w:shd w:val="clear" w:color="auto" w:fill="auto"/>
          </w:tcPr>
          <w:p w:rsidR="00D7072B" w:rsidRPr="00D7072B" w:rsidRDefault="00D7072B" w:rsidP="00D7072B">
            <w:pPr>
              <w:spacing w:after="0" w:line="240" w:lineRule="auto"/>
              <w:jc w:val="center"/>
              <w:rPr>
                <w:rFonts w:ascii="Times New Roman" w:hAnsi="Times New Roman"/>
                <w:b/>
                <w:sz w:val="20"/>
                <w:szCs w:val="20"/>
              </w:rPr>
            </w:pPr>
          </w:p>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Документ, учреждение</w:t>
            </w:r>
          </w:p>
          <w:p w:rsidR="00D7072B" w:rsidRPr="00D7072B" w:rsidRDefault="00D7072B" w:rsidP="00D7072B">
            <w:pPr>
              <w:spacing w:after="0" w:line="240" w:lineRule="auto"/>
              <w:jc w:val="center"/>
              <w:rPr>
                <w:rFonts w:ascii="Times New Roman" w:hAnsi="Times New Roman"/>
                <w:b/>
                <w:sz w:val="20"/>
                <w:szCs w:val="20"/>
              </w:rPr>
            </w:pPr>
          </w:p>
          <w:p w:rsidR="00D7072B" w:rsidRPr="00D7072B" w:rsidRDefault="00D7072B" w:rsidP="00D7072B">
            <w:pPr>
              <w:spacing w:after="0" w:line="240" w:lineRule="auto"/>
              <w:jc w:val="center"/>
              <w:rPr>
                <w:rFonts w:ascii="Times New Roman" w:hAnsi="Times New Roman"/>
                <w:b/>
                <w:sz w:val="20"/>
                <w:szCs w:val="20"/>
              </w:rPr>
            </w:pPr>
          </w:p>
        </w:tc>
        <w:tc>
          <w:tcPr>
            <w:tcW w:w="60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p>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Разд.</w:t>
            </w:r>
          </w:p>
        </w:tc>
        <w:tc>
          <w:tcPr>
            <w:tcW w:w="60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p>
          <w:p w:rsidR="00D7072B" w:rsidRPr="00D7072B" w:rsidRDefault="00D7072B" w:rsidP="00D7072B">
            <w:pPr>
              <w:spacing w:after="0" w:line="240" w:lineRule="auto"/>
              <w:jc w:val="center"/>
              <w:rPr>
                <w:rFonts w:ascii="Times New Roman" w:hAnsi="Times New Roman"/>
                <w:b/>
                <w:sz w:val="20"/>
                <w:szCs w:val="20"/>
              </w:rPr>
            </w:pPr>
            <w:proofErr w:type="spellStart"/>
            <w:r w:rsidRPr="00D7072B">
              <w:rPr>
                <w:rFonts w:ascii="Times New Roman" w:hAnsi="Times New Roman"/>
                <w:b/>
                <w:sz w:val="20"/>
                <w:szCs w:val="20"/>
              </w:rPr>
              <w:t>Подр</w:t>
            </w:r>
            <w:proofErr w:type="spellEnd"/>
            <w:r w:rsidRPr="00D7072B">
              <w:rPr>
                <w:rFonts w:ascii="Times New Roman" w:hAnsi="Times New Roman"/>
                <w:b/>
                <w:sz w:val="20"/>
                <w:szCs w:val="20"/>
              </w:rPr>
              <w:t>.</w:t>
            </w:r>
          </w:p>
        </w:tc>
        <w:tc>
          <w:tcPr>
            <w:tcW w:w="1800" w:type="dxa"/>
            <w:shd w:val="clear" w:color="auto" w:fill="auto"/>
          </w:tcPr>
          <w:p w:rsidR="00D7072B" w:rsidRPr="00D7072B" w:rsidRDefault="00D7072B" w:rsidP="00D7072B">
            <w:pPr>
              <w:spacing w:after="0" w:line="240" w:lineRule="auto"/>
              <w:rPr>
                <w:rFonts w:ascii="Times New Roman" w:hAnsi="Times New Roman"/>
                <w:b/>
                <w:sz w:val="20"/>
                <w:szCs w:val="20"/>
              </w:rPr>
            </w:pPr>
          </w:p>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  Целевая статья</w:t>
            </w:r>
          </w:p>
        </w:tc>
        <w:tc>
          <w:tcPr>
            <w:tcW w:w="1200" w:type="dxa"/>
            <w:shd w:val="clear" w:color="auto" w:fill="auto"/>
          </w:tcPr>
          <w:p w:rsidR="00D7072B" w:rsidRPr="00D7072B" w:rsidRDefault="00D7072B" w:rsidP="00D7072B">
            <w:pPr>
              <w:spacing w:after="0" w:line="240" w:lineRule="auto"/>
              <w:rPr>
                <w:rFonts w:ascii="Times New Roman" w:hAnsi="Times New Roman"/>
                <w:b/>
                <w:sz w:val="20"/>
                <w:szCs w:val="20"/>
              </w:rPr>
            </w:pPr>
          </w:p>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Вид расхода</w:t>
            </w:r>
          </w:p>
        </w:tc>
        <w:tc>
          <w:tcPr>
            <w:tcW w:w="132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p>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 xml:space="preserve">Сумма </w:t>
            </w:r>
          </w:p>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 xml:space="preserve"> (руб.)</w:t>
            </w:r>
          </w:p>
        </w:tc>
      </w:tr>
      <w:tr w:rsidR="00D7072B" w:rsidRPr="00D7072B" w:rsidTr="00941875">
        <w:trPr>
          <w:trHeight w:val="144"/>
        </w:trPr>
        <w:tc>
          <w:tcPr>
            <w:tcW w:w="4788" w:type="dxa"/>
            <w:shd w:val="clear" w:color="auto" w:fill="auto"/>
            <w:vAlign w:val="center"/>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w:t>
            </w:r>
          </w:p>
        </w:tc>
        <w:tc>
          <w:tcPr>
            <w:tcW w:w="600" w:type="dxa"/>
            <w:shd w:val="clear" w:color="auto" w:fill="auto"/>
            <w:vAlign w:val="center"/>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w:t>
            </w:r>
          </w:p>
        </w:tc>
        <w:tc>
          <w:tcPr>
            <w:tcW w:w="600" w:type="dxa"/>
            <w:shd w:val="clear" w:color="auto" w:fill="auto"/>
            <w:vAlign w:val="center"/>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w:t>
            </w:r>
          </w:p>
        </w:tc>
        <w:tc>
          <w:tcPr>
            <w:tcW w:w="1800" w:type="dxa"/>
            <w:shd w:val="clear" w:color="auto" w:fill="auto"/>
            <w:vAlign w:val="center"/>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w:t>
            </w:r>
          </w:p>
        </w:tc>
        <w:tc>
          <w:tcPr>
            <w:tcW w:w="1200" w:type="dxa"/>
            <w:shd w:val="clear" w:color="auto" w:fill="auto"/>
            <w:vAlign w:val="center"/>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6</w:t>
            </w:r>
          </w:p>
        </w:tc>
        <w:tc>
          <w:tcPr>
            <w:tcW w:w="1320" w:type="dxa"/>
            <w:shd w:val="clear" w:color="auto" w:fill="auto"/>
            <w:vAlign w:val="center"/>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7</w:t>
            </w:r>
          </w:p>
        </w:tc>
      </w:tr>
      <w:tr w:rsidR="00D7072B" w:rsidRPr="00D7072B" w:rsidTr="00941875">
        <w:trPr>
          <w:trHeight w:val="144"/>
        </w:trPr>
        <w:tc>
          <w:tcPr>
            <w:tcW w:w="4788"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Администрация Сушиловского сельского поселения</w:t>
            </w:r>
          </w:p>
        </w:tc>
        <w:tc>
          <w:tcPr>
            <w:tcW w:w="60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w:t>
            </w:r>
          </w:p>
        </w:tc>
        <w:tc>
          <w:tcPr>
            <w:tcW w:w="60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w:t>
            </w:r>
          </w:p>
        </w:tc>
        <w:tc>
          <w:tcPr>
            <w:tcW w:w="180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000 00 00000</w:t>
            </w:r>
          </w:p>
        </w:tc>
        <w:tc>
          <w:tcPr>
            <w:tcW w:w="120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8 731 597</w:t>
            </w:r>
          </w:p>
        </w:tc>
      </w:tr>
      <w:tr w:rsidR="00D7072B" w:rsidRPr="00D7072B" w:rsidTr="00941875">
        <w:trPr>
          <w:trHeight w:val="144"/>
        </w:trPr>
        <w:tc>
          <w:tcPr>
            <w:tcW w:w="4788" w:type="dxa"/>
            <w:shd w:val="clear" w:color="auto" w:fill="auto"/>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b/>
                <w:sz w:val="20"/>
                <w:szCs w:val="20"/>
              </w:rPr>
              <w:t>Общегосударственные вопросы</w:t>
            </w:r>
          </w:p>
        </w:tc>
        <w:tc>
          <w:tcPr>
            <w:tcW w:w="60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60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w:t>
            </w:r>
          </w:p>
        </w:tc>
        <w:tc>
          <w:tcPr>
            <w:tcW w:w="180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000 00 00000</w:t>
            </w:r>
          </w:p>
        </w:tc>
        <w:tc>
          <w:tcPr>
            <w:tcW w:w="120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3 403 340</w:t>
            </w:r>
          </w:p>
        </w:tc>
      </w:tr>
      <w:tr w:rsidR="00D7072B" w:rsidRPr="00D7072B" w:rsidTr="00941875">
        <w:trPr>
          <w:trHeight w:val="144"/>
        </w:trPr>
        <w:tc>
          <w:tcPr>
            <w:tcW w:w="4788" w:type="dxa"/>
            <w:shd w:val="clear" w:color="auto" w:fill="auto"/>
            <w:vAlign w:val="bottom"/>
          </w:tcPr>
          <w:p w:rsidR="00D7072B" w:rsidRPr="00D7072B" w:rsidRDefault="00D7072B" w:rsidP="00D7072B">
            <w:pPr>
              <w:spacing w:after="0" w:line="240" w:lineRule="auto"/>
              <w:rPr>
                <w:rFonts w:ascii="Times New Roman" w:hAnsi="Times New Roman"/>
                <w:b/>
                <w:color w:val="000000"/>
                <w:sz w:val="20"/>
                <w:szCs w:val="20"/>
              </w:rPr>
            </w:pPr>
            <w:r w:rsidRPr="00D7072B">
              <w:rPr>
                <w:rFonts w:ascii="Times New Roman" w:hAnsi="Times New Roman"/>
                <w:b/>
                <w:color w:val="000000"/>
                <w:sz w:val="20"/>
                <w:szCs w:val="20"/>
              </w:rPr>
              <w:t>Функционирование высшего должностного лица субъекта РФ и муниципального образования</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lang w:val="en-US"/>
              </w:rPr>
            </w:pPr>
            <w:r w:rsidRPr="00D7072B">
              <w:rPr>
                <w:rFonts w:ascii="Times New Roman" w:hAnsi="Times New Roman"/>
                <w:b/>
                <w:color w:val="000000"/>
                <w:sz w:val="20"/>
                <w:szCs w:val="20"/>
                <w:lang w:val="en-US"/>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lang w:val="en-US"/>
              </w:rPr>
              <w:t>02</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000 00 00000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700 000</w:t>
            </w:r>
          </w:p>
        </w:tc>
      </w:tr>
      <w:tr w:rsidR="00D7072B" w:rsidRPr="00D7072B" w:rsidTr="00941875">
        <w:trPr>
          <w:trHeight w:val="144"/>
        </w:trPr>
        <w:tc>
          <w:tcPr>
            <w:tcW w:w="4788" w:type="dxa"/>
            <w:shd w:val="clear" w:color="auto" w:fill="auto"/>
            <w:vAlign w:val="bottom"/>
          </w:tcPr>
          <w:p w:rsidR="00D7072B" w:rsidRPr="00D7072B" w:rsidRDefault="00D7072B" w:rsidP="00D7072B">
            <w:pPr>
              <w:spacing w:after="0" w:line="240" w:lineRule="auto"/>
              <w:rPr>
                <w:rFonts w:ascii="Times New Roman" w:hAnsi="Times New Roman"/>
                <w:b/>
                <w:color w:val="000000"/>
                <w:sz w:val="20"/>
                <w:szCs w:val="20"/>
              </w:rPr>
            </w:pPr>
            <w:r w:rsidRPr="00D7072B">
              <w:rPr>
                <w:rFonts w:ascii="Times New Roman" w:hAnsi="Times New Roman"/>
                <w:b/>
                <w:color w:val="000000"/>
                <w:sz w:val="20"/>
                <w:szCs w:val="20"/>
              </w:rPr>
              <w:t>Глава муниципального образования</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02</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951 00 01000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700 000</w:t>
            </w:r>
          </w:p>
        </w:tc>
      </w:tr>
      <w:tr w:rsidR="00D7072B" w:rsidRPr="00D7072B" w:rsidTr="00941875">
        <w:trPr>
          <w:trHeight w:val="144"/>
        </w:trPr>
        <w:tc>
          <w:tcPr>
            <w:tcW w:w="4788" w:type="dxa"/>
            <w:shd w:val="clear" w:color="auto" w:fill="auto"/>
            <w:vAlign w:val="bottom"/>
          </w:tcPr>
          <w:p w:rsidR="00D7072B" w:rsidRPr="00D7072B" w:rsidRDefault="00D7072B" w:rsidP="00D7072B">
            <w:pPr>
              <w:spacing w:after="0" w:line="240" w:lineRule="auto"/>
              <w:rPr>
                <w:rFonts w:ascii="Times New Roman" w:hAnsi="Times New Roman"/>
                <w:b/>
                <w:color w:val="000000"/>
                <w:sz w:val="20"/>
                <w:szCs w:val="20"/>
              </w:rPr>
            </w:pPr>
            <w:r w:rsidRPr="00D7072B">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02</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951 00 01000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100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700 000</w:t>
            </w:r>
          </w:p>
        </w:tc>
      </w:tr>
      <w:tr w:rsidR="00D7072B" w:rsidRPr="00D7072B" w:rsidTr="00941875">
        <w:trPr>
          <w:trHeight w:val="144"/>
        </w:trPr>
        <w:tc>
          <w:tcPr>
            <w:tcW w:w="4788" w:type="dxa"/>
            <w:shd w:val="clear" w:color="auto" w:fill="auto"/>
            <w:vAlign w:val="bottom"/>
          </w:tcPr>
          <w:p w:rsidR="00D7072B" w:rsidRPr="00D7072B" w:rsidRDefault="00D7072B" w:rsidP="00D7072B">
            <w:pPr>
              <w:spacing w:after="0" w:line="240" w:lineRule="auto"/>
              <w:rPr>
                <w:rFonts w:ascii="Times New Roman" w:hAnsi="Times New Roman"/>
                <w:b/>
                <w:color w:val="000000"/>
                <w:sz w:val="20"/>
                <w:szCs w:val="20"/>
              </w:rPr>
            </w:pPr>
            <w:r w:rsidRPr="00D7072B">
              <w:rPr>
                <w:rFonts w:ascii="Times New Roman" w:hAnsi="Times New Roman"/>
                <w:b/>
                <w:color w:val="000000"/>
                <w:sz w:val="20"/>
                <w:szCs w:val="20"/>
              </w:rPr>
              <w:t>Расходы на выплаты персоналу государственных (муниципальных) органов</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02</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951 00 01000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120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700 000</w:t>
            </w:r>
          </w:p>
        </w:tc>
      </w:tr>
      <w:tr w:rsidR="00D7072B" w:rsidRPr="00D7072B" w:rsidTr="00941875">
        <w:trPr>
          <w:trHeight w:val="144"/>
        </w:trPr>
        <w:tc>
          <w:tcPr>
            <w:tcW w:w="4788" w:type="dxa"/>
            <w:shd w:val="clear" w:color="auto" w:fill="auto"/>
            <w:vAlign w:val="bottom"/>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 xml:space="preserve">Фонд оплаты труда </w:t>
            </w:r>
            <w:r w:rsidRPr="00D7072B">
              <w:rPr>
                <w:rFonts w:ascii="Times New Roman" w:hAnsi="Times New Roman"/>
                <w:color w:val="000000"/>
                <w:sz w:val="20"/>
                <w:szCs w:val="20"/>
              </w:rPr>
              <w:t>государственных                   (муниципальных) органов</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02</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color w:val="000000"/>
                <w:sz w:val="20"/>
                <w:szCs w:val="20"/>
              </w:rPr>
              <w:t>951 00 01000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121</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505 000</w:t>
            </w:r>
          </w:p>
        </w:tc>
      </w:tr>
      <w:tr w:rsidR="00D7072B" w:rsidRPr="00D7072B" w:rsidTr="00941875">
        <w:trPr>
          <w:trHeight w:val="144"/>
        </w:trPr>
        <w:tc>
          <w:tcPr>
            <w:tcW w:w="4788" w:type="dxa"/>
            <w:shd w:val="clear" w:color="auto" w:fill="auto"/>
            <w:vAlign w:val="bottom"/>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 xml:space="preserve">Иные выплаты персоналу, </w:t>
            </w:r>
            <w:r w:rsidRPr="00D7072B">
              <w:rPr>
                <w:rFonts w:ascii="Times New Roman" w:hAnsi="Times New Roman"/>
                <w:color w:val="000000"/>
                <w:sz w:val="20"/>
                <w:szCs w:val="20"/>
              </w:rPr>
              <w:t>государственных       (муниципальных) органов</w:t>
            </w:r>
            <w:r w:rsidRPr="00D7072B">
              <w:rPr>
                <w:rFonts w:ascii="Times New Roman" w:hAnsi="Times New Roman"/>
                <w:sz w:val="20"/>
                <w:szCs w:val="20"/>
              </w:rPr>
              <w:t>,  за исключением фонда оплаты труда</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02</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color w:val="000000"/>
                <w:sz w:val="20"/>
                <w:szCs w:val="20"/>
              </w:rPr>
              <w:t>951 00 01000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122</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45 000</w:t>
            </w:r>
          </w:p>
        </w:tc>
      </w:tr>
      <w:tr w:rsidR="00D7072B" w:rsidRPr="00D7072B" w:rsidTr="00941875">
        <w:trPr>
          <w:trHeight w:val="144"/>
        </w:trPr>
        <w:tc>
          <w:tcPr>
            <w:tcW w:w="4788" w:type="dxa"/>
            <w:shd w:val="clear" w:color="auto" w:fill="auto"/>
            <w:vAlign w:val="bottom"/>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02</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color w:val="000000"/>
                <w:sz w:val="20"/>
                <w:szCs w:val="20"/>
              </w:rPr>
            </w:pPr>
            <w:r w:rsidRPr="00D7072B">
              <w:rPr>
                <w:rFonts w:ascii="Times New Roman" w:hAnsi="Times New Roman"/>
                <w:color w:val="000000"/>
                <w:sz w:val="20"/>
                <w:szCs w:val="20"/>
              </w:rPr>
              <w:t>951 00 01000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129</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150 000</w:t>
            </w:r>
          </w:p>
        </w:tc>
      </w:tr>
      <w:tr w:rsidR="00D7072B" w:rsidRPr="00D7072B" w:rsidTr="00941875">
        <w:trPr>
          <w:trHeight w:val="144"/>
        </w:trPr>
        <w:tc>
          <w:tcPr>
            <w:tcW w:w="4788"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Функционирование Правительства РФ, высших исполнительных органов гос. власти субъектов РФ, местных администраций</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color w:val="000000"/>
                <w:sz w:val="20"/>
                <w:szCs w:val="20"/>
              </w:rPr>
              <w:t>000 00 00000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highlight w:val="yellow"/>
              </w:rPr>
            </w:pPr>
            <w:r w:rsidRPr="00D7072B">
              <w:rPr>
                <w:rFonts w:ascii="Times New Roman" w:hAnsi="Times New Roman"/>
                <w:b/>
                <w:sz w:val="20"/>
                <w:szCs w:val="20"/>
              </w:rPr>
              <w:t>2 490 440</w:t>
            </w:r>
          </w:p>
        </w:tc>
      </w:tr>
      <w:tr w:rsidR="00D7072B" w:rsidRPr="00D7072B" w:rsidTr="00941875">
        <w:trPr>
          <w:trHeight w:val="144"/>
        </w:trPr>
        <w:tc>
          <w:tcPr>
            <w:tcW w:w="4788"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Обеспечение деятельности органов местного </w:t>
            </w:r>
            <w:r w:rsidRPr="00D7072B">
              <w:rPr>
                <w:rFonts w:ascii="Times New Roman" w:hAnsi="Times New Roman"/>
                <w:b/>
                <w:sz w:val="20"/>
                <w:szCs w:val="20"/>
              </w:rPr>
              <w:lastRenderedPageBreak/>
              <w:t>самоуправления</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lastRenderedPageBreak/>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color w:val="000000"/>
                <w:sz w:val="20"/>
                <w:szCs w:val="20"/>
              </w:rPr>
              <w:t>950 00 01000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highlight w:val="yellow"/>
              </w:rPr>
            </w:pPr>
            <w:r w:rsidRPr="00D7072B">
              <w:rPr>
                <w:rFonts w:ascii="Times New Roman" w:hAnsi="Times New Roman"/>
                <w:b/>
                <w:sz w:val="20"/>
                <w:szCs w:val="20"/>
              </w:rPr>
              <w:t>2 439 072</w:t>
            </w:r>
          </w:p>
        </w:tc>
      </w:tr>
      <w:tr w:rsidR="00D7072B" w:rsidRPr="00D7072B" w:rsidTr="00941875">
        <w:trPr>
          <w:trHeight w:val="301"/>
        </w:trPr>
        <w:tc>
          <w:tcPr>
            <w:tcW w:w="4788"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color w:val="000000"/>
                <w:sz w:val="20"/>
                <w:szCs w:val="20"/>
              </w:rPr>
              <w:t>950 00 01000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1 942 000</w:t>
            </w:r>
          </w:p>
        </w:tc>
      </w:tr>
      <w:tr w:rsidR="00D7072B" w:rsidRPr="00D7072B" w:rsidTr="00941875">
        <w:trPr>
          <w:trHeight w:val="301"/>
        </w:trPr>
        <w:tc>
          <w:tcPr>
            <w:tcW w:w="4788" w:type="dxa"/>
            <w:shd w:val="clear" w:color="auto" w:fill="auto"/>
          </w:tcPr>
          <w:p w:rsidR="00D7072B" w:rsidRPr="00D7072B" w:rsidRDefault="00D7072B" w:rsidP="00D7072B">
            <w:pPr>
              <w:spacing w:after="0" w:line="240" w:lineRule="auto"/>
              <w:rPr>
                <w:rFonts w:ascii="Times New Roman" w:hAnsi="Times New Roman"/>
                <w:b/>
                <w:color w:val="000000"/>
                <w:sz w:val="20"/>
                <w:szCs w:val="20"/>
              </w:rPr>
            </w:pPr>
            <w:r w:rsidRPr="00D7072B">
              <w:rPr>
                <w:rFonts w:ascii="Times New Roman" w:hAnsi="Times New Roman"/>
                <w:b/>
                <w:color w:val="000000"/>
                <w:sz w:val="20"/>
                <w:szCs w:val="20"/>
              </w:rPr>
              <w:t>Расходы на выплаты персоналу государственных (муниципальных) органов</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950 00 01000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120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1 942 000</w:t>
            </w:r>
          </w:p>
        </w:tc>
      </w:tr>
      <w:tr w:rsidR="00D7072B" w:rsidRPr="00D7072B" w:rsidTr="00941875">
        <w:trPr>
          <w:trHeight w:val="301"/>
        </w:trPr>
        <w:tc>
          <w:tcPr>
            <w:tcW w:w="4788" w:type="dxa"/>
            <w:shd w:val="clear" w:color="auto" w:fill="auto"/>
            <w:vAlign w:val="bottom"/>
          </w:tcPr>
          <w:p w:rsidR="00D7072B" w:rsidRPr="00D7072B" w:rsidRDefault="00D7072B" w:rsidP="00D7072B">
            <w:pPr>
              <w:spacing w:after="0" w:line="240" w:lineRule="auto"/>
              <w:rPr>
                <w:rFonts w:ascii="Times New Roman" w:hAnsi="Times New Roman"/>
                <w:color w:val="000000"/>
                <w:sz w:val="20"/>
                <w:szCs w:val="20"/>
              </w:rPr>
            </w:pPr>
            <w:r w:rsidRPr="00D7072B">
              <w:rPr>
                <w:rFonts w:ascii="Times New Roman" w:hAnsi="Times New Roman"/>
                <w:sz w:val="20"/>
                <w:szCs w:val="20"/>
              </w:rPr>
              <w:t xml:space="preserve">Фонд оплаты труда </w:t>
            </w:r>
            <w:r w:rsidRPr="00D7072B">
              <w:rPr>
                <w:rFonts w:ascii="Times New Roman" w:hAnsi="Times New Roman"/>
                <w:color w:val="000000"/>
                <w:sz w:val="20"/>
                <w:szCs w:val="20"/>
              </w:rPr>
              <w:t>государственных (муниципальных) органов</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color w:val="000000"/>
                <w:sz w:val="20"/>
                <w:szCs w:val="20"/>
              </w:rPr>
            </w:pPr>
            <w:r w:rsidRPr="00D7072B">
              <w:rPr>
                <w:rFonts w:ascii="Times New Roman" w:hAnsi="Times New Roman"/>
                <w:color w:val="000000"/>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color w:val="000000"/>
                <w:sz w:val="20"/>
                <w:szCs w:val="20"/>
              </w:rPr>
            </w:pPr>
            <w:r w:rsidRPr="00D7072B">
              <w:rPr>
                <w:rFonts w:ascii="Times New Roman" w:hAnsi="Times New Roman"/>
                <w:color w:val="000000"/>
                <w:sz w:val="20"/>
                <w:szCs w:val="20"/>
              </w:rPr>
              <w:t>04</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color w:val="000000"/>
                <w:sz w:val="20"/>
                <w:szCs w:val="20"/>
              </w:rPr>
            </w:pPr>
            <w:r w:rsidRPr="00D7072B">
              <w:rPr>
                <w:rFonts w:ascii="Times New Roman" w:hAnsi="Times New Roman"/>
                <w:color w:val="000000"/>
                <w:sz w:val="20"/>
                <w:szCs w:val="20"/>
              </w:rPr>
              <w:t>950 00 01000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121</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1 390 000</w:t>
            </w:r>
          </w:p>
        </w:tc>
      </w:tr>
      <w:tr w:rsidR="00D7072B" w:rsidRPr="00D7072B" w:rsidTr="00941875">
        <w:trPr>
          <w:trHeight w:val="144"/>
        </w:trPr>
        <w:tc>
          <w:tcPr>
            <w:tcW w:w="4788"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Иные выплаты персоналу, за исключением фонда оплаты труда</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color w:val="000000"/>
                <w:sz w:val="20"/>
                <w:szCs w:val="20"/>
              </w:rPr>
              <w:t>950 00 01000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122</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rPr>
              <w:t>135 000</w:t>
            </w:r>
          </w:p>
        </w:tc>
      </w:tr>
      <w:tr w:rsidR="00D7072B" w:rsidRPr="00D7072B" w:rsidTr="00941875">
        <w:trPr>
          <w:trHeight w:val="144"/>
        </w:trPr>
        <w:tc>
          <w:tcPr>
            <w:tcW w:w="4788" w:type="dxa"/>
            <w:shd w:val="clear" w:color="auto" w:fill="auto"/>
            <w:vAlign w:val="bottom"/>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color w:val="000000"/>
                <w:sz w:val="20"/>
                <w:szCs w:val="20"/>
              </w:rPr>
            </w:pPr>
            <w:r w:rsidRPr="00D7072B">
              <w:rPr>
                <w:rFonts w:ascii="Times New Roman" w:hAnsi="Times New Roman"/>
                <w:color w:val="000000"/>
                <w:sz w:val="20"/>
                <w:szCs w:val="20"/>
              </w:rPr>
              <w:t>950 00 01000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129</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417 000</w:t>
            </w:r>
          </w:p>
        </w:tc>
      </w:tr>
      <w:tr w:rsidR="00D7072B" w:rsidRPr="00D7072B" w:rsidTr="00941875">
        <w:trPr>
          <w:trHeight w:val="144"/>
        </w:trPr>
        <w:tc>
          <w:tcPr>
            <w:tcW w:w="4788"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Закупка товаров, работ и услуг для обеспечения государственных (муниципальных) нужд</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950 00 01000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 xml:space="preserve">489 072 </w:t>
            </w:r>
          </w:p>
        </w:tc>
      </w:tr>
      <w:tr w:rsidR="00D7072B" w:rsidRPr="00D7072B" w:rsidTr="00941875">
        <w:trPr>
          <w:trHeight w:val="144"/>
        </w:trPr>
        <w:tc>
          <w:tcPr>
            <w:tcW w:w="4788"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950 00 01000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489 072</w:t>
            </w:r>
          </w:p>
        </w:tc>
      </w:tr>
      <w:tr w:rsidR="00D7072B" w:rsidRPr="00D7072B" w:rsidTr="00941875">
        <w:trPr>
          <w:trHeight w:val="144"/>
        </w:trPr>
        <w:tc>
          <w:tcPr>
            <w:tcW w:w="4788"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color w:val="000000"/>
                <w:sz w:val="20"/>
                <w:szCs w:val="20"/>
              </w:rPr>
              <w:t>950 00 01000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244</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239 072</w:t>
            </w:r>
          </w:p>
        </w:tc>
      </w:tr>
      <w:tr w:rsidR="00D7072B" w:rsidRPr="00D7072B" w:rsidTr="00941875">
        <w:trPr>
          <w:trHeight w:val="144"/>
        </w:trPr>
        <w:tc>
          <w:tcPr>
            <w:tcW w:w="4788"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Закупка энергетических ресурсов</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color w:val="000000"/>
                <w:sz w:val="20"/>
                <w:szCs w:val="20"/>
              </w:rPr>
            </w:pPr>
            <w:r w:rsidRPr="00D7072B">
              <w:rPr>
                <w:rFonts w:ascii="Times New Roman" w:hAnsi="Times New Roman"/>
                <w:color w:val="000000"/>
                <w:sz w:val="20"/>
                <w:szCs w:val="20"/>
              </w:rPr>
              <w:t>950 00 01000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247</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250 000</w:t>
            </w:r>
          </w:p>
        </w:tc>
      </w:tr>
      <w:tr w:rsidR="00D7072B" w:rsidRPr="00D7072B" w:rsidTr="00941875">
        <w:trPr>
          <w:trHeight w:val="144"/>
        </w:trPr>
        <w:tc>
          <w:tcPr>
            <w:tcW w:w="4788"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бюджетные ассигнования</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950 00 01000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800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8 000</w:t>
            </w:r>
          </w:p>
        </w:tc>
      </w:tr>
      <w:tr w:rsidR="00D7072B" w:rsidRPr="00D7072B" w:rsidTr="00941875">
        <w:trPr>
          <w:trHeight w:val="144"/>
        </w:trPr>
        <w:tc>
          <w:tcPr>
            <w:tcW w:w="4788"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Уплата налогов, сборов и иных платежей</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950 00 01000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850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8 000</w:t>
            </w:r>
          </w:p>
        </w:tc>
      </w:tr>
      <w:tr w:rsidR="00D7072B" w:rsidRPr="00D7072B" w:rsidTr="00941875">
        <w:trPr>
          <w:trHeight w:val="144"/>
        </w:trPr>
        <w:tc>
          <w:tcPr>
            <w:tcW w:w="4788"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Уплата налога на имущество организаций и земельного налога</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color w:val="000000"/>
                <w:sz w:val="20"/>
                <w:szCs w:val="20"/>
              </w:rPr>
              <w:t>950 00 01000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851</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2 000</w:t>
            </w:r>
          </w:p>
        </w:tc>
      </w:tr>
      <w:tr w:rsidR="00D7072B" w:rsidRPr="00D7072B" w:rsidTr="00941875">
        <w:trPr>
          <w:trHeight w:val="144"/>
        </w:trPr>
        <w:tc>
          <w:tcPr>
            <w:tcW w:w="4788"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Уплата прочих налогов, сборов и иных обязательных платежей</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color w:val="000000"/>
                <w:sz w:val="20"/>
                <w:szCs w:val="20"/>
              </w:rPr>
              <w:t>950 00 01000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852</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2 000</w:t>
            </w:r>
          </w:p>
        </w:tc>
      </w:tr>
      <w:tr w:rsidR="00D7072B" w:rsidRPr="00D7072B" w:rsidTr="00941875">
        <w:trPr>
          <w:trHeight w:val="144"/>
        </w:trPr>
        <w:tc>
          <w:tcPr>
            <w:tcW w:w="4788"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Уплата прочих налогов, сборов и иных обязательных платежей</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color w:val="000000"/>
                <w:sz w:val="20"/>
                <w:szCs w:val="20"/>
              </w:rPr>
            </w:pPr>
            <w:r w:rsidRPr="00D7072B">
              <w:rPr>
                <w:rFonts w:ascii="Times New Roman" w:hAnsi="Times New Roman"/>
                <w:color w:val="000000"/>
                <w:sz w:val="20"/>
                <w:szCs w:val="20"/>
              </w:rPr>
              <w:t>950 00 01000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853</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4 000</w:t>
            </w:r>
          </w:p>
        </w:tc>
      </w:tr>
      <w:tr w:rsidR="00D7072B" w:rsidRPr="00D7072B" w:rsidTr="00941875">
        <w:trPr>
          <w:trHeight w:val="713"/>
        </w:trPr>
        <w:tc>
          <w:tcPr>
            <w:tcW w:w="4788"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Субвенции  на возмещение по содержанию штатных единиц, осуществляющих переданные отдельные государственные полномочия</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950 00 70280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45 400</w:t>
            </w:r>
          </w:p>
        </w:tc>
      </w:tr>
      <w:tr w:rsidR="00D7072B" w:rsidRPr="00D7072B" w:rsidTr="00941875">
        <w:trPr>
          <w:trHeight w:val="144"/>
        </w:trPr>
        <w:tc>
          <w:tcPr>
            <w:tcW w:w="4788"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950 00 70280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45 400</w:t>
            </w:r>
          </w:p>
        </w:tc>
      </w:tr>
      <w:tr w:rsidR="00D7072B" w:rsidRPr="00D7072B" w:rsidTr="00941875">
        <w:trPr>
          <w:trHeight w:val="144"/>
        </w:trPr>
        <w:tc>
          <w:tcPr>
            <w:tcW w:w="4788" w:type="dxa"/>
            <w:shd w:val="clear" w:color="auto" w:fill="auto"/>
          </w:tcPr>
          <w:p w:rsidR="00D7072B" w:rsidRPr="00D7072B" w:rsidRDefault="00D7072B" w:rsidP="00D7072B">
            <w:pPr>
              <w:spacing w:after="0" w:line="240" w:lineRule="auto"/>
              <w:rPr>
                <w:rFonts w:ascii="Times New Roman" w:hAnsi="Times New Roman"/>
                <w:b/>
                <w:color w:val="000000"/>
                <w:sz w:val="20"/>
                <w:szCs w:val="20"/>
              </w:rPr>
            </w:pPr>
            <w:r w:rsidRPr="00D7072B">
              <w:rPr>
                <w:rFonts w:ascii="Times New Roman" w:hAnsi="Times New Roman"/>
                <w:b/>
                <w:color w:val="000000"/>
                <w:sz w:val="20"/>
                <w:szCs w:val="20"/>
              </w:rPr>
              <w:t>Расходы на выплаты персоналу государственных (муниципальных) органов</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950 00 70280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120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45 400</w:t>
            </w:r>
          </w:p>
        </w:tc>
      </w:tr>
      <w:tr w:rsidR="00D7072B" w:rsidRPr="00D7072B" w:rsidTr="00941875">
        <w:trPr>
          <w:trHeight w:val="144"/>
        </w:trPr>
        <w:tc>
          <w:tcPr>
            <w:tcW w:w="4788" w:type="dxa"/>
            <w:shd w:val="clear" w:color="auto" w:fill="auto"/>
            <w:vAlign w:val="bottom"/>
          </w:tcPr>
          <w:p w:rsidR="00D7072B" w:rsidRPr="00D7072B" w:rsidRDefault="00D7072B" w:rsidP="00D7072B">
            <w:pPr>
              <w:spacing w:after="0" w:line="240" w:lineRule="auto"/>
              <w:rPr>
                <w:rFonts w:ascii="Times New Roman" w:hAnsi="Times New Roman"/>
                <w:color w:val="000000"/>
                <w:sz w:val="20"/>
                <w:szCs w:val="20"/>
              </w:rPr>
            </w:pPr>
            <w:r w:rsidRPr="00D7072B">
              <w:rPr>
                <w:rFonts w:ascii="Times New Roman" w:hAnsi="Times New Roman"/>
                <w:sz w:val="20"/>
                <w:szCs w:val="20"/>
              </w:rPr>
              <w:t xml:space="preserve">Фонд оплаты труда </w:t>
            </w:r>
            <w:r w:rsidRPr="00D7072B">
              <w:rPr>
                <w:rFonts w:ascii="Times New Roman" w:hAnsi="Times New Roman"/>
                <w:color w:val="000000"/>
                <w:sz w:val="20"/>
                <w:szCs w:val="20"/>
              </w:rPr>
              <w:t>государственных (муниципальных) органов</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color w:val="000000"/>
                <w:sz w:val="20"/>
                <w:szCs w:val="20"/>
              </w:rPr>
            </w:pPr>
            <w:r w:rsidRPr="00D7072B">
              <w:rPr>
                <w:rFonts w:ascii="Times New Roman" w:hAnsi="Times New Roman"/>
                <w:color w:val="000000"/>
                <w:sz w:val="20"/>
                <w:szCs w:val="20"/>
              </w:rPr>
              <w:t>950 00 70280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121</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34 900</w:t>
            </w:r>
          </w:p>
        </w:tc>
      </w:tr>
      <w:tr w:rsidR="00D7072B" w:rsidRPr="00D7072B" w:rsidTr="00941875">
        <w:trPr>
          <w:trHeight w:val="144"/>
        </w:trPr>
        <w:tc>
          <w:tcPr>
            <w:tcW w:w="4788"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color w:val="000000"/>
                <w:sz w:val="20"/>
                <w:szCs w:val="20"/>
              </w:rPr>
            </w:pPr>
            <w:r w:rsidRPr="00D7072B">
              <w:rPr>
                <w:rFonts w:ascii="Times New Roman" w:hAnsi="Times New Roman"/>
                <w:color w:val="000000"/>
                <w:sz w:val="20"/>
                <w:szCs w:val="20"/>
              </w:rPr>
              <w:t>950 00 70280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129</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10 500</w:t>
            </w:r>
          </w:p>
        </w:tc>
      </w:tr>
      <w:tr w:rsidR="00D7072B" w:rsidRPr="00D7072B" w:rsidTr="00941875">
        <w:trPr>
          <w:trHeight w:val="522"/>
        </w:trPr>
        <w:tc>
          <w:tcPr>
            <w:tcW w:w="4788"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Расходы на передачу полномочий в части определения поставщиков при осуществлении закупок</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950 00 81040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540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5 968</w:t>
            </w:r>
          </w:p>
        </w:tc>
      </w:tr>
      <w:tr w:rsidR="00D7072B" w:rsidRPr="00D7072B" w:rsidTr="00941875">
        <w:trPr>
          <w:trHeight w:val="522"/>
        </w:trPr>
        <w:tc>
          <w:tcPr>
            <w:tcW w:w="4788"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Межбюджетные трансферты</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950 00 81040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540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5 968</w:t>
            </w:r>
          </w:p>
        </w:tc>
      </w:tr>
      <w:tr w:rsidR="00D7072B" w:rsidRPr="00D7072B" w:rsidTr="00941875">
        <w:trPr>
          <w:trHeight w:val="522"/>
        </w:trPr>
        <w:tc>
          <w:tcPr>
            <w:tcW w:w="4788"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межбюджетные трансферты</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950 00 81040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540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5 968</w:t>
            </w:r>
          </w:p>
        </w:tc>
      </w:tr>
      <w:tr w:rsidR="00D7072B" w:rsidRPr="00D7072B" w:rsidTr="00941875">
        <w:trPr>
          <w:trHeight w:val="522"/>
        </w:trPr>
        <w:tc>
          <w:tcPr>
            <w:tcW w:w="4788"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Обеспечение деятельности финансовых, налоговых и таможенных органов финансового надзора</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p>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06</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00 000 0 0000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37 400</w:t>
            </w:r>
          </w:p>
        </w:tc>
      </w:tr>
      <w:tr w:rsidR="00D7072B" w:rsidRPr="00D7072B" w:rsidTr="00941875">
        <w:trPr>
          <w:trHeight w:val="144"/>
        </w:trPr>
        <w:tc>
          <w:tcPr>
            <w:tcW w:w="4788"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Межбюджетные трансферты на выполнение </w:t>
            </w:r>
            <w:r w:rsidRPr="00D7072B">
              <w:rPr>
                <w:rFonts w:ascii="Times New Roman" w:hAnsi="Times New Roman"/>
                <w:b/>
                <w:sz w:val="20"/>
                <w:szCs w:val="20"/>
              </w:rPr>
              <w:lastRenderedPageBreak/>
              <w:t>Контрольно-счетной палатой Боровичского муниципального района полномочий Контрольно-счетной комиссии сельского поселения по осуществлению внешнего муниципального контроля</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lastRenderedPageBreak/>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06</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000 00 00000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37 400</w:t>
            </w:r>
          </w:p>
        </w:tc>
      </w:tr>
      <w:tr w:rsidR="00D7072B" w:rsidRPr="00D7072B" w:rsidTr="00941875">
        <w:trPr>
          <w:trHeight w:val="144"/>
        </w:trPr>
        <w:tc>
          <w:tcPr>
            <w:tcW w:w="4788"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lastRenderedPageBreak/>
              <w:t>Межбюджетные трансферты</w:t>
            </w:r>
          </w:p>
        </w:tc>
        <w:tc>
          <w:tcPr>
            <w:tcW w:w="60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60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06</w:t>
            </w:r>
          </w:p>
        </w:tc>
        <w:tc>
          <w:tcPr>
            <w:tcW w:w="180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970 00 81020</w:t>
            </w:r>
          </w:p>
        </w:tc>
        <w:tc>
          <w:tcPr>
            <w:tcW w:w="120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500</w:t>
            </w:r>
          </w:p>
        </w:tc>
        <w:tc>
          <w:tcPr>
            <w:tcW w:w="132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37 400</w:t>
            </w:r>
          </w:p>
        </w:tc>
      </w:tr>
      <w:tr w:rsidR="00D7072B" w:rsidRPr="00D7072B" w:rsidTr="00941875">
        <w:trPr>
          <w:trHeight w:val="144"/>
        </w:trPr>
        <w:tc>
          <w:tcPr>
            <w:tcW w:w="4788"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Иные межбюджетные трансферты</w:t>
            </w:r>
          </w:p>
        </w:tc>
        <w:tc>
          <w:tcPr>
            <w:tcW w:w="600" w:type="dxa"/>
            <w:shd w:val="clear" w:color="auto" w:fill="auto"/>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600" w:type="dxa"/>
            <w:shd w:val="clear" w:color="auto" w:fill="auto"/>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06</w:t>
            </w:r>
          </w:p>
        </w:tc>
        <w:tc>
          <w:tcPr>
            <w:tcW w:w="1800" w:type="dxa"/>
            <w:shd w:val="clear" w:color="auto" w:fill="auto"/>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970 00 81020</w:t>
            </w:r>
          </w:p>
        </w:tc>
        <w:tc>
          <w:tcPr>
            <w:tcW w:w="1200" w:type="dxa"/>
            <w:shd w:val="clear" w:color="auto" w:fill="auto"/>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540</w:t>
            </w:r>
          </w:p>
        </w:tc>
        <w:tc>
          <w:tcPr>
            <w:tcW w:w="1320" w:type="dxa"/>
            <w:shd w:val="clear" w:color="auto" w:fill="auto"/>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37 400</w:t>
            </w:r>
          </w:p>
        </w:tc>
      </w:tr>
      <w:tr w:rsidR="00D7072B" w:rsidRPr="00D7072B" w:rsidTr="00941875">
        <w:trPr>
          <w:trHeight w:val="144"/>
        </w:trPr>
        <w:tc>
          <w:tcPr>
            <w:tcW w:w="4788" w:type="dxa"/>
            <w:shd w:val="clear" w:color="auto" w:fill="auto"/>
          </w:tcPr>
          <w:p w:rsidR="00D7072B" w:rsidRPr="00D7072B" w:rsidRDefault="00D7072B" w:rsidP="00D7072B">
            <w:pPr>
              <w:tabs>
                <w:tab w:val="center" w:pos="2286"/>
              </w:tabs>
              <w:spacing w:after="0" w:line="240" w:lineRule="auto"/>
              <w:rPr>
                <w:rFonts w:ascii="Times New Roman" w:hAnsi="Times New Roman"/>
                <w:b/>
                <w:color w:val="000000"/>
                <w:sz w:val="20"/>
                <w:szCs w:val="20"/>
              </w:rPr>
            </w:pPr>
            <w:r w:rsidRPr="00D7072B">
              <w:rPr>
                <w:rFonts w:ascii="Times New Roman" w:hAnsi="Times New Roman"/>
                <w:b/>
                <w:color w:val="000000"/>
                <w:sz w:val="20"/>
                <w:szCs w:val="20"/>
              </w:rPr>
              <w:t>Резервные фонды</w:t>
            </w:r>
          </w:p>
        </w:tc>
        <w:tc>
          <w:tcPr>
            <w:tcW w:w="600" w:type="dxa"/>
            <w:shd w:val="clear" w:color="auto" w:fill="auto"/>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01</w:t>
            </w:r>
          </w:p>
        </w:tc>
        <w:tc>
          <w:tcPr>
            <w:tcW w:w="600" w:type="dxa"/>
            <w:shd w:val="clear" w:color="auto" w:fill="auto"/>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11</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00 000 00000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10 000</w:t>
            </w:r>
          </w:p>
        </w:tc>
      </w:tr>
      <w:tr w:rsidR="00D7072B" w:rsidRPr="00D7072B" w:rsidTr="00941875">
        <w:trPr>
          <w:trHeight w:val="144"/>
        </w:trPr>
        <w:tc>
          <w:tcPr>
            <w:tcW w:w="4788"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Резервные фонды местной администрации</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98 000 29990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10 000</w:t>
            </w:r>
          </w:p>
        </w:tc>
      </w:tr>
      <w:tr w:rsidR="00D7072B" w:rsidRPr="00D7072B" w:rsidTr="00941875">
        <w:trPr>
          <w:trHeight w:val="144"/>
        </w:trPr>
        <w:tc>
          <w:tcPr>
            <w:tcW w:w="4788"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бюджетные ассигнования</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98 000 29990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800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10 000</w:t>
            </w:r>
          </w:p>
        </w:tc>
      </w:tr>
      <w:tr w:rsidR="00D7072B" w:rsidRPr="00D7072B" w:rsidTr="00941875">
        <w:trPr>
          <w:trHeight w:val="144"/>
        </w:trPr>
        <w:tc>
          <w:tcPr>
            <w:tcW w:w="4788"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Резервные средства</w:t>
            </w:r>
          </w:p>
        </w:tc>
        <w:tc>
          <w:tcPr>
            <w:tcW w:w="600" w:type="dxa"/>
            <w:shd w:val="clear" w:color="auto" w:fill="auto"/>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600" w:type="dxa"/>
            <w:shd w:val="clear" w:color="auto" w:fill="auto"/>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11</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98 000 29990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870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10 000</w:t>
            </w:r>
          </w:p>
        </w:tc>
      </w:tr>
      <w:tr w:rsidR="00D7072B" w:rsidRPr="00D7072B" w:rsidTr="00941875">
        <w:trPr>
          <w:trHeight w:val="144"/>
        </w:trPr>
        <w:tc>
          <w:tcPr>
            <w:tcW w:w="4788"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Другие общегосударственные вопросы</w:t>
            </w:r>
          </w:p>
        </w:tc>
        <w:tc>
          <w:tcPr>
            <w:tcW w:w="60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60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13</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00 000 00000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165 500</w:t>
            </w:r>
          </w:p>
        </w:tc>
      </w:tr>
      <w:tr w:rsidR="00D7072B" w:rsidRPr="00D7072B" w:rsidTr="00941875">
        <w:trPr>
          <w:trHeight w:val="144"/>
        </w:trPr>
        <w:tc>
          <w:tcPr>
            <w:tcW w:w="4788"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Муниципальная программа «Развитие информационного общества в Сушиловском сельском поселении на 2022-2024 годы»</w:t>
            </w:r>
          </w:p>
        </w:tc>
        <w:tc>
          <w:tcPr>
            <w:tcW w:w="600"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  01</w:t>
            </w:r>
          </w:p>
        </w:tc>
        <w:tc>
          <w:tcPr>
            <w:tcW w:w="600"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 13</w:t>
            </w:r>
          </w:p>
        </w:tc>
        <w:tc>
          <w:tcPr>
            <w:tcW w:w="1800"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       25 000 00000</w:t>
            </w:r>
          </w:p>
        </w:tc>
        <w:tc>
          <w:tcPr>
            <w:tcW w:w="1200"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        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110 000</w:t>
            </w:r>
          </w:p>
        </w:tc>
      </w:tr>
      <w:tr w:rsidR="00D7072B" w:rsidRPr="00D7072B" w:rsidTr="00941875">
        <w:trPr>
          <w:trHeight w:val="144"/>
        </w:trPr>
        <w:tc>
          <w:tcPr>
            <w:tcW w:w="4788"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Закупка товаров, работ и услуг для обеспечения государственных (муниципальных) нужд</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13</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25 000 22510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110 000</w:t>
            </w:r>
          </w:p>
        </w:tc>
      </w:tr>
      <w:tr w:rsidR="00D7072B" w:rsidRPr="00D7072B" w:rsidTr="00941875">
        <w:trPr>
          <w:trHeight w:val="144"/>
        </w:trPr>
        <w:tc>
          <w:tcPr>
            <w:tcW w:w="4788"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13</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25 000 22510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110 000</w:t>
            </w:r>
          </w:p>
        </w:tc>
      </w:tr>
      <w:tr w:rsidR="00D7072B" w:rsidRPr="00D7072B" w:rsidTr="00941875">
        <w:trPr>
          <w:trHeight w:val="144"/>
        </w:trPr>
        <w:tc>
          <w:tcPr>
            <w:tcW w:w="4788"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13</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25 000 22510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244</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110 000</w:t>
            </w:r>
          </w:p>
        </w:tc>
      </w:tr>
      <w:tr w:rsidR="00D7072B" w:rsidRPr="00D7072B" w:rsidTr="00941875">
        <w:trPr>
          <w:trHeight w:val="144"/>
        </w:trPr>
        <w:tc>
          <w:tcPr>
            <w:tcW w:w="4788"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Муниципальная программа «Развитие малого и среднего предпринимательства в Сушиловском сельском поселении на 2023-2025 годы»</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13</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26 000 22610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1000</w:t>
            </w:r>
          </w:p>
        </w:tc>
      </w:tr>
    </w:tbl>
    <w:p w:rsidR="00D7072B" w:rsidRPr="00D7072B" w:rsidRDefault="00D7072B" w:rsidP="00D7072B">
      <w:pPr>
        <w:spacing w:after="0" w:line="240" w:lineRule="auto"/>
        <w:rPr>
          <w:rFonts w:ascii="Times New Roman" w:hAnsi="Times New Roman"/>
          <w:vanish/>
          <w:sz w:val="20"/>
          <w:szCs w:val="20"/>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600"/>
        <w:gridCol w:w="600"/>
        <w:gridCol w:w="1800"/>
        <w:gridCol w:w="1200"/>
        <w:gridCol w:w="1320"/>
      </w:tblGrid>
      <w:tr w:rsidR="00D7072B" w:rsidRPr="00D7072B" w:rsidTr="00941875">
        <w:trPr>
          <w:trHeight w:val="144"/>
        </w:trPr>
        <w:tc>
          <w:tcPr>
            <w:tcW w:w="4788"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Закупка товаров, работ и услуг для обеспечения государственных (муниципальных) нужд</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13</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26 000 22610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1 000</w:t>
            </w:r>
          </w:p>
        </w:tc>
      </w:tr>
      <w:tr w:rsidR="00D7072B" w:rsidRPr="00D7072B" w:rsidTr="00941875">
        <w:trPr>
          <w:trHeight w:val="144"/>
        </w:trPr>
        <w:tc>
          <w:tcPr>
            <w:tcW w:w="4788"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13</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26 000 22610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 xml:space="preserve">1 000 </w:t>
            </w:r>
          </w:p>
        </w:tc>
      </w:tr>
      <w:tr w:rsidR="00D7072B" w:rsidRPr="00D7072B" w:rsidTr="00941875">
        <w:trPr>
          <w:trHeight w:val="144"/>
        </w:trPr>
        <w:tc>
          <w:tcPr>
            <w:tcW w:w="4788"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13</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26 000 22610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244</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1 000</w:t>
            </w:r>
          </w:p>
        </w:tc>
      </w:tr>
    </w:tbl>
    <w:p w:rsidR="00D7072B" w:rsidRPr="00D7072B" w:rsidRDefault="00D7072B" w:rsidP="00D7072B">
      <w:pPr>
        <w:spacing w:after="0" w:line="240" w:lineRule="auto"/>
        <w:rPr>
          <w:rFonts w:ascii="Times New Roman" w:hAnsi="Times New Roman"/>
          <w:vanish/>
          <w:sz w:val="20"/>
          <w:szCs w:val="20"/>
        </w:rPr>
      </w:pPr>
    </w:p>
    <w:tbl>
      <w:tblPr>
        <w:tblpPr w:leftFromText="180" w:rightFromText="180" w:vertAnchor="text" w:horzAnchor="margin" w:tblpY="13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67"/>
        <w:gridCol w:w="709"/>
        <w:gridCol w:w="1701"/>
        <w:gridCol w:w="1276"/>
        <w:gridCol w:w="1275"/>
      </w:tblGrid>
      <w:tr w:rsidR="00D7072B" w:rsidRPr="00D7072B" w:rsidTr="00941875">
        <w:trPr>
          <w:trHeight w:val="144"/>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Определение перечня должностных лиц, уполномоченных составлять протоколы об административных правонарушениях граждан</w:t>
            </w:r>
          </w:p>
        </w:tc>
        <w:tc>
          <w:tcPr>
            <w:tcW w:w="567"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709"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13</w:t>
            </w:r>
          </w:p>
        </w:tc>
        <w:tc>
          <w:tcPr>
            <w:tcW w:w="1701"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93 000 70650</w:t>
            </w:r>
          </w:p>
        </w:tc>
        <w:tc>
          <w:tcPr>
            <w:tcW w:w="1276"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275"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500</w:t>
            </w:r>
          </w:p>
        </w:tc>
      </w:tr>
      <w:tr w:rsidR="00D7072B" w:rsidRPr="00D7072B" w:rsidTr="00941875">
        <w:trPr>
          <w:trHeight w:val="144"/>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Закупка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93 000 70650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500</w:t>
            </w:r>
          </w:p>
        </w:tc>
      </w:tr>
      <w:tr w:rsidR="00D7072B" w:rsidRPr="00D7072B" w:rsidTr="00941875">
        <w:trPr>
          <w:trHeight w:val="144"/>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93 000 70650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500</w:t>
            </w:r>
          </w:p>
        </w:tc>
      </w:tr>
      <w:tr w:rsidR="00D7072B" w:rsidRPr="00D7072B" w:rsidTr="00941875">
        <w:trPr>
          <w:trHeight w:val="144"/>
        </w:trPr>
        <w:tc>
          <w:tcPr>
            <w:tcW w:w="4786" w:type="dxa"/>
            <w:shd w:val="clear" w:color="auto" w:fill="auto"/>
            <w:vAlign w:val="bottom"/>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93 000 70650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244</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500</w:t>
            </w:r>
          </w:p>
        </w:tc>
      </w:tr>
      <w:tr w:rsidR="00D7072B" w:rsidRPr="00D7072B" w:rsidTr="00941875">
        <w:trPr>
          <w:trHeight w:val="144"/>
        </w:trPr>
        <w:tc>
          <w:tcPr>
            <w:tcW w:w="4786"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93 900 99990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54 000</w:t>
            </w:r>
          </w:p>
        </w:tc>
      </w:tr>
      <w:tr w:rsidR="00D7072B" w:rsidRPr="00D7072B" w:rsidTr="00941875">
        <w:trPr>
          <w:trHeight w:val="144"/>
        </w:trPr>
        <w:tc>
          <w:tcPr>
            <w:tcW w:w="4786"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Расходы на выплаты персоналу в целях обеспечения</w:t>
            </w:r>
          </w:p>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93 900 99990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54 000</w:t>
            </w:r>
          </w:p>
        </w:tc>
      </w:tr>
      <w:tr w:rsidR="00D7072B" w:rsidRPr="00D7072B" w:rsidTr="00941875">
        <w:trPr>
          <w:trHeight w:val="144"/>
        </w:trPr>
        <w:tc>
          <w:tcPr>
            <w:tcW w:w="4786"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color w:val="000000"/>
                <w:sz w:val="20"/>
                <w:szCs w:val="20"/>
              </w:rPr>
              <w:t>Расходы на выплаты персоналу государственных (муниципальных) органов</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 xml:space="preserve">01 </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93 900 99990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120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54 000</w:t>
            </w:r>
          </w:p>
        </w:tc>
      </w:tr>
      <w:tr w:rsidR="00D7072B" w:rsidRPr="00D7072B" w:rsidTr="00941875">
        <w:trPr>
          <w:trHeight w:val="144"/>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Иные выплаты, за исключением фонда оплаты</w:t>
            </w:r>
          </w:p>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 xml:space="preserve">труда государственных (муниципальных) органов, </w:t>
            </w:r>
            <w:r w:rsidRPr="00D7072B">
              <w:rPr>
                <w:rFonts w:ascii="Times New Roman" w:hAnsi="Times New Roman"/>
                <w:sz w:val="20"/>
                <w:szCs w:val="20"/>
              </w:rPr>
              <w:lastRenderedPageBreak/>
              <w:t>лицам,</w:t>
            </w:r>
          </w:p>
          <w:p w:rsidR="00D7072B" w:rsidRPr="00D7072B" w:rsidRDefault="00D7072B" w:rsidP="00D7072B">
            <w:pPr>
              <w:spacing w:after="0" w:line="240" w:lineRule="auto"/>
              <w:rPr>
                <w:rFonts w:ascii="Times New Roman" w:hAnsi="Times New Roman"/>
                <w:sz w:val="20"/>
                <w:szCs w:val="20"/>
              </w:rPr>
            </w:pPr>
            <w:proofErr w:type="gramStart"/>
            <w:r w:rsidRPr="00D7072B">
              <w:rPr>
                <w:rFonts w:ascii="Times New Roman" w:hAnsi="Times New Roman"/>
                <w:sz w:val="20"/>
                <w:szCs w:val="20"/>
              </w:rPr>
              <w:t>привлекаемым</w:t>
            </w:r>
            <w:proofErr w:type="gramEnd"/>
            <w:r w:rsidRPr="00D7072B">
              <w:rPr>
                <w:rFonts w:ascii="Times New Roman" w:hAnsi="Times New Roman"/>
                <w:sz w:val="20"/>
                <w:szCs w:val="20"/>
              </w:rPr>
              <w:t>, согласно законодательству для выполнения отдельных полномочий</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lastRenderedPageBreak/>
              <w:t xml:space="preserve">01 </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 xml:space="preserve">13  </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93 900 99990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123</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54 000</w:t>
            </w:r>
          </w:p>
        </w:tc>
      </w:tr>
      <w:tr w:rsidR="00D7072B" w:rsidRPr="00D7072B" w:rsidTr="00941875">
        <w:trPr>
          <w:trHeight w:val="144"/>
        </w:trPr>
        <w:tc>
          <w:tcPr>
            <w:tcW w:w="4786"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lastRenderedPageBreak/>
              <w:t>Национальная оборона</w:t>
            </w:r>
          </w:p>
        </w:tc>
        <w:tc>
          <w:tcPr>
            <w:tcW w:w="567"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02</w:t>
            </w:r>
          </w:p>
        </w:tc>
        <w:tc>
          <w:tcPr>
            <w:tcW w:w="709"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00 000 00000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275"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115 050</w:t>
            </w:r>
          </w:p>
        </w:tc>
      </w:tr>
      <w:tr w:rsidR="00D7072B" w:rsidRPr="00D7072B" w:rsidTr="00941875">
        <w:trPr>
          <w:trHeight w:val="144"/>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Мобилизационная и вневойсковая подготовка</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02</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00 000 00000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275"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115 050</w:t>
            </w:r>
          </w:p>
        </w:tc>
      </w:tr>
      <w:tr w:rsidR="00D7072B" w:rsidRPr="00D7072B" w:rsidTr="00941875">
        <w:trPr>
          <w:trHeight w:val="144"/>
        </w:trPr>
        <w:tc>
          <w:tcPr>
            <w:tcW w:w="4786"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Осуществление первичного воинского учета на территориях, где отсутствуют военные комиссариаты</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02</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930 00 51180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275"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115 050</w:t>
            </w:r>
          </w:p>
        </w:tc>
      </w:tr>
      <w:tr w:rsidR="00D7072B" w:rsidRPr="00D7072B" w:rsidTr="00941875">
        <w:trPr>
          <w:trHeight w:val="144"/>
        </w:trPr>
        <w:tc>
          <w:tcPr>
            <w:tcW w:w="4786"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02</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930 00 51180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100</w:t>
            </w:r>
          </w:p>
        </w:tc>
        <w:tc>
          <w:tcPr>
            <w:tcW w:w="1275"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115 050</w:t>
            </w:r>
          </w:p>
        </w:tc>
      </w:tr>
      <w:tr w:rsidR="00D7072B" w:rsidRPr="00D7072B" w:rsidTr="00941875">
        <w:trPr>
          <w:trHeight w:val="144"/>
        </w:trPr>
        <w:tc>
          <w:tcPr>
            <w:tcW w:w="4786"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Расходы на выплаты персоналу государственных (муниципальных) органов</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02</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930 00 51180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120</w:t>
            </w:r>
          </w:p>
        </w:tc>
        <w:tc>
          <w:tcPr>
            <w:tcW w:w="1275"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115 050</w:t>
            </w:r>
          </w:p>
        </w:tc>
      </w:tr>
      <w:tr w:rsidR="00D7072B" w:rsidRPr="00D7072B" w:rsidTr="00941875">
        <w:trPr>
          <w:trHeight w:val="144"/>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 xml:space="preserve">Фонд оплаты труда </w:t>
            </w:r>
            <w:r w:rsidRPr="00D7072B">
              <w:rPr>
                <w:rFonts w:ascii="Times New Roman" w:hAnsi="Times New Roman"/>
                <w:color w:val="000000"/>
                <w:sz w:val="20"/>
                <w:szCs w:val="20"/>
              </w:rPr>
              <w:t>государственных                   (муниципальных) органов</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02</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930 00 51180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121</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88 400</w:t>
            </w:r>
          </w:p>
        </w:tc>
      </w:tr>
      <w:tr w:rsidR="00D7072B" w:rsidRPr="00D7072B" w:rsidTr="00941875">
        <w:trPr>
          <w:trHeight w:val="144"/>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02</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930 00 51180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129</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26 650</w:t>
            </w:r>
          </w:p>
        </w:tc>
      </w:tr>
      <w:tr w:rsidR="00D7072B" w:rsidRPr="00D7072B" w:rsidTr="00941875">
        <w:trPr>
          <w:trHeight w:val="144"/>
        </w:trPr>
        <w:tc>
          <w:tcPr>
            <w:tcW w:w="4786"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Национальная безопасность и правоохранительная деятельность</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00 000 00000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10 000</w:t>
            </w:r>
          </w:p>
        </w:tc>
      </w:tr>
      <w:tr w:rsidR="00D7072B" w:rsidRPr="00D7072B" w:rsidTr="00941875">
        <w:trPr>
          <w:trHeight w:val="144"/>
        </w:trPr>
        <w:tc>
          <w:tcPr>
            <w:tcW w:w="4786"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Защита населения и территории от чрезвычайных ситуаций природного и техногенного характера, пожарная безопасность </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00 000 00000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10 000</w:t>
            </w:r>
          </w:p>
        </w:tc>
      </w:tr>
      <w:tr w:rsidR="00D7072B" w:rsidRPr="00D7072B" w:rsidTr="00941875">
        <w:trPr>
          <w:trHeight w:val="144"/>
        </w:trPr>
        <w:tc>
          <w:tcPr>
            <w:tcW w:w="4786"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Муниципальная целевая программа Сушиловского сельского поселения « Обеспечение пожарной безопасности на территории Сушиловского сельского поселения на 2023-2025 годы»</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24 000 00000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10 000</w:t>
            </w:r>
          </w:p>
        </w:tc>
      </w:tr>
      <w:tr w:rsidR="00D7072B" w:rsidRPr="00D7072B" w:rsidTr="00941875">
        <w:trPr>
          <w:trHeight w:val="144"/>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Закупка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24 000 2</w:t>
            </w:r>
            <w:r w:rsidRPr="00D7072B">
              <w:rPr>
                <w:rFonts w:ascii="Times New Roman" w:hAnsi="Times New Roman"/>
                <w:b/>
                <w:sz w:val="20"/>
                <w:szCs w:val="20"/>
                <w:lang w:val="en-US"/>
              </w:rPr>
              <w:t>8</w:t>
            </w:r>
            <w:r w:rsidRPr="00D7072B">
              <w:rPr>
                <w:rFonts w:ascii="Times New Roman" w:hAnsi="Times New Roman"/>
                <w:b/>
                <w:sz w:val="20"/>
                <w:szCs w:val="20"/>
              </w:rPr>
              <w:t>010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10 000</w:t>
            </w:r>
          </w:p>
        </w:tc>
      </w:tr>
      <w:tr w:rsidR="00D7072B" w:rsidRPr="00D7072B" w:rsidTr="00941875">
        <w:trPr>
          <w:trHeight w:val="144"/>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24 000 2</w:t>
            </w:r>
            <w:r w:rsidRPr="00D7072B">
              <w:rPr>
                <w:rFonts w:ascii="Times New Roman" w:hAnsi="Times New Roman"/>
                <w:b/>
                <w:sz w:val="20"/>
                <w:szCs w:val="20"/>
                <w:lang w:val="en-US"/>
              </w:rPr>
              <w:t>8</w:t>
            </w:r>
            <w:r w:rsidRPr="00D7072B">
              <w:rPr>
                <w:rFonts w:ascii="Times New Roman" w:hAnsi="Times New Roman"/>
                <w:b/>
                <w:sz w:val="20"/>
                <w:szCs w:val="20"/>
              </w:rPr>
              <w:t>010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10 000</w:t>
            </w:r>
          </w:p>
        </w:tc>
      </w:tr>
      <w:tr w:rsidR="00D7072B" w:rsidRPr="00D7072B" w:rsidTr="00941875">
        <w:trPr>
          <w:trHeight w:val="144"/>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Прочая закупка товаров, работ и услуг для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10</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24 000 2</w:t>
            </w:r>
            <w:r w:rsidRPr="00D7072B">
              <w:rPr>
                <w:rFonts w:ascii="Times New Roman" w:hAnsi="Times New Roman"/>
                <w:sz w:val="20"/>
                <w:szCs w:val="20"/>
                <w:lang w:val="en-US"/>
              </w:rPr>
              <w:t>8</w:t>
            </w:r>
            <w:r w:rsidRPr="00D7072B">
              <w:rPr>
                <w:rFonts w:ascii="Times New Roman" w:hAnsi="Times New Roman"/>
                <w:sz w:val="20"/>
                <w:szCs w:val="20"/>
              </w:rPr>
              <w:t>010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244</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10 000</w:t>
            </w:r>
          </w:p>
        </w:tc>
      </w:tr>
      <w:tr w:rsidR="00D7072B" w:rsidRPr="00D7072B" w:rsidTr="00941875">
        <w:trPr>
          <w:trHeight w:val="144"/>
        </w:trPr>
        <w:tc>
          <w:tcPr>
            <w:tcW w:w="4786"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Национальная экономика</w:t>
            </w:r>
          </w:p>
        </w:tc>
        <w:tc>
          <w:tcPr>
            <w:tcW w:w="567"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709"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w:t>
            </w:r>
          </w:p>
        </w:tc>
        <w:tc>
          <w:tcPr>
            <w:tcW w:w="1701"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00 000 00000</w:t>
            </w:r>
          </w:p>
        </w:tc>
        <w:tc>
          <w:tcPr>
            <w:tcW w:w="1276"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 xml:space="preserve">000 </w:t>
            </w:r>
          </w:p>
        </w:tc>
        <w:tc>
          <w:tcPr>
            <w:tcW w:w="1275"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3 765 828,75</w:t>
            </w:r>
          </w:p>
        </w:tc>
      </w:tr>
      <w:tr w:rsidR="00D7072B" w:rsidRPr="00D7072B" w:rsidTr="00941875">
        <w:trPr>
          <w:trHeight w:val="144"/>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Дорожное хозяйство (дорожные фонды)</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09</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00 000 00000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275"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3 765 828,75</w:t>
            </w:r>
          </w:p>
        </w:tc>
      </w:tr>
      <w:tr w:rsidR="00D7072B" w:rsidRPr="00D7072B" w:rsidTr="00941875">
        <w:trPr>
          <w:trHeight w:val="144"/>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Дорожная деятельность за счет иного трансферта</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09</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11 000 00000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275"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30 818,75</w:t>
            </w:r>
          </w:p>
        </w:tc>
      </w:tr>
      <w:tr w:rsidR="00D7072B" w:rsidRPr="00D7072B" w:rsidTr="00941875">
        <w:trPr>
          <w:trHeight w:val="144"/>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Муниципальная программа Сушиловского сельского поселения «Повышение безопасности дорожного движения в Сушиловском сельском поселении на 2023-2025 годы»</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09</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11 000 21500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275" w:type="dxa"/>
            <w:shd w:val="clear" w:color="auto" w:fill="auto"/>
          </w:tcPr>
          <w:p w:rsidR="00D7072B" w:rsidRPr="00D7072B" w:rsidRDefault="00D7072B" w:rsidP="00D7072B">
            <w:pPr>
              <w:spacing w:after="0" w:line="240" w:lineRule="auto"/>
              <w:jc w:val="center"/>
              <w:rPr>
                <w:rFonts w:ascii="Times New Roman" w:hAnsi="Times New Roman"/>
                <w:b/>
                <w:sz w:val="20"/>
                <w:szCs w:val="20"/>
              </w:rPr>
            </w:pPr>
          </w:p>
          <w:p w:rsidR="00D7072B" w:rsidRPr="00D7072B" w:rsidRDefault="00D7072B" w:rsidP="00D7072B">
            <w:pPr>
              <w:spacing w:after="0" w:line="240" w:lineRule="auto"/>
              <w:jc w:val="center"/>
              <w:rPr>
                <w:rFonts w:ascii="Times New Roman" w:hAnsi="Times New Roman"/>
                <w:b/>
                <w:sz w:val="20"/>
                <w:szCs w:val="20"/>
              </w:rPr>
            </w:pPr>
          </w:p>
          <w:p w:rsidR="00D7072B" w:rsidRPr="00D7072B" w:rsidRDefault="00D7072B" w:rsidP="00D7072B">
            <w:pPr>
              <w:spacing w:after="0" w:line="240" w:lineRule="auto"/>
              <w:jc w:val="center"/>
              <w:rPr>
                <w:rFonts w:ascii="Times New Roman" w:hAnsi="Times New Roman"/>
                <w:b/>
                <w:sz w:val="20"/>
                <w:szCs w:val="20"/>
              </w:rPr>
            </w:pPr>
          </w:p>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30 818,75</w:t>
            </w:r>
          </w:p>
        </w:tc>
      </w:tr>
      <w:tr w:rsidR="00D7072B" w:rsidRPr="00D7072B" w:rsidTr="00941875">
        <w:trPr>
          <w:trHeight w:val="144"/>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p>
        </w:tc>
        <w:tc>
          <w:tcPr>
            <w:tcW w:w="1275" w:type="dxa"/>
            <w:shd w:val="clear" w:color="auto" w:fill="auto"/>
          </w:tcPr>
          <w:p w:rsidR="00D7072B" w:rsidRPr="00D7072B" w:rsidRDefault="00D7072B" w:rsidP="00D7072B">
            <w:pPr>
              <w:spacing w:after="0" w:line="240" w:lineRule="auto"/>
              <w:jc w:val="center"/>
              <w:rPr>
                <w:rFonts w:ascii="Times New Roman" w:hAnsi="Times New Roman"/>
                <w:b/>
                <w:sz w:val="20"/>
                <w:szCs w:val="20"/>
              </w:rPr>
            </w:pPr>
          </w:p>
        </w:tc>
      </w:tr>
      <w:tr w:rsidR="00D7072B" w:rsidRPr="00D7072B" w:rsidTr="00941875">
        <w:trPr>
          <w:trHeight w:val="144"/>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Закупка товаров, работ и услуг для обеспечения государственных (муниципальных) нужд </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09</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11 000 21500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200</w:t>
            </w:r>
          </w:p>
        </w:tc>
        <w:tc>
          <w:tcPr>
            <w:tcW w:w="1275"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30 818,75</w:t>
            </w:r>
          </w:p>
        </w:tc>
      </w:tr>
      <w:tr w:rsidR="00D7072B" w:rsidRPr="00D7072B" w:rsidTr="00941875">
        <w:trPr>
          <w:trHeight w:val="144"/>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09</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11 000 21500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240</w:t>
            </w:r>
          </w:p>
        </w:tc>
        <w:tc>
          <w:tcPr>
            <w:tcW w:w="1275"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30 818,75</w:t>
            </w:r>
          </w:p>
        </w:tc>
      </w:tr>
      <w:tr w:rsidR="00D7072B" w:rsidRPr="00D7072B" w:rsidTr="00941875">
        <w:trPr>
          <w:trHeight w:val="144"/>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Прочая закупка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09</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11 000 21500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244</w:t>
            </w:r>
          </w:p>
        </w:tc>
        <w:tc>
          <w:tcPr>
            <w:tcW w:w="1275"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30 818,75</w:t>
            </w:r>
          </w:p>
        </w:tc>
      </w:tr>
      <w:tr w:rsidR="00D7072B" w:rsidRPr="00D7072B" w:rsidTr="00941875">
        <w:trPr>
          <w:trHeight w:val="830"/>
        </w:trPr>
        <w:tc>
          <w:tcPr>
            <w:tcW w:w="4786"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Муниципальная целевая программа Сушиловского сельского поселения «Повышение безопасности дорожного движения в Сушиловском сельском поселении на 2023-2025 годы»</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09</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11 000 00000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352 715,60</w:t>
            </w:r>
          </w:p>
        </w:tc>
      </w:tr>
      <w:tr w:rsidR="00D7072B" w:rsidRPr="00D7072B" w:rsidTr="00941875">
        <w:trPr>
          <w:trHeight w:val="270"/>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Закупка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09</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11 000 29010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352 715,60</w:t>
            </w:r>
          </w:p>
        </w:tc>
      </w:tr>
      <w:tr w:rsidR="00D7072B" w:rsidRPr="00D7072B" w:rsidTr="00941875">
        <w:trPr>
          <w:trHeight w:val="270"/>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09</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11 000 29010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352 715,60</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09</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11 000 29010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244</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352 715,60</w:t>
            </w:r>
          </w:p>
        </w:tc>
      </w:tr>
      <w:tr w:rsidR="00D7072B" w:rsidRPr="00D7072B" w:rsidTr="00941875">
        <w:trPr>
          <w:trHeight w:val="1118"/>
        </w:trPr>
        <w:tc>
          <w:tcPr>
            <w:tcW w:w="4786"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Капитальный ремонт и ремонт автомобильных дорог местного значения за счет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2023-2025  годы»</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09</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11 000 71520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1 380 000</w:t>
            </w:r>
          </w:p>
        </w:tc>
      </w:tr>
      <w:tr w:rsidR="00D7072B" w:rsidRPr="00D7072B" w:rsidTr="00941875">
        <w:trPr>
          <w:trHeight w:val="270"/>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Закупка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09</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11 000 71520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1 380 000</w:t>
            </w:r>
          </w:p>
        </w:tc>
      </w:tr>
      <w:tr w:rsidR="00D7072B" w:rsidRPr="00D7072B" w:rsidTr="00941875">
        <w:trPr>
          <w:trHeight w:val="270"/>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09</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11 000 71520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1 380 000</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09</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11 000 71520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244</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1 380 000</w:t>
            </w:r>
          </w:p>
        </w:tc>
      </w:tr>
      <w:tr w:rsidR="00D7072B" w:rsidRPr="00D7072B" w:rsidTr="00941875">
        <w:trPr>
          <w:trHeight w:val="1281"/>
        </w:trPr>
        <w:tc>
          <w:tcPr>
            <w:tcW w:w="4786" w:type="dxa"/>
            <w:shd w:val="clear" w:color="auto" w:fill="auto"/>
          </w:tcPr>
          <w:p w:rsidR="00D7072B" w:rsidRPr="00D7072B" w:rsidRDefault="00D7072B" w:rsidP="00D7072B">
            <w:pPr>
              <w:spacing w:after="0" w:line="240" w:lineRule="auto"/>
              <w:rPr>
                <w:rFonts w:ascii="Times New Roman" w:hAnsi="Times New Roman"/>
                <w:b/>
                <w:color w:val="000000"/>
                <w:sz w:val="20"/>
                <w:szCs w:val="20"/>
              </w:rPr>
            </w:pPr>
            <w:r w:rsidRPr="00D7072B">
              <w:rPr>
                <w:rFonts w:ascii="Times New Roman" w:hAnsi="Times New Roman"/>
                <w:b/>
                <w:color w:val="000000"/>
                <w:sz w:val="20"/>
                <w:szCs w:val="20"/>
              </w:rPr>
              <w:t>Капитальный ремонт и ремонт автомобильных дорог местного значения за счет средств местного бюджета к государственной программе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2023-2025 годы»</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04</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09</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 xml:space="preserve">11 000 </w:t>
            </w:r>
            <w:r w:rsidRPr="00D7072B">
              <w:rPr>
                <w:rFonts w:ascii="Times New Roman" w:hAnsi="Times New Roman"/>
                <w:b/>
                <w:color w:val="000000"/>
                <w:sz w:val="20"/>
                <w:szCs w:val="20"/>
                <w:lang w:val="en-US"/>
              </w:rPr>
              <w:t>S</w:t>
            </w:r>
            <w:r w:rsidRPr="00D7072B">
              <w:rPr>
                <w:rFonts w:ascii="Times New Roman" w:hAnsi="Times New Roman"/>
                <w:b/>
                <w:color w:val="000000"/>
                <w:sz w:val="20"/>
                <w:szCs w:val="20"/>
              </w:rPr>
              <w:t>1520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000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485 796,01</w:t>
            </w:r>
          </w:p>
        </w:tc>
      </w:tr>
      <w:tr w:rsidR="00D7072B" w:rsidRPr="00D7072B" w:rsidTr="00941875">
        <w:trPr>
          <w:trHeight w:val="285"/>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Закупка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09</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 xml:space="preserve">11 000 </w:t>
            </w:r>
            <w:r w:rsidRPr="00D7072B">
              <w:rPr>
                <w:rFonts w:ascii="Times New Roman" w:hAnsi="Times New Roman"/>
                <w:b/>
                <w:sz w:val="20"/>
                <w:szCs w:val="20"/>
                <w:lang w:val="en-US"/>
              </w:rPr>
              <w:t>S</w:t>
            </w:r>
            <w:r w:rsidRPr="00D7072B">
              <w:rPr>
                <w:rFonts w:ascii="Times New Roman" w:hAnsi="Times New Roman"/>
                <w:b/>
                <w:sz w:val="20"/>
                <w:szCs w:val="20"/>
              </w:rPr>
              <w:t>1520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485 796,01</w:t>
            </w:r>
          </w:p>
        </w:tc>
      </w:tr>
      <w:tr w:rsidR="00D7072B" w:rsidRPr="00D7072B" w:rsidTr="00941875">
        <w:trPr>
          <w:trHeight w:val="285"/>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09</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 xml:space="preserve">11 000 </w:t>
            </w:r>
            <w:r w:rsidRPr="00D7072B">
              <w:rPr>
                <w:rFonts w:ascii="Times New Roman" w:hAnsi="Times New Roman"/>
                <w:b/>
                <w:sz w:val="20"/>
                <w:szCs w:val="20"/>
                <w:lang w:val="en-US"/>
              </w:rPr>
              <w:t>S</w:t>
            </w:r>
            <w:r w:rsidRPr="00D7072B">
              <w:rPr>
                <w:rFonts w:ascii="Times New Roman" w:hAnsi="Times New Roman"/>
                <w:b/>
                <w:sz w:val="20"/>
                <w:szCs w:val="20"/>
              </w:rPr>
              <w:t>1520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485 796,01</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09</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 xml:space="preserve">11 000 </w:t>
            </w:r>
            <w:r w:rsidRPr="00D7072B">
              <w:rPr>
                <w:rFonts w:ascii="Times New Roman" w:hAnsi="Times New Roman"/>
                <w:sz w:val="20"/>
                <w:szCs w:val="20"/>
                <w:lang w:val="en-US"/>
              </w:rPr>
              <w:t>S</w:t>
            </w:r>
            <w:r w:rsidRPr="00D7072B">
              <w:rPr>
                <w:rFonts w:ascii="Times New Roman" w:hAnsi="Times New Roman"/>
                <w:sz w:val="20"/>
                <w:szCs w:val="20"/>
              </w:rPr>
              <w:t>1520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244</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485 796,01</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Капитальный ремонт и ремонт автомобильных дорог  местного значения за счет государственной программы Новгородской области «Совершенствование и содержание дорожного хозяйства Новгородской области на 2023-2025 годы»</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09</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11 000 71540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1 500 000</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09</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11 000 71540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1 500 000</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09</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11 000 71540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1 500 000</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09</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11 000 71540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244</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1 500 000</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Капитальный ремонт и ремонт автомобильных дорог  местного значения за счет средств местного бюджета к государственной программе Новгородской области «Совершенствование и содержание дорожного хозяйства Новгородской области на 2023 – 2025 годы»</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09</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rPr>
              <w:t xml:space="preserve">11 000 </w:t>
            </w:r>
            <w:r w:rsidRPr="00D7072B">
              <w:rPr>
                <w:rFonts w:ascii="Times New Roman" w:hAnsi="Times New Roman"/>
                <w:sz w:val="20"/>
                <w:szCs w:val="20"/>
                <w:lang w:val="en-US"/>
              </w:rPr>
              <w:t>S1540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000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lang w:val="en-US"/>
              </w:rPr>
              <w:t>1</w:t>
            </w:r>
            <w:r w:rsidRPr="00D7072B">
              <w:rPr>
                <w:rFonts w:ascii="Times New Roman" w:hAnsi="Times New Roman"/>
                <w:sz w:val="20"/>
                <w:szCs w:val="20"/>
              </w:rPr>
              <w:t>6 498,39</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09</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11 000 S1540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200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lang w:val="en-US"/>
              </w:rPr>
              <w:t>1</w:t>
            </w:r>
            <w:r w:rsidRPr="00D7072B">
              <w:rPr>
                <w:rFonts w:ascii="Times New Roman" w:hAnsi="Times New Roman"/>
                <w:sz w:val="20"/>
                <w:szCs w:val="20"/>
              </w:rPr>
              <w:t>6 498,39</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09</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11</w:t>
            </w:r>
            <w:r w:rsidRPr="00D7072B">
              <w:rPr>
                <w:rFonts w:ascii="Times New Roman" w:hAnsi="Times New Roman"/>
                <w:sz w:val="20"/>
                <w:szCs w:val="20"/>
                <w:lang w:val="en-US"/>
              </w:rPr>
              <w:t> </w:t>
            </w:r>
            <w:r w:rsidRPr="00D7072B">
              <w:rPr>
                <w:rFonts w:ascii="Times New Roman" w:hAnsi="Times New Roman"/>
                <w:sz w:val="20"/>
                <w:szCs w:val="20"/>
              </w:rPr>
              <w:t xml:space="preserve">000 </w:t>
            </w:r>
            <w:r w:rsidRPr="00D7072B">
              <w:rPr>
                <w:rFonts w:ascii="Times New Roman" w:hAnsi="Times New Roman"/>
                <w:sz w:val="20"/>
                <w:szCs w:val="20"/>
                <w:lang w:val="en-US"/>
              </w:rPr>
              <w:t>S</w:t>
            </w:r>
            <w:r w:rsidRPr="00D7072B">
              <w:rPr>
                <w:rFonts w:ascii="Times New Roman" w:hAnsi="Times New Roman"/>
                <w:sz w:val="20"/>
                <w:szCs w:val="20"/>
              </w:rPr>
              <w:t>1540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16 498,39</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 xml:space="preserve">Прочая закупка товаров, работ и услуг для </w:t>
            </w:r>
            <w:r w:rsidRPr="00D7072B">
              <w:rPr>
                <w:rFonts w:ascii="Times New Roman" w:hAnsi="Times New Roman"/>
                <w:sz w:val="20"/>
                <w:szCs w:val="20"/>
              </w:rPr>
              <w:lastRenderedPageBreak/>
              <w:t>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lastRenderedPageBreak/>
              <w:t>04</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09</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11</w:t>
            </w:r>
            <w:r w:rsidRPr="00D7072B">
              <w:rPr>
                <w:rFonts w:ascii="Times New Roman" w:hAnsi="Times New Roman"/>
                <w:sz w:val="20"/>
                <w:szCs w:val="20"/>
                <w:lang w:val="en-US"/>
              </w:rPr>
              <w:t> </w:t>
            </w:r>
            <w:r w:rsidRPr="00D7072B">
              <w:rPr>
                <w:rFonts w:ascii="Times New Roman" w:hAnsi="Times New Roman"/>
                <w:sz w:val="20"/>
                <w:szCs w:val="20"/>
              </w:rPr>
              <w:t>000</w:t>
            </w:r>
            <w:r w:rsidRPr="00D7072B">
              <w:rPr>
                <w:rFonts w:ascii="Times New Roman" w:hAnsi="Times New Roman"/>
                <w:sz w:val="20"/>
                <w:szCs w:val="20"/>
                <w:lang w:val="en-US"/>
              </w:rPr>
              <w:t>S</w:t>
            </w:r>
            <w:r w:rsidRPr="00D7072B">
              <w:rPr>
                <w:rFonts w:ascii="Times New Roman" w:hAnsi="Times New Roman"/>
                <w:sz w:val="20"/>
                <w:szCs w:val="20"/>
              </w:rPr>
              <w:t>1540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244</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16 498,39</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lastRenderedPageBreak/>
              <w:t>Жилищно-коммунальное хозяйство</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00 000 00000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275"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1 274 378,25</w:t>
            </w:r>
          </w:p>
        </w:tc>
      </w:tr>
      <w:tr w:rsidR="00D7072B" w:rsidRPr="00D7072B" w:rsidTr="00941875">
        <w:trPr>
          <w:trHeight w:val="273"/>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Благоустройство</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00 000 00000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275"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1 274 378,25</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Муниципальная целевая программа Сушиловского сельского поселения  «Благоустройство Сушиловского сельского поселения на 2023-2025 годы»</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50 000 00000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1 274 378,25</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Организация благоустройства</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50 000 21500</w:t>
            </w:r>
          </w:p>
        </w:tc>
        <w:tc>
          <w:tcPr>
            <w:tcW w:w="127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         000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69 181,25</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Закупка товаров, работ  и услуг для обеспечения государственных </w:t>
            </w:r>
            <w:proofErr w:type="gramStart"/>
            <w:r w:rsidRPr="00D7072B">
              <w:rPr>
                <w:rFonts w:ascii="Times New Roman" w:hAnsi="Times New Roman"/>
                <w:b/>
                <w:sz w:val="20"/>
                <w:szCs w:val="20"/>
              </w:rPr>
              <w:t xml:space="preserve">( </w:t>
            </w:r>
            <w:proofErr w:type="gramEnd"/>
            <w:r w:rsidRPr="00D7072B">
              <w:rPr>
                <w:rFonts w:ascii="Times New Roman" w:hAnsi="Times New Roman"/>
                <w:b/>
                <w:sz w:val="20"/>
                <w:szCs w:val="20"/>
              </w:rPr>
              <w:t>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50 000 21500</w:t>
            </w:r>
          </w:p>
        </w:tc>
        <w:tc>
          <w:tcPr>
            <w:tcW w:w="127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         200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69 181,25</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50 000 21500</w:t>
            </w:r>
          </w:p>
        </w:tc>
        <w:tc>
          <w:tcPr>
            <w:tcW w:w="127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         240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69 181,25</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Прочая закупка товаров, работ и услуг для государственных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50 000 21500</w:t>
            </w:r>
          </w:p>
        </w:tc>
        <w:tc>
          <w:tcPr>
            <w:tcW w:w="127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         244</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69 181,25</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Уничтожение борщевика Сосновского</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50 000 20820</w:t>
            </w:r>
          </w:p>
        </w:tc>
        <w:tc>
          <w:tcPr>
            <w:tcW w:w="127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         000</w:t>
            </w:r>
          </w:p>
        </w:tc>
        <w:tc>
          <w:tcPr>
            <w:tcW w:w="1275"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      87 183</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Закупка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50 000 20820</w:t>
            </w:r>
          </w:p>
        </w:tc>
        <w:tc>
          <w:tcPr>
            <w:tcW w:w="127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         200</w:t>
            </w:r>
          </w:p>
        </w:tc>
        <w:tc>
          <w:tcPr>
            <w:tcW w:w="1275"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      87 183</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закупки товаров, работ и услуг для обеспечения государственных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50 000 20820</w:t>
            </w:r>
          </w:p>
        </w:tc>
        <w:tc>
          <w:tcPr>
            <w:tcW w:w="127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         240</w:t>
            </w:r>
          </w:p>
        </w:tc>
        <w:tc>
          <w:tcPr>
            <w:tcW w:w="1275"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      87 183 </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Прочая закупка товаров, работ и услуг для государственных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50 000 20820</w:t>
            </w:r>
          </w:p>
        </w:tc>
        <w:tc>
          <w:tcPr>
            <w:tcW w:w="127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         244</w:t>
            </w:r>
          </w:p>
        </w:tc>
        <w:tc>
          <w:tcPr>
            <w:tcW w:w="1275"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      87 183</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Уличное освещение</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50 000 27010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215 000</w:t>
            </w:r>
          </w:p>
        </w:tc>
      </w:tr>
      <w:tr w:rsidR="00D7072B" w:rsidRPr="00D7072B" w:rsidTr="00941875">
        <w:trPr>
          <w:trHeight w:val="270"/>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Закупка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50 000 27010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215 000</w:t>
            </w:r>
          </w:p>
        </w:tc>
      </w:tr>
      <w:tr w:rsidR="00D7072B" w:rsidRPr="00D7072B" w:rsidTr="00941875">
        <w:trPr>
          <w:trHeight w:val="270"/>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50 000 27010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215 000</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Закупка энергетических ресурсов</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50 000 27010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247</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215 000</w:t>
            </w:r>
          </w:p>
        </w:tc>
      </w:tr>
      <w:tr w:rsidR="00D7072B" w:rsidRPr="00D7072B" w:rsidTr="00941875">
        <w:trPr>
          <w:trHeight w:val="285"/>
        </w:trPr>
        <w:tc>
          <w:tcPr>
            <w:tcW w:w="4786"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Озеленение</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50 000 27020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5 000</w:t>
            </w:r>
          </w:p>
        </w:tc>
      </w:tr>
      <w:tr w:rsidR="00D7072B" w:rsidRPr="00D7072B" w:rsidTr="00941875">
        <w:trPr>
          <w:trHeight w:val="285"/>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Закупка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50 000 27020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5 000</w:t>
            </w:r>
          </w:p>
        </w:tc>
      </w:tr>
      <w:tr w:rsidR="00D7072B" w:rsidRPr="00D7072B" w:rsidTr="00941875">
        <w:trPr>
          <w:trHeight w:val="285"/>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50 000 27020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5 000</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Прочая закупка товаров, работ и услуг для государственных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50 000 27020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244</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5 000</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Организация и содержание мест захоронения</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50 000 27030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5000</w:t>
            </w:r>
          </w:p>
        </w:tc>
      </w:tr>
      <w:tr w:rsidR="00D7072B" w:rsidRPr="00D7072B" w:rsidTr="00941875">
        <w:trPr>
          <w:trHeight w:val="270"/>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Закупка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50 000 27030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5000</w:t>
            </w:r>
          </w:p>
        </w:tc>
      </w:tr>
      <w:tr w:rsidR="00D7072B" w:rsidRPr="00D7072B" w:rsidTr="00941875">
        <w:trPr>
          <w:trHeight w:val="270"/>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50 000 27030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5000</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Прочая закупка товаров, работ и услуг для государственных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50 000 27030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244</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5000</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Прочие мероприятия по благоустройству городских округов и поселений</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50 000 27040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102 994</w:t>
            </w:r>
          </w:p>
        </w:tc>
      </w:tr>
      <w:tr w:rsidR="00D7072B" w:rsidRPr="00D7072B" w:rsidTr="00941875">
        <w:trPr>
          <w:trHeight w:val="270"/>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Закупка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50 000 27040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102 994</w:t>
            </w:r>
          </w:p>
        </w:tc>
      </w:tr>
      <w:tr w:rsidR="00D7072B" w:rsidRPr="00D7072B" w:rsidTr="00941875">
        <w:trPr>
          <w:trHeight w:val="270"/>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50 000 27040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102 994</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Прочая закупка товаров, работ и услуг для государственных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50 000 27040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244</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102 994</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Прочие мероприятия на реализацию приоритетных проектов поддержки местных инициатив</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50 000 75260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500 000</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50 000 75260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500 000</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50 000 75260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500 000</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50 000 75260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244</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500 000</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Прочие мероприятия на реализацию приоритетных проектов местных инициатив (</w:t>
            </w:r>
            <w:proofErr w:type="spellStart"/>
            <w:r w:rsidRPr="00D7072B">
              <w:rPr>
                <w:rFonts w:ascii="Times New Roman" w:hAnsi="Times New Roman"/>
                <w:sz w:val="20"/>
                <w:szCs w:val="20"/>
              </w:rPr>
              <w:t>софинансирование</w:t>
            </w:r>
            <w:proofErr w:type="spellEnd"/>
            <w:r w:rsidRPr="00D7072B">
              <w:rPr>
                <w:rFonts w:ascii="Times New Roman" w:hAnsi="Times New Roman"/>
                <w:sz w:val="20"/>
                <w:szCs w:val="20"/>
              </w:rPr>
              <w:t>)</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rPr>
              <w:t>50 000</w:t>
            </w:r>
            <w:r w:rsidRPr="00D7072B">
              <w:rPr>
                <w:rFonts w:ascii="Times New Roman" w:hAnsi="Times New Roman"/>
                <w:sz w:val="20"/>
                <w:szCs w:val="20"/>
                <w:lang w:val="en-US"/>
              </w:rPr>
              <w:t xml:space="preserve"> S5260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250 000</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50 000 S5260</w:t>
            </w:r>
          </w:p>
        </w:tc>
        <w:tc>
          <w:tcPr>
            <w:tcW w:w="1276" w:type="dxa"/>
            <w:shd w:val="clear" w:color="auto" w:fill="auto"/>
            <w:vAlign w:val="bottom"/>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 xml:space="preserve">        200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250 000</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50 000 S5260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 xml:space="preserve">240 </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250 000</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Прочая закупка товаров, работ и услуг для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50 000S5260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244</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250 000</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Уничтожение борщевика Сосновского (областной бюджет)</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50 000 75430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000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lang w:val="en-US"/>
              </w:rPr>
            </w:pPr>
            <w:r w:rsidRPr="00D7072B">
              <w:rPr>
                <w:rFonts w:ascii="Times New Roman" w:hAnsi="Times New Roman"/>
                <w:b/>
                <w:sz w:val="20"/>
                <w:szCs w:val="20"/>
                <w:lang w:val="en-US"/>
              </w:rPr>
              <w:t>28 014</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50 000 75430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200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lang w:val="en-US"/>
              </w:rPr>
            </w:pPr>
            <w:r w:rsidRPr="00D7072B">
              <w:rPr>
                <w:rFonts w:ascii="Times New Roman" w:hAnsi="Times New Roman"/>
                <w:b/>
                <w:sz w:val="20"/>
                <w:szCs w:val="20"/>
                <w:lang w:val="en-US"/>
              </w:rPr>
              <w:t xml:space="preserve">28 014 </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50 000 75430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240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lang w:val="en-US"/>
              </w:rPr>
            </w:pPr>
            <w:r w:rsidRPr="00D7072B">
              <w:rPr>
                <w:rFonts w:ascii="Times New Roman" w:hAnsi="Times New Roman"/>
                <w:b/>
                <w:sz w:val="20"/>
                <w:szCs w:val="20"/>
                <w:lang w:val="en-US"/>
              </w:rPr>
              <w:t>28 014</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50 000 75430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244</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lang w:val="en-US"/>
              </w:rPr>
            </w:pPr>
            <w:r w:rsidRPr="00D7072B">
              <w:rPr>
                <w:rFonts w:ascii="Times New Roman" w:hAnsi="Times New Roman"/>
                <w:b/>
                <w:sz w:val="20"/>
                <w:szCs w:val="20"/>
                <w:lang w:val="en-US"/>
              </w:rPr>
              <w:t>28 014</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Уничтожение борщевика Сосновского (</w:t>
            </w:r>
            <w:proofErr w:type="spellStart"/>
            <w:r w:rsidRPr="00D7072B">
              <w:rPr>
                <w:rFonts w:ascii="Times New Roman" w:hAnsi="Times New Roman"/>
                <w:sz w:val="20"/>
                <w:szCs w:val="20"/>
              </w:rPr>
              <w:t>софинансирование</w:t>
            </w:r>
            <w:proofErr w:type="spellEnd"/>
            <w:r w:rsidRPr="00D7072B">
              <w:rPr>
                <w:rFonts w:ascii="Times New Roman" w:hAnsi="Times New Roman"/>
                <w:sz w:val="20"/>
                <w:szCs w:val="20"/>
              </w:rPr>
              <w:t>)</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rPr>
              <w:t xml:space="preserve">50 000 </w:t>
            </w:r>
            <w:r w:rsidRPr="00D7072B">
              <w:rPr>
                <w:rFonts w:ascii="Times New Roman" w:hAnsi="Times New Roman"/>
                <w:sz w:val="20"/>
                <w:szCs w:val="20"/>
                <w:lang w:val="en-US"/>
              </w:rPr>
              <w:t>S5430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000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lang w:val="en-US"/>
              </w:rPr>
            </w:pPr>
            <w:r w:rsidRPr="00D7072B">
              <w:rPr>
                <w:rFonts w:ascii="Times New Roman" w:hAnsi="Times New Roman"/>
                <w:b/>
                <w:sz w:val="20"/>
                <w:szCs w:val="20"/>
                <w:lang w:val="en-US"/>
              </w:rPr>
              <w:t>12 006</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50 000 S5430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200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lang w:val="en-US"/>
              </w:rPr>
            </w:pPr>
            <w:r w:rsidRPr="00D7072B">
              <w:rPr>
                <w:rFonts w:ascii="Times New Roman" w:hAnsi="Times New Roman"/>
                <w:b/>
                <w:sz w:val="20"/>
                <w:szCs w:val="20"/>
                <w:lang w:val="en-US"/>
              </w:rPr>
              <w:t xml:space="preserve">12 006 </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Иные закупки товаров, работ и услуг для обеспечения государственных (муниципальных</w:t>
            </w:r>
            <w:proofErr w:type="gramStart"/>
            <w:r w:rsidRPr="00D7072B">
              <w:rPr>
                <w:rFonts w:ascii="Times New Roman" w:hAnsi="Times New Roman"/>
                <w:sz w:val="20"/>
                <w:szCs w:val="20"/>
              </w:rPr>
              <w:t>0</w:t>
            </w:r>
            <w:proofErr w:type="gramEnd"/>
            <w:r w:rsidRPr="00D7072B">
              <w:rPr>
                <w:rFonts w:ascii="Times New Roman" w:hAnsi="Times New Roman"/>
                <w:sz w:val="20"/>
                <w:szCs w:val="20"/>
              </w:rPr>
              <w:t xml:space="preserve">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50 000 S5430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240</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lang w:val="en-US"/>
              </w:rPr>
            </w:pPr>
            <w:r w:rsidRPr="00D7072B">
              <w:rPr>
                <w:rFonts w:ascii="Times New Roman" w:hAnsi="Times New Roman"/>
                <w:b/>
                <w:sz w:val="20"/>
                <w:szCs w:val="20"/>
                <w:lang w:val="en-US"/>
              </w:rPr>
              <w:t>12 006</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0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70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50 000 S5430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244</w:t>
            </w:r>
          </w:p>
        </w:tc>
        <w:tc>
          <w:tcPr>
            <w:tcW w:w="1275"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lang w:val="en-US"/>
              </w:rPr>
            </w:pPr>
            <w:r w:rsidRPr="00D7072B">
              <w:rPr>
                <w:rFonts w:ascii="Times New Roman" w:hAnsi="Times New Roman"/>
                <w:b/>
                <w:sz w:val="20"/>
                <w:szCs w:val="20"/>
                <w:lang w:val="en-US"/>
              </w:rPr>
              <w:t>12 006</w:t>
            </w:r>
          </w:p>
        </w:tc>
      </w:tr>
    </w:tbl>
    <w:p w:rsidR="00D7072B" w:rsidRPr="00D7072B" w:rsidRDefault="00D7072B" w:rsidP="00D7072B">
      <w:pPr>
        <w:spacing w:after="0" w:line="240" w:lineRule="auto"/>
        <w:rPr>
          <w:rFonts w:ascii="Times New Roman" w:hAnsi="Times New Roman"/>
          <w:vanish/>
          <w:sz w:val="20"/>
          <w:szCs w:val="20"/>
        </w:rPr>
      </w:pPr>
    </w:p>
    <w:p w:rsidR="00D7072B" w:rsidRPr="00D7072B" w:rsidRDefault="00D7072B" w:rsidP="00D7072B">
      <w:pPr>
        <w:spacing w:after="0" w:line="240" w:lineRule="auto"/>
        <w:rPr>
          <w:rFonts w:ascii="Times New Roman" w:hAnsi="Times New Roman"/>
          <w:vanish/>
          <w:sz w:val="20"/>
          <w:szCs w:val="20"/>
        </w:rPr>
      </w:pPr>
    </w:p>
    <w:tbl>
      <w:tblPr>
        <w:tblpPr w:leftFromText="180" w:rightFromText="180" w:vertAnchor="text" w:horzAnchor="margin" w:tblpY="85"/>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602"/>
        <w:gridCol w:w="600"/>
        <w:gridCol w:w="1800"/>
        <w:gridCol w:w="1200"/>
        <w:gridCol w:w="1320"/>
      </w:tblGrid>
      <w:tr w:rsidR="00D7072B" w:rsidRPr="00D7072B" w:rsidTr="00941875">
        <w:trPr>
          <w:trHeight w:val="270"/>
        </w:trPr>
        <w:tc>
          <w:tcPr>
            <w:tcW w:w="4786"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Культура. Кинематография</w:t>
            </w:r>
          </w:p>
        </w:tc>
        <w:tc>
          <w:tcPr>
            <w:tcW w:w="602"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08</w:t>
            </w:r>
          </w:p>
        </w:tc>
        <w:tc>
          <w:tcPr>
            <w:tcW w:w="60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w:t>
            </w:r>
          </w:p>
        </w:tc>
        <w:tc>
          <w:tcPr>
            <w:tcW w:w="180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00 000 00000</w:t>
            </w:r>
          </w:p>
        </w:tc>
        <w:tc>
          <w:tcPr>
            <w:tcW w:w="120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3 000</w:t>
            </w:r>
          </w:p>
        </w:tc>
      </w:tr>
      <w:tr w:rsidR="00D7072B" w:rsidRPr="00D7072B" w:rsidTr="00941875">
        <w:trPr>
          <w:trHeight w:val="270"/>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Культура</w:t>
            </w:r>
          </w:p>
        </w:tc>
        <w:tc>
          <w:tcPr>
            <w:tcW w:w="602"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08</w:t>
            </w:r>
          </w:p>
        </w:tc>
        <w:tc>
          <w:tcPr>
            <w:tcW w:w="60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180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00 000 00000</w:t>
            </w:r>
          </w:p>
        </w:tc>
        <w:tc>
          <w:tcPr>
            <w:tcW w:w="120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3 000</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Муниципальная целевая программа Сушиловского сельского поселения «Основные направления развития молодежной политики, культуры и физической культуры в Сушиловского сельского поселения на 2023-2025 годы»</w:t>
            </w:r>
          </w:p>
        </w:tc>
        <w:tc>
          <w:tcPr>
            <w:tcW w:w="602"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08</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03 000 00000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3 000</w:t>
            </w:r>
          </w:p>
        </w:tc>
      </w:tr>
      <w:tr w:rsidR="00D7072B" w:rsidRPr="00D7072B" w:rsidTr="00941875">
        <w:trPr>
          <w:trHeight w:val="270"/>
        </w:trPr>
        <w:tc>
          <w:tcPr>
            <w:tcW w:w="4786"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Проведение мероприятий в сельском поселении в области культуры</w:t>
            </w:r>
          </w:p>
        </w:tc>
        <w:tc>
          <w:tcPr>
            <w:tcW w:w="602"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08</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03 000 23010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3 000</w:t>
            </w:r>
          </w:p>
        </w:tc>
      </w:tr>
      <w:tr w:rsidR="00D7072B" w:rsidRPr="00D7072B" w:rsidTr="00941875">
        <w:trPr>
          <w:trHeight w:val="270"/>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Закупка товаров, работ и услуг для обеспечения государственных (муниципальных) нужд</w:t>
            </w:r>
          </w:p>
        </w:tc>
        <w:tc>
          <w:tcPr>
            <w:tcW w:w="602"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08</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03 000 23010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3 000</w:t>
            </w:r>
          </w:p>
        </w:tc>
      </w:tr>
      <w:tr w:rsidR="00D7072B" w:rsidRPr="00D7072B" w:rsidTr="00941875">
        <w:trPr>
          <w:trHeight w:val="270"/>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2"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08</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03 000 23010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3 000</w:t>
            </w:r>
          </w:p>
        </w:tc>
      </w:tr>
      <w:tr w:rsidR="00D7072B" w:rsidRPr="00D7072B" w:rsidTr="00941875">
        <w:trPr>
          <w:trHeight w:val="270"/>
        </w:trPr>
        <w:tc>
          <w:tcPr>
            <w:tcW w:w="4786" w:type="dxa"/>
            <w:shd w:val="clear" w:color="auto" w:fill="auto"/>
            <w:vAlign w:val="bottom"/>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Прочая закупка товаров, работ и услуг для государственных нужд</w:t>
            </w:r>
          </w:p>
        </w:tc>
        <w:tc>
          <w:tcPr>
            <w:tcW w:w="602"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08</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03 000 23010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244</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3 000</w:t>
            </w:r>
          </w:p>
        </w:tc>
      </w:tr>
      <w:tr w:rsidR="00D7072B" w:rsidRPr="00D7072B" w:rsidTr="00941875">
        <w:trPr>
          <w:trHeight w:val="270"/>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Социальная политика</w:t>
            </w:r>
          </w:p>
        </w:tc>
        <w:tc>
          <w:tcPr>
            <w:tcW w:w="602"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b/>
                <w:sz w:val="20"/>
                <w:szCs w:val="20"/>
              </w:rPr>
              <w:t>00 000 00000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160 000</w:t>
            </w:r>
          </w:p>
        </w:tc>
      </w:tr>
      <w:tr w:rsidR="00D7072B" w:rsidRPr="00D7072B" w:rsidTr="00941875">
        <w:trPr>
          <w:trHeight w:val="270"/>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Пенсионное обеспечение</w:t>
            </w:r>
          </w:p>
        </w:tc>
        <w:tc>
          <w:tcPr>
            <w:tcW w:w="602"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00 000 00000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160 000</w:t>
            </w:r>
          </w:p>
        </w:tc>
      </w:tr>
      <w:tr w:rsidR="00D7072B" w:rsidRPr="00D7072B" w:rsidTr="00941875">
        <w:trPr>
          <w:trHeight w:val="270"/>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Доплаты к пенсиям государственным служащим РФ и муниципальным служащим РФ</w:t>
            </w:r>
          </w:p>
        </w:tc>
        <w:tc>
          <w:tcPr>
            <w:tcW w:w="602"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93 900 99980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160 000</w:t>
            </w:r>
          </w:p>
        </w:tc>
      </w:tr>
      <w:tr w:rsidR="00D7072B" w:rsidRPr="00D7072B" w:rsidTr="00941875">
        <w:trPr>
          <w:trHeight w:val="285"/>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Социальное обеспечение и иные выплаты населению</w:t>
            </w:r>
          </w:p>
        </w:tc>
        <w:tc>
          <w:tcPr>
            <w:tcW w:w="602"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93 900 99980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160 000</w:t>
            </w:r>
          </w:p>
        </w:tc>
      </w:tr>
      <w:tr w:rsidR="00D7072B" w:rsidRPr="00D7072B" w:rsidTr="00941875">
        <w:trPr>
          <w:trHeight w:val="285"/>
        </w:trPr>
        <w:tc>
          <w:tcPr>
            <w:tcW w:w="4786"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Публичные нормативные социальные выплаты гражданам</w:t>
            </w:r>
          </w:p>
        </w:tc>
        <w:tc>
          <w:tcPr>
            <w:tcW w:w="602"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93 900 99980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310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160 000</w:t>
            </w:r>
          </w:p>
        </w:tc>
      </w:tr>
      <w:tr w:rsidR="00D7072B" w:rsidRPr="00D7072B" w:rsidTr="00941875">
        <w:trPr>
          <w:trHeight w:val="285"/>
        </w:trPr>
        <w:tc>
          <w:tcPr>
            <w:tcW w:w="4786" w:type="dxa"/>
            <w:shd w:val="clear" w:color="auto" w:fill="auto"/>
            <w:vAlign w:val="bottom"/>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lastRenderedPageBreak/>
              <w:t>Иные пенсии, социальные доплаты к пенсиям</w:t>
            </w:r>
          </w:p>
        </w:tc>
        <w:tc>
          <w:tcPr>
            <w:tcW w:w="602"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10</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18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93 900 99980</w:t>
            </w:r>
          </w:p>
        </w:tc>
        <w:tc>
          <w:tcPr>
            <w:tcW w:w="12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312</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160 000</w:t>
            </w:r>
          </w:p>
        </w:tc>
      </w:tr>
    </w:tbl>
    <w:p w:rsidR="00D7072B" w:rsidRPr="00D7072B" w:rsidRDefault="00D7072B" w:rsidP="00D7072B">
      <w:pPr>
        <w:spacing w:after="0" w:line="240" w:lineRule="auto"/>
        <w:rPr>
          <w:rFonts w:ascii="Times New Roman" w:hAnsi="Times New Roman"/>
          <w:sz w:val="20"/>
          <w:szCs w:val="20"/>
        </w:rPr>
      </w:pPr>
    </w:p>
    <w:p w:rsidR="00D7072B" w:rsidRPr="00D7072B" w:rsidRDefault="00D7072B" w:rsidP="00D7072B">
      <w:pPr>
        <w:spacing w:after="0" w:line="240" w:lineRule="auto"/>
        <w:rPr>
          <w:rFonts w:ascii="Times New Roman" w:hAnsi="Times New Roman"/>
          <w:sz w:val="20"/>
          <w:szCs w:val="20"/>
        </w:rPr>
      </w:pPr>
    </w:p>
    <w:p w:rsidR="00D7072B" w:rsidRPr="00D7072B" w:rsidRDefault="00D7072B" w:rsidP="00D7072B">
      <w:pPr>
        <w:spacing w:after="0" w:line="240" w:lineRule="auto"/>
        <w:rPr>
          <w:rFonts w:ascii="Times New Roman" w:hAnsi="Times New Roman"/>
          <w:sz w:val="20"/>
          <w:szCs w:val="20"/>
        </w:rPr>
      </w:pPr>
    </w:p>
    <w:p w:rsidR="00D7072B" w:rsidRPr="00D7072B" w:rsidRDefault="00D7072B" w:rsidP="00D7072B">
      <w:pPr>
        <w:tabs>
          <w:tab w:val="right" w:pos="9354"/>
        </w:tabs>
        <w:spacing w:after="0" w:line="240" w:lineRule="auto"/>
        <w:rPr>
          <w:rFonts w:ascii="Times New Roman" w:hAnsi="Times New Roman"/>
          <w:b/>
          <w:sz w:val="20"/>
          <w:szCs w:val="20"/>
        </w:rPr>
      </w:pPr>
      <w:r>
        <w:rPr>
          <w:sz w:val="18"/>
          <w:szCs w:val="18"/>
        </w:rPr>
        <w:t xml:space="preserve">                                                                                                                                                                               </w:t>
      </w:r>
      <w:r w:rsidR="009C268C">
        <w:rPr>
          <w:sz w:val="18"/>
          <w:szCs w:val="18"/>
        </w:rPr>
        <w:t xml:space="preserve">               </w:t>
      </w:r>
      <w:r>
        <w:rPr>
          <w:sz w:val="18"/>
          <w:szCs w:val="18"/>
        </w:rPr>
        <w:t xml:space="preserve"> </w:t>
      </w:r>
      <w:r w:rsidRPr="00D7072B">
        <w:rPr>
          <w:rFonts w:ascii="Times New Roman" w:hAnsi="Times New Roman"/>
          <w:b/>
          <w:sz w:val="20"/>
          <w:szCs w:val="20"/>
        </w:rPr>
        <w:t>Приложение № 5</w:t>
      </w:r>
    </w:p>
    <w:p w:rsidR="00D7072B" w:rsidRPr="00D7072B" w:rsidRDefault="00D7072B" w:rsidP="00D7072B">
      <w:pPr>
        <w:spacing w:after="0" w:line="240" w:lineRule="auto"/>
        <w:jc w:val="right"/>
        <w:rPr>
          <w:rFonts w:ascii="Times New Roman" w:hAnsi="Times New Roman"/>
          <w:sz w:val="20"/>
          <w:szCs w:val="20"/>
        </w:rPr>
      </w:pPr>
      <w:r w:rsidRPr="00D7072B">
        <w:rPr>
          <w:rFonts w:ascii="Times New Roman" w:hAnsi="Times New Roman"/>
          <w:sz w:val="20"/>
          <w:szCs w:val="20"/>
        </w:rPr>
        <w:t xml:space="preserve">к решению Совета депутатов </w:t>
      </w:r>
    </w:p>
    <w:p w:rsidR="00D7072B" w:rsidRPr="00D7072B" w:rsidRDefault="00D7072B" w:rsidP="00D7072B">
      <w:pPr>
        <w:spacing w:after="0" w:line="240" w:lineRule="auto"/>
        <w:jc w:val="right"/>
        <w:rPr>
          <w:rFonts w:ascii="Times New Roman" w:hAnsi="Times New Roman"/>
          <w:sz w:val="20"/>
          <w:szCs w:val="20"/>
        </w:rPr>
      </w:pPr>
      <w:r w:rsidRPr="00D7072B">
        <w:rPr>
          <w:rFonts w:ascii="Times New Roman" w:hAnsi="Times New Roman"/>
          <w:sz w:val="20"/>
          <w:szCs w:val="20"/>
        </w:rPr>
        <w:t xml:space="preserve">Сушиловского сельского поселения </w:t>
      </w:r>
    </w:p>
    <w:p w:rsidR="00D7072B" w:rsidRPr="00D7072B" w:rsidRDefault="00D7072B" w:rsidP="00D7072B">
      <w:pPr>
        <w:spacing w:after="0" w:line="240" w:lineRule="auto"/>
        <w:jc w:val="right"/>
        <w:rPr>
          <w:rFonts w:ascii="Times New Roman" w:hAnsi="Times New Roman"/>
          <w:sz w:val="20"/>
          <w:szCs w:val="20"/>
        </w:rPr>
      </w:pPr>
      <w:r w:rsidRPr="00D7072B">
        <w:rPr>
          <w:rFonts w:ascii="Times New Roman" w:hAnsi="Times New Roman"/>
          <w:sz w:val="20"/>
          <w:szCs w:val="20"/>
        </w:rPr>
        <w:t xml:space="preserve">                                                           от 16.10.2023 г. № 148</w:t>
      </w:r>
    </w:p>
    <w:p w:rsidR="00D7072B" w:rsidRPr="00D7072B" w:rsidRDefault="00D7072B" w:rsidP="00D7072B">
      <w:pPr>
        <w:spacing w:after="0" w:line="240" w:lineRule="auto"/>
        <w:jc w:val="right"/>
        <w:rPr>
          <w:rFonts w:ascii="Times New Roman" w:hAnsi="Times New Roman"/>
          <w:sz w:val="20"/>
          <w:szCs w:val="20"/>
        </w:rPr>
      </w:pPr>
    </w:p>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Ведомственная структура расходов бюджета  Сушиловского  сельского поселения на 2023 год</w:t>
      </w:r>
    </w:p>
    <w:p w:rsidR="00D7072B" w:rsidRPr="00D7072B" w:rsidRDefault="00D7072B" w:rsidP="00D7072B">
      <w:pPr>
        <w:spacing w:after="0" w:line="240" w:lineRule="auto"/>
        <w:jc w:val="center"/>
        <w:outlineLvl w:val="0"/>
        <w:rPr>
          <w:rFonts w:ascii="Times New Roman" w:hAnsi="Times New Roman"/>
          <w:b/>
          <w:sz w:val="20"/>
          <w:szCs w:val="20"/>
        </w:rPr>
      </w:pPr>
    </w:p>
    <w:tbl>
      <w:tblPr>
        <w:tblpPr w:leftFromText="180" w:rightFromText="180" w:vertAnchor="text" w:horzAnchor="margin" w:tblpY="134"/>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600"/>
        <w:gridCol w:w="600"/>
        <w:gridCol w:w="720"/>
        <w:gridCol w:w="1624"/>
        <w:gridCol w:w="960"/>
        <w:gridCol w:w="1320"/>
      </w:tblGrid>
      <w:tr w:rsidR="00D7072B" w:rsidRPr="00D7072B" w:rsidTr="00941875">
        <w:trPr>
          <w:trHeight w:val="990"/>
        </w:trPr>
        <w:tc>
          <w:tcPr>
            <w:tcW w:w="4219" w:type="dxa"/>
            <w:shd w:val="clear" w:color="auto" w:fill="auto"/>
          </w:tcPr>
          <w:p w:rsidR="00D7072B" w:rsidRPr="00D7072B" w:rsidRDefault="00D7072B" w:rsidP="008D2F30">
            <w:pPr>
              <w:spacing w:after="0" w:line="240" w:lineRule="auto"/>
              <w:jc w:val="center"/>
              <w:rPr>
                <w:rFonts w:ascii="Times New Roman" w:hAnsi="Times New Roman"/>
                <w:b/>
                <w:sz w:val="20"/>
                <w:szCs w:val="20"/>
              </w:rPr>
            </w:pPr>
          </w:p>
          <w:p w:rsidR="00D7072B" w:rsidRPr="00D7072B" w:rsidRDefault="00D7072B" w:rsidP="008D2F30">
            <w:pPr>
              <w:spacing w:after="0" w:line="240" w:lineRule="auto"/>
              <w:jc w:val="center"/>
              <w:rPr>
                <w:rFonts w:ascii="Times New Roman" w:hAnsi="Times New Roman"/>
                <w:b/>
                <w:sz w:val="20"/>
                <w:szCs w:val="20"/>
              </w:rPr>
            </w:pPr>
            <w:r w:rsidRPr="00D7072B">
              <w:rPr>
                <w:rFonts w:ascii="Times New Roman" w:hAnsi="Times New Roman"/>
                <w:b/>
                <w:sz w:val="20"/>
                <w:szCs w:val="20"/>
              </w:rPr>
              <w:t>Документ, учреждение</w:t>
            </w:r>
          </w:p>
          <w:p w:rsidR="00D7072B" w:rsidRPr="00D7072B" w:rsidRDefault="00D7072B" w:rsidP="008D2F30">
            <w:pPr>
              <w:spacing w:after="0" w:line="240" w:lineRule="auto"/>
              <w:jc w:val="center"/>
              <w:rPr>
                <w:rFonts w:ascii="Times New Roman" w:hAnsi="Times New Roman"/>
                <w:b/>
                <w:sz w:val="20"/>
                <w:szCs w:val="20"/>
              </w:rPr>
            </w:pPr>
          </w:p>
          <w:p w:rsidR="00D7072B" w:rsidRPr="00D7072B" w:rsidRDefault="00D7072B" w:rsidP="008D2F30">
            <w:pPr>
              <w:spacing w:after="0" w:line="240" w:lineRule="auto"/>
              <w:jc w:val="center"/>
              <w:rPr>
                <w:rFonts w:ascii="Times New Roman" w:hAnsi="Times New Roman"/>
                <w:b/>
                <w:sz w:val="20"/>
                <w:szCs w:val="20"/>
              </w:rPr>
            </w:pPr>
          </w:p>
        </w:tc>
        <w:tc>
          <w:tcPr>
            <w:tcW w:w="600" w:type="dxa"/>
          </w:tcPr>
          <w:p w:rsidR="00D7072B" w:rsidRPr="00D7072B" w:rsidRDefault="00D7072B" w:rsidP="008D2F30">
            <w:pPr>
              <w:spacing w:after="0" w:line="240" w:lineRule="auto"/>
              <w:jc w:val="center"/>
              <w:rPr>
                <w:rFonts w:ascii="Times New Roman" w:hAnsi="Times New Roman"/>
                <w:b/>
                <w:sz w:val="20"/>
                <w:szCs w:val="20"/>
              </w:rPr>
            </w:pPr>
          </w:p>
          <w:p w:rsidR="00D7072B" w:rsidRPr="00D7072B" w:rsidRDefault="00D7072B" w:rsidP="008D2F30">
            <w:pPr>
              <w:spacing w:after="0" w:line="240" w:lineRule="auto"/>
              <w:jc w:val="center"/>
              <w:rPr>
                <w:rFonts w:ascii="Times New Roman" w:hAnsi="Times New Roman"/>
                <w:b/>
                <w:sz w:val="20"/>
                <w:szCs w:val="20"/>
              </w:rPr>
            </w:pPr>
            <w:r w:rsidRPr="00D7072B">
              <w:rPr>
                <w:rFonts w:ascii="Times New Roman" w:hAnsi="Times New Roman"/>
                <w:b/>
                <w:sz w:val="20"/>
                <w:szCs w:val="20"/>
              </w:rPr>
              <w:t>Код адм.</w:t>
            </w:r>
          </w:p>
        </w:tc>
        <w:tc>
          <w:tcPr>
            <w:tcW w:w="600" w:type="dxa"/>
            <w:shd w:val="clear" w:color="auto" w:fill="auto"/>
          </w:tcPr>
          <w:p w:rsidR="00D7072B" w:rsidRPr="00D7072B" w:rsidRDefault="00D7072B" w:rsidP="008D2F30">
            <w:pPr>
              <w:spacing w:after="0" w:line="240" w:lineRule="auto"/>
              <w:jc w:val="center"/>
              <w:rPr>
                <w:rFonts w:ascii="Times New Roman" w:hAnsi="Times New Roman"/>
                <w:b/>
                <w:sz w:val="20"/>
                <w:szCs w:val="20"/>
              </w:rPr>
            </w:pPr>
          </w:p>
          <w:p w:rsidR="00D7072B" w:rsidRPr="00D7072B" w:rsidRDefault="00D7072B" w:rsidP="008D2F30">
            <w:pPr>
              <w:spacing w:after="0" w:line="240" w:lineRule="auto"/>
              <w:jc w:val="center"/>
              <w:rPr>
                <w:rFonts w:ascii="Times New Roman" w:hAnsi="Times New Roman"/>
                <w:b/>
                <w:sz w:val="20"/>
                <w:szCs w:val="20"/>
              </w:rPr>
            </w:pPr>
            <w:r w:rsidRPr="00D7072B">
              <w:rPr>
                <w:rFonts w:ascii="Times New Roman" w:hAnsi="Times New Roman"/>
                <w:b/>
                <w:sz w:val="20"/>
                <w:szCs w:val="20"/>
              </w:rPr>
              <w:t>Разд.</w:t>
            </w:r>
          </w:p>
        </w:tc>
        <w:tc>
          <w:tcPr>
            <w:tcW w:w="720" w:type="dxa"/>
            <w:shd w:val="clear" w:color="auto" w:fill="auto"/>
          </w:tcPr>
          <w:p w:rsidR="00D7072B" w:rsidRPr="00D7072B" w:rsidRDefault="00D7072B" w:rsidP="008D2F30">
            <w:pPr>
              <w:spacing w:after="0" w:line="240" w:lineRule="auto"/>
              <w:jc w:val="center"/>
              <w:rPr>
                <w:rFonts w:ascii="Times New Roman" w:hAnsi="Times New Roman"/>
                <w:b/>
                <w:sz w:val="20"/>
                <w:szCs w:val="20"/>
              </w:rPr>
            </w:pPr>
          </w:p>
          <w:p w:rsidR="00D7072B" w:rsidRPr="00D7072B" w:rsidRDefault="00D7072B" w:rsidP="008D2F30">
            <w:pPr>
              <w:spacing w:after="0" w:line="240" w:lineRule="auto"/>
              <w:jc w:val="center"/>
              <w:rPr>
                <w:rFonts w:ascii="Times New Roman" w:hAnsi="Times New Roman"/>
                <w:b/>
                <w:sz w:val="20"/>
                <w:szCs w:val="20"/>
              </w:rPr>
            </w:pPr>
            <w:proofErr w:type="spellStart"/>
            <w:r w:rsidRPr="00D7072B">
              <w:rPr>
                <w:rFonts w:ascii="Times New Roman" w:hAnsi="Times New Roman"/>
                <w:b/>
                <w:sz w:val="20"/>
                <w:szCs w:val="20"/>
              </w:rPr>
              <w:t>Подр</w:t>
            </w:r>
            <w:proofErr w:type="spellEnd"/>
            <w:r w:rsidRPr="00D7072B">
              <w:rPr>
                <w:rFonts w:ascii="Times New Roman" w:hAnsi="Times New Roman"/>
                <w:b/>
                <w:sz w:val="20"/>
                <w:szCs w:val="20"/>
              </w:rPr>
              <w:t>.</w:t>
            </w:r>
          </w:p>
        </w:tc>
        <w:tc>
          <w:tcPr>
            <w:tcW w:w="1624" w:type="dxa"/>
            <w:shd w:val="clear" w:color="auto" w:fill="auto"/>
          </w:tcPr>
          <w:p w:rsidR="00D7072B" w:rsidRPr="00D7072B" w:rsidRDefault="00D7072B" w:rsidP="008D2F30">
            <w:pPr>
              <w:spacing w:after="0" w:line="240" w:lineRule="auto"/>
              <w:jc w:val="center"/>
              <w:rPr>
                <w:rFonts w:ascii="Times New Roman" w:hAnsi="Times New Roman"/>
                <w:b/>
                <w:sz w:val="20"/>
                <w:szCs w:val="20"/>
              </w:rPr>
            </w:pPr>
          </w:p>
          <w:p w:rsidR="00D7072B" w:rsidRPr="00D7072B" w:rsidRDefault="00D7072B" w:rsidP="008D2F30">
            <w:pPr>
              <w:spacing w:after="0" w:line="240" w:lineRule="auto"/>
              <w:jc w:val="center"/>
              <w:rPr>
                <w:rFonts w:ascii="Times New Roman" w:hAnsi="Times New Roman"/>
                <w:b/>
                <w:sz w:val="20"/>
                <w:szCs w:val="20"/>
              </w:rPr>
            </w:pPr>
            <w:r w:rsidRPr="00D7072B">
              <w:rPr>
                <w:rFonts w:ascii="Times New Roman" w:hAnsi="Times New Roman"/>
                <w:b/>
                <w:sz w:val="20"/>
                <w:szCs w:val="20"/>
              </w:rPr>
              <w:t>Целевая статья</w:t>
            </w:r>
          </w:p>
        </w:tc>
        <w:tc>
          <w:tcPr>
            <w:tcW w:w="960" w:type="dxa"/>
            <w:shd w:val="clear" w:color="auto" w:fill="auto"/>
          </w:tcPr>
          <w:p w:rsidR="00D7072B" w:rsidRPr="00D7072B" w:rsidRDefault="00D7072B" w:rsidP="008D2F30">
            <w:pPr>
              <w:spacing w:after="0" w:line="240" w:lineRule="auto"/>
              <w:jc w:val="center"/>
              <w:rPr>
                <w:rFonts w:ascii="Times New Roman" w:hAnsi="Times New Roman"/>
                <w:b/>
                <w:sz w:val="20"/>
                <w:szCs w:val="20"/>
              </w:rPr>
            </w:pPr>
          </w:p>
          <w:p w:rsidR="00D7072B" w:rsidRPr="00D7072B" w:rsidRDefault="00D7072B" w:rsidP="008D2F30">
            <w:pPr>
              <w:spacing w:after="0" w:line="240" w:lineRule="auto"/>
              <w:jc w:val="center"/>
              <w:rPr>
                <w:rFonts w:ascii="Times New Roman" w:hAnsi="Times New Roman"/>
                <w:b/>
                <w:sz w:val="20"/>
                <w:szCs w:val="20"/>
              </w:rPr>
            </w:pPr>
            <w:r w:rsidRPr="00D7072B">
              <w:rPr>
                <w:rFonts w:ascii="Times New Roman" w:hAnsi="Times New Roman"/>
                <w:b/>
                <w:sz w:val="20"/>
                <w:szCs w:val="20"/>
              </w:rPr>
              <w:t>Вид расхода</w:t>
            </w:r>
          </w:p>
        </w:tc>
        <w:tc>
          <w:tcPr>
            <w:tcW w:w="1320" w:type="dxa"/>
            <w:shd w:val="clear" w:color="auto" w:fill="auto"/>
          </w:tcPr>
          <w:p w:rsidR="00D7072B" w:rsidRPr="00D7072B" w:rsidRDefault="00D7072B" w:rsidP="008D2F30">
            <w:pPr>
              <w:spacing w:after="0" w:line="240" w:lineRule="auto"/>
              <w:jc w:val="center"/>
              <w:rPr>
                <w:rFonts w:ascii="Times New Roman" w:hAnsi="Times New Roman"/>
                <w:b/>
                <w:sz w:val="20"/>
                <w:szCs w:val="20"/>
              </w:rPr>
            </w:pPr>
          </w:p>
          <w:p w:rsidR="00D7072B" w:rsidRPr="00D7072B" w:rsidRDefault="00D7072B" w:rsidP="008D2F30">
            <w:pPr>
              <w:spacing w:after="0" w:line="240" w:lineRule="auto"/>
              <w:jc w:val="center"/>
              <w:rPr>
                <w:rFonts w:ascii="Times New Roman" w:hAnsi="Times New Roman"/>
                <w:b/>
                <w:sz w:val="20"/>
                <w:szCs w:val="20"/>
              </w:rPr>
            </w:pPr>
            <w:r w:rsidRPr="00D7072B">
              <w:rPr>
                <w:rFonts w:ascii="Times New Roman" w:hAnsi="Times New Roman"/>
                <w:b/>
                <w:sz w:val="20"/>
                <w:szCs w:val="20"/>
              </w:rPr>
              <w:t>Сумма</w:t>
            </w:r>
          </w:p>
          <w:p w:rsidR="00D7072B" w:rsidRPr="00D7072B" w:rsidRDefault="00D7072B" w:rsidP="008D2F30">
            <w:pPr>
              <w:spacing w:after="0" w:line="240" w:lineRule="auto"/>
              <w:jc w:val="center"/>
              <w:rPr>
                <w:rFonts w:ascii="Times New Roman" w:hAnsi="Times New Roman"/>
                <w:b/>
                <w:sz w:val="20"/>
                <w:szCs w:val="20"/>
              </w:rPr>
            </w:pPr>
            <w:r w:rsidRPr="00D7072B">
              <w:rPr>
                <w:rFonts w:ascii="Times New Roman" w:hAnsi="Times New Roman"/>
                <w:b/>
                <w:sz w:val="20"/>
                <w:szCs w:val="20"/>
              </w:rPr>
              <w:t>(руб.)</w:t>
            </w:r>
          </w:p>
        </w:tc>
      </w:tr>
      <w:tr w:rsidR="00D7072B" w:rsidRPr="00D7072B" w:rsidTr="00941875">
        <w:trPr>
          <w:trHeight w:val="144"/>
        </w:trPr>
        <w:tc>
          <w:tcPr>
            <w:tcW w:w="4219" w:type="dxa"/>
            <w:shd w:val="clear" w:color="auto" w:fill="auto"/>
            <w:vAlign w:val="center"/>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w:t>
            </w:r>
          </w:p>
        </w:tc>
        <w:tc>
          <w:tcPr>
            <w:tcW w:w="600" w:type="dxa"/>
          </w:tcPr>
          <w:p w:rsidR="00D7072B" w:rsidRPr="00D7072B" w:rsidRDefault="00D7072B" w:rsidP="00D7072B">
            <w:pPr>
              <w:spacing w:after="0" w:line="240" w:lineRule="auto"/>
              <w:jc w:val="center"/>
              <w:rPr>
                <w:rFonts w:ascii="Times New Roman" w:hAnsi="Times New Roman"/>
                <w:b/>
                <w:sz w:val="20"/>
                <w:szCs w:val="20"/>
              </w:rPr>
            </w:pPr>
          </w:p>
        </w:tc>
        <w:tc>
          <w:tcPr>
            <w:tcW w:w="600" w:type="dxa"/>
            <w:shd w:val="clear" w:color="auto" w:fill="auto"/>
            <w:vAlign w:val="center"/>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w:t>
            </w:r>
          </w:p>
        </w:tc>
        <w:tc>
          <w:tcPr>
            <w:tcW w:w="720" w:type="dxa"/>
            <w:shd w:val="clear" w:color="auto" w:fill="auto"/>
            <w:vAlign w:val="center"/>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w:t>
            </w:r>
          </w:p>
        </w:tc>
        <w:tc>
          <w:tcPr>
            <w:tcW w:w="1624" w:type="dxa"/>
            <w:shd w:val="clear" w:color="auto" w:fill="auto"/>
            <w:vAlign w:val="center"/>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w:t>
            </w:r>
          </w:p>
        </w:tc>
        <w:tc>
          <w:tcPr>
            <w:tcW w:w="960" w:type="dxa"/>
            <w:shd w:val="clear" w:color="auto" w:fill="auto"/>
            <w:vAlign w:val="center"/>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6</w:t>
            </w:r>
          </w:p>
        </w:tc>
        <w:tc>
          <w:tcPr>
            <w:tcW w:w="1320" w:type="dxa"/>
            <w:shd w:val="clear" w:color="auto" w:fill="auto"/>
            <w:vAlign w:val="center"/>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7</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Администрация Сушиловского сельского поселения</w:t>
            </w:r>
          </w:p>
        </w:tc>
        <w:tc>
          <w:tcPr>
            <w:tcW w:w="600" w:type="dxa"/>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w:t>
            </w:r>
          </w:p>
        </w:tc>
        <w:tc>
          <w:tcPr>
            <w:tcW w:w="72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w:t>
            </w:r>
          </w:p>
        </w:tc>
        <w:tc>
          <w:tcPr>
            <w:tcW w:w="1624"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000 00 00000</w:t>
            </w:r>
          </w:p>
        </w:tc>
        <w:tc>
          <w:tcPr>
            <w:tcW w:w="96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8 731 597</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b/>
                <w:sz w:val="20"/>
                <w:szCs w:val="20"/>
              </w:rPr>
              <w:t>Общегосударственные вопросы</w:t>
            </w:r>
          </w:p>
        </w:tc>
        <w:tc>
          <w:tcPr>
            <w:tcW w:w="600" w:type="dxa"/>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72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w:t>
            </w:r>
          </w:p>
        </w:tc>
        <w:tc>
          <w:tcPr>
            <w:tcW w:w="1624"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000 00 00000</w:t>
            </w:r>
          </w:p>
        </w:tc>
        <w:tc>
          <w:tcPr>
            <w:tcW w:w="96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3 403 340</w:t>
            </w:r>
          </w:p>
        </w:tc>
      </w:tr>
      <w:tr w:rsidR="00D7072B" w:rsidRPr="00D7072B" w:rsidTr="00941875">
        <w:trPr>
          <w:trHeight w:val="144"/>
        </w:trPr>
        <w:tc>
          <w:tcPr>
            <w:tcW w:w="4219" w:type="dxa"/>
            <w:shd w:val="clear" w:color="auto" w:fill="auto"/>
            <w:vAlign w:val="bottom"/>
          </w:tcPr>
          <w:p w:rsidR="00D7072B" w:rsidRPr="00D7072B" w:rsidRDefault="00D7072B" w:rsidP="00D7072B">
            <w:pPr>
              <w:spacing w:after="0" w:line="240" w:lineRule="auto"/>
              <w:rPr>
                <w:rFonts w:ascii="Times New Roman" w:hAnsi="Times New Roman"/>
                <w:b/>
                <w:color w:val="000000"/>
                <w:sz w:val="20"/>
                <w:szCs w:val="20"/>
              </w:rPr>
            </w:pPr>
            <w:r w:rsidRPr="00D7072B">
              <w:rPr>
                <w:rFonts w:ascii="Times New Roman" w:hAnsi="Times New Roman"/>
                <w:b/>
                <w:color w:val="000000"/>
                <w:sz w:val="20"/>
                <w:szCs w:val="20"/>
              </w:rPr>
              <w:t>Функционирование высшего должностного лица субъекта РФ и муниципального образования</w:t>
            </w:r>
          </w:p>
        </w:tc>
        <w:tc>
          <w:tcPr>
            <w:tcW w:w="600" w:type="dxa"/>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lang w:val="en-US"/>
              </w:rPr>
            </w:pPr>
            <w:r w:rsidRPr="00D7072B">
              <w:rPr>
                <w:rFonts w:ascii="Times New Roman" w:hAnsi="Times New Roman"/>
                <w:b/>
                <w:color w:val="000000"/>
                <w:sz w:val="20"/>
                <w:szCs w:val="20"/>
                <w:lang w:val="en-US"/>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lang w:val="en-US"/>
              </w:rPr>
              <w:t>02</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000 00 00000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700 000</w:t>
            </w:r>
          </w:p>
        </w:tc>
      </w:tr>
      <w:tr w:rsidR="00D7072B" w:rsidRPr="00D7072B" w:rsidTr="00941875">
        <w:trPr>
          <w:trHeight w:val="144"/>
        </w:trPr>
        <w:tc>
          <w:tcPr>
            <w:tcW w:w="4219" w:type="dxa"/>
            <w:shd w:val="clear" w:color="auto" w:fill="auto"/>
            <w:vAlign w:val="bottom"/>
          </w:tcPr>
          <w:p w:rsidR="00D7072B" w:rsidRPr="00D7072B" w:rsidRDefault="00D7072B" w:rsidP="00D7072B">
            <w:pPr>
              <w:spacing w:after="0" w:line="240" w:lineRule="auto"/>
              <w:rPr>
                <w:rFonts w:ascii="Times New Roman" w:hAnsi="Times New Roman"/>
                <w:b/>
                <w:color w:val="000000"/>
                <w:sz w:val="20"/>
                <w:szCs w:val="20"/>
              </w:rPr>
            </w:pPr>
            <w:r w:rsidRPr="00D7072B">
              <w:rPr>
                <w:rFonts w:ascii="Times New Roman" w:hAnsi="Times New Roman"/>
                <w:b/>
                <w:color w:val="000000"/>
                <w:sz w:val="20"/>
                <w:szCs w:val="20"/>
              </w:rPr>
              <w:t>Глава муниципального образования</w:t>
            </w:r>
          </w:p>
        </w:tc>
        <w:tc>
          <w:tcPr>
            <w:tcW w:w="600" w:type="dxa"/>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02</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951 00 01000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700 000</w:t>
            </w:r>
          </w:p>
        </w:tc>
      </w:tr>
      <w:tr w:rsidR="00D7072B" w:rsidRPr="00D7072B" w:rsidTr="00941875">
        <w:trPr>
          <w:trHeight w:val="144"/>
        </w:trPr>
        <w:tc>
          <w:tcPr>
            <w:tcW w:w="4219" w:type="dxa"/>
            <w:shd w:val="clear" w:color="auto" w:fill="auto"/>
            <w:vAlign w:val="bottom"/>
          </w:tcPr>
          <w:p w:rsidR="00D7072B" w:rsidRPr="00D7072B" w:rsidRDefault="00D7072B" w:rsidP="00D7072B">
            <w:pPr>
              <w:spacing w:after="0" w:line="240" w:lineRule="auto"/>
              <w:rPr>
                <w:rFonts w:ascii="Times New Roman" w:hAnsi="Times New Roman"/>
                <w:b/>
                <w:color w:val="000000"/>
                <w:sz w:val="20"/>
                <w:szCs w:val="20"/>
              </w:rPr>
            </w:pPr>
            <w:r w:rsidRPr="00D7072B">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02</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951 00 01000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100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505 000</w:t>
            </w:r>
          </w:p>
        </w:tc>
      </w:tr>
      <w:tr w:rsidR="00D7072B" w:rsidRPr="00D7072B" w:rsidTr="00941875">
        <w:trPr>
          <w:trHeight w:val="144"/>
        </w:trPr>
        <w:tc>
          <w:tcPr>
            <w:tcW w:w="4219" w:type="dxa"/>
            <w:shd w:val="clear" w:color="auto" w:fill="auto"/>
            <w:vAlign w:val="bottom"/>
          </w:tcPr>
          <w:p w:rsidR="00D7072B" w:rsidRPr="00D7072B" w:rsidRDefault="00D7072B" w:rsidP="00D7072B">
            <w:pPr>
              <w:spacing w:after="0" w:line="240" w:lineRule="auto"/>
              <w:rPr>
                <w:rFonts w:ascii="Times New Roman" w:hAnsi="Times New Roman"/>
                <w:b/>
                <w:color w:val="000000"/>
                <w:sz w:val="20"/>
                <w:szCs w:val="20"/>
              </w:rPr>
            </w:pPr>
            <w:r w:rsidRPr="00D7072B">
              <w:rPr>
                <w:rFonts w:ascii="Times New Roman" w:hAnsi="Times New Roman"/>
                <w:b/>
                <w:color w:val="000000"/>
                <w:sz w:val="20"/>
                <w:szCs w:val="20"/>
              </w:rPr>
              <w:t>Расходы на выплаты персоналу государственных (муниципальных) органов</w:t>
            </w:r>
          </w:p>
        </w:tc>
        <w:tc>
          <w:tcPr>
            <w:tcW w:w="600" w:type="dxa"/>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02</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951 00 01000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120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505 000</w:t>
            </w:r>
          </w:p>
        </w:tc>
      </w:tr>
      <w:tr w:rsidR="00D7072B" w:rsidRPr="00D7072B" w:rsidTr="00941875">
        <w:trPr>
          <w:trHeight w:val="144"/>
        </w:trPr>
        <w:tc>
          <w:tcPr>
            <w:tcW w:w="4219" w:type="dxa"/>
            <w:shd w:val="clear" w:color="auto" w:fill="auto"/>
            <w:vAlign w:val="bottom"/>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 xml:space="preserve">Фонд оплаты труда </w:t>
            </w:r>
            <w:r w:rsidRPr="00D7072B">
              <w:rPr>
                <w:rFonts w:ascii="Times New Roman" w:hAnsi="Times New Roman"/>
                <w:color w:val="000000"/>
                <w:sz w:val="20"/>
                <w:szCs w:val="20"/>
              </w:rPr>
              <w:t>государственных                   (муниципальных) органов</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02</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color w:val="000000"/>
                <w:sz w:val="20"/>
                <w:szCs w:val="20"/>
              </w:rPr>
              <w:t>951 00 01000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121</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505 000</w:t>
            </w:r>
          </w:p>
        </w:tc>
      </w:tr>
      <w:tr w:rsidR="00D7072B" w:rsidRPr="00D7072B" w:rsidTr="00941875">
        <w:trPr>
          <w:trHeight w:val="144"/>
        </w:trPr>
        <w:tc>
          <w:tcPr>
            <w:tcW w:w="4219" w:type="dxa"/>
            <w:shd w:val="clear" w:color="auto" w:fill="auto"/>
            <w:vAlign w:val="bottom"/>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 xml:space="preserve">Иные выплаты персоналу, </w:t>
            </w:r>
            <w:r w:rsidRPr="00D7072B">
              <w:rPr>
                <w:rFonts w:ascii="Times New Roman" w:hAnsi="Times New Roman"/>
                <w:color w:val="000000"/>
                <w:sz w:val="20"/>
                <w:szCs w:val="20"/>
              </w:rPr>
              <w:t>государственных       (муниципальных) органов</w:t>
            </w:r>
            <w:r w:rsidRPr="00D7072B">
              <w:rPr>
                <w:rFonts w:ascii="Times New Roman" w:hAnsi="Times New Roman"/>
                <w:sz w:val="20"/>
                <w:szCs w:val="20"/>
              </w:rPr>
              <w:t>,  за исключением фонда оплаты труда</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02</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color w:val="000000"/>
                <w:sz w:val="20"/>
                <w:szCs w:val="20"/>
              </w:rPr>
              <w:t>951 00 01000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122</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45 000</w:t>
            </w:r>
          </w:p>
        </w:tc>
      </w:tr>
      <w:tr w:rsidR="00D7072B" w:rsidRPr="00D7072B" w:rsidTr="00941875">
        <w:trPr>
          <w:trHeight w:val="144"/>
        </w:trPr>
        <w:tc>
          <w:tcPr>
            <w:tcW w:w="4219" w:type="dxa"/>
            <w:shd w:val="clear" w:color="auto" w:fill="auto"/>
            <w:vAlign w:val="bottom"/>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02</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color w:val="000000"/>
                <w:sz w:val="20"/>
                <w:szCs w:val="20"/>
              </w:rPr>
            </w:pPr>
            <w:r w:rsidRPr="00D7072B">
              <w:rPr>
                <w:rFonts w:ascii="Times New Roman" w:hAnsi="Times New Roman"/>
                <w:color w:val="000000"/>
                <w:sz w:val="20"/>
                <w:szCs w:val="20"/>
              </w:rPr>
              <w:t>951 00 01000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129</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150 000</w:t>
            </w:r>
          </w:p>
        </w:tc>
      </w:tr>
      <w:tr w:rsidR="00D7072B" w:rsidRPr="00D7072B" w:rsidTr="00941875">
        <w:trPr>
          <w:trHeight w:val="144"/>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Функционирование Правительства РФ, высших исполнительных органов гос. власти субъектов РФ, местных администраций</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color w:val="000000"/>
                <w:sz w:val="20"/>
                <w:szCs w:val="20"/>
              </w:rPr>
              <w:t>000 00 00000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highlight w:val="yellow"/>
              </w:rPr>
            </w:pPr>
            <w:r w:rsidRPr="00D7072B">
              <w:rPr>
                <w:rFonts w:ascii="Times New Roman" w:hAnsi="Times New Roman"/>
                <w:b/>
                <w:sz w:val="20"/>
                <w:szCs w:val="20"/>
              </w:rPr>
              <w:t>2 490 440</w:t>
            </w:r>
          </w:p>
        </w:tc>
      </w:tr>
      <w:tr w:rsidR="00D7072B" w:rsidRPr="00D7072B" w:rsidTr="00941875">
        <w:trPr>
          <w:trHeight w:val="144"/>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Обеспечение деятельности органов местного самоуправления</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color w:val="000000"/>
                <w:sz w:val="20"/>
                <w:szCs w:val="20"/>
              </w:rPr>
              <w:t>950 00 01000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highlight w:val="yellow"/>
              </w:rPr>
            </w:pPr>
            <w:r w:rsidRPr="00D7072B">
              <w:rPr>
                <w:rFonts w:ascii="Times New Roman" w:hAnsi="Times New Roman"/>
                <w:b/>
                <w:sz w:val="20"/>
                <w:szCs w:val="20"/>
              </w:rPr>
              <w:t>2 439 072</w:t>
            </w:r>
          </w:p>
        </w:tc>
      </w:tr>
      <w:tr w:rsidR="00D7072B" w:rsidRPr="00D7072B" w:rsidTr="00941875">
        <w:trPr>
          <w:trHeight w:val="301"/>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color w:val="000000"/>
                <w:sz w:val="20"/>
                <w:szCs w:val="20"/>
              </w:rPr>
              <w:t>950 00 01000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1 942 000</w:t>
            </w:r>
          </w:p>
        </w:tc>
      </w:tr>
      <w:tr w:rsidR="00D7072B" w:rsidRPr="00D7072B" w:rsidTr="00941875">
        <w:trPr>
          <w:trHeight w:val="301"/>
        </w:trPr>
        <w:tc>
          <w:tcPr>
            <w:tcW w:w="4219" w:type="dxa"/>
            <w:shd w:val="clear" w:color="auto" w:fill="auto"/>
          </w:tcPr>
          <w:p w:rsidR="00D7072B" w:rsidRPr="00D7072B" w:rsidRDefault="00D7072B" w:rsidP="00D7072B">
            <w:pPr>
              <w:spacing w:after="0" w:line="240" w:lineRule="auto"/>
              <w:rPr>
                <w:rFonts w:ascii="Times New Roman" w:hAnsi="Times New Roman"/>
                <w:b/>
                <w:color w:val="000000"/>
                <w:sz w:val="20"/>
                <w:szCs w:val="20"/>
              </w:rPr>
            </w:pPr>
            <w:r w:rsidRPr="00D7072B">
              <w:rPr>
                <w:rFonts w:ascii="Times New Roman" w:hAnsi="Times New Roman"/>
                <w:b/>
                <w:color w:val="000000"/>
                <w:sz w:val="20"/>
                <w:szCs w:val="20"/>
              </w:rPr>
              <w:t>Расходы на выплаты персоналу государственных (муниципальных) органов</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950 00 01000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120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1 942 000</w:t>
            </w:r>
          </w:p>
        </w:tc>
      </w:tr>
      <w:tr w:rsidR="00D7072B" w:rsidRPr="00D7072B" w:rsidTr="00941875">
        <w:trPr>
          <w:trHeight w:val="301"/>
        </w:trPr>
        <w:tc>
          <w:tcPr>
            <w:tcW w:w="4219" w:type="dxa"/>
            <w:shd w:val="clear" w:color="auto" w:fill="auto"/>
            <w:vAlign w:val="bottom"/>
          </w:tcPr>
          <w:p w:rsidR="00D7072B" w:rsidRPr="00D7072B" w:rsidRDefault="00D7072B" w:rsidP="00D7072B">
            <w:pPr>
              <w:spacing w:after="0" w:line="240" w:lineRule="auto"/>
              <w:rPr>
                <w:rFonts w:ascii="Times New Roman" w:hAnsi="Times New Roman"/>
                <w:color w:val="000000"/>
                <w:sz w:val="20"/>
                <w:szCs w:val="20"/>
              </w:rPr>
            </w:pPr>
            <w:r w:rsidRPr="00D7072B">
              <w:rPr>
                <w:rFonts w:ascii="Times New Roman" w:hAnsi="Times New Roman"/>
                <w:sz w:val="20"/>
                <w:szCs w:val="20"/>
              </w:rPr>
              <w:t xml:space="preserve">Фонд оплаты труда </w:t>
            </w:r>
            <w:r w:rsidRPr="00D7072B">
              <w:rPr>
                <w:rFonts w:ascii="Times New Roman" w:hAnsi="Times New Roman"/>
                <w:color w:val="000000"/>
                <w:sz w:val="20"/>
                <w:szCs w:val="20"/>
              </w:rPr>
              <w:t>государственных (муниципальных) органов</w:t>
            </w:r>
          </w:p>
        </w:tc>
        <w:tc>
          <w:tcPr>
            <w:tcW w:w="600" w:type="dxa"/>
            <w:vAlign w:val="bottom"/>
          </w:tcPr>
          <w:p w:rsidR="00D7072B" w:rsidRPr="00D7072B" w:rsidRDefault="00D7072B" w:rsidP="00D7072B">
            <w:pPr>
              <w:spacing w:after="0" w:line="240" w:lineRule="auto"/>
              <w:jc w:val="center"/>
              <w:rPr>
                <w:rFonts w:ascii="Times New Roman" w:hAnsi="Times New Roman"/>
                <w:color w:val="000000"/>
                <w:sz w:val="20"/>
                <w:szCs w:val="20"/>
              </w:rPr>
            </w:pPr>
            <w:r w:rsidRPr="00D7072B">
              <w:rPr>
                <w:rFonts w:ascii="Times New Roman" w:hAnsi="Times New Roman"/>
                <w:color w:val="000000"/>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color w:val="000000"/>
                <w:sz w:val="20"/>
                <w:szCs w:val="20"/>
              </w:rPr>
            </w:pPr>
            <w:r w:rsidRPr="00D7072B">
              <w:rPr>
                <w:rFonts w:ascii="Times New Roman" w:hAnsi="Times New Roman"/>
                <w:color w:val="000000"/>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color w:val="000000"/>
                <w:sz w:val="20"/>
                <w:szCs w:val="20"/>
              </w:rPr>
            </w:pPr>
            <w:r w:rsidRPr="00D7072B">
              <w:rPr>
                <w:rFonts w:ascii="Times New Roman" w:hAnsi="Times New Roman"/>
                <w:color w:val="000000"/>
                <w:sz w:val="20"/>
                <w:szCs w:val="20"/>
              </w:rPr>
              <w:t>04</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color w:val="000000"/>
                <w:sz w:val="20"/>
                <w:szCs w:val="20"/>
              </w:rPr>
            </w:pPr>
            <w:r w:rsidRPr="00D7072B">
              <w:rPr>
                <w:rFonts w:ascii="Times New Roman" w:hAnsi="Times New Roman"/>
                <w:color w:val="000000"/>
                <w:sz w:val="20"/>
                <w:szCs w:val="20"/>
              </w:rPr>
              <w:t>950 00 01000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121</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1 390 000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 xml:space="preserve">Иные выплаты персоналу, за исключением </w:t>
            </w:r>
            <w:r w:rsidRPr="00D7072B">
              <w:rPr>
                <w:rFonts w:ascii="Times New Roman" w:hAnsi="Times New Roman"/>
                <w:sz w:val="20"/>
                <w:szCs w:val="20"/>
              </w:rPr>
              <w:lastRenderedPageBreak/>
              <w:t>фонда оплаты труда</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lastRenderedPageBreak/>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color w:val="000000"/>
                <w:sz w:val="20"/>
                <w:szCs w:val="20"/>
              </w:rPr>
              <w:t>950 00 01000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122</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rPr>
              <w:t>135 000</w:t>
            </w:r>
          </w:p>
        </w:tc>
      </w:tr>
      <w:tr w:rsidR="00D7072B" w:rsidRPr="00D7072B" w:rsidTr="00941875">
        <w:trPr>
          <w:trHeight w:val="144"/>
        </w:trPr>
        <w:tc>
          <w:tcPr>
            <w:tcW w:w="4219" w:type="dxa"/>
            <w:shd w:val="clear" w:color="auto" w:fill="auto"/>
            <w:vAlign w:val="bottom"/>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lastRenderedPageBreak/>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color w:val="000000"/>
                <w:sz w:val="20"/>
                <w:szCs w:val="20"/>
              </w:rPr>
            </w:pPr>
            <w:r w:rsidRPr="00D7072B">
              <w:rPr>
                <w:rFonts w:ascii="Times New Roman" w:hAnsi="Times New Roman"/>
                <w:color w:val="000000"/>
                <w:sz w:val="20"/>
                <w:szCs w:val="20"/>
              </w:rPr>
              <w:t>950 00 01000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129</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417 000</w:t>
            </w:r>
          </w:p>
        </w:tc>
      </w:tr>
      <w:tr w:rsidR="00D7072B" w:rsidRPr="00D7072B" w:rsidTr="00941875">
        <w:trPr>
          <w:trHeight w:val="144"/>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Закупка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950 00 01000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489 072</w:t>
            </w:r>
          </w:p>
        </w:tc>
      </w:tr>
      <w:tr w:rsidR="00D7072B" w:rsidRPr="00D7072B" w:rsidTr="00941875">
        <w:trPr>
          <w:trHeight w:val="144"/>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950 00 01000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489 072</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color w:val="000000"/>
                <w:sz w:val="20"/>
                <w:szCs w:val="20"/>
              </w:rPr>
              <w:t>950 00 01000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244</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239 072</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Закупка энергетических ресурсов</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color w:val="000000"/>
                <w:sz w:val="20"/>
                <w:szCs w:val="20"/>
              </w:rPr>
            </w:pPr>
            <w:r w:rsidRPr="00D7072B">
              <w:rPr>
                <w:rFonts w:ascii="Times New Roman" w:hAnsi="Times New Roman"/>
                <w:color w:val="000000"/>
                <w:sz w:val="20"/>
                <w:szCs w:val="20"/>
              </w:rPr>
              <w:t>950 00 01000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247</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250 000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бюджетные ассигнования</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950 00 01000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800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8 000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Уплата налогов, сборов и иных платежей</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950 00 01000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850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8 000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Уплата налога на имущество организаций и земельного налога</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color w:val="000000"/>
                <w:sz w:val="20"/>
                <w:szCs w:val="20"/>
              </w:rPr>
              <w:t>950 00 01000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851</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2 000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Уплата прочих налогов, сборов и иных обязательных платежей</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color w:val="000000"/>
                <w:sz w:val="20"/>
                <w:szCs w:val="20"/>
              </w:rPr>
              <w:t>950 00 01000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852</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2 000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Уплата прочих налогов, сборов и иных обязательных платежей</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color w:val="000000"/>
                <w:sz w:val="20"/>
                <w:szCs w:val="20"/>
              </w:rPr>
            </w:pPr>
            <w:r w:rsidRPr="00D7072B">
              <w:rPr>
                <w:rFonts w:ascii="Times New Roman" w:hAnsi="Times New Roman"/>
                <w:color w:val="000000"/>
                <w:sz w:val="20"/>
                <w:szCs w:val="20"/>
              </w:rPr>
              <w:t>950 00 01000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853</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4 000</w:t>
            </w:r>
          </w:p>
        </w:tc>
      </w:tr>
      <w:tr w:rsidR="00D7072B" w:rsidRPr="00D7072B" w:rsidTr="00941875">
        <w:trPr>
          <w:trHeight w:val="713"/>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Субвенции  на возмещение по содержанию штатных единиц, осуществляющих переданные отдельные государственные полномочия</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950 00 70280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45 400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950 00 70280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45 400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b/>
                <w:color w:val="000000"/>
                <w:sz w:val="20"/>
                <w:szCs w:val="20"/>
              </w:rPr>
            </w:pPr>
            <w:r w:rsidRPr="00D7072B">
              <w:rPr>
                <w:rFonts w:ascii="Times New Roman" w:hAnsi="Times New Roman"/>
                <w:b/>
                <w:color w:val="000000"/>
                <w:sz w:val="20"/>
                <w:szCs w:val="20"/>
              </w:rPr>
              <w:t>Расходы на выплаты персоналу государственных (муниципальных) органов</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950 00 70280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120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45 400</w:t>
            </w:r>
          </w:p>
        </w:tc>
      </w:tr>
      <w:tr w:rsidR="00D7072B" w:rsidRPr="00D7072B" w:rsidTr="00941875">
        <w:trPr>
          <w:trHeight w:val="144"/>
        </w:trPr>
        <w:tc>
          <w:tcPr>
            <w:tcW w:w="4219" w:type="dxa"/>
            <w:shd w:val="clear" w:color="auto" w:fill="auto"/>
            <w:vAlign w:val="bottom"/>
          </w:tcPr>
          <w:p w:rsidR="00D7072B" w:rsidRPr="00D7072B" w:rsidRDefault="00D7072B" w:rsidP="00D7072B">
            <w:pPr>
              <w:spacing w:after="0" w:line="240" w:lineRule="auto"/>
              <w:rPr>
                <w:rFonts w:ascii="Times New Roman" w:hAnsi="Times New Roman"/>
                <w:color w:val="000000"/>
                <w:sz w:val="20"/>
                <w:szCs w:val="20"/>
              </w:rPr>
            </w:pPr>
            <w:r w:rsidRPr="00D7072B">
              <w:rPr>
                <w:rFonts w:ascii="Times New Roman" w:hAnsi="Times New Roman"/>
                <w:sz w:val="20"/>
                <w:szCs w:val="20"/>
              </w:rPr>
              <w:t xml:space="preserve">Фонд оплаты труда </w:t>
            </w:r>
            <w:r w:rsidRPr="00D7072B">
              <w:rPr>
                <w:rFonts w:ascii="Times New Roman" w:hAnsi="Times New Roman"/>
                <w:color w:val="000000"/>
                <w:sz w:val="20"/>
                <w:szCs w:val="20"/>
              </w:rPr>
              <w:t>государственных (муниципальных) органов</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color w:val="000000"/>
                <w:sz w:val="20"/>
                <w:szCs w:val="20"/>
              </w:rPr>
            </w:pPr>
            <w:r w:rsidRPr="00D7072B">
              <w:rPr>
                <w:rFonts w:ascii="Times New Roman" w:hAnsi="Times New Roman"/>
                <w:color w:val="000000"/>
                <w:sz w:val="20"/>
                <w:szCs w:val="20"/>
              </w:rPr>
              <w:t>950 00 70280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121</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34 900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color w:val="000000"/>
                <w:sz w:val="20"/>
                <w:szCs w:val="20"/>
              </w:rPr>
            </w:pPr>
            <w:r w:rsidRPr="00D7072B">
              <w:rPr>
                <w:rFonts w:ascii="Times New Roman" w:hAnsi="Times New Roman"/>
                <w:color w:val="000000"/>
                <w:sz w:val="20"/>
                <w:szCs w:val="20"/>
              </w:rPr>
              <w:t>950 00 70280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129</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10 500</w:t>
            </w:r>
          </w:p>
        </w:tc>
      </w:tr>
      <w:tr w:rsidR="00D7072B" w:rsidRPr="00D7072B" w:rsidTr="00941875">
        <w:trPr>
          <w:trHeight w:val="522"/>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Расходы на передачу полномочий в части определения  поставщиков при осуществлении закупок</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950 00 81040</w:t>
            </w:r>
          </w:p>
        </w:tc>
        <w:tc>
          <w:tcPr>
            <w:tcW w:w="960"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    540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5 968</w:t>
            </w:r>
          </w:p>
        </w:tc>
      </w:tr>
      <w:tr w:rsidR="00D7072B" w:rsidRPr="00D7072B" w:rsidTr="00941875">
        <w:trPr>
          <w:trHeight w:val="522"/>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Межбюджетные трансферты</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950 00 81040</w:t>
            </w:r>
          </w:p>
        </w:tc>
        <w:tc>
          <w:tcPr>
            <w:tcW w:w="960"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     540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5 968</w:t>
            </w:r>
          </w:p>
        </w:tc>
      </w:tr>
      <w:tr w:rsidR="00D7072B" w:rsidRPr="00D7072B" w:rsidTr="00941875">
        <w:trPr>
          <w:trHeight w:val="522"/>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Иные межбюджетные трансферты </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950 00 81040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540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5 968</w:t>
            </w:r>
          </w:p>
        </w:tc>
      </w:tr>
      <w:tr w:rsidR="00D7072B" w:rsidRPr="00D7072B" w:rsidTr="00941875">
        <w:trPr>
          <w:trHeight w:val="522"/>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Обеспечение деятельности финансовых, налоговых и таможенных органов финансового надзора</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p>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06</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00 000 0 0000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37 400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Межбюджетные трансферты на выполнение Контрольно-счетной палатой Боровичского муниципального района полномочий Контрольно-счетной комиссии сельского поселения по осуществлению внешнего муниципального контроля</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06</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000 00 00000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37 400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Межбюджетные трансферты</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72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06</w:t>
            </w:r>
          </w:p>
        </w:tc>
        <w:tc>
          <w:tcPr>
            <w:tcW w:w="1624"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970 00 81020</w:t>
            </w:r>
          </w:p>
        </w:tc>
        <w:tc>
          <w:tcPr>
            <w:tcW w:w="96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500</w:t>
            </w:r>
          </w:p>
        </w:tc>
        <w:tc>
          <w:tcPr>
            <w:tcW w:w="132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37 400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lastRenderedPageBreak/>
              <w:t>Иные межбюджетные трансферты</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720" w:type="dxa"/>
            <w:shd w:val="clear" w:color="auto" w:fill="auto"/>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06</w:t>
            </w:r>
          </w:p>
        </w:tc>
        <w:tc>
          <w:tcPr>
            <w:tcW w:w="1624" w:type="dxa"/>
            <w:shd w:val="clear" w:color="auto" w:fill="auto"/>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970 00 81020</w:t>
            </w:r>
          </w:p>
        </w:tc>
        <w:tc>
          <w:tcPr>
            <w:tcW w:w="960" w:type="dxa"/>
            <w:shd w:val="clear" w:color="auto" w:fill="auto"/>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540</w:t>
            </w:r>
          </w:p>
        </w:tc>
        <w:tc>
          <w:tcPr>
            <w:tcW w:w="1320" w:type="dxa"/>
            <w:shd w:val="clear" w:color="auto" w:fill="auto"/>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37 400</w:t>
            </w:r>
          </w:p>
        </w:tc>
      </w:tr>
      <w:tr w:rsidR="00D7072B" w:rsidRPr="00D7072B" w:rsidTr="00941875">
        <w:trPr>
          <w:trHeight w:val="144"/>
        </w:trPr>
        <w:tc>
          <w:tcPr>
            <w:tcW w:w="4219" w:type="dxa"/>
            <w:shd w:val="clear" w:color="auto" w:fill="auto"/>
          </w:tcPr>
          <w:p w:rsidR="00D7072B" w:rsidRPr="00D7072B" w:rsidRDefault="00D7072B" w:rsidP="00D7072B">
            <w:pPr>
              <w:tabs>
                <w:tab w:val="center" w:pos="2286"/>
              </w:tabs>
              <w:spacing w:after="0" w:line="240" w:lineRule="auto"/>
              <w:rPr>
                <w:rFonts w:ascii="Times New Roman" w:hAnsi="Times New Roman"/>
                <w:b/>
                <w:color w:val="000000"/>
                <w:sz w:val="20"/>
                <w:szCs w:val="20"/>
              </w:rPr>
            </w:pPr>
            <w:r w:rsidRPr="00D7072B">
              <w:rPr>
                <w:rFonts w:ascii="Times New Roman" w:hAnsi="Times New Roman"/>
                <w:b/>
                <w:color w:val="000000"/>
                <w:sz w:val="20"/>
                <w:szCs w:val="20"/>
              </w:rPr>
              <w:t>Резервные фонды</w:t>
            </w:r>
          </w:p>
        </w:tc>
        <w:tc>
          <w:tcPr>
            <w:tcW w:w="600" w:type="dxa"/>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452</w:t>
            </w:r>
          </w:p>
        </w:tc>
        <w:tc>
          <w:tcPr>
            <w:tcW w:w="600" w:type="dxa"/>
            <w:shd w:val="clear" w:color="auto" w:fill="auto"/>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01</w:t>
            </w:r>
          </w:p>
        </w:tc>
        <w:tc>
          <w:tcPr>
            <w:tcW w:w="720" w:type="dxa"/>
            <w:shd w:val="clear" w:color="auto" w:fill="auto"/>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11</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00 000 00000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10 000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Резервные фонды местной администрации</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98 000 29990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10 000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бюджетные ассигнования</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98 000 29990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800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10 000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Резервные средства</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720" w:type="dxa"/>
            <w:shd w:val="clear" w:color="auto" w:fill="auto"/>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11</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98 000 29990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870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10 000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Другие общегосударственные вопросы</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72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00 000 00000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165 500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Муниципальная программа «Развитие информационного общества в Сушиловском сельском поселении на 2022-2024 годы»</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    01</w:t>
            </w:r>
          </w:p>
        </w:tc>
        <w:tc>
          <w:tcPr>
            <w:tcW w:w="720"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 13</w:t>
            </w:r>
          </w:p>
        </w:tc>
        <w:tc>
          <w:tcPr>
            <w:tcW w:w="1624"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       25 0000000</w:t>
            </w:r>
          </w:p>
        </w:tc>
        <w:tc>
          <w:tcPr>
            <w:tcW w:w="960"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      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110 000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Закупка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25 000 22510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110 000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25 000 22510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110 000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25 000 22510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244</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110 000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Муниципальная программа «Развитие малого и среднего предпринимательства в Сушиловском сельском поселении на 2023-2025 годы»</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26 000 22610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Закупка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26 000 22610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26 000 22610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26 000 22610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244</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1000</w:t>
            </w:r>
          </w:p>
        </w:tc>
      </w:tr>
      <w:tr w:rsidR="00D7072B" w:rsidRPr="00D7072B" w:rsidTr="00941875">
        <w:trPr>
          <w:trHeight w:val="144"/>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Определение перечня должностных лиц, уполномоченных составлять протоколы об административных правонарушениях граждан</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93 000 70650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500</w:t>
            </w:r>
          </w:p>
        </w:tc>
      </w:tr>
      <w:tr w:rsidR="00D7072B" w:rsidRPr="00D7072B" w:rsidTr="00941875">
        <w:trPr>
          <w:trHeight w:val="144"/>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Закупка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93 000 70650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500</w:t>
            </w:r>
          </w:p>
        </w:tc>
      </w:tr>
      <w:tr w:rsidR="00D7072B" w:rsidRPr="00D7072B" w:rsidTr="00941875">
        <w:trPr>
          <w:trHeight w:val="144"/>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93 000 70650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500</w:t>
            </w:r>
          </w:p>
        </w:tc>
      </w:tr>
      <w:tr w:rsidR="00D7072B" w:rsidRPr="00D7072B" w:rsidTr="00941875">
        <w:trPr>
          <w:trHeight w:val="144"/>
        </w:trPr>
        <w:tc>
          <w:tcPr>
            <w:tcW w:w="4219" w:type="dxa"/>
            <w:shd w:val="clear" w:color="auto" w:fill="auto"/>
            <w:vAlign w:val="bottom"/>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93 000 70650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244</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93 900 99990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54 000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Расходы на выплаты персоналу в целях обеспечения</w:t>
            </w:r>
          </w:p>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93 900 99990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54 000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color w:val="000000"/>
                <w:sz w:val="20"/>
                <w:szCs w:val="20"/>
              </w:rPr>
              <w:t>Расходы на выплаты персоналу государственных (муниципальных) органов</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 xml:space="preserve">01 </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93 900 99990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120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54 000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Иные выплаты, за исключением фонда оплаты</w:t>
            </w:r>
          </w:p>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lastRenderedPageBreak/>
              <w:t>труда государственных (муниципальных) органов, лицам,</w:t>
            </w:r>
          </w:p>
          <w:p w:rsidR="00D7072B" w:rsidRPr="00D7072B" w:rsidRDefault="00D7072B" w:rsidP="00D7072B">
            <w:pPr>
              <w:spacing w:after="0" w:line="240" w:lineRule="auto"/>
              <w:rPr>
                <w:rFonts w:ascii="Times New Roman" w:hAnsi="Times New Roman"/>
                <w:sz w:val="20"/>
                <w:szCs w:val="20"/>
              </w:rPr>
            </w:pPr>
            <w:proofErr w:type="gramStart"/>
            <w:r w:rsidRPr="00D7072B">
              <w:rPr>
                <w:rFonts w:ascii="Times New Roman" w:hAnsi="Times New Roman"/>
                <w:sz w:val="20"/>
                <w:szCs w:val="20"/>
              </w:rPr>
              <w:t>привлекаемым</w:t>
            </w:r>
            <w:proofErr w:type="gramEnd"/>
            <w:r w:rsidRPr="00D7072B">
              <w:rPr>
                <w:rFonts w:ascii="Times New Roman" w:hAnsi="Times New Roman"/>
                <w:sz w:val="20"/>
                <w:szCs w:val="20"/>
              </w:rPr>
              <w:t>, согласно законодательству для выполнения отдельных полномочий</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lastRenderedPageBreak/>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 xml:space="preserve">01 </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 xml:space="preserve">13  </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93 900 99990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123</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54 000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lastRenderedPageBreak/>
              <w:t>Национальная оборона</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02</w:t>
            </w:r>
          </w:p>
        </w:tc>
        <w:tc>
          <w:tcPr>
            <w:tcW w:w="72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00 000 00000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115 050</w:t>
            </w:r>
          </w:p>
        </w:tc>
      </w:tr>
      <w:tr w:rsidR="00D7072B" w:rsidRPr="00D7072B" w:rsidTr="00941875">
        <w:trPr>
          <w:trHeight w:val="144"/>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Мобилизационная и вневойсковая подготовка</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02</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00 000 00000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115 050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Осуществление первичного воинского учета на территориях, где отсутствуют военные комиссариаты</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02</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930 00 51180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115 050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02</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930 00 51180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115 050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Расходы на выплаты персоналу государственных (муниципальных) органов</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02</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930 00 51180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120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115 050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 xml:space="preserve">Фонд оплаты труда </w:t>
            </w:r>
            <w:r w:rsidRPr="00D7072B">
              <w:rPr>
                <w:rFonts w:ascii="Times New Roman" w:hAnsi="Times New Roman"/>
                <w:color w:val="000000"/>
                <w:sz w:val="20"/>
                <w:szCs w:val="20"/>
              </w:rPr>
              <w:t>государственных                   (муниципальных) органов</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02</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930 00 51180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121</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88 400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02</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930 00 51180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129</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26 650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Национальная безопасность и правоохранительная деятельность</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00 000 00000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10 000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Защита населения и территории от чрезвычайных ситуаций природного и техногенного характера, пожарная безопасность </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00 000 00000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10 000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Муниципальная целевая программа Сушиловского сельского поселения « Обеспечение пожарной безопасности на территории Сушиловского сельского поселения на 2023-2025 годы»</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24 000 00000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10 000</w:t>
            </w:r>
          </w:p>
        </w:tc>
      </w:tr>
      <w:tr w:rsidR="00D7072B" w:rsidRPr="00D7072B" w:rsidTr="00941875">
        <w:trPr>
          <w:trHeight w:val="144"/>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Закупка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24 000 2</w:t>
            </w:r>
            <w:r w:rsidRPr="00D7072B">
              <w:rPr>
                <w:rFonts w:ascii="Times New Roman" w:hAnsi="Times New Roman"/>
                <w:b/>
                <w:sz w:val="20"/>
                <w:szCs w:val="20"/>
                <w:lang w:val="en-US"/>
              </w:rPr>
              <w:t>8</w:t>
            </w:r>
            <w:r w:rsidRPr="00D7072B">
              <w:rPr>
                <w:rFonts w:ascii="Times New Roman" w:hAnsi="Times New Roman"/>
                <w:b/>
                <w:sz w:val="20"/>
                <w:szCs w:val="20"/>
              </w:rPr>
              <w:t>010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10 000</w:t>
            </w:r>
          </w:p>
        </w:tc>
      </w:tr>
      <w:tr w:rsidR="00D7072B" w:rsidRPr="00D7072B" w:rsidTr="00941875">
        <w:trPr>
          <w:trHeight w:val="144"/>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24 000 2</w:t>
            </w:r>
            <w:r w:rsidRPr="00D7072B">
              <w:rPr>
                <w:rFonts w:ascii="Times New Roman" w:hAnsi="Times New Roman"/>
                <w:b/>
                <w:sz w:val="20"/>
                <w:szCs w:val="20"/>
                <w:lang w:val="en-US"/>
              </w:rPr>
              <w:t>8</w:t>
            </w:r>
            <w:r w:rsidRPr="00D7072B">
              <w:rPr>
                <w:rFonts w:ascii="Times New Roman" w:hAnsi="Times New Roman"/>
                <w:b/>
                <w:sz w:val="20"/>
                <w:szCs w:val="20"/>
              </w:rPr>
              <w:t>010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10 000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Прочая закупка товаров, работ и услуг для государственных  (муниципальных)</w:t>
            </w:r>
            <w:r w:rsidR="008D2F30">
              <w:rPr>
                <w:rFonts w:ascii="Times New Roman" w:hAnsi="Times New Roman"/>
                <w:sz w:val="20"/>
                <w:szCs w:val="20"/>
              </w:rPr>
              <w:t xml:space="preserve"> </w:t>
            </w:r>
            <w:r w:rsidRPr="00D7072B">
              <w:rPr>
                <w:rFonts w:ascii="Times New Roman" w:hAnsi="Times New Roman"/>
                <w:sz w:val="20"/>
                <w:szCs w:val="20"/>
              </w:rPr>
              <w:t>нужд</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10</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24 000 2</w:t>
            </w:r>
            <w:r w:rsidRPr="00D7072B">
              <w:rPr>
                <w:rFonts w:ascii="Times New Roman" w:hAnsi="Times New Roman"/>
                <w:sz w:val="20"/>
                <w:szCs w:val="20"/>
                <w:lang w:val="en-US"/>
              </w:rPr>
              <w:t>8</w:t>
            </w:r>
            <w:r w:rsidRPr="00D7072B">
              <w:rPr>
                <w:rFonts w:ascii="Times New Roman" w:hAnsi="Times New Roman"/>
                <w:sz w:val="20"/>
                <w:szCs w:val="20"/>
              </w:rPr>
              <w:t>010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244</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10 000</w:t>
            </w:r>
          </w:p>
        </w:tc>
      </w:tr>
      <w:tr w:rsidR="00D7072B" w:rsidRPr="00D7072B" w:rsidTr="00941875">
        <w:trPr>
          <w:trHeight w:val="144"/>
        </w:trPr>
        <w:tc>
          <w:tcPr>
            <w:tcW w:w="4219"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Национальная экономика</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72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w:t>
            </w:r>
          </w:p>
        </w:tc>
        <w:tc>
          <w:tcPr>
            <w:tcW w:w="1624"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00 000 00000</w:t>
            </w:r>
          </w:p>
        </w:tc>
        <w:tc>
          <w:tcPr>
            <w:tcW w:w="96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 xml:space="preserve">000 </w:t>
            </w:r>
          </w:p>
        </w:tc>
        <w:tc>
          <w:tcPr>
            <w:tcW w:w="132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3 765 828,75</w:t>
            </w:r>
          </w:p>
          <w:p w:rsidR="00D7072B" w:rsidRPr="00D7072B" w:rsidRDefault="00D7072B" w:rsidP="00D7072B">
            <w:pPr>
              <w:spacing w:after="0" w:line="240" w:lineRule="auto"/>
              <w:jc w:val="center"/>
              <w:rPr>
                <w:rFonts w:ascii="Times New Roman" w:hAnsi="Times New Roman"/>
                <w:b/>
                <w:sz w:val="20"/>
                <w:szCs w:val="20"/>
              </w:rPr>
            </w:pPr>
          </w:p>
        </w:tc>
      </w:tr>
      <w:tr w:rsidR="00D7072B" w:rsidRPr="00D7072B" w:rsidTr="00941875">
        <w:trPr>
          <w:trHeight w:val="144"/>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Дорожное хозяйство (дорожные фонды)</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09</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00 000 00000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3 765 828,75</w:t>
            </w:r>
          </w:p>
        </w:tc>
      </w:tr>
      <w:tr w:rsidR="00D7072B" w:rsidRPr="00D7072B" w:rsidTr="00941875">
        <w:trPr>
          <w:trHeight w:val="144"/>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Дорожная деятельность за счет иного трансферта</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09</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11 000 00000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p>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 xml:space="preserve">30 818,75 </w:t>
            </w:r>
          </w:p>
        </w:tc>
      </w:tr>
      <w:tr w:rsidR="00D7072B" w:rsidRPr="00D7072B" w:rsidTr="00941875">
        <w:trPr>
          <w:trHeight w:val="144"/>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Муниципальная целевая программа Сушиловского сельского поселения «Повышение безопасности дорожного движения в Сушиловском сельском поселении на 2023-2025 годы»</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09</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11 000 21500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p>
          <w:p w:rsidR="00D7072B" w:rsidRPr="00D7072B" w:rsidRDefault="00D7072B" w:rsidP="00D7072B">
            <w:pPr>
              <w:spacing w:after="0" w:line="240" w:lineRule="auto"/>
              <w:jc w:val="center"/>
              <w:rPr>
                <w:rFonts w:ascii="Times New Roman" w:hAnsi="Times New Roman"/>
                <w:b/>
                <w:sz w:val="20"/>
                <w:szCs w:val="20"/>
              </w:rPr>
            </w:pPr>
          </w:p>
          <w:p w:rsidR="00D7072B" w:rsidRPr="00D7072B" w:rsidRDefault="00D7072B" w:rsidP="00D7072B">
            <w:pPr>
              <w:spacing w:after="0" w:line="240" w:lineRule="auto"/>
              <w:jc w:val="center"/>
              <w:rPr>
                <w:rFonts w:ascii="Times New Roman" w:hAnsi="Times New Roman"/>
                <w:b/>
                <w:sz w:val="20"/>
                <w:szCs w:val="20"/>
              </w:rPr>
            </w:pPr>
          </w:p>
          <w:p w:rsidR="00D7072B" w:rsidRPr="00D7072B" w:rsidRDefault="00D7072B" w:rsidP="00D7072B">
            <w:pPr>
              <w:spacing w:after="0" w:line="240" w:lineRule="auto"/>
              <w:jc w:val="center"/>
              <w:rPr>
                <w:rFonts w:ascii="Times New Roman" w:hAnsi="Times New Roman"/>
                <w:b/>
                <w:sz w:val="20"/>
                <w:szCs w:val="20"/>
              </w:rPr>
            </w:pPr>
          </w:p>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30 818,75</w:t>
            </w:r>
          </w:p>
        </w:tc>
      </w:tr>
      <w:tr w:rsidR="00D7072B" w:rsidRPr="00D7072B" w:rsidTr="00941875">
        <w:trPr>
          <w:trHeight w:val="144"/>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Закупка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09</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11 000 21500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200</w:t>
            </w:r>
          </w:p>
        </w:tc>
        <w:tc>
          <w:tcPr>
            <w:tcW w:w="132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p>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30 818,75</w:t>
            </w:r>
          </w:p>
        </w:tc>
      </w:tr>
      <w:tr w:rsidR="00D7072B" w:rsidRPr="00D7072B" w:rsidTr="00941875">
        <w:trPr>
          <w:trHeight w:val="144"/>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Иные закупки товаров, работ и услуг для обеспечения государственных (муниципальных) нужд </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09</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11 000 21500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240</w:t>
            </w:r>
          </w:p>
        </w:tc>
        <w:tc>
          <w:tcPr>
            <w:tcW w:w="132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p>
          <w:p w:rsidR="00D7072B" w:rsidRPr="00D7072B" w:rsidRDefault="00D7072B" w:rsidP="00D7072B">
            <w:pPr>
              <w:spacing w:after="0" w:line="240" w:lineRule="auto"/>
              <w:jc w:val="center"/>
              <w:rPr>
                <w:rFonts w:ascii="Times New Roman" w:hAnsi="Times New Roman"/>
                <w:b/>
                <w:sz w:val="20"/>
                <w:szCs w:val="20"/>
              </w:rPr>
            </w:pPr>
          </w:p>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30 818,75</w:t>
            </w:r>
          </w:p>
        </w:tc>
      </w:tr>
      <w:tr w:rsidR="00D7072B" w:rsidRPr="00D7072B" w:rsidTr="00941875">
        <w:trPr>
          <w:trHeight w:val="144"/>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lastRenderedPageBreak/>
              <w:t>Прочая закупка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09</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11 000 21500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244</w:t>
            </w:r>
          </w:p>
        </w:tc>
        <w:tc>
          <w:tcPr>
            <w:tcW w:w="132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p>
          <w:p w:rsidR="00D7072B" w:rsidRPr="00D7072B" w:rsidRDefault="00D7072B" w:rsidP="00D7072B">
            <w:pPr>
              <w:spacing w:after="0" w:line="240" w:lineRule="auto"/>
              <w:jc w:val="center"/>
              <w:rPr>
                <w:rFonts w:ascii="Times New Roman" w:hAnsi="Times New Roman"/>
                <w:b/>
                <w:sz w:val="20"/>
                <w:szCs w:val="20"/>
              </w:rPr>
            </w:pPr>
          </w:p>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30 818,75</w:t>
            </w:r>
          </w:p>
        </w:tc>
      </w:tr>
      <w:tr w:rsidR="00D7072B" w:rsidRPr="00D7072B" w:rsidTr="00941875">
        <w:trPr>
          <w:trHeight w:val="830"/>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Муниципальная целевая программа Сушиловского сельского поселения «Повышение безопасности дорожного движения в Сушиловском сельском поселении на 2023-2025 годы»</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09</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11 000 00000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352 715,60</w:t>
            </w:r>
          </w:p>
        </w:tc>
      </w:tr>
      <w:tr w:rsidR="00D7072B" w:rsidRPr="00D7072B" w:rsidTr="00941875">
        <w:trPr>
          <w:trHeight w:val="270"/>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Закупка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09</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11 000 29010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352 715,60</w:t>
            </w:r>
          </w:p>
        </w:tc>
      </w:tr>
      <w:tr w:rsidR="00D7072B" w:rsidRPr="00D7072B" w:rsidTr="00941875">
        <w:trPr>
          <w:trHeight w:val="270"/>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09</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11 000 29010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352 715,60</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Прочая закупка товаров, работ и услуг для государственных нужд</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09</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11 000 29010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244</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352 715,60</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Капитальный ремонт и ремонт автомобильных дорог местного значения за счет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2023-2025  годы»</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09</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11 000 71520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1 380 000</w:t>
            </w:r>
          </w:p>
        </w:tc>
      </w:tr>
      <w:tr w:rsidR="00D7072B" w:rsidRPr="00D7072B" w:rsidTr="00941875">
        <w:trPr>
          <w:trHeight w:val="270"/>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Закупка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09</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11 000 71520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1 380 000</w:t>
            </w:r>
          </w:p>
        </w:tc>
      </w:tr>
      <w:tr w:rsidR="00D7072B" w:rsidRPr="00D7072B" w:rsidTr="00941875">
        <w:trPr>
          <w:trHeight w:val="270"/>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09</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11 000 71520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1 380 000</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Прочая закупка товаров, работ и услуг для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09</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11 000 71520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244</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1 380 000</w:t>
            </w:r>
          </w:p>
        </w:tc>
      </w:tr>
      <w:tr w:rsidR="00D7072B" w:rsidRPr="00D7072B" w:rsidTr="00941875">
        <w:trPr>
          <w:trHeight w:val="285"/>
        </w:trPr>
        <w:tc>
          <w:tcPr>
            <w:tcW w:w="4219" w:type="dxa"/>
            <w:shd w:val="clear" w:color="auto" w:fill="auto"/>
          </w:tcPr>
          <w:p w:rsidR="00D7072B" w:rsidRPr="00D7072B" w:rsidRDefault="00D7072B" w:rsidP="00D7072B">
            <w:pPr>
              <w:spacing w:after="0" w:line="240" w:lineRule="auto"/>
              <w:rPr>
                <w:rFonts w:ascii="Times New Roman" w:hAnsi="Times New Roman"/>
                <w:b/>
                <w:color w:val="000000"/>
                <w:sz w:val="20"/>
                <w:szCs w:val="20"/>
              </w:rPr>
            </w:pPr>
            <w:r w:rsidRPr="00D7072B">
              <w:rPr>
                <w:rFonts w:ascii="Times New Roman" w:hAnsi="Times New Roman"/>
                <w:b/>
                <w:color w:val="000000"/>
                <w:sz w:val="20"/>
                <w:szCs w:val="20"/>
              </w:rPr>
              <w:t>Капитальный ремонт и ремонт автомобильных дорог местного значения за счет средств местного бюджета к государственной программе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2023-2025 годы»</w:t>
            </w:r>
          </w:p>
        </w:tc>
        <w:tc>
          <w:tcPr>
            <w:tcW w:w="600" w:type="dxa"/>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04</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09</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 xml:space="preserve">11 000 </w:t>
            </w:r>
            <w:r w:rsidRPr="00D7072B">
              <w:rPr>
                <w:rFonts w:ascii="Times New Roman" w:hAnsi="Times New Roman"/>
                <w:b/>
                <w:color w:val="000000"/>
                <w:sz w:val="20"/>
                <w:szCs w:val="20"/>
                <w:lang w:val="en-US"/>
              </w:rPr>
              <w:t>S</w:t>
            </w:r>
            <w:r w:rsidRPr="00D7072B">
              <w:rPr>
                <w:rFonts w:ascii="Times New Roman" w:hAnsi="Times New Roman"/>
                <w:b/>
                <w:color w:val="000000"/>
                <w:sz w:val="20"/>
                <w:szCs w:val="20"/>
              </w:rPr>
              <w:t>1520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color w:val="000000"/>
                <w:sz w:val="20"/>
                <w:szCs w:val="20"/>
              </w:rPr>
            </w:pPr>
            <w:r w:rsidRPr="00D7072B">
              <w:rPr>
                <w:rFonts w:ascii="Times New Roman" w:hAnsi="Times New Roman"/>
                <w:b/>
                <w:color w:val="000000"/>
                <w:sz w:val="20"/>
                <w:szCs w:val="20"/>
              </w:rPr>
              <w:t>485 796,01</w:t>
            </w:r>
          </w:p>
        </w:tc>
      </w:tr>
      <w:tr w:rsidR="00D7072B" w:rsidRPr="00D7072B" w:rsidTr="00941875">
        <w:trPr>
          <w:trHeight w:val="285"/>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Закупка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09</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 xml:space="preserve">11 000 </w:t>
            </w:r>
            <w:r w:rsidRPr="00D7072B">
              <w:rPr>
                <w:rFonts w:ascii="Times New Roman" w:hAnsi="Times New Roman"/>
                <w:b/>
                <w:sz w:val="20"/>
                <w:szCs w:val="20"/>
                <w:lang w:val="en-US"/>
              </w:rPr>
              <w:t>S</w:t>
            </w:r>
            <w:r w:rsidRPr="00D7072B">
              <w:rPr>
                <w:rFonts w:ascii="Times New Roman" w:hAnsi="Times New Roman"/>
                <w:b/>
                <w:sz w:val="20"/>
                <w:szCs w:val="20"/>
              </w:rPr>
              <w:t>1520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485 796,01</w:t>
            </w:r>
          </w:p>
        </w:tc>
      </w:tr>
      <w:tr w:rsidR="00D7072B" w:rsidRPr="00D7072B" w:rsidTr="00941875">
        <w:trPr>
          <w:trHeight w:val="285"/>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04</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09</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 xml:space="preserve">11 000 </w:t>
            </w:r>
            <w:r w:rsidRPr="00D7072B">
              <w:rPr>
                <w:rFonts w:ascii="Times New Roman" w:hAnsi="Times New Roman"/>
                <w:b/>
                <w:sz w:val="20"/>
                <w:szCs w:val="20"/>
                <w:lang w:val="en-US"/>
              </w:rPr>
              <w:t>S</w:t>
            </w:r>
            <w:r w:rsidRPr="00D7072B">
              <w:rPr>
                <w:rFonts w:ascii="Times New Roman" w:hAnsi="Times New Roman"/>
                <w:b/>
                <w:sz w:val="20"/>
                <w:szCs w:val="20"/>
              </w:rPr>
              <w:t>1520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485 796,01</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Прочая закупка товаров, работ и услуг для государственных нужд</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09</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 xml:space="preserve">11 000 </w:t>
            </w:r>
            <w:r w:rsidRPr="00D7072B">
              <w:rPr>
                <w:rFonts w:ascii="Times New Roman" w:hAnsi="Times New Roman"/>
                <w:sz w:val="20"/>
                <w:szCs w:val="20"/>
                <w:lang w:val="en-US"/>
              </w:rPr>
              <w:t>S</w:t>
            </w:r>
            <w:r w:rsidRPr="00D7072B">
              <w:rPr>
                <w:rFonts w:ascii="Times New Roman" w:hAnsi="Times New Roman"/>
                <w:sz w:val="20"/>
                <w:szCs w:val="20"/>
              </w:rPr>
              <w:t>1520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244</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485 796,01</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Капитальный ремонт и ремонт автомобильных дорог  местного значения за счет государственной программы Новгородской области «Совершенствование и содержание дорожного хозяйства Новгородской области на 2023-2025 годы»</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09</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11 000 71540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1 500 000</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 xml:space="preserve">Закупка товаров, работ и услуг для обеспечения государственных </w:t>
            </w:r>
            <w:proofErr w:type="gramStart"/>
            <w:r w:rsidRPr="00D7072B">
              <w:rPr>
                <w:rFonts w:ascii="Times New Roman" w:hAnsi="Times New Roman"/>
                <w:sz w:val="20"/>
                <w:szCs w:val="20"/>
              </w:rPr>
              <w:t xml:space="preserve">( </w:t>
            </w:r>
            <w:proofErr w:type="gramEnd"/>
            <w:r w:rsidRPr="00D7072B">
              <w:rPr>
                <w:rFonts w:ascii="Times New Roman" w:hAnsi="Times New Roman"/>
                <w:sz w:val="20"/>
                <w:szCs w:val="20"/>
              </w:rPr>
              <w:t>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09</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11 000 71540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200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1 500 000</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 xml:space="preserve">Иные закупки товаров, работ и услуг для обеспечения государственных </w:t>
            </w:r>
            <w:r w:rsidRPr="00D7072B">
              <w:rPr>
                <w:rFonts w:ascii="Times New Roman" w:hAnsi="Times New Roman"/>
                <w:sz w:val="20"/>
                <w:szCs w:val="20"/>
              </w:rPr>
              <w:lastRenderedPageBreak/>
              <w:t>(муниципальных)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lastRenderedPageBreak/>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09</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11 000 71540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240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1 500 000</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lastRenderedPageBreak/>
              <w:t>Прочая закупка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09</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11 000 71540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244</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1 500 000</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Капитальный ремонт и ремонт автомобильных дорог  местного значения за счет средств местного бюджета к государственной программе Новгородской области «Совершенствование и содержание дорожного хозяйства Новгородской области на 2023 – 2025 годы»</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09</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11 000 S1540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lang w:val="en-US"/>
              </w:rPr>
              <w:t>1</w:t>
            </w:r>
            <w:r w:rsidRPr="00D7072B">
              <w:rPr>
                <w:rFonts w:ascii="Times New Roman" w:hAnsi="Times New Roman"/>
                <w:sz w:val="20"/>
                <w:szCs w:val="20"/>
              </w:rPr>
              <w:t>6 498,39</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Закупка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09</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11 000 S1540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200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lang w:val="en-US"/>
              </w:rPr>
              <w:t>1</w:t>
            </w:r>
            <w:r w:rsidRPr="00D7072B">
              <w:rPr>
                <w:rFonts w:ascii="Times New Roman" w:hAnsi="Times New Roman"/>
                <w:sz w:val="20"/>
                <w:szCs w:val="20"/>
              </w:rPr>
              <w:t>6 498,39</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Иные закупки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09</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11 000 S1540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240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lang w:val="en-US"/>
              </w:rPr>
              <w:t>1</w:t>
            </w:r>
            <w:r w:rsidRPr="00D7072B">
              <w:rPr>
                <w:rFonts w:ascii="Times New Roman" w:hAnsi="Times New Roman"/>
                <w:sz w:val="20"/>
                <w:szCs w:val="20"/>
              </w:rPr>
              <w:t>6 498,39</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04</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09</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11 000 S1540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244</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lang w:val="en-US"/>
              </w:rPr>
              <w:t>1</w:t>
            </w:r>
            <w:r w:rsidRPr="00D7072B">
              <w:rPr>
                <w:rFonts w:ascii="Times New Roman" w:hAnsi="Times New Roman"/>
                <w:sz w:val="20"/>
                <w:szCs w:val="20"/>
              </w:rPr>
              <w:t>6 498,39</w:t>
            </w:r>
            <w:r w:rsidRPr="00D7072B">
              <w:rPr>
                <w:rFonts w:ascii="Times New Roman" w:hAnsi="Times New Roman"/>
                <w:sz w:val="20"/>
                <w:szCs w:val="20"/>
                <w:lang w:val="en-US"/>
              </w:rPr>
              <w:t>5</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Жилищно-коммунальное хозяйство</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00 000 00000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1 274 378,25</w:t>
            </w:r>
          </w:p>
        </w:tc>
      </w:tr>
      <w:tr w:rsidR="00D7072B" w:rsidRPr="00D7072B" w:rsidTr="00941875">
        <w:trPr>
          <w:trHeight w:val="273"/>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Благоустройство</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455</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00 000 00000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p>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b/>
                <w:sz w:val="20"/>
                <w:szCs w:val="20"/>
              </w:rPr>
              <w:t>1 274 378,25</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Муниципальная целевая программа Сушиловского сельского поселения  «Благоустройство Сушиловского сельского поселения на 2023-2025 годы»</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50 000 00000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p>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      </w:t>
            </w:r>
          </w:p>
          <w:p w:rsidR="00D7072B" w:rsidRPr="00D7072B" w:rsidRDefault="00D7072B" w:rsidP="00D7072B">
            <w:pPr>
              <w:spacing w:after="0" w:line="240" w:lineRule="auto"/>
              <w:rPr>
                <w:rFonts w:ascii="Times New Roman" w:hAnsi="Times New Roman"/>
                <w:b/>
                <w:sz w:val="20"/>
                <w:szCs w:val="20"/>
              </w:rPr>
            </w:pPr>
          </w:p>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b/>
                <w:sz w:val="20"/>
                <w:szCs w:val="20"/>
              </w:rPr>
              <w:t xml:space="preserve">      1 274 378,25</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Организация благоустройства</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50 000 21500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69 181,25</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Закупка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50 000 21500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200</w:t>
            </w:r>
          </w:p>
        </w:tc>
        <w:tc>
          <w:tcPr>
            <w:tcW w:w="132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69 181,25</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 xml:space="preserve">50 000 21500 </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240</w:t>
            </w:r>
          </w:p>
        </w:tc>
        <w:tc>
          <w:tcPr>
            <w:tcW w:w="132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69 181,25</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Прочая закупка товаров, работ и услуг для государственных нужд</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50 000 21500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244</w:t>
            </w:r>
          </w:p>
        </w:tc>
        <w:tc>
          <w:tcPr>
            <w:tcW w:w="132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69 181,25</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Уничтожение борщевика Сосновского</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50 000 20820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87 183</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Закупка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50 000 20820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200</w:t>
            </w:r>
          </w:p>
        </w:tc>
        <w:tc>
          <w:tcPr>
            <w:tcW w:w="132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p>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87 183</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50 000 20820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240</w:t>
            </w:r>
          </w:p>
        </w:tc>
        <w:tc>
          <w:tcPr>
            <w:tcW w:w="132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p>
          <w:p w:rsidR="00D7072B" w:rsidRPr="00D7072B" w:rsidRDefault="00D7072B" w:rsidP="00D7072B">
            <w:pPr>
              <w:spacing w:after="0" w:line="240" w:lineRule="auto"/>
              <w:jc w:val="center"/>
              <w:rPr>
                <w:rFonts w:ascii="Times New Roman" w:hAnsi="Times New Roman"/>
                <w:b/>
                <w:sz w:val="20"/>
                <w:szCs w:val="20"/>
              </w:rPr>
            </w:pPr>
          </w:p>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87 183</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Прочая закупка товаров, работ и услуг для обеспечения государственных нужд</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50 000 20820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244</w:t>
            </w:r>
          </w:p>
        </w:tc>
        <w:tc>
          <w:tcPr>
            <w:tcW w:w="1320"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87 183</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Уличное освещение</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50 000 27010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215 000</w:t>
            </w:r>
          </w:p>
        </w:tc>
      </w:tr>
      <w:tr w:rsidR="00D7072B" w:rsidRPr="00D7072B" w:rsidTr="00941875">
        <w:trPr>
          <w:trHeight w:val="270"/>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Закупка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50 000 27010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215 000</w:t>
            </w:r>
          </w:p>
        </w:tc>
      </w:tr>
      <w:tr w:rsidR="00D7072B" w:rsidRPr="00D7072B" w:rsidTr="00941875">
        <w:trPr>
          <w:trHeight w:val="270"/>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50 000 27010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215 000</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Закупка энергетических ресурсов</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50 000 27010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247</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215 000</w:t>
            </w:r>
          </w:p>
        </w:tc>
      </w:tr>
      <w:tr w:rsidR="00D7072B" w:rsidRPr="00D7072B" w:rsidTr="00941875">
        <w:trPr>
          <w:trHeight w:val="285"/>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Озеленение</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50 000 27020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5 000</w:t>
            </w:r>
          </w:p>
        </w:tc>
      </w:tr>
      <w:tr w:rsidR="00D7072B" w:rsidRPr="00D7072B" w:rsidTr="00941875">
        <w:trPr>
          <w:trHeight w:val="285"/>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Закупка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50 000 27020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5 000</w:t>
            </w:r>
          </w:p>
        </w:tc>
      </w:tr>
      <w:tr w:rsidR="00D7072B" w:rsidRPr="00D7072B" w:rsidTr="00941875">
        <w:trPr>
          <w:trHeight w:val="285"/>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 xml:space="preserve">Иные закупки товаров, работ и услуг для обеспечения государственных </w:t>
            </w:r>
            <w:r w:rsidRPr="00D7072B">
              <w:rPr>
                <w:rFonts w:ascii="Times New Roman" w:hAnsi="Times New Roman"/>
                <w:b/>
                <w:sz w:val="20"/>
                <w:szCs w:val="20"/>
              </w:rPr>
              <w:lastRenderedPageBreak/>
              <w:t>(муниципальных)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lastRenderedPageBreak/>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50 000 27020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5 000</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lastRenderedPageBreak/>
              <w:t>Прочая закупка товаров, работ и услуг для государственных нужд</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50 000 27020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244</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5 000</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Организация и содержание мест захоронения</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50 000 27030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5 000</w:t>
            </w:r>
          </w:p>
        </w:tc>
      </w:tr>
      <w:tr w:rsidR="00D7072B" w:rsidRPr="00D7072B" w:rsidTr="00941875">
        <w:trPr>
          <w:trHeight w:val="270"/>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Закупка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50 000 27030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5 000</w:t>
            </w:r>
          </w:p>
        </w:tc>
      </w:tr>
      <w:tr w:rsidR="00D7072B" w:rsidRPr="00D7072B" w:rsidTr="00941875">
        <w:trPr>
          <w:trHeight w:val="270"/>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50 000 27030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5 000</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Прочая закупка товаров, работ и услуг для государственных нужд</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50 000 27030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244</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5 000</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Прочие мероприятия по благоустройству городских округов и поселений</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50 000 27040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102 994</w:t>
            </w:r>
          </w:p>
        </w:tc>
      </w:tr>
      <w:tr w:rsidR="00D7072B" w:rsidRPr="00D7072B" w:rsidTr="00941875">
        <w:trPr>
          <w:trHeight w:val="270"/>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Закупка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50 000 27040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102 994</w:t>
            </w:r>
          </w:p>
        </w:tc>
      </w:tr>
      <w:tr w:rsidR="00D7072B" w:rsidRPr="00D7072B" w:rsidTr="00941875">
        <w:trPr>
          <w:trHeight w:val="270"/>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50 000 27040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102 994</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Прочая закупка товаров, работ и услуг для государственных нужд</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50 000 27040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244</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102 994</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Прочие мероприятия на реализацию приоритетных проектов поддержки местных инициатив</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50 000 75260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500 000</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Закупка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50 000 75260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500 000</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Иные закупки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50 000 75260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500 000</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50 000 75260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244</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500 000</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Прочие мероприятия на реализацию приоритетных проектов местных инициатив (</w:t>
            </w:r>
            <w:proofErr w:type="spellStart"/>
            <w:r w:rsidRPr="00D7072B">
              <w:rPr>
                <w:rFonts w:ascii="Times New Roman" w:hAnsi="Times New Roman"/>
                <w:sz w:val="20"/>
                <w:szCs w:val="20"/>
              </w:rPr>
              <w:t>софинансирование</w:t>
            </w:r>
            <w:proofErr w:type="spellEnd"/>
            <w:r w:rsidRPr="00D7072B">
              <w:rPr>
                <w:rFonts w:ascii="Times New Roman" w:hAnsi="Times New Roman"/>
                <w:sz w:val="20"/>
                <w:szCs w:val="20"/>
              </w:rPr>
              <w:t>)</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rPr>
              <w:t>50 000</w:t>
            </w:r>
            <w:r w:rsidRPr="00D7072B">
              <w:rPr>
                <w:rFonts w:ascii="Times New Roman" w:hAnsi="Times New Roman"/>
                <w:sz w:val="20"/>
                <w:szCs w:val="20"/>
                <w:lang w:val="en-US"/>
              </w:rPr>
              <w:t xml:space="preserve"> S5260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250 000</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Закупка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50 000 S5260</w:t>
            </w:r>
          </w:p>
        </w:tc>
        <w:tc>
          <w:tcPr>
            <w:tcW w:w="960" w:type="dxa"/>
            <w:shd w:val="clear" w:color="auto" w:fill="auto"/>
            <w:vAlign w:val="bottom"/>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 xml:space="preserve">      200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250 000</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Иные закупки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50 000 S5260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 xml:space="preserve">240 </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250 000</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Прочая закупка товаров, работ и услуг для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50 000</w:t>
            </w:r>
            <w:r w:rsidRPr="00D7072B">
              <w:rPr>
                <w:rFonts w:ascii="Times New Roman" w:hAnsi="Times New Roman"/>
                <w:sz w:val="20"/>
                <w:szCs w:val="20"/>
              </w:rPr>
              <w:t xml:space="preserve"> </w:t>
            </w:r>
            <w:r w:rsidRPr="00D7072B">
              <w:rPr>
                <w:rFonts w:ascii="Times New Roman" w:hAnsi="Times New Roman"/>
                <w:sz w:val="20"/>
                <w:szCs w:val="20"/>
                <w:lang w:val="en-US"/>
              </w:rPr>
              <w:t>S5260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244</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250 000</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Уничтожение борщевика Сосновского (областной бюджет)</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50 000 75430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28 014</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Закупка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50 000 75430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200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28 014</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Иные закупки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50 000 75430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240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28 014</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50 000 75430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244</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28 014</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Уничтожение борщевика Сосновского (</w:t>
            </w:r>
            <w:proofErr w:type="spellStart"/>
            <w:r w:rsidRPr="00D7072B">
              <w:rPr>
                <w:rFonts w:ascii="Times New Roman" w:hAnsi="Times New Roman"/>
                <w:sz w:val="20"/>
                <w:szCs w:val="20"/>
              </w:rPr>
              <w:t>софинансирование</w:t>
            </w:r>
            <w:proofErr w:type="spellEnd"/>
            <w:r w:rsidRPr="00D7072B">
              <w:rPr>
                <w:rFonts w:ascii="Times New Roman" w:hAnsi="Times New Roman"/>
                <w:sz w:val="20"/>
                <w:szCs w:val="20"/>
              </w:rPr>
              <w:t>)</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rPr>
              <w:t xml:space="preserve">50 000 </w:t>
            </w:r>
            <w:r w:rsidRPr="00D7072B">
              <w:rPr>
                <w:rFonts w:ascii="Times New Roman" w:hAnsi="Times New Roman"/>
                <w:sz w:val="20"/>
                <w:szCs w:val="20"/>
                <w:lang w:val="en-US"/>
              </w:rPr>
              <w:t>S5430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000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12 006</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 xml:space="preserve">Закупка товаров, работ и услуг для </w:t>
            </w:r>
            <w:r w:rsidRPr="00D7072B">
              <w:rPr>
                <w:rFonts w:ascii="Times New Roman" w:hAnsi="Times New Roman"/>
                <w:sz w:val="20"/>
                <w:szCs w:val="20"/>
              </w:rPr>
              <w:lastRenderedPageBreak/>
              <w:t>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lastRenderedPageBreak/>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50 000 S5430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200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12 006</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50 000 S5430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240</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12 006</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60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05</w:t>
            </w:r>
          </w:p>
        </w:tc>
        <w:tc>
          <w:tcPr>
            <w:tcW w:w="7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w:t>
            </w:r>
          </w:p>
        </w:tc>
        <w:tc>
          <w:tcPr>
            <w:tcW w:w="1624"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50 000 S5430</w:t>
            </w:r>
          </w:p>
        </w:tc>
        <w:tc>
          <w:tcPr>
            <w:tcW w:w="96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244</w:t>
            </w:r>
          </w:p>
        </w:tc>
        <w:tc>
          <w:tcPr>
            <w:tcW w:w="1320"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lang w:val="en-US"/>
              </w:rPr>
            </w:pPr>
            <w:r w:rsidRPr="00D7072B">
              <w:rPr>
                <w:rFonts w:ascii="Times New Roman" w:hAnsi="Times New Roman"/>
                <w:sz w:val="20"/>
                <w:szCs w:val="20"/>
                <w:lang w:val="en-US"/>
              </w:rPr>
              <w:t>12 006</w:t>
            </w:r>
          </w:p>
        </w:tc>
      </w:tr>
    </w:tbl>
    <w:p w:rsidR="00D7072B" w:rsidRPr="00D7072B" w:rsidRDefault="00D7072B" w:rsidP="00D7072B">
      <w:pPr>
        <w:spacing w:after="0" w:line="240" w:lineRule="auto"/>
        <w:rPr>
          <w:rFonts w:ascii="Times New Roman" w:hAnsi="Times New Roman"/>
          <w:vanish/>
          <w:sz w:val="20"/>
          <w:szCs w:val="20"/>
        </w:rPr>
      </w:pPr>
    </w:p>
    <w:p w:rsidR="00D7072B" w:rsidRPr="00D7072B" w:rsidRDefault="00D7072B" w:rsidP="00D7072B">
      <w:pPr>
        <w:spacing w:after="0" w:line="240" w:lineRule="auto"/>
        <w:rPr>
          <w:rFonts w:ascii="Times New Roman" w:hAnsi="Times New Roman"/>
          <w:vanish/>
          <w:sz w:val="20"/>
          <w:szCs w:val="20"/>
        </w:rPr>
      </w:pPr>
    </w:p>
    <w:tbl>
      <w:tblPr>
        <w:tblpPr w:leftFromText="180" w:rightFromText="18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567"/>
        <w:gridCol w:w="567"/>
        <w:gridCol w:w="851"/>
        <w:gridCol w:w="1559"/>
        <w:gridCol w:w="992"/>
        <w:gridCol w:w="1276"/>
      </w:tblGrid>
      <w:tr w:rsidR="00D7072B" w:rsidRPr="00D7072B" w:rsidTr="00941875">
        <w:trPr>
          <w:trHeight w:val="270"/>
        </w:trPr>
        <w:tc>
          <w:tcPr>
            <w:tcW w:w="4219"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Культура. Кинематография</w:t>
            </w:r>
          </w:p>
        </w:tc>
        <w:tc>
          <w:tcPr>
            <w:tcW w:w="567"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567"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08</w:t>
            </w:r>
          </w:p>
        </w:tc>
        <w:tc>
          <w:tcPr>
            <w:tcW w:w="851"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w:t>
            </w:r>
          </w:p>
        </w:tc>
        <w:tc>
          <w:tcPr>
            <w:tcW w:w="1559"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00 000 00000</w:t>
            </w:r>
          </w:p>
        </w:tc>
        <w:tc>
          <w:tcPr>
            <w:tcW w:w="992"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276"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3 000</w:t>
            </w:r>
          </w:p>
        </w:tc>
      </w:tr>
      <w:tr w:rsidR="00D7072B" w:rsidRPr="00D7072B" w:rsidTr="00941875">
        <w:trPr>
          <w:trHeight w:val="270"/>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Культура</w:t>
            </w:r>
          </w:p>
        </w:tc>
        <w:tc>
          <w:tcPr>
            <w:tcW w:w="567"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567"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08</w:t>
            </w:r>
          </w:p>
        </w:tc>
        <w:tc>
          <w:tcPr>
            <w:tcW w:w="851"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1559"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00 000 00000</w:t>
            </w:r>
          </w:p>
        </w:tc>
        <w:tc>
          <w:tcPr>
            <w:tcW w:w="992"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276"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3 000</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Муниципальная целевая программа Сушиловского сельского поселения «Основные направления развития молодежной политики, культуры и физической культуры в Сушиловского сельского поселения на 2023-2025 годы»</w:t>
            </w:r>
          </w:p>
        </w:tc>
        <w:tc>
          <w:tcPr>
            <w:tcW w:w="567"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08</w:t>
            </w:r>
          </w:p>
        </w:tc>
        <w:tc>
          <w:tcPr>
            <w:tcW w:w="85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155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03 000 00000</w:t>
            </w:r>
          </w:p>
        </w:tc>
        <w:tc>
          <w:tcPr>
            <w:tcW w:w="992"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3 000</w:t>
            </w:r>
          </w:p>
        </w:tc>
      </w:tr>
      <w:tr w:rsidR="00D7072B" w:rsidRPr="00D7072B" w:rsidTr="00941875">
        <w:trPr>
          <w:trHeight w:val="270"/>
        </w:trPr>
        <w:tc>
          <w:tcPr>
            <w:tcW w:w="4219" w:type="dxa"/>
            <w:shd w:val="clear" w:color="auto" w:fill="auto"/>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Проведение мероприятий в сельском поселении в области культуры</w:t>
            </w:r>
          </w:p>
        </w:tc>
        <w:tc>
          <w:tcPr>
            <w:tcW w:w="567"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08</w:t>
            </w:r>
          </w:p>
        </w:tc>
        <w:tc>
          <w:tcPr>
            <w:tcW w:w="85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155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03 000 23010</w:t>
            </w:r>
          </w:p>
        </w:tc>
        <w:tc>
          <w:tcPr>
            <w:tcW w:w="992"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3 000</w:t>
            </w:r>
          </w:p>
        </w:tc>
      </w:tr>
      <w:tr w:rsidR="00D7072B" w:rsidRPr="00D7072B" w:rsidTr="00941875">
        <w:trPr>
          <w:trHeight w:val="270"/>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Закупка товаров, работ и услуг для обеспечения государственных (муниципальных) нужд</w:t>
            </w:r>
          </w:p>
        </w:tc>
        <w:tc>
          <w:tcPr>
            <w:tcW w:w="567"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08</w:t>
            </w:r>
          </w:p>
        </w:tc>
        <w:tc>
          <w:tcPr>
            <w:tcW w:w="85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155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03 000 23010</w:t>
            </w:r>
          </w:p>
        </w:tc>
        <w:tc>
          <w:tcPr>
            <w:tcW w:w="992"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200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3 000</w:t>
            </w:r>
          </w:p>
        </w:tc>
      </w:tr>
      <w:tr w:rsidR="00D7072B" w:rsidRPr="00D7072B" w:rsidTr="00941875">
        <w:trPr>
          <w:trHeight w:val="270"/>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08</w:t>
            </w:r>
          </w:p>
        </w:tc>
        <w:tc>
          <w:tcPr>
            <w:tcW w:w="85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155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03 000 23010</w:t>
            </w:r>
          </w:p>
        </w:tc>
        <w:tc>
          <w:tcPr>
            <w:tcW w:w="992"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240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3 000</w:t>
            </w:r>
          </w:p>
        </w:tc>
      </w:tr>
      <w:tr w:rsidR="00D7072B" w:rsidRPr="00D7072B" w:rsidTr="00941875">
        <w:trPr>
          <w:trHeight w:val="270"/>
        </w:trPr>
        <w:tc>
          <w:tcPr>
            <w:tcW w:w="4219" w:type="dxa"/>
            <w:shd w:val="clear" w:color="auto" w:fill="auto"/>
            <w:vAlign w:val="bottom"/>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Прочая закупка товаров, работ и услуг для государственных нужд</w:t>
            </w:r>
          </w:p>
        </w:tc>
        <w:tc>
          <w:tcPr>
            <w:tcW w:w="567"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08</w:t>
            </w:r>
          </w:p>
        </w:tc>
        <w:tc>
          <w:tcPr>
            <w:tcW w:w="85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155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03 000 23010</w:t>
            </w:r>
          </w:p>
        </w:tc>
        <w:tc>
          <w:tcPr>
            <w:tcW w:w="992"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244</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3 000</w:t>
            </w:r>
          </w:p>
        </w:tc>
      </w:tr>
      <w:tr w:rsidR="00D7072B" w:rsidRPr="00D7072B" w:rsidTr="00941875">
        <w:trPr>
          <w:trHeight w:val="270"/>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Социальная политика</w:t>
            </w:r>
          </w:p>
        </w:tc>
        <w:tc>
          <w:tcPr>
            <w:tcW w:w="567"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w:t>
            </w:r>
          </w:p>
        </w:tc>
        <w:tc>
          <w:tcPr>
            <w:tcW w:w="85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w:t>
            </w:r>
          </w:p>
        </w:tc>
        <w:tc>
          <w:tcPr>
            <w:tcW w:w="155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b/>
                <w:sz w:val="20"/>
                <w:szCs w:val="20"/>
              </w:rPr>
              <w:t>00 000 00000</w:t>
            </w:r>
          </w:p>
        </w:tc>
        <w:tc>
          <w:tcPr>
            <w:tcW w:w="992"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160 000</w:t>
            </w:r>
          </w:p>
        </w:tc>
      </w:tr>
      <w:tr w:rsidR="00D7072B" w:rsidRPr="00D7072B" w:rsidTr="00941875">
        <w:trPr>
          <w:trHeight w:val="270"/>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Пенсионное обеспечение</w:t>
            </w:r>
          </w:p>
        </w:tc>
        <w:tc>
          <w:tcPr>
            <w:tcW w:w="567"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w:t>
            </w:r>
          </w:p>
        </w:tc>
        <w:tc>
          <w:tcPr>
            <w:tcW w:w="85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155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00 000 00000</w:t>
            </w:r>
          </w:p>
        </w:tc>
        <w:tc>
          <w:tcPr>
            <w:tcW w:w="992"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160 000</w:t>
            </w:r>
          </w:p>
        </w:tc>
      </w:tr>
      <w:tr w:rsidR="00D7072B" w:rsidRPr="00D7072B" w:rsidTr="00941875">
        <w:trPr>
          <w:trHeight w:val="270"/>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Доплаты к пенсиям государственным служащим РФ и муниципальным служащим РФ</w:t>
            </w:r>
          </w:p>
        </w:tc>
        <w:tc>
          <w:tcPr>
            <w:tcW w:w="567"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w:t>
            </w:r>
          </w:p>
        </w:tc>
        <w:tc>
          <w:tcPr>
            <w:tcW w:w="85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155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93 900 99980</w:t>
            </w:r>
          </w:p>
        </w:tc>
        <w:tc>
          <w:tcPr>
            <w:tcW w:w="992"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000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160 000</w:t>
            </w:r>
          </w:p>
        </w:tc>
      </w:tr>
      <w:tr w:rsidR="00D7072B" w:rsidRPr="00D7072B" w:rsidTr="00941875">
        <w:trPr>
          <w:trHeight w:val="285"/>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Социальное обеспечение и иные выплаты населению</w:t>
            </w:r>
          </w:p>
        </w:tc>
        <w:tc>
          <w:tcPr>
            <w:tcW w:w="567"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w:t>
            </w:r>
          </w:p>
        </w:tc>
        <w:tc>
          <w:tcPr>
            <w:tcW w:w="85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155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93 900 99980</w:t>
            </w:r>
          </w:p>
        </w:tc>
        <w:tc>
          <w:tcPr>
            <w:tcW w:w="992"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300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160 000</w:t>
            </w:r>
          </w:p>
        </w:tc>
      </w:tr>
      <w:tr w:rsidR="00D7072B" w:rsidRPr="00D7072B" w:rsidTr="00941875">
        <w:trPr>
          <w:trHeight w:val="285"/>
        </w:trPr>
        <w:tc>
          <w:tcPr>
            <w:tcW w:w="4219" w:type="dxa"/>
            <w:shd w:val="clear" w:color="auto" w:fill="auto"/>
            <w:vAlign w:val="bottom"/>
          </w:tcPr>
          <w:p w:rsidR="00D7072B" w:rsidRPr="00D7072B" w:rsidRDefault="00D7072B" w:rsidP="00D7072B">
            <w:pPr>
              <w:spacing w:after="0" w:line="240" w:lineRule="auto"/>
              <w:rPr>
                <w:rFonts w:ascii="Times New Roman" w:hAnsi="Times New Roman"/>
                <w:b/>
                <w:sz w:val="20"/>
                <w:szCs w:val="20"/>
              </w:rPr>
            </w:pPr>
            <w:r w:rsidRPr="00D7072B">
              <w:rPr>
                <w:rFonts w:ascii="Times New Roman" w:hAnsi="Times New Roman"/>
                <w:b/>
                <w:sz w:val="20"/>
                <w:szCs w:val="20"/>
              </w:rPr>
              <w:t>Публичные нормативные социальные выплаты гражданам</w:t>
            </w:r>
          </w:p>
        </w:tc>
        <w:tc>
          <w:tcPr>
            <w:tcW w:w="567" w:type="dxa"/>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452</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10</w:t>
            </w:r>
          </w:p>
        </w:tc>
        <w:tc>
          <w:tcPr>
            <w:tcW w:w="851"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01</w:t>
            </w:r>
          </w:p>
        </w:tc>
        <w:tc>
          <w:tcPr>
            <w:tcW w:w="1559"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93 900 99980</w:t>
            </w:r>
          </w:p>
        </w:tc>
        <w:tc>
          <w:tcPr>
            <w:tcW w:w="992"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310</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160 000</w:t>
            </w:r>
          </w:p>
        </w:tc>
      </w:tr>
      <w:tr w:rsidR="00D7072B" w:rsidRPr="00D7072B" w:rsidTr="00941875">
        <w:trPr>
          <w:trHeight w:val="285"/>
        </w:trPr>
        <w:tc>
          <w:tcPr>
            <w:tcW w:w="4219" w:type="dxa"/>
            <w:shd w:val="clear" w:color="auto" w:fill="auto"/>
            <w:vAlign w:val="bottom"/>
          </w:tcPr>
          <w:p w:rsidR="00D7072B" w:rsidRPr="00D7072B" w:rsidRDefault="00D7072B" w:rsidP="00D7072B">
            <w:pPr>
              <w:spacing w:after="0" w:line="240" w:lineRule="auto"/>
              <w:rPr>
                <w:rFonts w:ascii="Times New Roman" w:hAnsi="Times New Roman"/>
                <w:sz w:val="20"/>
                <w:szCs w:val="20"/>
              </w:rPr>
            </w:pPr>
            <w:r w:rsidRPr="00D7072B">
              <w:rPr>
                <w:rFonts w:ascii="Times New Roman" w:hAnsi="Times New Roman"/>
                <w:sz w:val="20"/>
                <w:szCs w:val="20"/>
              </w:rPr>
              <w:t>Иные пенсии, социальные доплаты к пенсиям</w:t>
            </w:r>
          </w:p>
        </w:tc>
        <w:tc>
          <w:tcPr>
            <w:tcW w:w="567" w:type="dxa"/>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452</w:t>
            </w:r>
          </w:p>
        </w:tc>
        <w:tc>
          <w:tcPr>
            <w:tcW w:w="567"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10</w:t>
            </w:r>
          </w:p>
        </w:tc>
        <w:tc>
          <w:tcPr>
            <w:tcW w:w="851"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01</w:t>
            </w:r>
          </w:p>
        </w:tc>
        <w:tc>
          <w:tcPr>
            <w:tcW w:w="1559"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93 900 99980</w:t>
            </w:r>
          </w:p>
        </w:tc>
        <w:tc>
          <w:tcPr>
            <w:tcW w:w="992"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312</w:t>
            </w:r>
          </w:p>
        </w:tc>
        <w:tc>
          <w:tcPr>
            <w:tcW w:w="1276" w:type="dxa"/>
            <w:shd w:val="clear" w:color="auto" w:fill="auto"/>
            <w:vAlign w:val="bottom"/>
          </w:tcPr>
          <w:p w:rsidR="00D7072B" w:rsidRPr="00D7072B" w:rsidRDefault="00D7072B" w:rsidP="00D7072B">
            <w:pPr>
              <w:spacing w:after="0" w:line="240" w:lineRule="auto"/>
              <w:jc w:val="center"/>
              <w:rPr>
                <w:rFonts w:ascii="Times New Roman" w:hAnsi="Times New Roman"/>
                <w:sz w:val="20"/>
                <w:szCs w:val="20"/>
              </w:rPr>
            </w:pPr>
            <w:r w:rsidRPr="00D7072B">
              <w:rPr>
                <w:rFonts w:ascii="Times New Roman" w:hAnsi="Times New Roman"/>
                <w:sz w:val="20"/>
                <w:szCs w:val="20"/>
              </w:rPr>
              <w:t>160 000</w:t>
            </w:r>
          </w:p>
        </w:tc>
      </w:tr>
    </w:tbl>
    <w:p w:rsidR="00D7072B" w:rsidRPr="00D7072B" w:rsidRDefault="00D7072B" w:rsidP="00D7072B">
      <w:pPr>
        <w:spacing w:after="0" w:line="240" w:lineRule="auto"/>
        <w:rPr>
          <w:rFonts w:ascii="Times New Roman" w:hAnsi="Times New Roman"/>
          <w:sz w:val="20"/>
          <w:szCs w:val="20"/>
        </w:rPr>
      </w:pPr>
    </w:p>
    <w:p w:rsidR="00D7072B" w:rsidRPr="00D7072B" w:rsidRDefault="00D7072B" w:rsidP="00D7072B">
      <w:pPr>
        <w:spacing w:after="0" w:line="240" w:lineRule="auto"/>
        <w:rPr>
          <w:rFonts w:ascii="Times New Roman" w:hAnsi="Times New Roman"/>
          <w:sz w:val="20"/>
          <w:szCs w:val="20"/>
        </w:rPr>
      </w:pPr>
    </w:p>
    <w:p w:rsidR="00D7072B" w:rsidRPr="00D7072B" w:rsidRDefault="00D7072B" w:rsidP="00D7072B">
      <w:pPr>
        <w:spacing w:after="0" w:line="240" w:lineRule="auto"/>
        <w:rPr>
          <w:rFonts w:ascii="Times New Roman" w:hAnsi="Times New Roman"/>
          <w:sz w:val="20"/>
          <w:szCs w:val="20"/>
        </w:rPr>
      </w:pPr>
    </w:p>
    <w:tbl>
      <w:tblPr>
        <w:tblW w:w="10560" w:type="dxa"/>
        <w:tblInd w:w="-372" w:type="dxa"/>
        <w:tblLook w:val="0000" w:firstRow="0" w:lastRow="0" w:firstColumn="0" w:lastColumn="0" w:noHBand="0" w:noVBand="0"/>
      </w:tblPr>
      <w:tblGrid>
        <w:gridCol w:w="4560"/>
        <w:gridCol w:w="2834"/>
        <w:gridCol w:w="1006"/>
        <w:gridCol w:w="1080"/>
        <w:gridCol w:w="1080"/>
      </w:tblGrid>
      <w:tr w:rsidR="00D7072B" w:rsidRPr="00D7072B" w:rsidTr="00941875">
        <w:trPr>
          <w:trHeight w:val="255"/>
        </w:trPr>
        <w:tc>
          <w:tcPr>
            <w:tcW w:w="10560" w:type="dxa"/>
            <w:gridSpan w:val="5"/>
            <w:noWrap/>
          </w:tcPr>
          <w:p w:rsidR="00D7072B" w:rsidRPr="00D7072B" w:rsidRDefault="00D7072B" w:rsidP="00D7072B">
            <w:pPr>
              <w:spacing w:after="0" w:line="240" w:lineRule="auto"/>
              <w:jc w:val="right"/>
              <w:rPr>
                <w:rFonts w:ascii="Times New Roman" w:hAnsi="Times New Roman"/>
                <w:sz w:val="20"/>
                <w:szCs w:val="20"/>
              </w:rPr>
            </w:pPr>
            <w:r w:rsidRPr="00D7072B">
              <w:rPr>
                <w:rFonts w:ascii="Times New Roman" w:hAnsi="Times New Roman"/>
                <w:sz w:val="20"/>
                <w:szCs w:val="20"/>
              </w:rPr>
              <w:t xml:space="preserve">                                                                                      </w:t>
            </w:r>
            <w:r w:rsidRPr="00D7072B">
              <w:rPr>
                <w:rFonts w:ascii="Times New Roman" w:hAnsi="Times New Roman"/>
                <w:b/>
                <w:sz w:val="20"/>
                <w:szCs w:val="20"/>
              </w:rPr>
              <w:t>Приложение № 11</w:t>
            </w:r>
          </w:p>
        </w:tc>
      </w:tr>
      <w:tr w:rsidR="00D7072B" w:rsidRPr="00D7072B" w:rsidTr="00941875">
        <w:trPr>
          <w:trHeight w:val="255"/>
        </w:trPr>
        <w:tc>
          <w:tcPr>
            <w:tcW w:w="10560" w:type="dxa"/>
            <w:gridSpan w:val="5"/>
            <w:noWrap/>
          </w:tcPr>
          <w:p w:rsidR="00D7072B" w:rsidRPr="00D7072B" w:rsidRDefault="00D7072B" w:rsidP="00D7072B">
            <w:pPr>
              <w:spacing w:after="0" w:line="240" w:lineRule="auto"/>
              <w:jc w:val="right"/>
              <w:rPr>
                <w:rFonts w:ascii="Times New Roman" w:hAnsi="Times New Roman"/>
                <w:sz w:val="20"/>
                <w:szCs w:val="20"/>
              </w:rPr>
            </w:pPr>
            <w:r w:rsidRPr="00D7072B">
              <w:rPr>
                <w:rFonts w:ascii="Times New Roman" w:hAnsi="Times New Roman"/>
                <w:sz w:val="20"/>
                <w:szCs w:val="20"/>
              </w:rPr>
              <w:t xml:space="preserve">                                                         к  решению Совета депутатов </w:t>
            </w:r>
          </w:p>
          <w:p w:rsidR="00D7072B" w:rsidRPr="00D7072B" w:rsidRDefault="00D7072B" w:rsidP="00D7072B">
            <w:pPr>
              <w:spacing w:after="0" w:line="240" w:lineRule="auto"/>
              <w:jc w:val="right"/>
              <w:rPr>
                <w:rFonts w:ascii="Times New Roman" w:hAnsi="Times New Roman"/>
                <w:sz w:val="20"/>
                <w:szCs w:val="20"/>
              </w:rPr>
            </w:pPr>
            <w:r w:rsidRPr="00D7072B">
              <w:rPr>
                <w:rFonts w:ascii="Times New Roman" w:hAnsi="Times New Roman"/>
                <w:sz w:val="20"/>
                <w:szCs w:val="20"/>
              </w:rPr>
              <w:t>Сушиловского сельского поселения</w:t>
            </w:r>
          </w:p>
        </w:tc>
      </w:tr>
      <w:tr w:rsidR="00D7072B" w:rsidRPr="00D7072B" w:rsidTr="00941875">
        <w:trPr>
          <w:trHeight w:val="255"/>
        </w:trPr>
        <w:tc>
          <w:tcPr>
            <w:tcW w:w="10560" w:type="dxa"/>
            <w:gridSpan w:val="5"/>
            <w:noWrap/>
          </w:tcPr>
          <w:p w:rsidR="00D7072B" w:rsidRPr="00D7072B" w:rsidRDefault="00D7072B" w:rsidP="00D7072B">
            <w:pPr>
              <w:spacing w:after="0" w:line="240" w:lineRule="auto"/>
              <w:jc w:val="right"/>
              <w:rPr>
                <w:rFonts w:ascii="Times New Roman" w:hAnsi="Times New Roman"/>
                <w:sz w:val="20"/>
                <w:szCs w:val="20"/>
              </w:rPr>
            </w:pPr>
            <w:r w:rsidRPr="00D7072B">
              <w:rPr>
                <w:rFonts w:ascii="Times New Roman" w:hAnsi="Times New Roman"/>
                <w:sz w:val="20"/>
                <w:szCs w:val="20"/>
              </w:rPr>
              <w:t xml:space="preserve">                                                                                                                                   от 16.10.2023 г. № 148                   </w:t>
            </w:r>
          </w:p>
        </w:tc>
      </w:tr>
      <w:tr w:rsidR="00D7072B" w:rsidRPr="00D7072B" w:rsidTr="00941875">
        <w:trPr>
          <w:trHeight w:val="255"/>
        </w:trPr>
        <w:tc>
          <w:tcPr>
            <w:tcW w:w="10560" w:type="dxa"/>
            <w:gridSpan w:val="5"/>
            <w:noWrap/>
          </w:tcPr>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Источники внутреннего финансирования дефицита</w:t>
            </w:r>
          </w:p>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бюджета Сушиловского сельского поселения на 2023 год и</w:t>
            </w:r>
          </w:p>
          <w:p w:rsidR="00D7072B" w:rsidRPr="00D7072B" w:rsidRDefault="00D7072B" w:rsidP="00D7072B">
            <w:pPr>
              <w:spacing w:after="0" w:line="240" w:lineRule="auto"/>
              <w:jc w:val="center"/>
              <w:rPr>
                <w:rFonts w:ascii="Times New Roman" w:hAnsi="Times New Roman"/>
                <w:b/>
                <w:sz w:val="20"/>
                <w:szCs w:val="20"/>
              </w:rPr>
            </w:pPr>
            <w:r w:rsidRPr="00D7072B">
              <w:rPr>
                <w:rFonts w:ascii="Times New Roman" w:hAnsi="Times New Roman"/>
                <w:b/>
                <w:sz w:val="20"/>
                <w:szCs w:val="20"/>
              </w:rPr>
              <w:t>плановый период 2024 и 2025 годов</w:t>
            </w:r>
          </w:p>
          <w:p w:rsidR="00D7072B" w:rsidRPr="00D7072B" w:rsidRDefault="00D7072B" w:rsidP="00D7072B">
            <w:pPr>
              <w:spacing w:after="0" w:line="240" w:lineRule="auto"/>
              <w:jc w:val="center"/>
              <w:rPr>
                <w:rFonts w:ascii="Times New Roman" w:hAnsi="Times New Roman"/>
                <w:b/>
                <w:sz w:val="20"/>
                <w:szCs w:val="20"/>
              </w:rPr>
            </w:pPr>
          </w:p>
        </w:tc>
      </w:tr>
      <w:tr w:rsidR="00D7072B" w:rsidRPr="00D7072B" w:rsidTr="00941875">
        <w:tblPrEx>
          <w:tblCellMar>
            <w:left w:w="30" w:type="dxa"/>
            <w:right w:w="30" w:type="dxa"/>
          </w:tblCellMar>
        </w:tblPrEx>
        <w:trPr>
          <w:trHeight w:val="506"/>
        </w:trPr>
        <w:tc>
          <w:tcPr>
            <w:tcW w:w="4560" w:type="dxa"/>
            <w:tcBorders>
              <w:top w:val="single" w:sz="12" w:space="0" w:color="auto"/>
              <w:left w:val="single" w:sz="6" w:space="0" w:color="auto"/>
              <w:bottom w:val="single" w:sz="12" w:space="0" w:color="auto"/>
              <w:right w:val="single" w:sz="12" w:space="0" w:color="auto"/>
            </w:tcBorders>
          </w:tcPr>
          <w:p w:rsidR="00D7072B" w:rsidRPr="00D7072B" w:rsidRDefault="00D7072B" w:rsidP="00D7072B">
            <w:pPr>
              <w:autoSpaceDE w:val="0"/>
              <w:autoSpaceDN w:val="0"/>
              <w:adjustRightInd w:val="0"/>
              <w:spacing w:after="0" w:line="240" w:lineRule="auto"/>
              <w:rPr>
                <w:rFonts w:ascii="Times New Roman" w:hAnsi="Times New Roman"/>
                <w:color w:val="000000"/>
                <w:sz w:val="20"/>
                <w:szCs w:val="20"/>
              </w:rPr>
            </w:pPr>
            <w:r w:rsidRPr="00D7072B">
              <w:rPr>
                <w:rFonts w:ascii="Times New Roman" w:hAnsi="Times New Roman"/>
                <w:color w:val="000000"/>
                <w:sz w:val="20"/>
                <w:szCs w:val="20"/>
              </w:rPr>
              <w:t>Наименование источника внутреннего финансирования дефицита бюджета</w:t>
            </w:r>
          </w:p>
        </w:tc>
        <w:tc>
          <w:tcPr>
            <w:tcW w:w="2834" w:type="dxa"/>
            <w:tcBorders>
              <w:top w:val="single" w:sz="12" w:space="0" w:color="auto"/>
              <w:left w:val="single" w:sz="12" w:space="0" w:color="auto"/>
              <w:bottom w:val="single" w:sz="12" w:space="0" w:color="auto"/>
              <w:right w:val="single" w:sz="4" w:space="0" w:color="auto"/>
            </w:tcBorders>
          </w:tcPr>
          <w:p w:rsidR="00D7072B" w:rsidRPr="00D7072B" w:rsidRDefault="00D7072B" w:rsidP="00D7072B">
            <w:pPr>
              <w:autoSpaceDE w:val="0"/>
              <w:autoSpaceDN w:val="0"/>
              <w:adjustRightInd w:val="0"/>
              <w:spacing w:after="0" w:line="240" w:lineRule="auto"/>
              <w:rPr>
                <w:rFonts w:ascii="Times New Roman" w:hAnsi="Times New Roman"/>
                <w:color w:val="000000"/>
                <w:sz w:val="20"/>
                <w:szCs w:val="20"/>
              </w:rPr>
            </w:pPr>
            <w:r w:rsidRPr="00D7072B">
              <w:rPr>
                <w:rFonts w:ascii="Times New Roman" w:hAnsi="Times New Roman"/>
                <w:color w:val="000000"/>
                <w:sz w:val="20"/>
                <w:szCs w:val="20"/>
              </w:rPr>
              <w:t>Код группы, подгруппы, статьи</w:t>
            </w:r>
          </w:p>
          <w:p w:rsidR="00D7072B" w:rsidRPr="00D7072B" w:rsidRDefault="00D7072B" w:rsidP="00D7072B">
            <w:pPr>
              <w:autoSpaceDE w:val="0"/>
              <w:autoSpaceDN w:val="0"/>
              <w:adjustRightInd w:val="0"/>
              <w:spacing w:after="0" w:line="240" w:lineRule="auto"/>
              <w:rPr>
                <w:rFonts w:ascii="Times New Roman" w:hAnsi="Times New Roman"/>
                <w:color w:val="000000"/>
                <w:sz w:val="20"/>
                <w:szCs w:val="20"/>
              </w:rPr>
            </w:pPr>
            <w:r w:rsidRPr="00D7072B">
              <w:rPr>
                <w:rFonts w:ascii="Times New Roman" w:hAnsi="Times New Roman"/>
                <w:color w:val="000000"/>
                <w:sz w:val="20"/>
                <w:szCs w:val="20"/>
              </w:rPr>
              <w:t xml:space="preserve"> и вида источников</w:t>
            </w:r>
          </w:p>
        </w:tc>
        <w:tc>
          <w:tcPr>
            <w:tcW w:w="1006" w:type="dxa"/>
            <w:tcBorders>
              <w:top w:val="single" w:sz="12" w:space="0" w:color="auto"/>
              <w:left w:val="single" w:sz="4" w:space="0" w:color="auto"/>
              <w:bottom w:val="single" w:sz="12" w:space="0" w:color="auto"/>
              <w:right w:val="single" w:sz="12" w:space="0" w:color="auto"/>
            </w:tcBorders>
            <w:vAlign w:val="center"/>
          </w:tcPr>
          <w:p w:rsidR="00D7072B" w:rsidRPr="00D7072B" w:rsidRDefault="00D7072B" w:rsidP="00D7072B">
            <w:pPr>
              <w:autoSpaceDE w:val="0"/>
              <w:autoSpaceDN w:val="0"/>
              <w:adjustRightInd w:val="0"/>
              <w:spacing w:after="0" w:line="240" w:lineRule="auto"/>
              <w:jc w:val="center"/>
              <w:rPr>
                <w:rFonts w:ascii="Times New Roman" w:hAnsi="Times New Roman"/>
                <w:color w:val="000000"/>
                <w:sz w:val="20"/>
                <w:szCs w:val="20"/>
              </w:rPr>
            </w:pPr>
            <w:r w:rsidRPr="00D7072B">
              <w:rPr>
                <w:rFonts w:ascii="Times New Roman" w:hAnsi="Times New Roman"/>
                <w:color w:val="000000"/>
                <w:sz w:val="20"/>
                <w:szCs w:val="20"/>
              </w:rPr>
              <w:t>2023 год</w:t>
            </w:r>
          </w:p>
        </w:tc>
        <w:tc>
          <w:tcPr>
            <w:tcW w:w="1080" w:type="dxa"/>
            <w:tcBorders>
              <w:top w:val="single" w:sz="12" w:space="0" w:color="auto"/>
              <w:left w:val="single" w:sz="12" w:space="0" w:color="auto"/>
              <w:bottom w:val="single" w:sz="12" w:space="0" w:color="auto"/>
              <w:right w:val="single" w:sz="4" w:space="0" w:color="auto"/>
            </w:tcBorders>
            <w:vAlign w:val="center"/>
          </w:tcPr>
          <w:p w:rsidR="00D7072B" w:rsidRPr="00D7072B" w:rsidRDefault="00D7072B" w:rsidP="00D7072B">
            <w:pPr>
              <w:autoSpaceDE w:val="0"/>
              <w:autoSpaceDN w:val="0"/>
              <w:adjustRightInd w:val="0"/>
              <w:spacing w:after="0" w:line="240" w:lineRule="auto"/>
              <w:jc w:val="center"/>
              <w:rPr>
                <w:rFonts w:ascii="Times New Roman" w:hAnsi="Times New Roman"/>
                <w:color w:val="000000"/>
                <w:sz w:val="20"/>
                <w:szCs w:val="20"/>
              </w:rPr>
            </w:pPr>
            <w:r w:rsidRPr="00D7072B">
              <w:rPr>
                <w:rFonts w:ascii="Times New Roman" w:hAnsi="Times New Roman"/>
                <w:color w:val="000000"/>
                <w:sz w:val="20"/>
                <w:szCs w:val="20"/>
              </w:rPr>
              <w:t>2024 год</w:t>
            </w:r>
          </w:p>
        </w:tc>
        <w:tc>
          <w:tcPr>
            <w:tcW w:w="1080" w:type="dxa"/>
            <w:tcBorders>
              <w:top w:val="single" w:sz="12" w:space="0" w:color="auto"/>
              <w:left w:val="single" w:sz="4" w:space="0" w:color="auto"/>
              <w:bottom w:val="single" w:sz="12" w:space="0" w:color="auto"/>
              <w:right w:val="single" w:sz="12" w:space="0" w:color="auto"/>
            </w:tcBorders>
            <w:vAlign w:val="center"/>
          </w:tcPr>
          <w:p w:rsidR="00D7072B" w:rsidRPr="00D7072B" w:rsidRDefault="00D7072B" w:rsidP="00D7072B">
            <w:pPr>
              <w:autoSpaceDE w:val="0"/>
              <w:autoSpaceDN w:val="0"/>
              <w:adjustRightInd w:val="0"/>
              <w:spacing w:after="0" w:line="240" w:lineRule="auto"/>
              <w:jc w:val="center"/>
              <w:rPr>
                <w:rFonts w:ascii="Times New Roman" w:hAnsi="Times New Roman"/>
                <w:color w:val="000000"/>
                <w:sz w:val="20"/>
                <w:szCs w:val="20"/>
              </w:rPr>
            </w:pPr>
            <w:r w:rsidRPr="00D7072B">
              <w:rPr>
                <w:rFonts w:ascii="Times New Roman" w:hAnsi="Times New Roman"/>
                <w:color w:val="000000"/>
                <w:sz w:val="20"/>
                <w:szCs w:val="20"/>
              </w:rPr>
              <w:t>2025 год</w:t>
            </w:r>
          </w:p>
        </w:tc>
      </w:tr>
      <w:tr w:rsidR="00D7072B" w:rsidRPr="00D7072B" w:rsidTr="00941875">
        <w:tblPrEx>
          <w:tblCellMar>
            <w:left w:w="30" w:type="dxa"/>
            <w:right w:w="30" w:type="dxa"/>
          </w:tblCellMar>
        </w:tblPrEx>
        <w:trPr>
          <w:trHeight w:val="178"/>
        </w:trPr>
        <w:tc>
          <w:tcPr>
            <w:tcW w:w="4560" w:type="dxa"/>
            <w:tcBorders>
              <w:top w:val="single" w:sz="12" w:space="0" w:color="auto"/>
              <w:left w:val="single" w:sz="6"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rPr>
                <w:rFonts w:ascii="Times New Roman" w:hAnsi="Times New Roman"/>
                <w:b/>
                <w:bCs/>
                <w:color w:val="000000"/>
                <w:sz w:val="20"/>
                <w:szCs w:val="20"/>
              </w:rPr>
            </w:pPr>
            <w:r w:rsidRPr="00D7072B">
              <w:rPr>
                <w:rFonts w:ascii="Times New Roman" w:hAnsi="Times New Roman"/>
                <w:b/>
                <w:bCs/>
                <w:color w:val="000000"/>
                <w:sz w:val="20"/>
                <w:szCs w:val="20"/>
              </w:rPr>
              <w:t xml:space="preserve">Всего источников финансирования дефицита бюджетов </w:t>
            </w:r>
          </w:p>
        </w:tc>
        <w:tc>
          <w:tcPr>
            <w:tcW w:w="2834" w:type="dxa"/>
            <w:tcBorders>
              <w:top w:val="single" w:sz="12" w:space="0" w:color="auto"/>
              <w:left w:val="single" w:sz="6" w:space="0" w:color="auto"/>
              <w:bottom w:val="single" w:sz="2" w:space="0" w:color="000000"/>
              <w:right w:val="single" w:sz="4" w:space="0" w:color="auto"/>
            </w:tcBorders>
          </w:tcPr>
          <w:p w:rsidR="00D7072B" w:rsidRPr="00D7072B" w:rsidRDefault="00D7072B" w:rsidP="00D7072B">
            <w:pPr>
              <w:autoSpaceDE w:val="0"/>
              <w:autoSpaceDN w:val="0"/>
              <w:adjustRightInd w:val="0"/>
              <w:spacing w:after="0" w:line="240" w:lineRule="auto"/>
              <w:rPr>
                <w:rFonts w:ascii="Times New Roman" w:hAnsi="Times New Roman"/>
                <w:b/>
                <w:bCs/>
                <w:color w:val="000000"/>
                <w:sz w:val="20"/>
                <w:szCs w:val="20"/>
              </w:rPr>
            </w:pPr>
            <w:r w:rsidRPr="00D7072B">
              <w:rPr>
                <w:rFonts w:ascii="Times New Roman" w:hAnsi="Times New Roman"/>
                <w:b/>
                <w:bCs/>
                <w:color w:val="000000"/>
                <w:sz w:val="20"/>
                <w:szCs w:val="20"/>
              </w:rPr>
              <w:t>000 90 00 00 00 00 0000 000</w:t>
            </w:r>
          </w:p>
        </w:tc>
        <w:tc>
          <w:tcPr>
            <w:tcW w:w="1006" w:type="dxa"/>
            <w:tcBorders>
              <w:top w:val="single" w:sz="12" w:space="0" w:color="auto"/>
              <w:left w:val="single" w:sz="4"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b/>
                <w:bCs/>
                <w:color w:val="000000"/>
                <w:sz w:val="20"/>
                <w:szCs w:val="20"/>
              </w:rPr>
            </w:pPr>
            <w:r w:rsidRPr="00D7072B">
              <w:rPr>
                <w:rFonts w:ascii="Times New Roman" w:hAnsi="Times New Roman"/>
                <w:b/>
                <w:bCs/>
                <w:color w:val="000000"/>
                <w:sz w:val="20"/>
                <w:szCs w:val="20"/>
              </w:rPr>
              <w:t>530 260</w:t>
            </w:r>
          </w:p>
        </w:tc>
        <w:tc>
          <w:tcPr>
            <w:tcW w:w="1080" w:type="dxa"/>
            <w:tcBorders>
              <w:top w:val="single" w:sz="12" w:space="0" w:color="auto"/>
              <w:left w:val="single" w:sz="6" w:space="0" w:color="auto"/>
              <w:bottom w:val="single" w:sz="2" w:space="0" w:color="000000"/>
              <w:right w:val="single" w:sz="4"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b/>
                <w:bCs/>
                <w:color w:val="000000"/>
                <w:sz w:val="20"/>
                <w:szCs w:val="20"/>
              </w:rPr>
            </w:pPr>
            <w:r w:rsidRPr="00D7072B">
              <w:rPr>
                <w:rFonts w:ascii="Times New Roman" w:hAnsi="Times New Roman"/>
                <w:b/>
                <w:bCs/>
                <w:color w:val="000000"/>
                <w:sz w:val="20"/>
                <w:szCs w:val="20"/>
              </w:rPr>
              <w:t>0,00</w:t>
            </w:r>
          </w:p>
        </w:tc>
        <w:tc>
          <w:tcPr>
            <w:tcW w:w="1080" w:type="dxa"/>
            <w:tcBorders>
              <w:top w:val="single" w:sz="12" w:space="0" w:color="auto"/>
              <w:left w:val="single" w:sz="4"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b/>
                <w:bCs/>
                <w:color w:val="000000"/>
                <w:sz w:val="20"/>
                <w:szCs w:val="20"/>
              </w:rPr>
            </w:pPr>
            <w:r w:rsidRPr="00D7072B">
              <w:rPr>
                <w:rFonts w:ascii="Times New Roman" w:hAnsi="Times New Roman"/>
                <w:b/>
                <w:bCs/>
                <w:color w:val="000000"/>
                <w:sz w:val="20"/>
                <w:szCs w:val="20"/>
              </w:rPr>
              <w:t>0,00</w:t>
            </w:r>
          </w:p>
        </w:tc>
      </w:tr>
      <w:tr w:rsidR="00D7072B" w:rsidRPr="00D7072B" w:rsidTr="00941875">
        <w:tblPrEx>
          <w:tblCellMar>
            <w:left w:w="30" w:type="dxa"/>
            <w:right w:w="30" w:type="dxa"/>
          </w:tblCellMar>
        </w:tblPrEx>
        <w:trPr>
          <w:trHeight w:val="455"/>
        </w:trPr>
        <w:tc>
          <w:tcPr>
            <w:tcW w:w="4560" w:type="dxa"/>
            <w:tcBorders>
              <w:top w:val="single" w:sz="2" w:space="0" w:color="000000"/>
              <w:left w:val="single" w:sz="6"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rPr>
                <w:rFonts w:ascii="Times New Roman" w:hAnsi="Times New Roman"/>
                <w:b/>
                <w:bCs/>
                <w:color w:val="000000"/>
                <w:sz w:val="20"/>
                <w:szCs w:val="20"/>
              </w:rPr>
            </w:pPr>
            <w:r w:rsidRPr="00D7072B">
              <w:rPr>
                <w:rFonts w:ascii="Times New Roman" w:hAnsi="Times New Roman"/>
                <w:b/>
                <w:bCs/>
                <w:color w:val="000000"/>
                <w:sz w:val="20"/>
                <w:szCs w:val="20"/>
              </w:rPr>
              <w:t>Всего источников внутреннего</w:t>
            </w:r>
          </w:p>
          <w:p w:rsidR="00D7072B" w:rsidRPr="00D7072B" w:rsidRDefault="00D7072B" w:rsidP="00D7072B">
            <w:pPr>
              <w:autoSpaceDE w:val="0"/>
              <w:autoSpaceDN w:val="0"/>
              <w:adjustRightInd w:val="0"/>
              <w:spacing w:after="0" w:line="240" w:lineRule="auto"/>
              <w:rPr>
                <w:rFonts w:ascii="Times New Roman" w:hAnsi="Times New Roman"/>
                <w:b/>
                <w:bCs/>
                <w:color w:val="000000"/>
                <w:sz w:val="20"/>
                <w:szCs w:val="20"/>
              </w:rPr>
            </w:pPr>
            <w:r w:rsidRPr="00D7072B">
              <w:rPr>
                <w:rFonts w:ascii="Times New Roman" w:hAnsi="Times New Roman"/>
                <w:b/>
                <w:bCs/>
                <w:color w:val="000000"/>
                <w:sz w:val="20"/>
                <w:szCs w:val="20"/>
              </w:rPr>
              <w:t>финансирования дефицита бюджета</w:t>
            </w:r>
          </w:p>
        </w:tc>
        <w:tc>
          <w:tcPr>
            <w:tcW w:w="2834" w:type="dxa"/>
            <w:tcBorders>
              <w:top w:val="single" w:sz="2" w:space="0" w:color="000000"/>
              <w:left w:val="single" w:sz="6" w:space="0" w:color="auto"/>
              <w:bottom w:val="single" w:sz="2" w:space="0" w:color="000000"/>
              <w:right w:val="single" w:sz="4" w:space="0" w:color="auto"/>
            </w:tcBorders>
          </w:tcPr>
          <w:p w:rsidR="00D7072B" w:rsidRPr="00D7072B" w:rsidRDefault="00D7072B" w:rsidP="00D7072B">
            <w:pPr>
              <w:autoSpaceDE w:val="0"/>
              <w:autoSpaceDN w:val="0"/>
              <w:adjustRightInd w:val="0"/>
              <w:spacing w:after="0" w:line="240" w:lineRule="auto"/>
              <w:rPr>
                <w:rFonts w:ascii="Times New Roman" w:hAnsi="Times New Roman"/>
                <w:color w:val="000000"/>
                <w:sz w:val="20"/>
                <w:szCs w:val="20"/>
              </w:rPr>
            </w:pPr>
            <w:r w:rsidRPr="00D7072B">
              <w:rPr>
                <w:rFonts w:ascii="Times New Roman" w:hAnsi="Times New Roman"/>
                <w:b/>
                <w:bCs/>
                <w:color w:val="000000"/>
                <w:sz w:val="20"/>
                <w:szCs w:val="20"/>
              </w:rPr>
              <w:t>000 01 00 00 00 00 0000 000</w:t>
            </w:r>
          </w:p>
        </w:tc>
        <w:tc>
          <w:tcPr>
            <w:tcW w:w="1006" w:type="dxa"/>
            <w:tcBorders>
              <w:top w:val="single" w:sz="2" w:space="0" w:color="000000"/>
              <w:left w:val="single" w:sz="4"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b/>
                <w:bCs/>
                <w:color w:val="000000"/>
                <w:sz w:val="20"/>
                <w:szCs w:val="20"/>
              </w:rPr>
            </w:pPr>
            <w:r w:rsidRPr="00D7072B">
              <w:rPr>
                <w:rFonts w:ascii="Times New Roman" w:hAnsi="Times New Roman"/>
                <w:b/>
                <w:bCs/>
                <w:color w:val="000000"/>
                <w:sz w:val="20"/>
                <w:szCs w:val="20"/>
              </w:rPr>
              <w:t>530 260</w:t>
            </w:r>
          </w:p>
        </w:tc>
        <w:tc>
          <w:tcPr>
            <w:tcW w:w="1080" w:type="dxa"/>
            <w:tcBorders>
              <w:top w:val="single" w:sz="2" w:space="0" w:color="000000"/>
              <w:left w:val="single" w:sz="6" w:space="0" w:color="auto"/>
              <w:bottom w:val="single" w:sz="2" w:space="0" w:color="000000"/>
              <w:right w:val="single" w:sz="4"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color w:val="000000"/>
                <w:sz w:val="20"/>
                <w:szCs w:val="20"/>
              </w:rPr>
            </w:pPr>
            <w:r w:rsidRPr="00D7072B">
              <w:rPr>
                <w:rFonts w:ascii="Times New Roman" w:hAnsi="Times New Roman"/>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color w:val="000000"/>
                <w:sz w:val="20"/>
                <w:szCs w:val="20"/>
              </w:rPr>
            </w:pPr>
            <w:r w:rsidRPr="00D7072B">
              <w:rPr>
                <w:rFonts w:ascii="Times New Roman" w:hAnsi="Times New Roman"/>
                <w:color w:val="000000"/>
                <w:sz w:val="20"/>
                <w:szCs w:val="20"/>
              </w:rPr>
              <w:t>0,00</w:t>
            </w:r>
          </w:p>
        </w:tc>
      </w:tr>
      <w:tr w:rsidR="00D7072B" w:rsidRPr="00D7072B" w:rsidTr="00941875">
        <w:tblPrEx>
          <w:tblCellMar>
            <w:left w:w="30" w:type="dxa"/>
            <w:right w:w="30" w:type="dxa"/>
          </w:tblCellMar>
        </w:tblPrEx>
        <w:trPr>
          <w:trHeight w:val="426"/>
        </w:trPr>
        <w:tc>
          <w:tcPr>
            <w:tcW w:w="4560" w:type="dxa"/>
            <w:tcBorders>
              <w:top w:val="single" w:sz="2" w:space="0" w:color="000000"/>
              <w:left w:val="single" w:sz="6" w:space="0" w:color="auto"/>
              <w:bottom w:val="single" w:sz="2" w:space="0" w:color="000000"/>
              <w:right w:val="single" w:sz="4" w:space="0" w:color="auto"/>
            </w:tcBorders>
          </w:tcPr>
          <w:p w:rsidR="00D7072B" w:rsidRPr="00D7072B" w:rsidRDefault="00D7072B" w:rsidP="00D7072B">
            <w:pPr>
              <w:autoSpaceDE w:val="0"/>
              <w:autoSpaceDN w:val="0"/>
              <w:adjustRightInd w:val="0"/>
              <w:spacing w:after="0" w:line="240" w:lineRule="auto"/>
              <w:rPr>
                <w:rFonts w:ascii="Times New Roman" w:hAnsi="Times New Roman"/>
                <w:b/>
                <w:bCs/>
                <w:color w:val="000000"/>
                <w:sz w:val="20"/>
                <w:szCs w:val="20"/>
              </w:rPr>
            </w:pPr>
            <w:r w:rsidRPr="00D7072B">
              <w:rPr>
                <w:rFonts w:ascii="Times New Roman" w:hAnsi="Times New Roman"/>
                <w:b/>
                <w:bCs/>
                <w:color w:val="000000"/>
                <w:sz w:val="20"/>
                <w:szCs w:val="20"/>
              </w:rPr>
              <w:t>Изменение остатков средств на счетах по учету средств бюджета</w:t>
            </w:r>
          </w:p>
        </w:tc>
        <w:tc>
          <w:tcPr>
            <w:tcW w:w="2834" w:type="dxa"/>
            <w:tcBorders>
              <w:top w:val="single" w:sz="2" w:space="0" w:color="000000"/>
              <w:left w:val="single" w:sz="4" w:space="0" w:color="auto"/>
              <w:bottom w:val="single" w:sz="2" w:space="0" w:color="000000"/>
              <w:right w:val="single" w:sz="4" w:space="0" w:color="auto"/>
            </w:tcBorders>
          </w:tcPr>
          <w:p w:rsidR="00D7072B" w:rsidRPr="00D7072B" w:rsidRDefault="00D7072B" w:rsidP="00D7072B">
            <w:pPr>
              <w:autoSpaceDE w:val="0"/>
              <w:autoSpaceDN w:val="0"/>
              <w:adjustRightInd w:val="0"/>
              <w:spacing w:after="0" w:line="240" w:lineRule="auto"/>
              <w:rPr>
                <w:rFonts w:ascii="Times New Roman" w:hAnsi="Times New Roman"/>
                <w:b/>
                <w:bCs/>
                <w:color w:val="000000"/>
                <w:sz w:val="20"/>
                <w:szCs w:val="20"/>
              </w:rPr>
            </w:pPr>
            <w:r w:rsidRPr="00D7072B">
              <w:rPr>
                <w:rFonts w:ascii="Times New Roman" w:hAnsi="Times New Roman"/>
                <w:color w:val="000000"/>
                <w:sz w:val="20"/>
                <w:szCs w:val="20"/>
              </w:rPr>
              <w:t>000 01 05 00 00 00 0000 000</w:t>
            </w:r>
          </w:p>
        </w:tc>
        <w:tc>
          <w:tcPr>
            <w:tcW w:w="1006" w:type="dxa"/>
            <w:tcBorders>
              <w:top w:val="single" w:sz="2" w:space="0" w:color="000000"/>
              <w:left w:val="single" w:sz="4"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b/>
                <w:bCs/>
                <w:color w:val="000000"/>
                <w:sz w:val="20"/>
                <w:szCs w:val="20"/>
              </w:rPr>
            </w:pPr>
            <w:r w:rsidRPr="00D7072B">
              <w:rPr>
                <w:rFonts w:ascii="Times New Roman" w:hAnsi="Times New Roman"/>
                <w:b/>
                <w:bCs/>
                <w:color w:val="000000"/>
                <w:sz w:val="20"/>
                <w:szCs w:val="20"/>
              </w:rPr>
              <w:t>530 260</w:t>
            </w:r>
          </w:p>
        </w:tc>
        <w:tc>
          <w:tcPr>
            <w:tcW w:w="1080" w:type="dxa"/>
            <w:tcBorders>
              <w:top w:val="single" w:sz="2" w:space="0" w:color="000000"/>
              <w:left w:val="single" w:sz="6" w:space="0" w:color="auto"/>
              <w:bottom w:val="single" w:sz="2" w:space="0" w:color="000000"/>
              <w:right w:val="single" w:sz="4"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color w:val="000000"/>
                <w:sz w:val="20"/>
                <w:szCs w:val="20"/>
              </w:rPr>
            </w:pPr>
            <w:r w:rsidRPr="00D7072B">
              <w:rPr>
                <w:rFonts w:ascii="Times New Roman" w:hAnsi="Times New Roman"/>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color w:val="000000"/>
                <w:sz w:val="20"/>
                <w:szCs w:val="20"/>
              </w:rPr>
            </w:pPr>
            <w:r w:rsidRPr="00D7072B">
              <w:rPr>
                <w:rFonts w:ascii="Times New Roman" w:hAnsi="Times New Roman"/>
                <w:color w:val="000000"/>
                <w:sz w:val="20"/>
                <w:szCs w:val="20"/>
              </w:rPr>
              <w:t>0,00</w:t>
            </w:r>
          </w:p>
        </w:tc>
      </w:tr>
      <w:tr w:rsidR="00D7072B" w:rsidRPr="00D7072B" w:rsidTr="00941875">
        <w:tblPrEx>
          <w:tblCellMar>
            <w:left w:w="30" w:type="dxa"/>
            <w:right w:w="30" w:type="dxa"/>
          </w:tblCellMar>
        </w:tblPrEx>
        <w:trPr>
          <w:trHeight w:val="187"/>
        </w:trPr>
        <w:tc>
          <w:tcPr>
            <w:tcW w:w="4560" w:type="dxa"/>
            <w:tcBorders>
              <w:top w:val="single" w:sz="2" w:space="0" w:color="000000"/>
              <w:left w:val="single" w:sz="6"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rPr>
                <w:rFonts w:ascii="Times New Roman" w:hAnsi="Times New Roman"/>
                <w:b/>
                <w:bCs/>
                <w:color w:val="000000"/>
                <w:sz w:val="20"/>
                <w:szCs w:val="20"/>
              </w:rPr>
            </w:pPr>
            <w:r w:rsidRPr="00D7072B">
              <w:rPr>
                <w:rFonts w:ascii="Times New Roman" w:hAnsi="Times New Roman"/>
                <w:b/>
                <w:bCs/>
                <w:color w:val="000000"/>
                <w:sz w:val="20"/>
                <w:szCs w:val="20"/>
              </w:rPr>
              <w:t>Увеличение остатков средств бюджетов</w:t>
            </w:r>
          </w:p>
        </w:tc>
        <w:tc>
          <w:tcPr>
            <w:tcW w:w="2834" w:type="dxa"/>
            <w:tcBorders>
              <w:top w:val="single" w:sz="2" w:space="0" w:color="000000"/>
              <w:left w:val="single" w:sz="6" w:space="0" w:color="auto"/>
              <w:bottom w:val="single" w:sz="2" w:space="0" w:color="000000"/>
              <w:right w:val="single" w:sz="4" w:space="0" w:color="auto"/>
            </w:tcBorders>
          </w:tcPr>
          <w:p w:rsidR="00D7072B" w:rsidRPr="00D7072B" w:rsidRDefault="00D7072B" w:rsidP="00D7072B">
            <w:pPr>
              <w:autoSpaceDE w:val="0"/>
              <w:autoSpaceDN w:val="0"/>
              <w:adjustRightInd w:val="0"/>
              <w:spacing w:after="0" w:line="240" w:lineRule="auto"/>
              <w:rPr>
                <w:rFonts w:ascii="Times New Roman" w:hAnsi="Times New Roman"/>
                <w:b/>
                <w:bCs/>
                <w:color w:val="000000"/>
                <w:sz w:val="20"/>
                <w:szCs w:val="20"/>
              </w:rPr>
            </w:pPr>
            <w:r w:rsidRPr="00D7072B">
              <w:rPr>
                <w:rFonts w:ascii="Times New Roman" w:hAnsi="Times New Roman"/>
                <w:b/>
                <w:bCs/>
                <w:color w:val="000000"/>
                <w:sz w:val="20"/>
                <w:szCs w:val="20"/>
              </w:rPr>
              <w:t>000 01 05 00 00 00 0000 500</w:t>
            </w:r>
          </w:p>
        </w:tc>
        <w:tc>
          <w:tcPr>
            <w:tcW w:w="1006" w:type="dxa"/>
            <w:tcBorders>
              <w:top w:val="single" w:sz="2" w:space="0" w:color="000000"/>
              <w:left w:val="single" w:sz="4"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b/>
                <w:bCs/>
                <w:color w:val="000000"/>
                <w:sz w:val="20"/>
                <w:szCs w:val="20"/>
              </w:rPr>
            </w:pPr>
            <w:r w:rsidRPr="00D7072B">
              <w:rPr>
                <w:rFonts w:ascii="Times New Roman" w:hAnsi="Times New Roman"/>
                <w:b/>
                <w:bCs/>
                <w:color w:val="000000"/>
                <w:sz w:val="20"/>
                <w:szCs w:val="20"/>
              </w:rPr>
              <w:t>8 201 337</w:t>
            </w:r>
          </w:p>
        </w:tc>
        <w:tc>
          <w:tcPr>
            <w:tcW w:w="1080" w:type="dxa"/>
            <w:tcBorders>
              <w:top w:val="single" w:sz="2" w:space="0" w:color="000000"/>
              <w:left w:val="single" w:sz="6" w:space="0" w:color="auto"/>
              <w:bottom w:val="single" w:sz="2" w:space="0" w:color="000000"/>
              <w:right w:val="single" w:sz="4"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b/>
                <w:bCs/>
                <w:color w:val="000000"/>
                <w:sz w:val="20"/>
                <w:szCs w:val="20"/>
              </w:rPr>
            </w:pPr>
            <w:r w:rsidRPr="00D7072B">
              <w:rPr>
                <w:rFonts w:ascii="Times New Roman" w:hAnsi="Times New Roman"/>
                <w:b/>
                <w:bCs/>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b/>
                <w:bCs/>
                <w:color w:val="000000"/>
                <w:sz w:val="20"/>
                <w:szCs w:val="20"/>
              </w:rPr>
            </w:pPr>
            <w:r w:rsidRPr="00D7072B">
              <w:rPr>
                <w:rFonts w:ascii="Times New Roman" w:hAnsi="Times New Roman"/>
                <w:b/>
                <w:bCs/>
                <w:color w:val="000000"/>
                <w:sz w:val="20"/>
                <w:szCs w:val="20"/>
              </w:rPr>
              <w:t>0,00</w:t>
            </w:r>
          </w:p>
        </w:tc>
      </w:tr>
      <w:tr w:rsidR="00D7072B" w:rsidRPr="00D7072B" w:rsidTr="00941875">
        <w:tblPrEx>
          <w:tblCellMar>
            <w:left w:w="30" w:type="dxa"/>
            <w:right w:w="30" w:type="dxa"/>
          </w:tblCellMar>
        </w:tblPrEx>
        <w:trPr>
          <w:trHeight w:val="214"/>
        </w:trPr>
        <w:tc>
          <w:tcPr>
            <w:tcW w:w="4560" w:type="dxa"/>
            <w:tcBorders>
              <w:top w:val="single" w:sz="2" w:space="0" w:color="000000"/>
              <w:left w:val="single" w:sz="6"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rPr>
                <w:rFonts w:ascii="Times New Roman" w:hAnsi="Times New Roman"/>
                <w:color w:val="000000"/>
                <w:sz w:val="20"/>
                <w:szCs w:val="20"/>
              </w:rPr>
            </w:pPr>
            <w:r w:rsidRPr="00D7072B">
              <w:rPr>
                <w:rFonts w:ascii="Times New Roman" w:hAnsi="Times New Roman"/>
                <w:color w:val="000000"/>
                <w:sz w:val="20"/>
                <w:szCs w:val="20"/>
              </w:rPr>
              <w:t>Увеличение прочих остатков средств бюджетов</w:t>
            </w:r>
          </w:p>
        </w:tc>
        <w:tc>
          <w:tcPr>
            <w:tcW w:w="2834" w:type="dxa"/>
            <w:tcBorders>
              <w:top w:val="single" w:sz="2" w:space="0" w:color="000000"/>
              <w:left w:val="single" w:sz="6" w:space="0" w:color="auto"/>
              <w:bottom w:val="single" w:sz="2" w:space="0" w:color="000000"/>
              <w:right w:val="single" w:sz="4" w:space="0" w:color="auto"/>
            </w:tcBorders>
          </w:tcPr>
          <w:p w:rsidR="00D7072B" w:rsidRPr="00D7072B" w:rsidRDefault="00D7072B" w:rsidP="00D7072B">
            <w:pPr>
              <w:autoSpaceDE w:val="0"/>
              <w:autoSpaceDN w:val="0"/>
              <w:adjustRightInd w:val="0"/>
              <w:spacing w:after="0" w:line="240" w:lineRule="auto"/>
              <w:rPr>
                <w:rFonts w:ascii="Times New Roman" w:hAnsi="Times New Roman"/>
                <w:color w:val="000000"/>
                <w:sz w:val="20"/>
                <w:szCs w:val="20"/>
              </w:rPr>
            </w:pPr>
            <w:r w:rsidRPr="00D7072B">
              <w:rPr>
                <w:rFonts w:ascii="Times New Roman" w:hAnsi="Times New Roman"/>
                <w:color w:val="000000"/>
                <w:sz w:val="20"/>
                <w:szCs w:val="20"/>
              </w:rPr>
              <w:t>000 01 05 00 00 00 0000 500</w:t>
            </w:r>
          </w:p>
        </w:tc>
        <w:tc>
          <w:tcPr>
            <w:tcW w:w="1006" w:type="dxa"/>
            <w:tcBorders>
              <w:top w:val="single" w:sz="2" w:space="0" w:color="000000"/>
              <w:left w:val="single" w:sz="4" w:space="0" w:color="auto"/>
              <w:bottom w:val="single" w:sz="2" w:space="0" w:color="000000"/>
              <w:right w:val="single" w:sz="6" w:space="0" w:color="auto"/>
            </w:tcBorders>
          </w:tcPr>
          <w:p w:rsidR="00D7072B" w:rsidRPr="00D7072B" w:rsidRDefault="00D7072B" w:rsidP="00D7072B">
            <w:pPr>
              <w:spacing w:after="0" w:line="240" w:lineRule="auto"/>
              <w:jc w:val="right"/>
              <w:rPr>
                <w:rFonts w:ascii="Times New Roman" w:hAnsi="Times New Roman"/>
                <w:sz w:val="20"/>
                <w:szCs w:val="20"/>
              </w:rPr>
            </w:pPr>
            <w:r w:rsidRPr="00D7072B">
              <w:rPr>
                <w:rFonts w:ascii="Times New Roman" w:hAnsi="Times New Roman"/>
                <w:b/>
                <w:bCs/>
                <w:color w:val="000000"/>
                <w:sz w:val="20"/>
                <w:szCs w:val="20"/>
              </w:rPr>
              <w:t>8 201 337</w:t>
            </w:r>
          </w:p>
        </w:tc>
        <w:tc>
          <w:tcPr>
            <w:tcW w:w="1080" w:type="dxa"/>
            <w:tcBorders>
              <w:top w:val="single" w:sz="2" w:space="0" w:color="000000"/>
              <w:left w:val="single" w:sz="6" w:space="0" w:color="auto"/>
              <w:bottom w:val="single" w:sz="2" w:space="0" w:color="000000"/>
              <w:right w:val="single" w:sz="4"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color w:val="000000"/>
                <w:sz w:val="20"/>
                <w:szCs w:val="20"/>
              </w:rPr>
            </w:pPr>
            <w:r w:rsidRPr="00D7072B">
              <w:rPr>
                <w:rFonts w:ascii="Times New Roman" w:hAnsi="Times New Roman"/>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color w:val="000000"/>
                <w:sz w:val="20"/>
                <w:szCs w:val="20"/>
              </w:rPr>
            </w:pPr>
            <w:r w:rsidRPr="00D7072B">
              <w:rPr>
                <w:rFonts w:ascii="Times New Roman" w:hAnsi="Times New Roman"/>
                <w:color w:val="000000"/>
                <w:sz w:val="20"/>
                <w:szCs w:val="20"/>
              </w:rPr>
              <w:t>0,00</w:t>
            </w:r>
          </w:p>
        </w:tc>
      </w:tr>
      <w:tr w:rsidR="00D7072B" w:rsidRPr="00D7072B" w:rsidTr="00941875">
        <w:tblPrEx>
          <w:tblCellMar>
            <w:left w:w="30" w:type="dxa"/>
            <w:right w:w="30" w:type="dxa"/>
          </w:tblCellMar>
        </w:tblPrEx>
        <w:trPr>
          <w:trHeight w:val="409"/>
        </w:trPr>
        <w:tc>
          <w:tcPr>
            <w:tcW w:w="4560" w:type="dxa"/>
            <w:tcBorders>
              <w:top w:val="single" w:sz="2" w:space="0" w:color="000000"/>
              <w:left w:val="single" w:sz="6"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rPr>
                <w:rFonts w:ascii="Times New Roman" w:hAnsi="Times New Roman"/>
                <w:color w:val="000000"/>
                <w:sz w:val="20"/>
                <w:szCs w:val="20"/>
              </w:rPr>
            </w:pPr>
            <w:r w:rsidRPr="00D7072B">
              <w:rPr>
                <w:rFonts w:ascii="Times New Roman" w:hAnsi="Times New Roman"/>
                <w:color w:val="000000"/>
                <w:sz w:val="20"/>
                <w:szCs w:val="20"/>
              </w:rPr>
              <w:t>Увеличение прочих остатков денежных средств бюджетов</w:t>
            </w:r>
          </w:p>
        </w:tc>
        <w:tc>
          <w:tcPr>
            <w:tcW w:w="2834" w:type="dxa"/>
            <w:tcBorders>
              <w:top w:val="single" w:sz="2" w:space="0" w:color="000000"/>
              <w:left w:val="single" w:sz="6" w:space="0" w:color="auto"/>
              <w:bottom w:val="single" w:sz="2" w:space="0" w:color="000000"/>
              <w:right w:val="single" w:sz="4" w:space="0" w:color="auto"/>
            </w:tcBorders>
          </w:tcPr>
          <w:p w:rsidR="00D7072B" w:rsidRPr="00D7072B" w:rsidRDefault="00D7072B" w:rsidP="00D7072B">
            <w:pPr>
              <w:autoSpaceDE w:val="0"/>
              <w:autoSpaceDN w:val="0"/>
              <w:adjustRightInd w:val="0"/>
              <w:spacing w:after="0" w:line="240" w:lineRule="auto"/>
              <w:rPr>
                <w:rFonts w:ascii="Times New Roman" w:hAnsi="Times New Roman"/>
                <w:color w:val="000000"/>
                <w:sz w:val="20"/>
                <w:szCs w:val="20"/>
              </w:rPr>
            </w:pPr>
            <w:r w:rsidRPr="00D7072B">
              <w:rPr>
                <w:rFonts w:ascii="Times New Roman" w:hAnsi="Times New Roman"/>
                <w:color w:val="000000"/>
                <w:sz w:val="20"/>
                <w:szCs w:val="20"/>
              </w:rPr>
              <w:t>000 01 05 02 01 00 0000 510</w:t>
            </w:r>
          </w:p>
        </w:tc>
        <w:tc>
          <w:tcPr>
            <w:tcW w:w="1006" w:type="dxa"/>
            <w:tcBorders>
              <w:top w:val="single" w:sz="2" w:space="0" w:color="000000"/>
              <w:left w:val="single" w:sz="4" w:space="0" w:color="auto"/>
              <w:bottom w:val="single" w:sz="2" w:space="0" w:color="000000"/>
              <w:right w:val="single" w:sz="6" w:space="0" w:color="auto"/>
            </w:tcBorders>
          </w:tcPr>
          <w:p w:rsidR="00D7072B" w:rsidRPr="00D7072B" w:rsidRDefault="00D7072B" w:rsidP="00D7072B">
            <w:pPr>
              <w:spacing w:after="0" w:line="240" w:lineRule="auto"/>
              <w:jc w:val="right"/>
              <w:rPr>
                <w:rFonts w:ascii="Times New Roman" w:hAnsi="Times New Roman"/>
                <w:sz w:val="20"/>
                <w:szCs w:val="20"/>
              </w:rPr>
            </w:pPr>
            <w:r w:rsidRPr="00D7072B">
              <w:rPr>
                <w:rFonts w:ascii="Times New Roman" w:hAnsi="Times New Roman"/>
                <w:b/>
                <w:bCs/>
                <w:color w:val="000000"/>
                <w:sz w:val="20"/>
                <w:szCs w:val="20"/>
              </w:rPr>
              <w:t>8 201 337</w:t>
            </w:r>
          </w:p>
        </w:tc>
        <w:tc>
          <w:tcPr>
            <w:tcW w:w="1080" w:type="dxa"/>
            <w:tcBorders>
              <w:top w:val="single" w:sz="2" w:space="0" w:color="000000"/>
              <w:left w:val="single" w:sz="6" w:space="0" w:color="auto"/>
              <w:bottom w:val="single" w:sz="2" w:space="0" w:color="000000"/>
              <w:right w:val="single" w:sz="4"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color w:val="000000"/>
                <w:sz w:val="20"/>
                <w:szCs w:val="20"/>
              </w:rPr>
            </w:pPr>
            <w:r w:rsidRPr="00D7072B">
              <w:rPr>
                <w:rFonts w:ascii="Times New Roman" w:hAnsi="Times New Roman"/>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color w:val="000000"/>
                <w:sz w:val="20"/>
                <w:szCs w:val="20"/>
              </w:rPr>
            </w:pPr>
            <w:r w:rsidRPr="00D7072B">
              <w:rPr>
                <w:rFonts w:ascii="Times New Roman" w:hAnsi="Times New Roman"/>
                <w:color w:val="000000"/>
                <w:sz w:val="20"/>
                <w:szCs w:val="20"/>
              </w:rPr>
              <w:t>0,00</w:t>
            </w:r>
          </w:p>
        </w:tc>
      </w:tr>
      <w:tr w:rsidR="00D7072B" w:rsidRPr="00D7072B" w:rsidTr="00941875">
        <w:tblPrEx>
          <w:tblCellMar>
            <w:left w:w="30" w:type="dxa"/>
            <w:right w:w="30" w:type="dxa"/>
          </w:tblCellMar>
        </w:tblPrEx>
        <w:trPr>
          <w:trHeight w:val="695"/>
        </w:trPr>
        <w:tc>
          <w:tcPr>
            <w:tcW w:w="4560" w:type="dxa"/>
            <w:tcBorders>
              <w:top w:val="single" w:sz="2" w:space="0" w:color="000000"/>
              <w:left w:val="single" w:sz="6"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rPr>
                <w:rFonts w:ascii="Times New Roman" w:hAnsi="Times New Roman"/>
                <w:color w:val="000000"/>
                <w:sz w:val="20"/>
                <w:szCs w:val="20"/>
              </w:rPr>
            </w:pPr>
            <w:r w:rsidRPr="00D7072B">
              <w:rPr>
                <w:rFonts w:ascii="Times New Roman" w:hAnsi="Times New Roman"/>
                <w:color w:val="000000"/>
                <w:sz w:val="20"/>
                <w:szCs w:val="20"/>
              </w:rPr>
              <w:lastRenderedPageBreak/>
              <w:t>Увеличение прочих остатков денежных средств бюджетов  поселений</w:t>
            </w:r>
          </w:p>
        </w:tc>
        <w:tc>
          <w:tcPr>
            <w:tcW w:w="2834" w:type="dxa"/>
            <w:tcBorders>
              <w:top w:val="single" w:sz="2" w:space="0" w:color="000000"/>
              <w:left w:val="single" w:sz="6" w:space="0" w:color="auto"/>
              <w:bottom w:val="single" w:sz="2" w:space="0" w:color="000000"/>
              <w:right w:val="single" w:sz="4" w:space="0" w:color="auto"/>
            </w:tcBorders>
          </w:tcPr>
          <w:p w:rsidR="00D7072B" w:rsidRPr="00D7072B" w:rsidRDefault="00D7072B" w:rsidP="00D7072B">
            <w:pPr>
              <w:autoSpaceDE w:val="0"/>
              <w:autoSpaceDN w:val="0"/>
              <w:adjustRightInd w:val="0"/>
              <w:spacing w:after="0" w:line="240" w:lineRule="auto"/>
              <w:rPr>
                <w:rFonts w:ascii="Times New Roman" w:hAnsi="Times New Roman"/>
                <w:color w:val="000000"/>
                <w:sz w:val="20"/>
                <w:szCs w:val="20"/>
              </w:rPr>
            </w:pPr>
            <w:r w:rsidRPr="00D7072B">
              <w:rPr>
                <w:rFonts w:ascii="Times New Roman" w:hAnsi="Times New Roman"/>
                <w:color w:val="000000"/>
                <w:sz w:val="20"/>
                <w:szCs w:val="20"/>
              </w:rPr>
              <w:t>000 01 05 02 01 10 0000 510</w:t>
            </w:r>
          </w:p>
        </w:tc>
        <w:tc>
          <w:tcPr>
            <w:tcW w:w="1006" w:type="dxa"/>
            <w:tcBorders>
              <w:top w:val="single" w:sz="2" w:space="0" w:color="000000"/>
              <w:left w:val="single" w:sz="4" w:space="0" w:color="auto"/>
              <w:bottom w:val="single" w:sz="2" w:space="0" w:color="000000"/>
              <w:right w:val="single" w:sz="6" w:space="0" w:color="auto"/>
            </w:tcBorders>
          </w:tcPr>
          <w:p w:rsidR="00D7072B" w:rsidRPr="00D7072B" w:rsidRDefault="00D7072B" w:rsidP="00D7072B">
            <w:pPr>
              <w:spacing w:after="0" w:line="240" w:lineRule="auto"/>
              <w:jc w:val="right"/>
              <w:rPr>
                <w:rFonts w:ascii="Times New Roman" w:hAnsi="Times New Roman"/>
                <w:sz w:val="20"/>
                <w:szCs w:val="20"/>
              </w:rPr>
            </w:pPr>
            <w:r w:rsidRPr="00D7072B">
              <w:rPr>
                <w:rFonts w:ascii="Times New Roman" w:hAnsi="Times New Roman"/>
                <w:b/>
                <w:bCs/>
                <w:color w:val="000000"/>
                <w:sz w:val="20"/>
                <w:szCs w:val="20"/>
              </w:rPr>
              <w:t>8 201 337</w:t>
            </w:r>
          </w:p>
        </w:tc>
        <w:tc>
          <w:tcPr>
            <w:tcW w:w="1080" w:type="dxa"/>
            <w:tcBorders>
              <w:top w:val="single" w:sz="2" w:space="0" w:color="000000"/>
              <w:left w:val="single" w:sz="6" w:space="0" w:color="auto"/>
              <w:bottom w:val="single" w:sz="2" w:space="0" w:color="000000"/>
              <w:right w:val="single" w:sz="4"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color w:val="000000"/>
                <w:sz w:val="20"/>
                <w:szCs w:val="20"/>
              </w:rPr>
            </w:pPr>
            <w:r w:rsidRPr="00D7072B">
              <w:rPr>
                <w:rFonts w:ascii="Times New Roman" w:hAnsi="Times New Roman"/>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color w:val="000000"/>
                <w:sz w:val="20"/>
                <w:szCs w:val="20"/>
              </w:rPr>
            </w:pPr>
            <w:r w:rsidRPr="00D7072B">
              <w:rPr>
                <w:rFonts w:ascii="Times New Roman" w:hAnsi="Times New Roman"/>
                <w:color w:val="000000"/>
                <w:sz w:val="20"/>
                <w:szCs w:val="20"/>
              </w:rPr>
              <w:t>0,00</w:t>
            </w:r>
          </w:p>
        </w:tc>
      </w:tr>
      <w:tr w:rsidR="00D7072B" w:rsidRPr="00D7072B" w:rsidTr="00941875">
        <w:tblPrEx>
          <w:tblCellMar>
            <w:left w:w="30" w:type="dxa"/>
            <w:right w:w="30" w:type="dxa"/>
          </w:tblCellMar>
        </w:tblPrEx>
        <w:trPr>
          <w:trHeight w:val="223"/>
        </w:trPr>
        <w:tc>
          <w:tcPr>
            <w:tcW w:w="4560" w:type="dxa"/>
            <w:tcBorders>
              <w:top w:val="single" w:sz="2" w:space="0" w:color="000000"/>
              <w:left w:val="single" w:sz="6"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rPr>
                <w:rFonts w:ascii="Times New Roman" w:hAnsi="Times New Roman"/>
                <w:b/>
                <w:bCs/>
                <w:color w:val="000000"/>
                <w:sz w:val="20"/>
                <w:szCs w:val="20"/>
              </w:rPr>
            </w:pPr>
            <w:r w:rsidRPr="00D7072B">
              <w:rPr>
                <w:rFonts w:ascii="Times New Roman" w:hAnsi="Times New Roman"/>
                <w:b/>
                <w:bCs/>
                <w:color w:val="000000"/>
                <w:sz w:val="20"/>
                <w:szCs w:val="20"/>
              </w:rPr>
              <w:t>Уменьшение остатков средств бюджетов</w:t>
            </w:r>
          </w:p>
        </w:tc>
        <w:tc>
          <w:tcPr>
            <w:tcW w:w="2834" w:type="dxa"/>
            <w:tcBorders>
              <w:top w:val="single" w:sz="2" w:space="0" w:color="000000"/>
              <w:left w:val="single" w:sz="6" w:space="0" w:color="auto"/>
              <w:bottom w:val="single" w:sz="2" w:space="0" w:color="000000"/>
              <w:right w:val="single" w:sz="4" w:space="0" w:color="auto"/>
            </w:tcBorders>
          </w:tcPr>
          <w:p w:rsidR="00D7072B" w:rsidRPr="00D7072B" w:rsidRDefault="00D7072B" w:rsidP="00D7072B">
            <w:pPr>
              <w:autoSpaceDE w:val="0"/>
              <w:autoSpaceDN w:val="0"/>
              <w:adjustRightInd w:val="0"/>
              <w:spacing w:after="0" w:line="240" w:lineRule="auto"/>
              <w:rPr>
                <w:rFonts w:ascii="Times New Roman" w:hAnsi="Times New Roman"/>
                <w:b/>
                <w:bCs/>
                <w:color w:val="000000"/>
                <w:sz w:val="20"/>
                <w:szCs w:val="20"/>
              </w:rPr>
            </w:pPr>
            <w:r w:rsidRPr="00D7072B">
              <w:rPr>
                <w:rFonts w:ascii="Times New Roman" w:hAnsi="Times New Roman"/>
                <w:b/>
                <w:bCs/>
                <w:color w:val="000000"/>
                <w:sz w:val="20"/>
                <w:szCs w:val="20"/>
              </w:rPr>
              <w:t>000 01 05 00 00 00 0000 600</w:t>
            </w:r>
          </w:p>
        </w:tc>
        <w:tc>
          <w:tcPr>
            <w:tcW w:w="1006" w:type="dxa"/>
            <w:tcBorders>
              <w:top w:val="single" w:sz="2" w:space="0" w:color="000000"/>
              <w:left w:val="single" w:sz="4"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b/>
                <w:bCs/>
                <w:color w:val="000000"/>
                <w:sz w:val="20"/>
                <w:szCs w:val="20"/>
              </w:rPr>
            </w:pPr>
            <w:r w:rsidRPr="00D7072B">
              <w:rPr>
                <w:rFonts w:ascii="Times New Roman" w:hAnsi="Times New Roman"/>
                <w:b/>
                <w:bCs/>
                <w:color w:val="000000"/>
                <w:sz w:val="20"/>
                <w:szCs w:val="20"/>
              </w:rPr>
              <w:t>8 731 597</w:t>
            </w:r>
          </w:p>
        </w:tc>
        <w:tc>
          <w:tcPr>
            <w:tcW w:w="1080" w:type="dxa"/>
            <w:tcBorders>
              <w:top w:val="single" w:sz="2" w:space="0" w:color="000000"/>
              <w:left w:val="single" w:sz="6" w:space="0" w:color="auto"/>
              <w:bottom w:val="single" w:sz="2" w:space="0" w:color="000000"/>
              <w:right w:val="single" w:sz="4"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b/>
                <w:bCs/>
                <w:color w:val="000000"/>
                <w:sz w:val="20"/>
                <w:szCs w:val="20"/>
              </w:rPr>
            </w:pPr>
            <w:r w:rsidRPr="00D7072B">
              <w:rPr>
                <w:rFonts w:ascii="Times New Roman" w:hAnsi="Times New Roman"/>
                <w:b/>
                <w:bCs/>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b/>
                <w:bCs/>
                <w:color w:val="000000"/>
                <w:sz w:val="20"/>
                <w:szCs w:val="20"/>
              </w:rPr>
            </w:pPr>
            <w:r w:rsidRPr="00D7072B">
              <w:rPr>
                <w:rFonts w:ascii="Times New Roman" w:hAnsi="Times New Roman"/>
                <w:b/>
                <w:bCs/>
                <w:color w:val="000000"/>
                <w:sz w:val="20"/>
                <w:szCs w:val="20"/>
              </w:rPr>
              <w:t>0,00</w:t>
            </w:r>
          </w:p>
        </w:tc>
      </w:tr>
      <w:tr w:rsidR="00D7072B" w:rsidRPr="00D7072B" w:rsidTr="00941875">
        <w:tblPrEx>
          <w:tblCellMar>
            <w:left w:w="30" w:type="dxa"/>
            <w:right w:w="30" w:type="dxa"/>
          </w:tblCellMar>
        </w:tblPrEx>
        <w:trPr>
          <w:trHeight w:val="214"/>
        </w:trPr>
        <w:tc>
          <w:tcPr>
            <w:tcW w:w="4560" w:type="dxa"/>
            <w:tcBorders>
              <w:top w:val="single" w:sz="2" w:space="0" w:color="000000"/>
              <w:left w:val="single" w:sz="6" w:space="0" w:color="auto"/>
              <w:bottom w:val="single" w:sz="2" w:space="0" w:color="000000"/>
              <w:right w:val="single" w:sz="4" w:space="0" w:color="auto"/>
            </w:tcBorders>
          </w:tcPr>
          <w:p w:rsidR="00D7072B" w:rsidRPr="00D7072B" w:rsidRDefault="00D7072B" w:rsidP="00D7072B">
            <w:pPr>
              <w:autoSpaceDE w:val="0"/>
              <w:autoSpaceDN w:val="0"/>
              <w:adjustRightInd w:val="0"/>
              <w:spacing w:after="0" w:line="240" w:lineRule="auto"/>
              <w:rPr>
                <w:rFonts w:ascii="Times New Roman" w:hAnsi="Times New Roman"/>
                <w:color w:val="000000"/>
                <w:sz w:val="20"/>
                <w:szCs w:val="20"/>
              </w:rPr>
            </w:pPr>
            <w:r w:rsidRPr="00D7072B">
              <w:rPr>
                <w:rFonts w:ascii="Times New Roman" w:hAnsi="Times New Roman"/>
                <w:color w:val="000000"/>
                <w:sz w:val="20"/>
                <w:szCs w:val="20"/>
              </w:rPr>
              <w:t>Уменьшение прочих остатков средств бюджетов</w:t>
            </w:r>
          </w:p>
        </w:tc>
        <w:tc>
          <w:tcPr>
            <w:tcW w:w="2834" w:type="dxa"/>
            <w:tcBorders>
              <w:top w:val="single" w:sz="2" w:space="0" w:color="000000"/>
              <w:left w:val="single" w:sz="4" w:space="0" w:color="auto"/>
              <w:bottom w:val="single" w:sz="2" w:space="0" w:color="000000"/>
              <w:right w:val="single" w:sz="4" w:space="0" w:color="auto"/>
            </w:tcBorders>
          </w:tcPr>
          <w:p w:rsidR="00D7072B" w:rsidRPr="00D7072B" w:rsidRDefault="00D7072B" w:rsidP="00D7072B">
            <w:pPr>
              <w:autoSpaceDE w:val="0"/>
              <w:autoSpaceDN w:val="0"/>
              <w:adjustRightInd w:val="0"/>
              <w:spacing w:after="0" w:line="240" w:lineRule="auto"/>
              <w:rPr>
                <w:rFonts w:ascii="Times New Roman" w:hAnsi="Times New Roman"/>
                <w:color w:val="000000"/>
                <w:sz w:val="20"/>
                <w:szCs w:val="20"/>
              </w:rPr>
            </w:pPr>
          </w:p>
        </w:tc>
        <w:tc>
          <w:tcPr>
            <w:tcW w:w="1006" w:type="dxa"/>
            <w:tcBorders>
              <w:top w:val="single" w:sz="2" w:space="0" w:color="000000"/>
              <w:left w:val="single" w:sz="4"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b/>
                <w:bCs/>
                <w:color w:val="000000"/>
                <w:sz w:val="20"/>
                <w:szCs w:val="20"/>
              </w:rPr>
            </w:pPr>
            <w:r w:rsidRPr="00D7072B">
              <w:rPr>
                <w:rFonts w:ascii="Times New Roman" w:hAnsi="Times New Roman"/>
                <w:b/>
                <w:bCs/>
                <w:color w:val="000000"/>
                <w:sz w:val="20"/>
                <w:szCs w:val="20"/>
              </w:rPr>
              <w:t>8 731 597</w:t>
            </w:r>
          </w:p>
        </w:tc>
        <w:tc>
          <w:tcPr>
            <w:tcW w:w="1080" w:type="dxa"/>
            <w:tcBorders>
              <w:top w:val="single" w:sz="2" w:space="0" w:color="000000"/>
              <w:left w:val="single" w:sz="6" w:space="0" w:color="auto"/>
              <w:bottom w:val="single" w:sz="2" w:space="0" w:color="000000"/>
              <w:right w:val="single" w:sz="4"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color w:val="000000"/>
                <w:sz w:val="20"/>
                <w:szCs w:val="20"/>
              </w:rPr>
            </w:pPr>
            <w:r w:rsidRPr="00D7072B">
              <w:rPr>
                <w:rFonts w:ascii="Times New Roman" w:hAnsi="Times New Roman"/>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color w:val="000000"/>
                <w:sz w:val="20"/>
                <w:szCs w:val="20"/>
              </w:rPr>
            </w:pPr>
            <w:r w:rsidRPr="00D7072B">
              <w:rPr>
                <w:rFonts w:ascii="Times New Roman" w:hAnsi="Times New Roman"/>
                <w:color w:val="000000"/>
                <w:sz w:val="20"/>
                <w:szCs w:val="20"/>
              </w:rPr>
              <w:t>0,00</w:t>
            </w:r>
          </w:p>
        </w:tc>
      </w:tr>
      <w:tr w:rsidR="00D7072B" w:rsidRPr="00D7072B" w:rsidTr="00941875">
        <w:tblPrEx>
          <w:tblCellMar>
            <w:left w:w="30" w:type="dxa"/>
            <w:right w:w="30" w:type="dxa"/>
          </w:tblCellMar>
        </w:tblPrEx>
        <w:trPr>
          <w:trHeight w:val="468"/>
        </w:trPr>
        <w:tc>
          <w:tcPr>
            <w:tcW w:w="4560" w:type="dxa"/>
            <w:tcBorders>
              <w:top w:val="single" w:sz="2" w:space="0" w:color="000000"/>
              <w:left w:val="single" w:sz="6" w:space="0" w:color="auto"/>
              <w:bottom w:val="single" w:sz="2" w:space="0" w:color="000000"/>
              <w:right w:val="single" w:sz="4" w:space="0" w:color="auto"/>
            </w:tcBorders>
          </w:tcPr>
          <w:p w:rsidR="00D7072B" w:rsidRPr="00D7072B" w:rsidRDefault="00D7072B" w:rsidP="00D7072B">
            <w:pPr>
              <w:autoSpaceDE w:val="0"/>
              <w:autoSpaceDN w:val="0"/>
              <w:adjustRightInd w:val="0"/>
              <w:spacing w:after="0" w:line="240" w:lineRule="auto"/>
              <w:rPr>
                <w:rFonts w:ascii="Times New Roman" w:hAnsi="Times New Roman"/>
                <w:color w:val="000000"/>
                <w:sz w:val="20"/>
                <w:szCs w:val="20"/>
              </w:rPr>
            </w:pPr>
            <w:r w:rsidRPr="00D7072B">
              <w:rPr>
                <w:rFonts w:ascii="Times New Roman" w:hAnsi="Times New Roman"/>
                <w:color w:val="000000"/>
                <w:sz w:val="20"/>
                <w:szCs w:val="20"/>
              </w:rPr>
              <w:t>Уменьшение прочих остатков денежных средств бюджетов</w:t>
            </w:r>
          </w:p>
        </w:tc>
        <w:tc>
          <w:tcPr>
            <w:tcW w:w="2834" w:type="dxa"/>
            <w:tcBorders>
              <w:top w:val="single" w:sz="2" w:space="0" w:color="000000"/>
              <w:left w:val="single" w:sz="4" w:space="0" w:color="auto"/>
              <w:bottom w:val="single" w:sz="2" w:space="0" w:color="000000"/>
              <w:right w:val="single" w:sz="4" w:space="0" w:color="auto"/>
            </w:tcBorders>
          </w:tcPr>
          <w:p w:rsidR="00D7072B" w:rsidRPr="00D7072B" w:rsidRDefault="00D7072B" w:rsidP="00D7072B">
            <w:pPr>
              <w:autoSpaceDE w:val="0"/>
              <w:autoSpaceDN w:val="0"/>
              <w:adjustRightInd w:val="0"/>
              <w:spacing w:after="0" w:line="240" w:lineRule="auto"/>
              <w:rPr>
                <w:rFonts w:ascii="Times New Roman" w:hAnsi="Times New Roman"/>
                <w:color w:val="000000"/>
                <w:sz w:val="20"/>
                <w:szCs w:val="20"/>
              </w:rPr>
            </w:pPr>
            <w:r w:rsidRPr="00D7072B">
              <w:rPr>
                <w:rFonts w:ascii="Times New Roman" w:hAnsi="Times New Roman"/>
                <w:color w:val="000000"/>
                <w:sz w:val="20"/>
                <w:szCs w:val="20"/>
              </w:rPr>
              <w:t>000 01 05 02 01 00 0000 610</w:t>
            </w:r>
          </w:p>
        </w:tc>
        <w:tc>
          <w:tcPr>
            <w:tcW w:w="1006" w:type="dxa"/>
            <w:tcBorders>
              <w:top w:val="single" w:sz="2" w:space="0" w:color="000000"/>
              <w:left w:val="single" w:sz="4"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b/>
                <w:bCs/>
                <w:color w:val="000000"/>
                <w:sz w:val="20"/>
                <w:szCs w:val="20"/>
              </w:rPr>
            </w:pPr>
            <w:r w:rsidRPr="00D7072B">
              <w:rPr>
                <w:rFonts w:ascii="Times New Roman" w:hAnsi="Times New Roman"/>
                <w:b/>
                <w:bCs/>
                <w:color w:val="000000"/>
                <w:sz w:val="20"/>
                <w:szCs w:val="20"/>
              </w:rPr>
              <w:t>8 731 597</w:t>
            </w:r>
          </w:p>
        </w:tc>
        <w:tc>
          <w:tcPr>
            <w:tcW w:w="1080" w:type="dxa"/>
            <w:tcBorders>
              <w:top w:val="single" w:sz="2" w:space="0" w:color="000000"/>
              <w:left w:val="single" w:sz="6" w:space="0" w:color="auto"/>
              <w:bottom w:val="single" w:sz="2" w:space="0" w:color="000000"/>
              <w:right w:val="single" w:sz="4"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color w:val="000000"/>
                <w:sz w:val="20"/>
                <w:szCs w:val="20"/>
              </w:rPr>
            </w:pPr>
            <w:r w:rsidRPr="00D7072B">
              <w:rPr>
                <w:rFonts w:ascii="Times New Roman" w:hAnsi="Times New Roman"/>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color w:val="000000"/>
                <w:sz w:val="20"/>
                <w:szCs w:val="20"/>
              </w:rPr>
            </w:pPr>
            <w:r w:rsidRPr="00D7072B">
              <w:rPr>
                <w:rFonts w:ascii="Times New Roman" w:hAnsi="Times New Roman"/>
                <w:color w:val="000000"/>
                <w:sz w:val="20"/>
                <w:szCs w:val="20"/>
              </w:rPr>
              <w:t>0,00</w:t>
            </w:r>
          </w:p>
        </w:tc>
      </w:tr>
      <w:tr w:rsidR="00D7072B" w:rsidRPr="00D7072B" w:rsidTr="00941875">
        <w:tblPrEx>
          <w:tblCellMar>
            <w:left w:w="30" w:type="dxa"/>
            <w:right w:w="30" w:type="dxa"/>
          </w:tblCellMar>
        </w:tblPrEx>
        <w:trPr>
          <w:trHeight w:val="409"/>
        </w:trPr>
        <w:tc>
          <w:tcPr>
            <w:tcW w:w="4560" w:type="dxa"/>
            <w:tcBorders>
              <w:top w:val="single" w:sz="2" w:space="0" w:color="000000"/>
              <w:left w:val="single" w:sz="6"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rPr>
                <w:rFonts w:ascii="Times New Roman" w:hAnsi="Times New Roman"/>
                <w:color w:val="000000"/>
                <w:sz w:val="20"/>
                <w:szCs w:val="20"/>
              </w:rPr>
            </w:pPr>
            <w:r w:rsidRPr="00D7072B">
              <w:rPr>
                <w:rFonts w:ascii="Times New Roman" w:hAnsi="Times New Roman"/>
                <w:color w:val="000000"/>
                <w:sz w:val="20"/>
                <w:szCs w:val="20"/>
              </w:rPr>
              <w:t>Уменьшение прочих остатков денежных средств бюджетов  поселений</w:t>
            </w:r>
          </w:p>
        </w:tc>
        <w:tc>
          <w:tcPr>
            <w:tcW w:w="2834" w:type="dxa"/>
            <w:tcBorders>
              <w:top w:val="single" w:sz="2" w:space="0" w:color="000000"/>
              <w:left w:val="single" w:sz="6" w:space="0" w:color="auto"/>
              <w:bottom w:val="single" w:sz="2" w:space="0" w:color="000000"/>
              <w:right w:val="single" w:sz="4" w:space="0" w:color="auto"/>
            </w:tcBorders>
          </w:tcPr>
          <w:p w:rsidR="00D7072B" w:rsidRPr="00D7072B" w:rsidRDefault="00D7072B" w:rsidP="00D7072B">
            <w:pPr>
              <w:autoSpaceDE w:val="0"/>
              <w:autoSpaceDN w:val="0"/>
              <w:adjustRightInd w:val="0"/>
              <w:spacing w:after="0" w:line="240" w:lineRule="auto"/>
              <w:rPr>
                <w:rFonts w:ascii="Times New Roman" w:hAnsi="Times New Roman"/>
                <w:color w:val="000000"/>
                <w:sz w:val="20"/>
                <w:szCs w:val="20"/>
              </w:rPr>
            </w:pPr>
            <w:r w:rsidRPr="00D7072B">
              <w:rPr>
                <w:rFonts w:ascii="Times New Roman" w:hAnsi="Times New Roman"/>
                <w:color w:val="000000"/>
                <w:sz w:val="20"/>
                <w:szCs w:val="20"/>
              </w:rPr>
              <w:t>000 01 05 02 01 10 0000 610</w:t>
            </w:r>
          </w:p>
        </w:tc>
        <w:tc>
          <w:tcPr>
            <w:tcW w:w="1006" w:type="dxa"/>
            <w:tcBorders>
              <w:top w:val="single" w:sz="2" w:space="0" w:color="000000"/>
              <w:left w:val="single" w:sz="4"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b/>
                <w:bCs/>
                <w:color w:val="000000"/>
                <w:sz w:val="20"/>
                <w:szCs w:val="20"/>
              </w:rPr>
            </w:pPr>
            <w:r w:rsidRPr="00D7072B">
              <w:rPr>
                <w:rFonts w:ascii="Times New Roman" w:hAnsi="Times New Roman"/>
                <w:b/>
                <w:bCs/>
                <w:color w:val="000000"/>
                <w:sz w:val="20"/>
                <w:szCs w:val="20"/>
              </w:rPr>
              <w:t>8 731 597</w:t>
            </w:r>
          </w:p>
        </w:tc>
        <w:tc>
          <w:tcPr>
            <w:tcW w:w="1080" w:type="dxa"/>
            <w:tcBorders>
              <w:top w:val="single" w:sz="2" w:space="0" w:color="000000"/>
              <w:left w:val="single" w:sz="6" w:space="0" w:color="auto"/>
              <w:bottom w:val="single" w:sz="2" w:space="0" w:color="000000"/>
              <w:right w:val="single" w:sz="4"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color w:val="000000"/>
                <w:sz w:val="20"/>
                <w:szCs w:val="20"/>
              </w:rPr>
            </w:pPr>
            <w:r w:rsidRPr="00D7072B">
              <w:rPr>
                <w:rFonts w:ascii="Times New Roman" w:hAnsi="Times New Roman"/>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color w:val="000000"/>
                <w:sz w:val="20"/>
                <w:szCs w:val="20"/>
              </w:rPr>
            </w:pPr>
            <w:r w:rsidRPr="00D7072B">
              <w:rPr>
                <w:rFonts w:ascii="Times New Roman" w:hAnsi="Times New Roman"/>
                <w:color w:val="000000"/>
                <w:sz w:val="20"/>
                <w:szCs w:val="20"/>
              </w:rPr>
              <w:t>0,00</w:t>
            </w:r>
          </w:p>
        </w:tc>
      </w:tr>
      <w:tr w:rsidR="00D7072B" w:rsidRPr="00D7072B" w:rsidTr="00941875">
        <w:tblPrEx>
          <w:tblCellMar>
            <w:left w:w="30" w:type="dxa"/>
            <w:right w:w="30" w:type="dxa"/>
          </w:tblCellMar>
        </w:tblPrEx>
        <w:trPr>
          <w:trHeight w:val="377"/>
        </w:trPr>
        <w:tc>
          <w:tcPr>
            <w:tcW w:w="4560" w:type="dxa"/>
            <w:tcBorders>
              <w:top w:val="single" w:sz="2" w:space="0" w:color="000000"/>
              <w:left w:val="single" w:sz="6"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rPr>
                <w:rFonts w:ascii="Times New Roman" w:hAnsi="Times New Roman"/>
                <w:color w:val="000000"/>
                <w:sz w:val="20"/>
                <w:szCs w:val="20"/>
              </w:rPr>
            </w:pPr>
            <w:r w:rsidRPr="00D7072B">
              <w:rPr>
                <w:rFonts w:ascii="Times New Roman" w:hAnsi="Times New Roman"/>
                <w:color w:val="000000"/>
                <w:sz w:val="20"/>
                <w:szCs w:val="20"/>
              </w:rPr>
              <w:t>Бюджетные кредиты, предоставленные внутри страны в валюте РФ</w:t>
            </w:r>
          </w:p>
        </w:tc>
        <w:tc>
          <w:tcPr>
            <w:tcW w:w="2834" w:type="dxa"/>
            <w:tcBorders>
              <w:top w:val="single" w:sz="2" w:space="0" w:color="000000"/>
              <w:left w:val="single" w:sz="6" w:space="0" w:color="auto"/>
              <w:bottom w:val="single" w:sz="2" w:space="0" w:color="000000"/>
              <w:right w:val="single" w:sz="4" w:space="0" w:color="auto"/>
            </w:tcBorders>
          </w:tcPr>
          <w:p w:rsidR="00D7072B" w:rsidRPr="00D7072B" w:rsidRDefault="00D7072B" w:rsidP="00D7072B">
            <w:pPr>
              <w:autoSpaceDE w:val="0"/>
              <w:autoSpaceDN w:val="0"/>
              <w:adjustRightInd w:val="0"/>
              <w:spacing w:after="0" w:line="240" w:lineRule="auto"/>
              <w:rPr>
                <w:rFonts w:ascii="Times New Roman" w:hAnsi="Times New Roman"/>
                <w:color w:val="000000"/>
                <w:sz w:val="20"/>
                <w:szCs w:val="20"/>
              </w:rPr>
            </w:pPr>
            <w:r w:rsidRPr="00D7072B">
              <w:rPr>
                <w:rFonts w:ascii="Times New Roman" w:hAnsi="Times New Roman"/>
                <w:color w:val="000000"/>
                <w:sz w:val="20"/>
                <w:szCs w:val="20"/>
              </w:rPr>
              <w:t>000 01 06 05 00 00 0000 000</w:t>
            </w:r>
          </w:p>
        </w:tc>
        <w:tc>
          <w:tcPr>
            <w:tcW w:w="1006" w:type="dxa"/>
            <w:tcBorders>
              <w:top w:val="single" w:sz="2" w:space="0" w:color="000000"/>
              <w:left w:val="single" w:sz="4"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color w:val="000000"/>
                <w:sz w:val="20"/>
                <w:szCs w:val="20"/>
              </w:rPr>
            </w:pPr>
            <w:r w:rsidRPr="00D7072B">
              <w:rPr>
                <w:rFonts w:ascii="Times New Roman" w:hAnsi="Times New Roman"/>
                <w:color w:val="000000"/>
                <w:sz w:val="20"/>
                <w:szCs w:val="20"/>
              </w:rPr>
              <w:t>0,00</w:t>
            </w:r>
          </w:p>
        </w:tc>
        <w:tc>
          <w:tcPr>
            <w:tcW w:w="1080" w:type="dxa"/>
            <w:tcBorders>
              <w:top w:val="single" w:sz="2" w:space="0" w:color="000000"/>
              <w:left w:val="single" w:sz="6" w:space="0" w:color="auto"/>
              <w:bottom w:val="single" w:sz="2" w:space="0" w:color="000000"/>
              <w:right w:val="single" w:sz="4"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color w:val="000000"/>
                <w:sz w:val="20"/>
                <w:szCs w:val="20"/>
              </w:rPr>
            </w:pPr>
            <w:r w:rsidRPr="00D7072B">
              <w:rPr>
                <w:rFonts w:ascii="Times New Roman" w:hAnsi="Times New Roman"/>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color w:val="000000"/>
                <w:sz w:val="20"/>
                <w:szCs w:val="20"/>
              </w:rPr>
            </w:pPr>
            <w:r w:rsidRPr="00D7072B">
              <w:rPr>
                <w:rFonts w:ascii="Times New Roman" w:hAnsi="Times New Roman"/>
                <w:color w:val="000000"/>
                <w:sz w:val="20"/>
                <w:szCs w:val="20"/>
              </w:rPr>
              <w:t>0,00</w:t>
            </w:r>
          </w:p>
        </w:tc>
      </w:tr>
      <w:tr w:rsidR="00D7072B" w:rsidRPr="00D7072B" w:rsidTr="00941875">
        <w:tblPrEx>
          <w:tblCellMar>
            <w:left w:w="30" w:type="dxa"/>
            <w:right w:w="30" w:type="dxa"/>
          </w:tblCellMar>
        </w:tblPrEx>
        <w:trPr>
          <w:trHeight w:val="377"/>
        </w:trPr>
        <w:tc>
          <w:tcPr>
            <w:tcW w:w="4560" w:type="dxa"/>
            <w:tcBorders>
              <w:top w:val="single" w:sz="2" w:space="0" w:color="000000"/>
              <w:left w:val="single" w:sz="6"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rPr>
                <w:rFonts w:ascii="Times New Roman" w:hAnsi="Times New Roman"/>
                <w:color w:val="000000"/>
                <w:sz w:val="20"/>
                <w:szCs w:val="20"/>
              </w:rPr>
            </w:pPr>
            <w:r w:rsidRPr="00D7072B">
              <w:rPr>
                <w:rFonts w:ascii="Times New Roman" w:hAnsi="Times New Roman"/>
                <w:color w:val="000000"/>
                <w:sz w:val="20"/>
                <w:szCs w:val="20"/>
              </w:rPr>
              <w:t>Возврат бюджетных кредитов, предоставленных внутри страны в валюте РФ</w:t>
            </w:r>
          </w:p>
        </w:tc>
        <w:tc>
          <w:tcPr>
            <w:tcW w:w="2834" w:type="dxa"/>
            <w:tcBorders>
              <w:top w:val="single" w:sz="2" w:space="0" w:color="000000"/>
              <w:left w:val="single" w:sz="6" w:space="0" w:color="auto"/>
              <w:bottom w:val="single" w:sz="2" w:space="0" w:color="000000"/>
              <w:right w:val="single" w:sz="4" w:space="0" w:color="auto"/>
            </w:tcBorders>
          </w:tcPr>
          <w:p w:rsidR="00D7072B" w:rsidRPr="00D7072B" w:rsidRDefault="00D7072B" w:rsidP="00D7072B">
            <w:pPr>
              <w:autoSpaceDE w:val="0"/>
              <w:autoSpaceDN w:val="0"/>
              <w:adjustRightInd w:val="0"/>
              <w:spacing w:after="0" w:line="240" w:lineRule="auto"/>
              <w:rPr>
                <w:rFonts w:ascii="Times New Roman" w:hAnsi="Times New Roman"/>
                <w:color w:val="000000"/>
                <w:sz w:val="20"/>
                <w:szCs w:val="20"/>
              </w:rPr>
            </w:pPr>
            <w:r w:rsidRPr="00D7072B">
              <w:rPr>
                <w:rFonts w:ascii="Times New Roman" w:hAnsi="Times New Roman"/>
                <w:color w:val="000000"/>
                <w:sz w:val="20"/>
                <w:szCs w:val="20"/>
              </w:rPr>
              <w:t>000 01 06 05 00 00 0000 600</w:t>
            </w:r>
          </w:p>
        </w:tc>
        <w:tc>
          <w:tcPr>
            <w:tcW w:w="1006" w:type="dxa"/>
            <w:tcBorders>
              <w:top w:val="single" w:sz="2" w:space="0" w:color="000000"/>
              <w:left w:val="single" w:sz="4"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color w:val="000000"/>
                <w:sz w:val="20"/>
                <w:szCs w:val="20"/>
              </w:rPr>
            </w:pPr>
            <w:r w:rsidRPr="00D7072B">
              <w:rPr>
                <w:rFonts w:ascii="Times New Roman" w:hAnsi="Times New Roman"/>
                <w:color w:val="000000"/>
                <w:sz w:val="20"/>
                <w:szCs w:val="20"/>
              </w:rPr>
              <w:t>0,00</w:t>
            </w:r>
          </w:p>
        </w:tc>
        <w:tc>
          <w:tcPr>
            <w:tcW w:w="1080" w:type="dxa"/>
            <w:tcBorders>
              <w:top w:val="single" w:sz="2" w:space="0" w:color="000000"/>
              <w:left w:val="single" w:sz="6" w:space="0" w:color="auto"/>
              <w:bottom w:val="single" w:sz="2" w:space="0" w:color="000000"/>
              <w:right w:val="single" w:sz="4"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color w:val="000000"/>
                <w:sz w:val="20"/>
                <w:szCs w:val="20"/>
              </w:rPr>
            </w:pPr>
            <w:r w:rsidRPr="00D7072B">
              <w:rPr>
                <w:rFonts w:ascii="Times New Roman" w:hAnsi="Times New Roman"/>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color w:val="000000"/>
                <w:sz w:val="20"/>
                <w:szCs w:val="20"/>
              </w:rPr>
            </w:pPr>
            <w:r w:rsidRPr="00D7072B">
              <w:rPr>
                <w:rFonts w:ascii="Times New Roman" w:hAnsi="Times New Roman"/>
                <w:color w:val="000000"/>
                <w:sz w:val="20"/>
                <w:szCs w:val="20"/>
              </w:rPr>
              <w:t>0,00</w:t>
            </w:r>
          </w:p>
        </w:tc>
      </w:tr>
      <w:tr w:rsidR="00D7072B" w:rsidRPr="00D7072B" w:rsidTr="00941875">
        <w:tblPrEx>
          <w:tblCellMar>
            <w:left w:w="30" w:type="dxa"/>
            <w:right w:w="30" w:type="dxa"/>
          </w:tblCellMar>
        </w:tblPrEx>
        <w:trPr>
          <w:trHeight w:val="377"/>
        </w:trPr>
        <w:tc>
          <w:tcPr>
            <w:tcW w:w="4560" w:type="dxa"/>
            <w:tcBorders>
              <w:top w:val="single" w:sz="2" w:space="0" w:color="000000"/>
              <w:left w:val="single" w:sz="6"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rPr>
                <w:rFonts w:ascii="Times New Roman" w:hAnsi="Times New Roman"/>
                <w:color w:val="000000"/>
                <w:sz w:val="20"/>
                <w:szCs w:val="20"/>
              </w:rPr>
            </w:pPr>
            <w:r w:rsidRPr="00D7072B">
              <w:rPr>
                <w:rFonts w:ascii="Times New Roman" w:hAnsi="Times New Roman"/>
                <w:color w:val="000000"/>
                <w:sz w:val="20"/>
                <w:szCs w:val="20"/>
              </w:rPr>
              <w:t>Возврат бюджетных кредитов</w:t>
            </w:r>
            <w:proofErr w:type="gramStart"/>
            <w:r w:rsidRPr="00D7072B">
              <w:rPr>
                <w:rFonts w:ascii="Times New Roman" w:hAnsi="Times New Roman"/>
                <w:color w:val="000000"/>
                <w:sz w:val="20"/>
                <w:szCs w:val="20"/>
              </w:rPr>
              <w:t xml:space="preserve"> ,</w:t>
            </w:r>
            <w:proofErr w:type="gramEnd"/>
            <w:r w:rsidRPr="00D7072B">
              <w:rPr>
                <w:rFonts w:ascii="Times New Roman" w:hAnsi="Times New Roman"/>
                <w:color w:val="000000"/>
                <w:sz w:val="20"/>
                <w:szCs w:val="20"/>
              </w:rPr>
              <w:t>предоставленных юридическим лицам в валюте РФ</w:t>
            </w:r>
          </w:p>
        </w:tc>
        <w:tc>
          <w:tcPr>
            <w:tcW w:w="2834" w:type="dxa"/>
            <w:tcBorders>
              <w:top w:val="single" w:sz="2" w:space="0" w:color="000000"/>
              <w:left w:val="single" w:sz="6" w:space="0" w:color="auto"/>
              <w:bottom w:val="single" w:sz="2" w:space="0" w:color="000000"/>
              <w:right w:val="single" w:sz="4" w:space="0" w:color="auto"/>
            </w:tcBorders>
          </w:tcPr>
          <w:p w:rsidR="00D7072B" w:rsidRPr="00D7072B" w:rsidRDefault="00D7072B" w:rsidP="00D7072B">
            <w:pPr>
              <w:autoSpaceDE w:val="0"/>
              <w:autoSpaceDN w:val="0"/>
              <w:adjustRightInd w:val="0"/>
              <w:spacing w:after="0" w:line="240" w:lineRule="auto"/>
              <w:rPr>
                <w:rFonts w:ascii="Times New Roman" w:hAnsi="Times New Roman"/>
                <w:color w:val="000000"/>
                <w:sz w:val="20"/>
                <w:szCs w:val="20"/>
              </w:rPr>
            </w:pPr>
            <w:r w:rsidRPr="00D7072B">
              <w:rPr>
                <w:rFonts w:ascii="Times New Roman" w:hAnsi="Times New Roman"/>
                <w:color w:val="000000"/>
                <w:sz w:val="20"/>
                <w:szCs w:val="20"/>
              </w:rPr>
              <w:t>000 01 06 05 01 00 0000 640</w:t>
            </w:r>
          </w:p>
        </w:tc>
        <w:tc>
          <w:tcPr>
            <w:tcW w:w="1006" w:type="dxa"/>
            <w:tcBorders>
              <w:top w:val="single" w:sz="2" w:space="0" w:color="000000"/>
              <w:left w:val="single" w:sz="4"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color w:val="000000"/>
                <w:sz w:val="20"/>
                <w:szCs w:val="20"/>
              </w:rPr>
            </w:pPr>
            <w:r w:rsidRPr="00D7072B">
              <w:rPr>
                <w:rFonts w:ascii="Times New Roman" w:hAnsi="Times New Roman"/>
                <w:color w:val="000000"/>
                <w:sz w:val="20"/>
                <w:szCs w:val="20"/>
              </w:rPr>
              <w:t>0,00</w:t>
            </w:r>
          </w:p>
        </w:tc>
        <w:tc>
          <w:tcPr>
            <w:tcW w:w="1080" w:type="dxa"/>
            <w:tcBorders>
              <w:top w:val="single" w:sz="2" w:space="0" w:color="000000"/>
              <w:left w:val="single" w:sz="6" w:space="0" w:color="auto"/>
              <w:bottom w:val="single" w:sz="2" w:space="0" w:color="000000"/>
              <w:right w:val="single" w:sz="4"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color w:val="000000"/>
                <w:sz w:val="20"/>
                <w:szCs w:val="20"/>
              </w:rPr>
            </w:pPr>
            <w:r w:rsidRPr="00D7072B">
              <w:rPr>
                <w:rFonts w:ascii="Times New Roman" w:hAnsi="Times New Roman"/>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color w:val="000000"/>
                <w:sz w:val="20"/>
                <w:szCs w:val="20"/>
              </w:rPr>
            </w:pPr>
            <w:r w:rsidRPr="00D7072B">
              <w:rPr>
                <w:rFonts w:ascii="Times New Roman" w:hAnsi="Times New Roman"/>
                <w:color w:val="000000"/>
                <w:sz w:val="20"/>
                <w:szCs w:val="20"/>
              </w:rPr>
              <w:t>0,00</w:t>
            </w:r>
          </w:p>
        </w:tc>
      </w:tr>
      <w:tr w:rsidR="00D7072B" w:rsidRPr="00D7072B" w:rsidTr="00941875">
        <w:tblPrEx>
          <w:tblCellMar>
            <w:left w:w="30" w:type="dxa"/>
            <w:right w:w="30" w:type="dxa"/>
          </w:tblCellMar>
        </w:tblPrEx>
        <w:trPr>
          <w:trHeight w:val="566"/>
        </w:trPr>
        <w:tc>
          <w:tcPr>
            <w:tcW w:w="4560" w:type="dxa"/>
            <w:tcBorders>
              <w:top w:val="single" w:sz="2" w:space="0" w:color="000000"/>
              <w:left w:val="single" w:sz="6" w:space="0" w:color="auto"/>
              <w:bottom w:val="single" w:sz="6" w:space="0" w:color="auto"/>
              <w:right w:val="single" w:sz="6" w:space="0" w:color="auto"/>
            </w:tcBorders>
          </w:tcPr>
          <w:p w:rsidR="00D7072B" w:rsidRPr="00D7072B" w:rsidRDefault="00D7072B" w:rsidP="00D7072B">
            <w:pPr>
              <w:autoSpaceDE w:val="0"/>
              <w:autoSpaceDN w:val="0"/>
              <w:adjustRightInd w:val="0"/>
              <w:spacing w:after="0" w:line="240" w:lineRule="auto"/>
              <w:rPr>
                <w:rFonts w:ascii="Times New Roman" w:hAnsi="Times New Roman"/>
                <w:color w:val="000000"/>
                <w:sz w:val="20"/>
                <w:szCs w:val="20"/>
              </w:rPr>
            </w:pPr>
            <w:r w:rsidRPr="00D7072B">
              <w:rPr>
                <w:rFonts w:ascii="Times New Roman" w:hAnsi="Times New Roman"/>
                <w:color w:val="000000"/>
                <w:sz w:val="20"/>
                <w:szCs w:val="20"/>
              </w:rPr>
              <w:t>Возврат бюджетных кредитов предоставленных юридическим лицам  из бюджетов муниципальных районов в валюте РФ</w:t>
            </w:r>
          </w:p>
        </w:tc>
        <w:tc>
          <w:tcPr>
            <w:tcW w:w="2834" w:type="dxa"/>
            <w:tcBorders>
              <w:top w:val="single" w:sz="2" w:space="0" w:color="000000"/>
              <w:left w:val="single" w:sz="6" w:space="0" w:color="auto"/>
              <w:bottom w:val="single" w:sz="6" w:space="0" w:color="auto"/>
              <w:right w:val="single" w:sz="4" w:space="0" w:color="auto"/>
            </w:tcBorders>
          </w:tcPr>
          <w:p w:rsidR="00D7072B" w:rsidRPr="00D7072B" w:rsidRDefault="00D7072B" w:rsidP="00D7072B">
            <w:pPr>
              <w:autoSpaceDE w:val="0"/>
              <w:autoSpaceDN w:val="0"/>
              <w:adjustRightInd w:val="0"/>
              <w:spacing w:after="0" w:line="240" w:lineRule="auto"/>
              <w:rPr>
                <w:rFonts w:ascii="Times New Roman" w:hAnsi="Times New Roman"/>
                <w:color w:val="000000"/>
                <w:sz w:val="20"/>
                <w:szCs w:val="20"/>
              </w:rPr>
            </w:pPr>
            <w:r w:rsidRPr="00D7072B">
              <w:rPr>
                <w:rFonts w:ascii="Times New Roman" w:hAnsi="Times New Roman"/>
                <w:color w:val="000000"/>
                <w:sz w:val="20"/>
                <w:szCs w:val="20"/>
              </w:rPr>
              <w:t>000 01 06 05 01 05 0000 640</w:t>
            </w:r>
          </w:p>
        </w:tc>
        <w:tc>
          <w:tcPr>
            <w:tcW w:w="1006" w:type="dxa"/>
            <w:tcBorders>
              <w:top w:val="single" w:sz="2" w:space="0" w:color="000000"/>
              <w:left w:val="single" w:sz="4" w:space="0" w:color="auto"/>
              <w:bottom w:val="single" w:sz="6" w:space="0" w:color="auto"/>
              <w:right w:val="single" w:sz="4"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color w:val="000000"/>
                <w:sz w:val="20"/>
                <w:szCs w:val="20"/>
              </w:rPr>
            </w:pPr>
            <w:r w:rsidRPr="00D7072B">
              <w:rPr>
                <w:rFonts w:ascii="Times New Roman" w:hAnsi="Times New Roman"/>
                <w:color w:val="000000"/>
                <w:sz w:val="20"/>
                <w:szCs w:val="20"/>
              </w:rPr>
              <w:t>0,00</w:t>
            </w:r>
          </w:p>
        </w:tc>
        <w:tc>
          <w:tcPr>
            <w:tcW w:w="1080" w:type="dxa"/>
            <w:tcBorders>
              <w:top w:val="single" w:sz="2" w:space="0" w:color="000000"/>
              <w:left w:val="single" w:sz="4" w:space="0" w:color="auto"/>
              <w:bottom w:val="single" w:sz="6" w:space="0" w:color="auto"/>
              <w:right w:val="single" w:sz="4"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color w:val="000000"/>
                <w:sz w:val="20"/>
                <w:szCs w:val="20"/>
              </w:rPr>
            </w:pPr>
            <w:r w:rsidRPr="00D7072B">
              <w:rPr>
                <w:rFonts w:ascii="Times New Roman" w:hAnsi="Times New Roman"/>
                <w:color w:val="000000"/>
                <w:sz w:val="20"/>
                <w:szCs w:val="20"/>
              </w:rPr>
              <w:t>0,00</w:t>
            </w:r>
          </w:p>
        </w:tc>
        <w:tc>
          <w:tcPr>
            <w:tcW w:w="1080" w:type="dxa"/>
            <w:tcBorders>
              <w:top w:val="single" w:sz="2" w:space="0" w:color="000000"/>
              <w:left w:val="single" w:sz="4" w:space="0" w:color="auto"/>
              <w:bottom w:val="single" w:sz="6" w:space="0" w:color="auto"/>
              <w:right w:val="single" w:sz="6" w:space="0" w:color="auto"/>
            </w:tcBorders>
          </w:tcPr>
          <w:p w:rsidR="00D7072B" w:rsidRPr="00D7072B" w:rsidRDefault="00D7072B" w:rsidP="00D7072B">
            <w:pPr>
              <w:autoSpaceDE w:val="0"/>
              <w:autoSpaceDN w:val="0"/>
              <w:adjustRightInd w:val="0"/>
              <w:spacing w:after="0" w:line="240" w:lineRule="auto"/>
              <w:jc w:val="right"/>
              <w:rPr>
                <w:rFonts w:ascii="Times New Roman" w:hAnsi="Times New Roman"/>
                <w:color w:val="000000"/>
                <w:sz w:val="20"/>
                <w:szCs w:val="20"/>
              </w:rPr>
            </w:pPr>
            <w:r w:rsidRPr="00D7072B">
              <w:rPr>
                <w:rFonts w:ascii="Times New Roman" w:hAnsi="Times New Roman"/>
                <w:color w:val="000000"/>
                <w:sz w:val="20"/>
                <w:szCs w:val="20"/>
              </w:rPr>
              <w:t>0,00</w:t>
            </w:r>
          </w:p>
        </w:tc>
      </w:tr>
    </w:tbl>
    <w:p w:rsidR="00D7072B" w:rsidRPr="00D36347" w:rsidRDefault="00D7072B" w:rsidP="00D7072B">
      <w:pPr>
        <w:rPr>
          <w:sz w:val="20"/>
          <w:szCs w:val="20"/>
        </w:rPr>
      </w:pPr>
    </w:p>
    <w:p w:rsidR="00D7072B" w:rsidRDefault="00D7072B" w:rsidP="00B20AB0">
      <w:pPr>
        <w:tabs>
          <w:tab w:val="left" w:pos="2985"/>
        </w:tabs>
        <w:spacing w:line="240" w:lineRule="auto"/>
        <w:rPr>
          <w:rFonts w:ascii="Times New Roman" w:hAnsi="Times New Roman"/>
          <w:b/>
          <w:sz w:val="24"/>
          <w:szCs w:val="24"/>
        </w:rPr>
      </w:pPr>
    </w:p>
    <w:p w:rsidR="00D7072B" w:rsidRDefault="00D7072B" w:rsidP="00B20AB0">
      <w:pPr>
        <w:tabs>
          <w:tab w:val="left" w:pos="2985"/>
        </w:tabs>
        <w:spacing w:line="240" w:lineRule="auto"/>
        <w:rPr>
          <w:rFonts w:ascii="Times New Roman" w:hAnsi="Times New Roman"/>
          <w:b/>
          <w:sz w:val="24"/>
          <w:szCs w:val="24"/>
        </w:rPr>
      </w:pPr>
    </w:p>
    <w:p w:rsidR="00D7072B" w:rsidRDefault="00D7072B" w:rsidP="00B20AB0">
      <w:pPr>
        <w:tabs>
          <w:tab w:val="left" w:pos="2985"/>
        </w:tabs>
        <w:spacing w:line="240" w:lineRule="auto"/>
        <w:rPr>
          <w:rFonts w:ascii="Times New Roman" w:hAnsi="Times New Roman"/>
          <w:b/>
          <w:sz w:val="24"/>
          <w:szCs w:val="24"/>
        </w:rPr>
      </w:pPr>
    </w:p>
    <w:p w:rsidR="00D7072B" w:rsidRDefault="00D7072B" w:rsidP="00B20AB0">
      <w:pPr>
        <w:tabs>
          <w:tab w:val="left" w:pos="2985"/>
        </w:tabs>
        <w:spacing w:line="240" w:lineRule="auto"/>
        <w:rPr>
          <w:rFonts w:ascii="Times New Roman" w:hAnsi="Times New Roman"/>
          <w:b/>
          <w:sz w:val="24"/>
          <w:szCs w:val="24"/>
        </w:rPr>
      </w:pPr>
    </w:p>
    <w:p w:rsidR="00D7072B" w:rsidRDefault="00D7072B" w:rsidP="00B20AB0">
      <w:pPr>
        <w:tabs>
          <w:tab w:val="left" w:pos="2985"/>
        </w:tabs>
        <w:spacing w:line="240" w:lineRule="auto"/>
        <w:rPr>
          <w:rFonts w:ascii="Times New Roman" w:hAnsi="Times New Roman"/>
          <w:b/>
          <w:sz w:val="24"/>
          <w:szCs w:val="24"/>
        </w:rPr>
      </w:pPr>
    </w:p>
    <w:p w:rsidR="00D7072B" w:rsidRDefault="00D7072B" w:rsidP="00B20AB0">
      <w:pPr>
        <w:tabs>
          <w:tab w:val="left" w:pos="2985"/>
        </w:tabs>
        <w:spacing w:line="240" w:lineRule="auto"/>
        <w:rPr>
          <w:rFonts w:ascii="Times New Roman" w:hAnsi="Times New Roman"/>
          <w:b/>
          <w:sz w:val="24"/>
          <w:szCs w:val="24"/>
        </w:rPr>
      </w:pPr>
    </w:p>
    <w:p w:rsidR="00D7072B" w:rsidRDefault="00D7072B" w:rsidP="00B20AB0">
      <w:pPr>
        <w:tabs>
          <w:tab w:val="left" w:pos="2985"/>
        </w:tabs>
        <w:spacing w:line="240" w:lineRule="auto"/>
        <w:rPr>
          <w:rFonts w:ascii="Times New Roman" w:hAnsi="Times New Roman"/>
          <w:b/>
          <w:sz w:val="24"/>
          <w:szCs w:val="24"/>
        </w:rPr>
      </w:pPr>
    </w:p>
    <w:p w:rsidR="00D7072B" w:rsidRDefault="00D7072B" w:rsidP="00B20AB0">
      <w:pPr>
        <w:tabs>
          <w:tab w:val="left" w:pos="2985"/>
        </w:tabs>
        <w:spacing w:line="240" w:lineRule="auto"/>
        <w:rPr>
          <w:rFonts w:ascii="Times New Roman" w:hAnsi="Times New Roman"/>
          <w:b/>
          <w:sz w:val="24"/>
          <w:szCs w:val="24"/>
        </w:rPr>
      </w:pPr>
    </w:p>
    <w:p w:rsidR="00D7072B" w:rsidRDefault="00D7072B" w:rsidP="00B20AB0">
      <w:pPr>
        <w:tabs>
          <w:tab w:val="left" w:pos="2985"/>
        </w:tabs>
        <w:spacing w:line="240" w:lineRule="auto"/>
        <w:rPr>
          <w:rFonts w:ascii="Times New Roman" w:hAnsi="Times New Roman"/>
          <w:b/>
          <w:sz w:val="24"/>
          <w:szCs w:val="24"/>
        </w:rPr>
      </w:pPr>
    </w:p>
    <w:p w:rsidR="00D7072B" w:rsidRDefault="00D7072B" w:rsidP="00B20AB0">
      <w:pPr>
        <w:tabs>
          <w:tab w:val="left" w:pos="2985"/>
        </w:tabs>
        <w:spacing w:line="240" w:lineRule="auto"/>
        <w:rPr>
          <w:rFonts w:ascii="Times New Roman" w:hAnsi="Times New Roman"/>
          <w:b/>
          <w:sz w:val="24"/>
          <w:szCs w:val="24"/>
        </w:rPr>
      </w:pPr>
    </w:p>
    <w:p w:rsidR="00D7072B" w:rsidRDefault="00D7072B" w:rsidP="00B20AB0">
      <w:pPr>
        <w:tabs>
          <w:tab w:val="left" w:pos="2985"/>
        </w:tabs>
        <w:spacing w:line="240" w:lineRule="auto"/>
        <w:rPr>
          <w:rFonts w:ascii="Times New Roman" w:hAnsi="Times New Roman"/>
          <w:b/>
          <w:sz w:val="24"/>
          <w:szCs w:val="24"/>
        </w:rPr>
      </w:pPr>
    </w:p>
    <w:p w:rsidR="00D7072B" w:rsidRDefault="00D7072B" w:rsidP="00B20AB0">
      <w:pPr>
        <w:tabs>
          <w:tab w:val="left" w:pos="2985"/>
        </w:tabs>
        <w:spacing w:line="240" w:lineRule="auto"/>
        <w:rPr>
          <w:rFonts w:ascii="Times New Roman" w:hAnsi="Times New Roman"/>
          <w:b/>
          <w:sz w:val="24"/>
          <w:szCs w:val="24"/>
        </w:rPr>
      </w:pPr>
    </w:p>
    <w:p w:rsidR="00D7072B" w:rsidRDefault="00D7072B" w:rsidP="00B20AB0">
      <w:pPr>
        <w:tabs>
          <w:tab w:val="left" w:pos="2985"/>
        </w:tabs>
        <w:spacing w:line="240" w:lineRule="auto"/>
        <w:rPr>
          <w:rFonts w:ascii="Times New Roman" w:hAnsi="Times New Roman"/>
          <w:b/>
          <w:sz w:val="24"/>
          <w:szCs w:val="24"/>
        </w:rPr>
      </w:pPr>
    </w:p>
    <w:p w:rsidR="00D7072B" w:rsidRDefault="00D7072B" w:rsidP="00B20AB0">
      <w:pPr>
        <w:tabs>
          <w:tab w:val="left" w:pos="2985"/>
        </w:tabs>
        <w:spacing w:line="240" w:lineRule="auto"/>
        <w:rPr>
          <w:rFonts w:ascii="Times New Roman" w:hAnsi="Times New Roman"/>
          <w:b/>
          <w:sz w:val="24"/>
          <w:szCs w:val="24"/>
        </w:rPr>
      </w:pPr>
    </w:p>
    <w:p w:rsidR="00D7072B" w:rsidRDefault="00D7072B" w:rsidP="00B20AB0">
      <w:pPr>
        <w:tabs>
          <w:tab w:val="left" w:pos="2985"/>
        </w:tabs>
        <w:spacing w:line="240" w:lineRule="auto"/>
        <w:rPr>
          <w:rFonts w:ascii="Times New Roman" w:hAnsi="Times New Roman"/>
          <w:b/>
          <w:sz w:val="24"/>
          <w:szCs w:val="24"/>
        </w:rPr>
      </w:pPr>
    </w:p>
    <w:p w:rsidR="00D7072B" w:rsidRDefault="00D7072B" w:rsidP="00B20AB0">
      <w:pPr>
        <w:tabs>
          <w:tab w:val="left" w:pos="2985"/>
        </w:tabs>
        <w:spacing w:line="240" w:lineRule="auto"/>
        <w:rPr>
          <w:rFonts w:ascii="Times New Roman" w:hAnsi="Times New Roman"/>
          <w:b/>
          <w:sz w:val="24"/>
          <w:szCs w:val="24"/>
        </w:rPr>
      </w:pPr>
    </w:p>
    <w:p w:rsidR="00D7072B" w:rsidRDefault="00D7072B" w:rsidP="00B20AB0">
      <w:pPr>
        <w:tabs>
          <w:tab w:val="left" w:pos="2985"/>
        </w:tabs>
        <w:spacing w:line="240" w:lineRule="auto"/>
        <w:rPr>
          <w:rFonts w:ascii="Times New Roman" w:hAnsi="Times New Roman"/>
          <w:b/>
          <w:sz w:val="24"/>
          <w:szCs w:val="24"/>
        </w:rPr>
      </w:pPr>
    </w:p>
    <w:p w:rsidR="00D7072B" w:rsidRDefault="00D7072B" w:rsidP="00B20AB0">
      <w:pPr>
        <w:tabs>
          <w:tab w:val="left" w:pos="2985"/>
        </w:tabs>
        <w:spacing w:line="240" w:lineRule="auto"/>
        <w:rPr>
          <w:rFonts w:ascii="Times New Roman" w:hAnsi="Times New Roman"/>
          <w:b/>
          <w:sz w:val="24"/>
          <w:szCs w:val="24"/>
        </w:rPr>
      </w:pPr>
    </w:p>
    <w:p w:rsidR="00D7072B" w:rsidRDefault="00D7072B" w:rsidP="00B20AB0">
      <w:pPr>
        <w:tabs>
          <w:tab w:val="left" w:pos="2985"/>
        </w:tabs>
        <w:spacing w:line="240" w:lineRule="auto"/>
        <w:rPr>
          <w:rFonts w:ascii="Times New Roman" w:hAnsi="Times New Roman"/>
          <w:b/>
          <w:sz w:val="24"/>
          <w:szCs w:val="24"/>
        </w:rPr>
      </w:pPr>
    </w:p>
    <w:p w:rsidR="00D7072B" w:rsidRDefault="00D7072B" w:rsidP="00B20AB0">
      <w:pPr>
        <w:tabs>
          <w:tab w:val="left" w:pos="2985"/>
        </w:tabs>
        <w:spacing w:line="240" w:lineRule="auto"/>
        <w:rPr>
          <w:rFonts w:ascii="Times New Roman" w:hAnsi="Times New Roman"/>
          <w:b/>
          <w:sz w:val="24"/>
          <w:szCs w:val="24"/>
        </w:rPr>
      </w:pPr>
    </w:p>
    <w:p w:rsidR="00D7072B" w:rsidRDefault="00D7072B" w:rsidP="00B20AB0">
      <w:pPr>
        <w:tabs>
          <w:tab w:val="left" w:pos="2985"/>
        </w:tabs>
        <w:spacing w:line="240" w:lineRule="auto"/>
        <w:rPr>
          <w:rFonts w:ascii="Times New Roman" w:hAnsi="Times New Roman"/>
          <w:b/>
          <w:sz w:val="24"/>
          <w:szCs w:val="24"/>
        </w:rPr>
      </w:pPr>
    </w:p>
    <w:p w:rsidR="00D7072B" w:rsidRDefault="00D7072B" w:rsidP="00D7072B">
      <w:pPr>
        <w:tabs>
          <w:tab w:val="left" w:pos="7395"/>
        </w:tabs>
      </w:pPr>
      <w:r>
        <w:rPr>
          <w:noProof/>
        </w:rPr>
        <w:drawing>
          <wp:anchor distT="0" distB="0" distL="114300" distR="114300" simplePos="0" relativeHeight="251661824" behindDoc="0" locked="0" layoutInCell="1" allowOverlap="1" wp14:anchorId="57D630DD" wp14:editId="4F1D7323">
            <wp:simplePos x="0" y="0"/>
            <wp:positionH relativeFrom="column">
              <wp:posOffset>2710208</wp:posOffset>
            </wp:positionH>
            <wp:positionV relativeFrom="paragraph">
              <wp:posOffset>-366146</wp:posOffset>
            </wp:positionV>
            <wp:extent cx="571500" cy="655320"/>
            <wp:effectExtent l="0" t="0" r="0" b="0"/>
            <wp:wrapNone/>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D7072B" w:rsidRPr="00D7072B" w:rsidRDefault="00D7072B" w:rsidP="00D7072B">
      <w:pPr>
        <w:pStyle w:val="ConsPlusTitle"/>
        <w:jc w:val="center"/>
        <w:rPr>
          <w:rFonts w:ascii="Times New Roman" w:hAnsi="Times New Roman" w:cs="Times New Roman"/>
          <w:bCs w:val="0"/>
          <w:iCs/>
          <w:sz w:val="24"/>
          <w:szCs w:val="24"/>
        </w:rPr>
      </w:pPr>
      <w:r w:rsidRPr="00D7072B">
        <w:rPr>
          <w:rFonts w:ascii="Times New Roman" w:hAnsi="Times New Roman" w:cs="Times New Roman"/>
          <w:iCs/>
          <w:sz w:val="24"/>
          <w:szCs w:val="24"/>
        </w:rPr>
        <w:t>Российская Федерация</w:t>
      </w:r>
    </w:p>
    <w:p w:rsidR="00D7072B" w:rsidRPr="00D7072B" w:rsidRDefault="00D7072B" w:rsidP="00D7072B">
      <w:pPr>
        <w:pStyle w:val="ConsPlusTitle"/>
        <w:jc w:val="center"/>
        <w:rPr>
          <w:rFonts w:ascii="Times New Roman" w:hAnsi="Times New Roman" w:cs="Times New Roman"/>
          <w:bCs w:val="0"/>
          <w:iCs/>
          <w:sz w:val="24"/>
          <w:szCs w:val="24"/>
        </w:rPr>
      </w:pPr>
      <w:r w:rsidRPr="00D7072B">
        <w:rPr>
          <w:rFonts w:ascii="Times New Roman" w:hAnsi="Times New Roman" w:cs="Times New Roman"/>
          <w:iCs/>
          <w:sz w:val="24"/>
          <w:szCs w:val="24"/>
        </w:rPr>
        <w:t xml:space="preserve">Новгородская область </w:t>
      </w:r>
    </w:p>
    <w:p w:rsidR="00D7072B" w:rsidRPr="00D7072B" w:rsidRDefault="00D7072B" w:rsidP="00D7072B">
      <w:pPr>
        <w:pStyle w:val="ConsPlusTitle"/>
        <w:jc w:val="center"/>
        <w:rPr>
          <w:rFonts w:ascii="Times New Roman" w:hAnsi="Times New Roman" w:cs="Times New Roman"/>
          <w:bCs w:val="0"/>
          <w:iCs/>
          <w:sz w:val="24"/>
          <w:szCs w:val="24"/>
        </w:rPr>
      </w:pPr>
      <w:r w:rsidRPr="00D7072B">
        <w:rPr>
          <w:rFonts w:ascii="Times New Roman" w:hAnsi="Times New Roman" w:cs="Times New Roman"/>
          <w:iCs/>
          <w:sz w:val="24"/>
          <w:szCs w:val="24"/>
        </w:rPr>
        <w:t>Боровичский район</w:t>
      </w:r>
    </w:p>
    <w:p w:rsidR="00D7072B" w:rsidRPr="00D7072B" w:rsidRDefault="00D7072B" w:rsidP="00D7072B">
      <w:pPr>
        <w:pStyle w:val="ConsPlusTitle"/>
        <w:jc w:val="center"/>
        <w:rPr>
          <w:rFonts w:ascii="Times New Roman" w:hAnsi="Times New Roman" w:cs="Times New Roman"/>
          <w:bCs w:val="0"/>
          <w:sz w:val="24"/>
          <w:szCs w:val="24"/>
        </w:rPr>
      </w:pPr>
      <w:r w:rsidRPr="00D7072B">
        <w:rPr>
          <w:rFonts w:ascii="Times New Roman" w:hAnsi="Times New Roman" w:cs="Times New Roman"/>
          <w:sz w:val="24"/>
          <w:szCs w:val="24"/>
        </w:rPr>
        <w:t>СОВЕТ ДЕПУТАТОВ СУШИЛОВСКОГО СЕЛЬСКОГО ПОСЕЛЕНИЯ</w:t>
      </w:r>
    </w:p>
    <w:p w:rsidR="00D7072B" w:rsidRPr="00D7072B" w:rsidRDefault="00D7072B" w:rsidP="00D7072B">
      <w:pPr>
        <w:pStyle w:val="ConsPlusTitle"/>
        <w:jc w:val="center"/>
        <w:rPr>
          <w:rFonts w:ascii="Times New Roman" w:hAnsi="Times New Roman" w:cs="Times New Roman"/>
          <w:sz w:val="24"/>
          <w:szCs w:val="24"/>
        </w:rPr>
      </w:pPr>
    </w:p>
    <w:p w:rsidR="00D7072B" w:rsidRPr="00D7072B" w:rsidRDefault="00D7072B" w:rsidP="00D7072B">
      <w:pPr>
        <w:pStyle w:val="ConsPlusTitle"/>
        <w:jc w:val="center"/>
        <w:rPr>
          <w:rFonts w:ascii="Times New Roman" w:hAnsi="Times New Roman" w:cs="Times New Roman"/>
          <w:bCs w:val="0"/>
          <w:sz w:val="24"/>
          <w:szCs w:val="24"/>
        </w:rPr>
      </w:pPr>
      <w:proofErr w:type="gramStart"/>
      <w:r w:rsidRPr="00D7072B">
        <w:rPr>
          <w:rFonts w:ascii="Times New Roman" w:hAnsi="Times New Roman" w:cs="Times New Roman"/>
          <w:sz w:val="24"/>
          <w:szCs w:val="24"/>
        </w:rPr>
        <w:t>Р</w:t>
      </w:r>
      <w:proofErr w:type="gramEnd"/>
      <w:r w:rsidRPr="00D7072B">
        <w:rPr>
          <w:rFonts w:ascii="Times New Roman" w:hAnsi="Times New Roman" w:cs="Times New Roman"/>
          <w:sz w:val="24"/>
          <w:szCs w:val="24"/>
        </w:rPr>
        <w:t xml:space="preserve"> Е Ш Е Н И Е</w:t>
      </w:r>
    </w:p>
    <w:p w:rsidR="00D7072B" w:rsidRPr="00D7072B" w:rsidRDefault="00D7072B" w:rsidP="00D7072B">
      <w:pPr>
        <w:pStyle w:val="ConsPlusTitle"/>
        <w:jc w:val="center"/>
        <w:rPr>
          <w:rFonts w:ascii="Times New Roman" w:hAnsi="Times New Roman" w:cs="Times New Roman"/>
          <w:bCs w:val="0"/>
          <w:sz w:val="24"/>
          <w:szCs w:val="24"/>
        </w:rPr>
      </w:pPr>
    </w:p>
    <w:p w:rsidR="00D7072B" w:rsidRPr="00D7072B" w:rsidRDefault="00D7072B" w:rsidP="00D7072B">
      <w:pPr>
        <w:pStyle w:val="ConsPlusTitle"/>
        <w:jc w:val="center"/>
        <w:rPr>
          <w:rFonts w:ascii="Times New Roman" w:hAnsi="Times New Roman" w:cs="Times New Roman"/>
          <w:bCs w:val="0"/>
          <w:sz w:val="24"/>
          <w:szCs w:val="24"/>
        </w:rPr>
      </w:pPr>
      <w:r w:rsidRPr="00D7072B">
        <w:rPr>
          <w:rFonts w:ascii="Times New Roman" w:hAnsi="Times New Roman" w:cs="Times New Roman"/>
          <w:sz w:val="24"/>
          <w:szCs w:val="24"/>
        </w:rPr>
        <w:t>от 16.10.2023 № 149</w:t>
      </w:r>
    </w:p>
    <w:p w:rsidR="00D7072B" w:rsidRPr="00D7072B" w:rsidRDefault="00D7072B" w:rsidP="00D7072B">
      <w:pPr>
        <w:pStyle w:val="ConsPlusTitle"/>
        <w:jc w:val="center"/>
        <w:rPr>
          <w:rFonts w:ascii="Times New Roman" w:hAnsi="Times New Roman" w:cs="Times New Roman"/>
          <w:b w:val="0"/>
          <w:sz w:val="24"/>
          <w:szCs w:val="24"/>
        </w:rPr>
      </w:pPr>
      <w:r w:rsidRPr="00D7072B">
        <w:rPr>
          <w:rFonts w:ascii="Times New Roman" w:hAnsi="Times New Roman" w:cs="Times New Roman"/>
          <w:b w:val="0"/>
          <w:sz w:val="24"/>
          <w:szCs w:val="24"/>
        </w:rPr>
        <w:t>д. Сушилово</w:t>
      </w:r>
    </w:p>
    <w:p w:rsidR="00D7072B" w:rsidRPr="00D7072B" w:rsidRDefault="00D7072B" w:rsidP="00D7072B">
      <w:pPr>
        <w:tabs>
          <w:tab w:val="left" w:pos="1172"/>
          <w:tab w:val="left" w:pos="2520"/>
        </w:tabs>
        <w:spacing w:after="0" w:line="240" w:lineRule="auto"/>
        <w:jc w:val="center"/>
        <w:rPr>
          <w:rFonts w:ascii="Times New Roman" w:hAnsi="Times New Roman"/>
          <w:sz w:val="24"/>
          <w:szCs w:val="24"/>
        </w:rPr>
      </w:pPr>
    </w:p>
    <w:p w:rsidR="009C268C" w:rsidRDefault="009C268C" w:rsidP="009C268C">
      <w:pPr>
        <w:jc w:val="center"/>
        <w:rPr>
          <w:sz w:val="24"/>
        </w:rPr>
      </w:pPr>
      <w:r w:rsidRPr="009C268C">
        <w:rPr>
          <w:rFonts w:ascii="Times New Roman" w:hAnsi="Times New Roman"/>
          <w:b/>
          <w:sz w:val="24"/>
          <w:szCs w:val="24"/>
        </w:rPr>
        <w:t>Об утверждении протокола публичных слушаний по проекту решения Совета депутатов Сушиловского сельского поселения «О внесении изменений и дополнений в Устав Сушиловского сельского поселения Боровичского муниципального района Новгородской области»</w:t>
      </w:r>
      <w:r>
        <w:t xml:space="preserve">                     </w:t>
      </w:r>
    </w:p>
    <w:p w:rsidR="00D7072B" w:rsidRPr="009C268C" w:rsidRDefault="00D7072B" w:rsidP="00D7072B">
      <w:pPr>
        <w:spacing w:after="0" w:line="240" w:lineRule="auto"/>
        <w:rPr>
          <w:rFonts w:ascii="Times New Roman" w:hAnsi="Times New Roman"/>
          <w:sz w:val="24"/>
          <w:szCs w:val="24"/>
        </w:rPr>
      </w:pPr>
    </w:p>
    <w:p w:rsidR="00D7072B" w:rsidRPr="009C268C" w:rsidRDefault="00D7072B" w:rsidP="00D7072B">
      <w:pPr>
        <w:spacing w:after="0" w:line="240" w:lineRule="auto"/>
        <w:jc w:val="both"/>
        <w:rPr>
          <w:rFonts w:ascii="Times New Roman" w:hAnsi="Times New Roman"/>
          <w:sz w:val="24"/>
          <w:szCs w:val="24"/>
        </w:rPr>
      </w:pPr>
      <w:r w:rsidRPr="009C268C">
        <w:rPr>
          <w:rFonts w:ascii="Times New Roman" w:hAnsi="Times New Roman"/>
          <w:sz w:val="24"/>
          <w:szCs w:val="24"/>
        </w:rPr>
        <w:tab/>
        <w:t xml:space="preserve">В соответствии </w:t>
      </w:r>
      <w:r w:rsidR="009C268C" w:rsidRPr="009C268C">
        <w:rPr>
          <w:rFonts w:ascii="Times New Roman" w:hAnsi="Times New Roman"/>
          <w:sz w:val="24"/>
          <w:szCs w:val="24"/>
        </w:rPr>
        <w:t xml:space="preserve">с </w:t>
      </w:r>
      <w:r w:rsidR="009C268C">
        <w:rPr>
          <w:rFonts w:ascii="Times New Roman" w:hAnsi="Times New Roman"/>
          <w:sz w:val="24"/>
          <w:szCs w:val="24"/>
        </w:rPr>
        <w:t>Поряд</w:t>
      </w:r>
      <w:r w:rsidR="009C268C" w:rsidRPr="009C268C">
        <w:rPr>
          <w:rFonts w:ascii="Times New Roman" w:hAnsi="Times New Roman"/>
          <w:sz w:val="24"/>
          <w:szCs w:val="24"/>
        </w:rPr>
        <w:t>ком организации и проведения публичных слушани</w:t>
      </w:r>
      <w:r w:rsidR="009C268C">
        <w:rPr>
          <w:rFonts w:ascii="Times New Roman" w:hAnsi="Times New Roman"/>
          <w:sz w:val="24"/>
          <w:szCs w:val="24"/>
        </w:rPr>
        <w:t xml:space="preserve">й или общественных обсуждений </w:t>
      </w:r>
      <w:r w:rsidR="009C268C" w:rsidRPr="009C268C">
        <w:rPr>
          <w:rFonts w:ascii="Times New Roman" w:hAnsi="Times New Roman"/>
          <w:sz w:val="24"/>
          <w:szCs w:val="24"/>
        </w:rPr>
        <w:t>на территории Сушиловского сельского поселения</w:t>
      </w:r>
      <w:r w:rsidRPr="009C268C">
        <w:rPr>
          <w:rFonts w:ascii="Times New Roman" w:hAnsi="Times New Roman"/>
          <w:sz w:val="24"/>
          <w:szCs w:val="24"/>
        </w:rPr>
        <w:t>, утвержденного решением Совета деп</w:t>
      </w:r>
      <w:r w:rsidR="009C268C" w:rsidRPr="009C268C">
        <w:rPr>
          <w:rFonts w:ascii="Times New Roman" w:hAnsi="Times New Roman"/>
          <w:sz w:val="24"/>
          <w:szCs w:val="24"/>
        </w:rPr>
        <w:t>утатов сельского поселения от 21.12.2021 года № 63 (в ред. от 18.11.2022 года № 115</w:t>
      </w:r>
      <w:r w:rsidRPr="009C268C">
        <w:rPr>
          <w:rFonts w:ascii="Times New Roman" w:hAnsi="Times New Roman"/>
          <w:sz w:val="24"/>
          <w:szCs w:val="24"/>
        </w:rPr>
        <w:t>),</w:t>
      </w:r>
    </w:p>
    <w:p w:rsidR="00D7072B" w:rsidRPr="00D7072B" w:rsidRDefault="00D7072B" w:rsidP="00D7072B">
      <w:pPr>
        <w:spacing w:after="0" w:line="240" w:lineRule="auto"/>
        <w:rPr>
          <w:rFonts w:ascii="Times New Roman" w:hAnsi="Times New Roman"/>
          <w:sz w:val="24"/>
          <w:szCs w:val="24"/>
        </w:rPr>
      </w:pPr>
    </w:p>
    <w:p w:rsidR="00D7072B" w:rsidRPr="00D7072B" w:rsidRDefault="00D7072B" w:rsidP="00D7072B">
      <w:pPr>
        <w:spacing w:after="0" w:line="240" w:lineRule="auto"/>
        <w:rPr>
          <w:rFonts w:ascii="Times New Roman" w:hAnsi="Times New Roman"/>
          <w:sz w:val="24"/>
          <w:szCs w:val="24"/>
        </w:rPr>
      </w:pPr>
      <w:r w:rsidRPr="00D7072B">
        <w:rPr>
          <w:rFonts w:ascii="Times New Roman" w:hAnsi="Times New Roman"/>
          <w:sz w:val="24"/>
          <w:szCs w:val="24"/>
        </w:rPr>
        <w:t xml:space="preserve">           Совет депутатов Сушиловского сельского поселения</w:t>
      </w:r>
    </w:p>
    <w:p w:rsidR="00D7072B" w:rsidRPr="00D7072B" w:rsidRDefault="00D7072B" w:rsidP="00D7072B">
      <w:pPr>
        <w:spacing w:after="0" w:line="240" w:lineRule="auto"/>
        <w:rPr>
          <w:rFonts w:ascii="Times New Roman" w:hAnsi="Times New Roman"/>
          <w:b/>
          <w:sz w:val="24"/>
          <w:szCs w:val="24"/>
        </w:rPr>
      </w:pPr>
      <w:r w:rsidRPr="00D7072B">
        <w:rPr>
          <w:rFonts w:ascii="Times New Roman" w:hAnsi="Times New Roman"/>
          <w:b/>
          <w:sz w:val="24"/>
          <w:szCs w:val="24"/>
        </w:rPr>
        <w:t>РЕШИЛ:</w:t>
      </w:r>
    </w:p>
    <w:p w:rsidR="00D7072B" w:rsidRPr="00D7072B" w:rsidRDefault="00D7072B" w:rsidP="00D7072B">
      <w:pPr>
        <w:spacing w:after="0" w:line="240" w:lineRule="auto"/>
        <w:rPr>
          <w:rFonts w:ascii="Times New Roman" w:hAnsi="Times New Roman"/>
          <w:b/>
          <w:sz w:val="24"/>
          <w:szCs w:val="24"/>
        </w:rPr>
      </w:pPr>
    </w:p>
    <w:p w:rsidR="00D7072B" w:rsidRPr="00D7072B" w:rsidRDefault="00D7072B" w:rsidP="00D7072B">
      <w:pPr>
        <w:spacing w:after="0" w:line="240" w:lineRule="auto"/>
        <w:jc w:val="both"/>
        <w:rPr>
          <w:rFonts w:ascii="Times New Roman" w:hAnsi="Times New Roman"/>
          <w:b/>
          <w:sz w:val="24"/>
          <w:szCs w:val="24"/>
        </w:rPr>
      </w:pPr>
      <w:r w:rsidRPr="00D7072B">
        <w:rPr>
          <w:rFonts w:ascii="Times New Roman" w:hAnsi="Times New Roman"/>
          <w:sz w:val="24"/>
          <w:szCs w:val="24"/>
        </w:rPr>
        <w:t>1.Утвердить прилагаемый протокол публичных слушаний по</w:t>
      </w:r>
      <w:r w:rsidR="009C268C">
        <w:rPr>
          <w:rFonts w:ascii="Times New Roman" w:hAnsi="Times New Roman"/>
          <w:sz w:val="24"/>
          <w:szCs w:val="24"/>
        </w:rPr>
        <w:t xml:space="preserve"> проекту решения Совета депутатов Сушиловского сельского поселения «О внесении</w:t>
      </w:r>
      <w:r w:rsidRPr="00D7072B">
        <w:rPr>
          <w:rFonts w:ascii="Times New Roman" w:hAnsi="Times New Roman"/>
          <w:sz w:val="24"/>
          <w:szCs w:val="24"/>
        </w:rPr>
        <w:t xml:space="preserve"> дополнений и изменений в  Устав Сушиловского сельского поселения </w:t>
      </w:r>
      <w:r w:rsidRPr="00D7072B">
        <w:rPr>
          <w:rFonts w:ascii="Times New Roman" w:hAnsi="Times New Roman"/>
          <w:color w:val="000000"/>
          <w:sz w:val="24"/>
          <w:szCs w:val="24"/>
        </w:rPr>
        <w:t>Боровичского муниципального района Новгородской области</w:t>
      </w:r>
      <w:r w:rsidR="009C268C">
        <w:rPr>
          <w:rFonts w:ascii="Times New Roman" w:hAnsi="Times New Roman"/>
          <w:color w:val="000000"/>
          <w:sz w:val="24"/>
          <w:szCs w:val="24"/>
        </w:rPr>
        <w:t>»</w:t>
      </w:r>
      <w:r w:rsidRPr="00D7072B">
        <w:rPr>
          <w:rFonts w:ascii="Times New Roman" w:hAnsi="Times New Roman"/>
          <w:color w:val="000000"/>
          <w:sz w:val="24"/>
          <w:szCs w:val="24"/>
        </w:rPr>
        <w:t>.</w:t>
      </w:r>
    </w:p>
    <w:p w:rsidR="00D7072B" w:rsidRPr="00D7072B" w:rsidRDefault="00D7072B" w:rsidP="00D7072B">
      <w:pPr>
        <w:spacing w:after="0" w:line="240" w:lineRule="auto"/>
        <w:jc w:val="both"/>
        <w:rPr>
          <w:rFonts w:ascii="Times New Roman" w:hAnsi="Times New Roman"/>
          <w:sz w:val="24"/>
          <w:szCs w:val="24"/>
        </w:rPr>
      </w:pPr>
    </w:p>
    <w:p w:rsidR="00D7072B" w:rsidRPr="00D7072B" w:rsidRDefault="00D7072B" w:rsidP="009C268C">
      <w:pPr>
        <w:spacing w:after="0" w:line="240" w:lineRule="auto"/>
        <w:jc w:val="both"/>
        <w:rPr>
          <w:rFonts w:ascii="Times New Roman" w:hAnsi="Times New Roman"/>
          <w:sz w:val="24"/>
          <w:szCs w:val="24"/>
        </w:rPr>
      </w:pPr>
      <w:r w:rsidRPr="00D7072B">
        <w:rPr>
          <w:rFonts w:ascii="Times New Roman" w:hAnsi="Times New Roman"/>
          <w:sz w:val="24"/>
          <w:szCs w:val="24"/>
        </w:rPr>
        <w:t xml:space="preserve">2.Опубликовать прилагаемый протокол публичных слушаний </w:t>
      </w:r>
      <w:r w:rsidR="009C268C" w:rsidRPr="00D7072B">
        <w:rPr>
          <w:rFonts w:ascii="Times New Roman" w:hAnsi="Times New Roman"/>
          <w:sz w:val="24"/>
          <w:szCs w:val="24"/>
        </w:rPr>
        <w:t>по</w:t>
      </w:r>
      <w:r w:rsidR="009C268C">
        <w:rPr>
          <w:rFonts w:ascii="Times New Roman" w:hAnsi="Times New Roman"/>
          <w:sz w:val="24"/>
          <w:szCs w:val="24"/>
        </w:rPr>
        <w:t xml:space="preserve"> проекту решения Совета депутатов Сушиловского сельского поселения «О внесении</w:t>
      </w:r>
      <w:r w:rsidR="009C268C" w:rsidRPr="00D7072B">
        <w:rPr>
          <w:rFonts w:ascii="Times New Roman" w:hAnsi="Times New Roman"/>
          <w:sz w:val="24"/>
          <w:szCs w:val="24"/>
        </w:rPr>
        <w:t xml:space="preserve"> дополнений и изменений в  Устав Сушиловского сельского поселения </w:t>
      </w:r>
      <w:r w:rsidR="009C268C" w:rsidRPr="00D7072B">
        <w:rPr>
          <w:rFonts w:ascii="Times New Roman" w:hAnsi="Times New Roman"/>
          <w:color w:val="000000"/>
          <w:sz w:val="24"/>
          <w:szCs w:val="24"/>
        </w:rPr>
        <w:t>Боровичского муниципального района Новгородской области</w:t>
      </w:r>
      <w:r w:rsidR="009C268C">
        <w:rPr>
          <w:rFonts w:ascii="Times New Roman" w:hAnsi="Times New Roman"/>
          <w:color w:val="000000"/>
          <w:sz w:val="24"/>
          <w:szCs w:val="24"/>
        </w:rPr>
        <w:t>» в</w:t>
      </w:r>
      <w:r w:rsidRPr="00D7072B">
        <w:rPr>
          <w:rFonts w:ascii="Times New Roman" w:hAnsi="Times New Roman"/>
          <w:sz w:val="24"/>
          <w:szCs w:val="24"/>
        </w:rPr>
        <w:t xml:space="preserve"> бюллетене  «Официальный вестник Сушиловского сельского поселения» и на официальном сайте в сети Интернет.</w:t>
      </w:r>
    </w:p>
    <w:p w:rsidR="00D7072B" w:rsidRPr="00D7072B" w:rsidRDefault="00D7072B" w:rsidP="00D7072B">
      <w:pPr>
        <w:spacing w:after="0" w:line="240" w:lineRule="auto"/>
        <w:jc w:val="both"/>
        <w:rPr>
          <w:rFonts w:ascii="Times New Roman" w:hAnsi="Times New Roman"/>
          <w:sz w:val="24"/>
          <w:szCs w:val="24"/>
        </w:rPr>
      </w:pPr>
    </w:p>
    <w:p w:rsidR="00D7072B" w:rsidRPr="00D7072B" w:rsidRDefault="00D7072B" w:rsidP="00D7072B">
      <w:pPr>
        <w:shd w:val="clear" w:color="auto" w:fill="FFFFFF"/>
        <w:spacing w:after="0" w:line="240" w:lineRule="auto"/>
        <w:jc w:val="both"/>
        <w:rPr>
          <w:rFonts w:ascii="Times New Roman" w:hAnsi="Times New Roman"/>
          <w:b/>
          <w:bCs/>
          <w:spacing w:val="-1"/>
          <w:sz w:val="24"/>
          <w:szCs w:val="24"/>
        </w:rPr>
      </w:pPr>
    </w:p>
    <w:p w:rsidR="00D7072B" w:rsidRPr="00D7072B" w:rsidRDefault="00D7072B" w:rsidP="00D7072B">
      <w:pPr>
        <w:shd w:val="clear" w:color="auto" w:fill="FFFFFF"/>
        <w:spacing w:after="0" w:line="240" w:lineRule="auto"/>
        <w:rPr>
          <w:rFonts w:ascii="Times New Roman" w:hAnsi="Times New Roman"/>
          <w:b/>
          <w:bCs/>
          <w:spacing w:val="-1"/>
          <w:sz w:val="24"/>
          <w:szCs w:val="24"/>
        </w:rPr>
      </w:pPr>
      <w:r w:rsidRPr="00D7072B">
        <w:rPr>
          <w:rFonts w:ascii="Times New Roman" w:hAnsi="Times New Roman"/>
          <w:b/>
          <w:bCs/>
          <w:spacing w:val="-1"/>
          <w:sz w:val="24"/>
          <w:szCs w:val="24"/>
        </w:rPr>
        <w:t xml:space="preserve">Глава сельского поселения                                                      </w:t>
      </w:r>
      <w:r>
        <w:rPr>
          <w:rFonts w:ascii="Times New Roman" w:hAnsi="Times New Roman"/>
          <w:b/>
          <w:bCs/>
          <w:spacing w:val="-1"/>
          <w:sz w:val="24"/>
          <w:szCs w:val="24"/>
        </w:rPr>
        <w:t xml:space="preserve">                   </w:t>
      </w:r>
      <w:r w:rsidRPr="00D7072B">
        <w:rPr>
          <w:rFonts w:ascii="Times New Roman" w:hAnsi="Times New Roman"/>
          <w:b/>
          <w:bCs/>
          <w:spacing w:val="-1"/>
          <w:sz w:val="24"/>
          <w:szCs w:val="24"/>
        </w:rPr>
        <w:t xml:space="preserve"> Г.В. Григорьева </w:t>
      </w:r>
    </w:p>
    <w:p w:rsidR="009C268C" w:rsidRDefault="009C268C" w:rsidP="00D7072B">
      <w:pPr>
        <w:spacing w:after="0" w:line="240" w:lineRule="auto"/>
        <w:ind w:left="2124" w:firstLine="708"/>
        <w:jc w:val="right"/>
        <w:rPr>
          <w:rFonts w:ascii="Times New Roman" w:hAnsi="Times New Roman"/>
          <w:sz w:val="24"/>
          <w:szCs w:val="24"/>
        </w:rPr>
      </w:pPr>
    </w:p>
    <w:p w:rsidR="009C268C" w:rsidRDefault="009C268C" w:rsidP="00D7072B">
      <w:pPr>
        <w:spacing w:after="0" w:line="240" w:lineRule="auto"/>
        <w:ind w:left="2124" w:firstLine="708"/>
        <w:jc w:val="right"/>
        <w:rPr>
          <w:rFonts w:ascii="Times New Roman" w:hAnsi="Times New Roman"/>
          <w:sz w:val="24"/>
          <w:szCs w:val="24"/>
        </w:rPr>
      </w:pPr>
    </w:p>
    <w:p w:rsidR="009C268C" w:rsidRDefault="009C268C" w:rsidP="00D7072B">
      <w:pPr>
        <w:spacing w:after="0" w:line="240" w:lineRule="auto"/>
        <w:ind w:left="2124" w:firstLine="708"/>
        <w:jc w:val="right"/>
        <w:rPr>
          <w:rFonts w:ascii="Times New Roman" w:hAnsi="Times New Roman"/>
          <w:sz w:val="24"/>
          <w:szCs w:val="24"/>
        </w:rPr>
      </w:pPr>
    </w:p>
    <w:p w:rsidR="009C268C" w:rsidRDefault="009C268C" w:rsidP="00D7072B">
      <w:pPr>
        <w:spacing w:after="0" w:line="240" w:lineRule="auto"/>
        <w:ind w:left="2124" w:firstLine="708"/>
        <w:jc w:val="right"/>
        <w:rPr>
          <w:rFonts w:ascii="Times New Roman" w:hAnsi="Times New Roman"/>
          <w:sz w:val="24"/>
          <w:szCs w:val="24"/>
        </w:rPr>
      </w:pPr>
    </w:p>
    <w:p w:rsidR="009C268C" w:rsidRDefault="009C268C" w:rsidP="00D7072B">
      <w:pPr>
        <w:spacing w:after="0" w:line="240" w:lineRule="auto"/>
        <w:ind w:left="2124" w:firstLine="708"/>
        <w:jc w:val="right"/>
        <w:rPr>
          <w:rFonts w:ascii="Times New Roman" w:hAnsi="Times New Roman"/>
          <w:sz w:val="24"/>
          <w:szCs w:val="24"/>
        </w:rPr>
      </w:pPr>
    </w:p>
    <w:p w:rsidR="00C77539" w:rsidRDefault="00C77539" w:rsidP="00D7072B">
      <w:pPr>
        <w:spacing w:after="0" w:line="240" w:lineRule="auto"/>
        <w:ind w:left="2124" w:firstLine="708"/>
        <w:jc w:val="right"/>
        <w:rPr>
          <w:rFonts w:ascii="Times New Roman" w:hAnsi="Times New Roman"/>
          <w:sz w:val="24"/>
          <w:szCs w:val="24"/>
        </w:rPr>
      </w:pPr>
    </w:p>
    <w:p w:rsidR="00C77539" w:rsidRDefault="00C77539" w:rsidP="00D7072B">
      <w:pPr>
        <w:spacing w:after="0" w:line="240" w:lineRule="auto"/>
        <w:ind w:left="2124" w:firstLine="708"/>
        <w:jc w:val="right"/>
        <w:rPr>
          <w:rFonts w:ascii="Times New Roman" w:hAnsi="Times New Roman"/>
          <w:sz w:val="24"/>
          <w:szCs w:val="24"/>
        </w:rPr>
      </w:pPr>
    </w:p>
    <w:p w:rsidR="00C77539" w:rsidRDefault="00C77539" w:rsidP="00D7072B">
      <w:pPr>
        <w:spacing w:after="0" w:line="240" w:lineRule="auto"/>
        <w:ind w:left="2124" w:firstLine="708"/>
        <w:jc w:val="right"/>
        <w:rPr>
          <w:rFonts w:ascii="Times New Roman" w:hAnsi="Times New Roman"/>
          <w:sz w:val="24"/>
          <w:szCs w:val="24"/>
        </w:rPr>
      </w:pPr>
    </w:p>
    <w:p w:rsidR="00C77539" w:rsidRDefault="00C77539" w:rsidP="00D7072B">
      <w:pPr>
        <w:spacing w:after="0" w:line="240" w:lineRule="auto"/>
        <w:ind w:left="2124" w:firstLine="708"/>
        <w:jc w:val="right"/>
        <w:rPr>
          <w:rFonts w:ascii="Times New Roman" w:hAnsi="Times New Roman"/>
          <w:sz w:val="24"/>
          <w:szCs w:val="24"/>
        </w:rPr>
      </w:pPr>
    </w:p>
    <w:p w:rsidR="009C268C" w:rsidRDefault="009C268C" w:rsidP="00D7072B">
      <w:pPr>
        <w:spacing w:after="0" w:line="240" w:lineRule="auto"/>
        <w:ind w:left="2124" w:firstLine="708"/>
        <w:jc w:val="right"/>
        <w:rPr>
          <w:rFonts w:ascii="Times New Roman" w:hAnsi="Times New Roman"/>
          <w:sz w:val="24"/>
          <w:szCs w:val="24"/>
        </w:rPr>
      </w:pPr>
    </w:p>
    <w:p w:rsidR="009C268C" w:rsidRDefault="009C268C" w:rsidP="00D7072B">
      <w:pPr>
        <w:spacing w:after="0" w:line="240" w:lineRule="auto"/>
        <w:ind w:left="2124" w:firstLine="708"/>
        <w:jc w:val="right"/>
        <w:rPr>
          <w:rFonts w:ascii="Times New Roman" w:hAnsi="Times New Roman"/>
          <w:sz w:val="24"/>
          <w:szCs w:val="24"/>
        </w:rPr>
      </w:pPr>
    </w:p>
    <w:p w:rsidR="00D7072B" w:rsidRPr="00D7072B" w:rsidRDefault="00D7072B" w:rsidP="00D7072B">
      <w:pPr>
        <w:spacing w:after="0" w:line="240" w:lineRule="auto"/>
        <w:ind w:left="2124" w:firstLine="708"/>
        <w:jc w:val="right"/>
        <w:rPr>
          <w:rFonts w:ascii="Times New Roman" w:hAnsi="Times New Roman"/>
          <w:sz w:val="24"/>
          <w:szCs w:val="24"/>
        </w:rPr>
      </w:pPr>
      <w:r w:rsidRPr="00D7072B">
        <w:rPr>
          <w:rFonts w:ascii="Times New Roman" w:hAnsi="Times New Roman"/>
          <w:sz w:val="24"/>
          <w:szCs w:val="24"/>
        </w:rPr>
        <w:lastRenderedPageBreak/>
        <w:t xml:space="preserve">Утвержден </w:t>
      </w:r>
    </w:p>
    <w:p w:rsidR="00D7072B" w:rsidRPr="00D7072B" w:rsidRDefault="00D7072B" w:rsidP="00D7072B">
      <w:pPr>
        <w:spacing w:after="0" w:line="240" w:lineRule="auto"/>
        <w:ind w:left="2124" w:firstLine="708"/>
        <w:jc w:val="right"/>
        <w:rPr>
          <w:rFonts w:ascii="Times New Roman" w:hAnsi="Times New Roman"/>
          <w:sz w:val="24"/>
          <w:szCs w:val="24"/>
        </w:rPr>
      </w:pPr>
      <w:r w:rsidRPr="00D7072B">
        <w:rPr>
          <w:rFonts w:ascii="Times New Roman" w:hAnsi="Times New Roman"/>
          <w:sz w:val="24"/>
          <w:szCs w:val="24"/>
        </w:rPr>
        <w:t>решением Совета депутатов                                                                                     Сушиловского сельского поселения                                                                                                от 16.10.2023</w:t>
      </w:r>
      <w:r w:rsidR="00C77539">
        <w:rPr>
          <w:rFonts w:ascii="Times New Roman" w:hAnsi="Times New Roman"/>
          <w:sz w:val="24"/>
          <w:szCs w:val="24"/>
        </w:rPr>
        <w:t xml:space="preserve"> г.</w:t>
      </w:r>
      <w:r w:rsidRPr="00D7072B">
        <w:rPr>
          <w:rFonts w:ascii="Times New Roman" w:hAnsi="Times New Roman"/>
          <w:sz w:val="24"/>
          <w:szCs w:val="24"/>
        </w:rPr>
        <w:t xml:space="preserve"> № 149</w:t>
      </w:r>
    </w:p>
    <w:p w:rsidR="00D7072B" w:rsidRPr="00D7072B" w:rsidRDefault="00D7072B" w:rsidP="00D7072B">
      <w:pPr>
        <w:spacing w:after="0" w:line="240" w:lineRule="auto"/>
        <w:jc w:val="right"/>
        <w:rPr>
          <w:rFonts w:ascii="Times New Roman" w:hAnsi="Times New Roman"/>
          <w:b/>
          <w:sz w:val="24"/>
          <w:szCs w:val="24"/>
        </w:rPr>
      </w:pPr>
    </w:p>
    <w:p w:rsidR="00D7072B" w:rsidRPr="00D7072B" w:rsidRDefault="00D7072B" w:rsidP="00D7072B">
      <w:pPr>
        <w:spacing w:after="0" w:line="240" w:lineRule="auto"/>
        <w:jc w:val="center"/>
        <w:rPr>
          <w:rFonts w:ascii="Times New Roman" w:hAnsi="Times New Roman"/>
          <w:b/>
          <w:sz w:val="24"/>
          <w:szCs w:val="24"/>
        </w:rPr>
      </w:pPr>
    </w:p>
    <w:p w:rsidR="00D7072B" w:rsidRPr="00D7072B" w:rsidRDefault="00D7072B" w:rsidP="00D7072B">
      <w:pPr>
        <w:spacing w:after="0" w:line="240" w:lineRule="auto"/>
        <w:jc w:val="center"/>
        <w:rPr>
          <w:rFonts w:ascii="Times New Roman" w:hAnsi="Times New Roman"/>
          <w:b/>
          <w:sz w:val="24"/>
          <w:szCs w:val="24"/>
        </w:rPr>
      </w:pPr>
      <w:proofErr w:type="gramStart"/>
      <w:r w:rsidRPr="00D7072B">
        <w:rPr>
          <w:rFonts w:ascii="Times New Roman" w:hAnsi="Times New Roman"/>
          <w:b/>
          <w:sz w:val="24"/>
          <w:szCs w:val="24"/>
        </w:rPr>
        <w:t>П</w:t>
      </w:r>
      <w:proofErr w:type="gramEnd"/>
      <w:r w:rsidRPr="00D7072B">
        <w:rPr>
          <w:rFonts w:ascii="Times New Roman" w:hAnsi="Times New Roman"/>
          <w:b/>
          <w:sz w:val="24"/>
          <w:szCs w:val="24"/>
        </w:rPr>
        <w:t xml:space="preserve"> Р О Т О К О Л № 3</w:t>
      </w:r>
    </w:p>
    <w:p w:rsidR="00D7072B" w:rsidRPr="00D7072B" w:rsidRDefault="00D7072B" w:rsidP="009C268C">
      <w:pPr>
        <w:spacing w:after="0" w:line="240" w:lineRule="auto"/>
        <w:jc w:val="center"/>
        <w:rPr>
          <w:rFonts w:ascii="Times New Roman" w:hAnsi="Times New Roman"/>
          <w:b/>
          <w:sz w:val="24"/>
          <w:szCs w:val="24"/>
        </w:rPr>
      </w:pPr>
      <w:r w:rsidRPr="009C268C">
        <w:rPr>
          <w:rFonts w:ascii="Times New Roman" w:hAnsi="Times New Roman"/>
          <w:sz w:val="24"/>
          <w:szCs w:val="24"/>
        </w:rPr>
        <w:t xml:space="preserve">публичных  слушаний </w:t>
      </w:r>
      <w:r w:rsidR="009C268C" w:rsidRPr="009C268C">
        <w:rPr>
          <w:rFonts w:ascii="Times New Roman" w:hAnsi="Times New Roman"/>
          <w:sz w:val="24"/>
          <w:szCs w:val="24"/>
        </w:rPr>
        <w:t>по проекту решения Совета депутатов Сушиловского сельского поселения</w:t>
      </w:r>
      <w:r w:rsidR="009C268C">
        <w:rPr>
          <w:rFonts w:ascii="Times New Roman" w:hAnsi="Times New Roman"/>
          <w:b/>
          <w:sz w:val="24"/>
          <w:szCs w:val="24"/>
        </w:rPr>
        <w:t xml:space="preserve"> </w:t>
      </w:r>
      <w:r w:rsidR="009C268C">
        <w:rPr>
          <w:rFonts w:ascii="Times New Roman" w:hAnsi="Times New Roman"/>
          <w:sz w:val="24"/>
          <w:szCs w:val="24"/>
        </w:rPr>
        <w:t>«О внесении</w:t>
      </w:r>
      <w:r w:rsidR="009C268C" w:rsidRPr="00D7072B">
        <w:rPr>
          <w:rFonts w:ascii="Times New Roman" w:hAnsi="Times New Roman"/>
          <w:sz w:val="24"/>
          <w:szCs w:val="24"/>
        </w:rPr>
        <w:t xml:space="preserve"> дополнений и изменений в  Устав Сушиловского сельского поселения </w:t>
      </w:r>
      <w:r w:rsidR="009C268C" w:rsidRPr="00D7072B">
        <w:rPr>
          <w:rFonts w:ascii="Times New Roman" w:hAnsi="Times New Roman"/>
          <w:color w:val="000000"/>
          <w:sz w:val="24"/>
          <w:szCs w:val="24"/>
        </w:rPr>
        <w:t>Боровичского муниципального района Новгородской области</w:t>
      </w:r>
      <w:r w:rsidR="009C268C">
        <w:rPr>
          <w:rFonts w:ascii="Times New Roman" w:hAnsi="Times New Roman"/>
          <w:color w:val="000000"/>
          <w:sz w:val="24"/>
          <w:szCs w:val="24"/>
        </w:rPr>
        <w:t>»</w:t>
      </w:r>
    </w:p>
    <w:p w:rsidR="00D7072B" w:rsidRPr="00D7072B" w:rsidRDefault="00D7072B" w:rsidP="00D7072B">
      <w:pPr>
        <w:spacing w:after="0" w:line="240" w:lineRule="auto"/>
        <w:ind w:left="360"/>
        <w:rPr>
          <w:rFonts w:ascii="Times New Roman" w:hAnsi="Times New Roman"/>
          <w:b/>
          <w:sz w:val="24"/>
          <w:szCs w:val="24"/>
        </w:rPr>
      </w:pPr>
    </w:p>
    <w:p w:rsidR="00D7072B" w:rsidRPr="00D7072B" w:rsidRDefault="00D7072B" w:rsidP="00D7072B">
      <w:pPr>
        <w:spacing w:after="0" w:line="240" w:lineRule="auto"/>
        <w:jc w:val="both"/>
        <w:rPr>
          <w:rFonts w:ascii="Times New Roman" w:hAnsi="Times New Roman"/>
          <w:sz w:val="24"/>
          <w:szCs w:val="24"/>
        </w:rPr>
      </w:pPr>
      <w:r w:rsidRPr="00D7072B">
        <w:rPr>
          <w:rFonts w:ascii="Times New Roman" w:hAnsi="Times New Roman"/>
          <w:b/>
          <w:sz w:val="24"/>
          <w:szCs w:val="24"/>
        </w:rPr>
        <w:t>Время проведения</w:t>
      </w:r>
      <w:r w:rsidRPr="00D7072B">
        <w:rPr>
          <w:rFonts w:ascii="Times New Roman" w:hAnsi="Times New Roman"/>
          <w:sz w:val="24"/>
          <w:szCs w:val="24"/>
        </w:rPr>
        <w:t>: 13 октября  2023 года в 17:15</w:t>
      </w:r>
    </w:p>
    <w:p w:rsidR="00D7072B" w:rsidRPr="00D7072B" w:rsidRDefault="00D7072B" w:rsidP="00D7072B">
      <w:pPr>
        <w:spacing w:after="0" w:line="240" w:lineRule="auto"/>
        <w:jc w:val="both"/>
        <w:rPr>
          <w:rFonts w:ascii="Times New Roman" w:hAnsi="Times New Roman"/>
          <w:sz w:val="24"/>
          <w:szCs w:val="24"/>
        </w:rPr>
      </w:pPr>
      <w:r w:rsidRPr="00D7072B">
        <w:rPr>
          <w:rFonts w:ascii="Times New Roman" w:hAnsi="Times New Roman"/>
          <w:b/>
          <w:sz w:val="24"/>
          <w:szCs w:val="24"/>
        </w:rPr>
        <w:t>Место проведения</w:t>
      </w:r>
      <w:r w:rsidRPr="00D7072B">
        <w:rPr>
          <w:rFonts w:ascii="Times New Roman" w:hAnsi="Times New Roman"/>
          <w:sz w:val="24"/>
          <w:szCs w:val="24"/>
        </w:rPr>
        <w:t>:</w:t>
      </w:r>
      <w:r w:rsidRPr="00D7072B">
        <w:rPr>
          <w:rFonts w:ascii="Times New Roman" w:hAnsi="Times New Roman"/>
          <w:b/>
          <w:sz w:val="24"/>
          <w:szCs w:val="24"/>
        </w:rPr>
        <w:t xml:space="preserve"> </w:t>
      </w:r>
      <w:r w:rsidRPr="00D7072B">
        <w:rPr>
          <w:rFonts w:ascii="Times New Roman" w:hAnsi="Times New Roman"/>
          <w:sz w:val="24"/>
          <w:szCs w:val="24"/>
        </w:rPr>
        <w:t>зал заседаний Администрации Сушиловского сельского поселения</w:t>
      </w:r>
    </w:p>
    <w:p w:rsidR="00D7072B" w:rsidRPr="00D7072B" w:rsidRDefault="00D7072B" w:rsidP="00D7072B">
      <w:pPr>
        <w:spacing w:after="0" w:line="240" w:lineRule="auto"/>
        <w:jc w:val="both"/>
        <w:rPr>
          <w:rFonts w:ascii="Times New Roman" w:hAnsi="Times New Roman"/>
          <w:sz w:val="24"/>
          <w:szCs w:val="24"/>
        </w:rPr>
      </w:pPr>
      <w:r w:rsidRPr="00D7072B">
        <w:rPr>
          <w:rFonts w:ascii="Times New Roman" w:hAnsi="Times New Roman"/>
          <w:b/>
          <w:sz w:val="24"/>
          <w:szCs w:val="24"/>
        </w:rPr>
        <w:t>Председатель публичных слушаний</w:t>
      </w:r>
      <w:r w:rsidRPr="00D7072B">
        <w:rPr>
          <w:rFonts w:ascii="Times New Roman" w:hAnsi="Times New Roman"/>
          <w:sz w:val="24"/>
          <w:szCs w:val="24"/>
        </w:rPr>
        <w:t xml:space="preserve"> – Григорьева Г.В.,   председатель  Совета депутатов Сушиловского сельского поселения.</w:t>
      </w:r>
    </w:p>
    <w:p w:rsidR="00D7072B" w:rsidRPr="00D7072B" w:rsidRDefault="00D7072B" w:rsidP="00D7072B">
      <w:pPr>
        <w:spacing w:after="0" w:line="240" w:lineRule="auto"/>
        <w:jc w:val="both"/>
        <w:rPr>
          <w:rFonts w:ascii="Times New Roman" w:hAnsi="Times New Roman"/>
          <w:sz w:val="24"/>
          <w:szCs w:val="24"/>
        </w:rPr>
      </w:pPr>
      <w:r w:rsidRPr="00D7072B">
        <w:rPr>
          <w:rFonts w:ascii="Times New Roman" w:hAnsi="Times New Roman"/>
          <w:b/>
          <w:sz w:val="24"/>
          <w:szCs w:val="24"/>
        </w:rPr>
        <w:t>Секретарь публичных слушаний</w:t>
      </w:r>
      <w:r w:rsidRPr="00D7072B">
        <w:rPr>
          <w:rFonts w:ascii="Times New Roman" w:hAnsi="Times New Roman"/>
          <w:sz w:val="24"/>
          <w:szCs w:val="24"/>
        </w:rPr>
        <w:t xml:space="preserve"> - Бачева Анастасия Сергеевна, ведущий специалист Администрации</w:t>
      </w:r>
      <w:r w:rsidRPr="00D7072B">
        <w:rPr>
          <w:rFonts w:ascii="Times New Roman" w:hAnsi="Times New Roman"/>
          <w:sz w:val="24"/>
          <w:szCs w:val="24"/>
        </w:rPr>
        <w:tab/>
        <w:t>Сушиловского сельского поселения.</w:t>
      </w:r>
    </w:p>
    <w:p w:rsidR="00D7072B" w:rsidRPr="00D7072B" w:rsidRDefault="00D7072B" w:rsidP="00D7072B">
      <w:pPr>
        <w:tabs>
          <w:tab w:val="left" w:pos="2710"/>
        </w:tabs>
        <w:spacing w:after="0" w:line="240" w:lineRule="auto"/>
        <w:rPr>
          <w:rFonts w:ascii="Times New Roman" w:hAnsi="Times New Roman"/>
          <w:sz w:val="24"/>
          <w:szCs w:val="24"/>
        </w:rPr>
      </w:pPr>
    </w:p>
    <w:p w:rsidR="00D7072B" w:rsidRPr="00D7072B" w:rsidRDefault="00D7072B" w:rsidP="00D7072B">
      <w:pPr>
        <w:tabs>
          <w:tab w:val="left" w:pos="2710"/>
        </w:tabs>
        <w:spacing w:after="0" w:line="240" w:lineRule="auto"/>
        <w:rPr>
          <w:rFonts w:ascii="Times New Roman" w:hAnsi="Times New Roman"/>
          <w:sz w:val="24"/>
          <w:szCs w:val="24"/>
        </w:rPr>
      </w:pPr>
      <w:r w:rsidRPr="00D7072B">
        <w:rPr>
          <w:rFonts w:ascii="Times New Roman" w:hAnsi="Times New Roman"/>
          <w:sz w:val="24"/>
          <w:szCs w:val="24"/>
        </w:rPr>
        <w:t>Присутствовали 12 чел.:</w:t>
      </w:r>
    </w:p>
    <w:p w:rsidR="00D7072B" w:rsidRPr="00D7072B" w:rsidRDefault="00D7072B" w:rsidP="00D7072B">
      <w:pPr>
        <w:tabs>
          <w:tab w:val="left" w:pos="2710"/>
        </w:tabs>
        <w:spacing w:after="0" w:line="240" w:lineRule="auto"/>
        <w:jc w:val="both"/>
        <w:rPr>
          <w:rFonts w:ascii="Times New Roman" w:hAnsi="Times New Roman"/>
          <w:sz w:val="24"/>
          <w:szCs w:val="24"/>
        </w:rPr>
      </w:pPr>
      <w:r w:rsidRPr="00D7072B">
        <w:rPr>
          <w:rFonts w:ascii="Times New Roman" w:hAnsi="Times New Roman"/>
          <w:sz w:val="24"/>
          <w:szCs w:val="24"/>
        </w:rPr>
        <w:t>Глава Сушиловского сельского поселения, депутаты  Совета депутатов  Сушиловского сельского поселения, работники   аппарата Администрации  сельского поселения, жители  сельского поселения.</w:t>
      </w:r>
    </w:p>
    <w:p w:rsidR="00D7072B" w:rsidRPr="00D7072B" w:rsidRDefault="00D7072B" w:rsidP="00D7072B">
      <w:pPr>
        <w:spacing w:after="0" w:line="240" w:lineRule="auto"/>
        <w:ind w:firstLine="708"/>
        <w:rPr>
          <w:rFonts w:ascii="Times New Roman" w:hAnsi="Times New Roman"/>
          <w:sz w:val="24"/>
          <w:szCs w:val="24"/>
        </w:rPr>
      </w:pPr>
    </w:p>
    <w:p w:rsidR="00D7072B" w:rsidRPr="00D7072B" w:rsidRDefault="00D7072B" w:rsidP="00D7072B">
      <w:pPr>
        <w:spacing w:after="0" w:line="240" w:lineRule="auto"/>
        <w:jc w:val="both"/>
        <w:rPr>
          <w:rFonts w:ascii="Times New Roman" w:hAnsi="Times New Roman"/>
          <w:color w:val="000000"/>
          <w:sz w:val="24"/>
          <w:szCs w:val="24"/>
        </w:rPr>
      </w:pPr>
      <w:r w:rsidRPr="00D7072B">
        <w:rPr>
          <w:rFonts w:ascii="Times New Roman" w:hAnsi="Times New Roman"/>
          <w:b/>
          <w:sz w:val="24"/>
          <w:szCs w:val="24"/>
        </w:rPr>
        <w:t>Григорьева Г.В.</w:t>
      </w:r>
      <w:r w:rsidRPr="00D7072B">
        <w:rPr>
          <w:rFonts w:ascii="Times New Roman" w:hAnsi="Times New Roman"/>
          <w:sz w:val="24"/>
          <w:szCs w:val="24"/>
        </w:rPr>
        <w:t xml:space="preserve"> – Открыла публичные слушания по проекту </w:t>
      </w:r>
      <w:r w:rsidR="006B7830">
        <w:rPr>
          <w:rFonts w:ascii="Times New Roman" w:hAnsi="Times New Roman"/>
          <w:sz w:val="24"/>
          <w:szCs w:val="24"/>
        </w:rPr>
        <w:t xml:space="preserve">решения Совета депутатов Сушиловского сельского поселения «О внесении </w:t>
      </w:r>
      <w:r w:rsidRPr="00D7072B">
        <w:rPr>
          <w:rFonts w:ascii="Times New Roman" w:hAnsi="Times New Roman"/>
          <w:sz w:val="24"/>
          <w:szCs w:val="24"/>
        </w:rPr>
        <w:t xml:space="preserve">дополнений и изменений в Устав Сушиловского сельского поселения </w:t>
      </w:r>
      <w:r w:rsidRPr="00D7072B">
        <w:rPr>
          <w:rFonts w:ascii="Times New Roman" w:hAnsi="Times New Roman"/>
          <w:color w:val="000000"/>
          <w:sz w:val="24"/>
          <w:szCs w:val="24"/>
        </w:rPr>
        <w:t>Боровичского муниципального района Новгородской области</w:t>
      </w:r>
      <w:r w:rsidR="006B7830">
        <w:rPr>
          <w:rFonts w:ascii="Times New Roman" w:hAnsi="Times New Roman"/>
          <w:color w:val="000000"/>
          <w:sz w:val="24"/>
          <w:szCs w:val="24"/>
        </w:rPr>
        <w:t>»</w:t>
      </w:r>
      <w:r w:rsidRPr="00D7072B">
        <w:rPr>
          <w:rFonts w:ascii="Times New Roman" w:hAnsi="Times New Roman"/>
          <w:color w:val="000000"/>
          <w:sz w:val="24"/>
          <w:szCs w:val="24"/>
        </w:rPr>
        <w:t xml:space="preserve">. </w:t>
      </w:r>
    </w:p>
    <w:p w:rsidR="00D7072B" w:rsidRPr="00D7072B" w:rsidRDefault="00D7072B" w:rsidP="00D7072B">
      <w:pPr>
        <w:spacing w:after="0" w:line="240" w:lineRule="auto"/>
        <w:jc w:val="both"/>
        <w:rPr>
          <w:rFonts w:ascii="Times New Roman" w:hAnsi="Times New Roman"/>
          <w:sz w:val="24"/>
          <w:szCs w:val="24"/>
        </w:rPr>
      </w:pPr>
      <w:r w:rsidRPr="00D7072B">
        <w:rPr>
          <w:rFonts w:ascii="Times New Roman" w:eastAsia="Calibri" w:hAnsi="Times New Roman"/>
          <w:color w:val="000000"/>
          <w:sz w:val="24"/>
          <w:szCs w:val="24"/>
        </w:rPr>
        <w:t>Ознакомила присутствующих с порядком проведения публичных слушаний.</w:t>
      </w:r>
    </w:p>
    <w:p w:rsidR="00D7072B" w:rsidRPr="00D7072B" w:rsidRDefault="00D7072B" w:rsidP="00D7072B">
      <w:pPr>
        <w:spacing w:after="0" w:line="240" w:lineRule="auto"/>
        <w:jc w:val="both"/>
        <w:rPr>
          <w:rFonts w:ascii="Times New Roman" w:hAnsi="Times New Roman"/>
          <w:b/>
          <w:sz w:val="24"/>
          <w:szCs w:val="24"/>
        </w:rPr>
      </w:pPr>
    </w:p>
    <w:p w:rsidR="00D7072B" w:rsidRPr="00D7072B" w:rsidRDefault="00D7072B" w:rsidP="00D7072B">
      <w:pPr>
        <w:spacing w:after="0" w:line="240" w:lineRule="auto"/>
        <w:jc w:val="both"/>
        <w:rPr>
          <w:rFonts w:ascii="Times New Roman" w:hAnsi="Times New Roman"/>
          <w:b/>
          <w:sz w:val="24"/>
          <w:szCs w:val="24"/>
        </w:rPr>
      </w:pPr>
      <w:r w:rsidRPr="00D7072B">
        <w:rPr>
          <w:rFonts w:ascii="Times New Roman" w:hAnsi="Times New Roman"/>
          <w:b/>
          <w:sz w:val="24"/>
          <w:szCs w:val="24"/>
        </w:rPr>
        <w:tab/>
        <w:t>ВЫСТУПИЛА:</w:t>
      </w:r>
    </w:p>
    <w:p w:rsidR="00D7072B" w:rsidRPr="00D7072B" w:rsidRDefault="00D7072B" w:rsidP="00D7072B">
      <w:pPr>
        <w:spacing w:after="0" w:line="240" w:lineRule="auto"/>
        <w:ind w:firstLine="708"/>
        <w:jc w:val="both"/>
        <w:rPr>
          <w:rFonts w:ascii="Times New Roman" w:hAnsi="Times New Roman"/>
          <w:sz w:val="24"/>
          <w:szCs w:val="24"/>
        </w:rPr>
      </w:pPr>
      <w:r w:rsidRPr="00D7072B">
        <w:rPr>
          <w:rFonts w:ascii="Times New Roman" w:hAnsi="Times New Roman"/>
          <w:b/>
          <w:sz w:val="24"/>
          <w:szCs w:val="24"/>
        </w:rPr>
        <w:t>1.Григорьева Г.В.</w:t>
      </w:r>
      <w:r w:rsidRPr="00D7072B">
        <w:rPr>
          <w:rFonts w:ascii="Times New Roman" w:hAnsi="Times New Roman"/>
          <w:sz w:val="24"/>
          <w:szCs w:val="24"/>
        </w:rPr>
        <w:t xml:space="preserve"> -  доложила, что в целях приведения Устава Сушиловского сельского поселения в соответствие  с действующим законодательством, необходимо внести  соответствующие изменения и дополнения  в Устав сельского поселения: </w:t>
      </w:r>
    </w:p>
    <w:p w:rsidR="00D7072B" w:rsidRPr="00D7072B" w:rsidRDefault="00D7072B" w:rsidP="00D7072B">
      <w:pPr>
        <w:pStyle w:val="ac"/>
        <w:shd w:val="clear" w:color="auto" w:fill="FFFFFF"/>
        <w:spacing w:before="0" w:beforeAutospacing="0" w:after="0" w:afterAutospacing="0"/>
        <w:ind w:firstLine="709"/>
        <w:jc w:val="both"/>
        <w:rPr>
          <w:color w:val="000000"/>
        </w:rPr>
      </w:pPr>
      <w:r w:rsidRPr="00D7072B">
        <w:rPr>
          <w:color w:val="000000"/>
        </w:rPr>
        <w:t>1. Внести в Устав Сушиловского сельского поселения Боровичского муниципального района Новгородской области следующие изменения и дополнения:</w:t>
      </w:r>
    </w:p>
    <w:p w:rsidR="00D7072B" w:rsidRPr="00D7072B" w:rsidRDefault="00D7072B" w:rsidP="00D7072B">
      <w:pPr>
        <w:pStyle w:val="aff6"/>
        <w:rPr>
          <w:rFonts w:ascii="Times New Roman" w:hAnsi="Times New Roman"/>
        </w:rPr>
      </w:pPr>
      <w:r w:rsidRPr="00D7072B">
        <w:rPr>
          <w:rFonts w:ascii="Times New Roman" w:hAnsi="Times New Roman"/>
          <w:b w:val="0"/>
        </w:rPr>
        <w:t xml:space="preserve">1.1. </w:t>
      </w:r>
      <w:bookmarkStart w:id="0" w:name="_Hlk104536353"/>
      <w:r w:rsidRPr="00D7072B">
        <w:rPr>
          <w:rFonts w:ascii="Times New Roman" w:hAnsi="Times New Roman"/>
          <w:b w:val="0"/>
        </w:rPr>
        <w:t>В статье 7.1</w:t>
      </w:r>
      <w:r w:rsidRPr="00D7072B">
        <w:rPr>
          <w:rFonts w:ascii="Times New Roman" w:hAnsi="Times New Roman"/>
        </w:rPr>
        <w:t xml:space="preserve"> «Порядок подготовки, принятия, официального опубликования (обнародования) и вступления в силу муниципальных правовых актов» </w:t>
      </w:r>
      <w:r w:rsidRPr="00D7072B">
        <w:rPr>
          <w:rFonts w:ascii="Times New Roman" w:hAnsi="Times New Roman"/>
          <w:b w:val="0"/>
        </w:rPr>
        <w:t>часть 1 изложить в следующей редакции:</w:t>
      </w:r>
    </w:p>
    <w:p w:rsidR="00D7072B" w:rsidRPr="00D7072B" w:rsidRDefault="00D7072B" w:rsidP="00D7072B">
      <w:pPr>
        <w:shd w:val="clear" w:color="auto" w:fill="FFFFFF"/>
        <w:tabs>
          <w:tab w:val="left" w:pos="816"/>
        </w:tabs>
        <w:spacing w:after="0" w:line="240" w:lineRule="auto"/>
        <w:ind w:firstLine="709"/>
        <w:jc w:val="both"/>
        <w:rPr>
          <w:rFonts w:ascii="Times New Roman" w:hAnsi="Times New Roman"/>
          <w:sz w:val="24"/>
          <w:szCs w:val="24"/>
        </w:rPr>
      </w:pPr>
      <w:r w:rsidRPr="00D7072B">
        <w:rPr>
          <w:rFonts w:ascii="Times New Roman" w:hAnsi="Times New Roman"/>
          <w:sz w:val="24"/>
          <w:szCs w:val="24"/>
        </w:rPr>
        <w:t xml:space="preserve">«1. Проекты муниципальных правовых актов могут вноситься депутатами Совета депутатов сельского поселения, Главой Сушиловского сельского поселения, Ассоциацией «Совет муниципальных образований Новгородской области», прокурором Боровичского муниципального района, </w:t>
      </w:r>
      <w:r w:rsidRPr="00D7072B">
        <w:rPr>
          <w:rFonts w:ascii="Times New Roman" w:hAnsi="Times New Roman"/>
          <w:bCs/>
          <w:sz w:val="24"/>
          <w:szCs w:val="24"/>
        </w:rPr>
        <w:t>территориальной избирательной комиссией</w:t>
      </w:r>
      <w:r w:rsidRPr="00D7072B">
        <w:rPr>
          <w:rFonts w:ascii="Times New Roman" w:hAnsi="Times New Roman"/>
          <w:sz w:val="24"/>
          <w:szCs w:val="24"/>
        </w:rPr>
        <w:t>,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сельского поселения или должностного лица местного самоуправления, на рассмотрение которых вносятся указанные проекты.</w:t>
      </w:r>
    </w:p>
    <w:p w:rsidR="00D7072B" w:rsidRPr="00D7072B" w:rsidRDefault="00D7072B" w:rsidP="00D7072B">
      <w:pPr>
        <w:pStyle w:val="ac"/>
        <w:shd w:val="clear" w:color="auto" w:fill="FFFFFF"/>
        <w:spacing w:before="0" w:beforeAutospacing="0" w:after="0" w:afterAutospacing="0"/>
        <w:ind w:firstLine="709"/>
        <w:jc w:val="both"/>
        <w:rPr>
          <w:b/>
        </w:rPr>
      </w:pPr>
      <w:r w:rsidRPr="00D7072B">
        <w:t>1.2. В статье 10</w:t>
      </w:r>
      <w:r w:rsidRPr="00D7072B">
        <w:rPr>
          <w:b/>
        </w:rPr>
        <w:t xml:space="preserve"> «Полномочия органов местного самоуправления по решению вопросов местного значения» </w:t>
      </w:r>
      <w:r w:rsidRPr="00D7072B">
        <w:t xml:space="preserve">часть 2 после второго абзаца дополнить абзацами следующего содержания: </w:t>
      </w:r>
    </w:p>
    <w:p w:rsidR="00D7072B" w:rsidRPr="00D7072B" w:rsidRDefault="00D7072B" w:rsidP="00D7072B">
      <w:pPr>
        <w:adjustRightInd w:val="0"/>
        <w:spacing w:after="0" w:line="240" w:lineRule="auto"/>
        <w:ind w:firstLine="709"/>
        <w:jc w:val="both"/>
        <w:rPr>
          <w:rFonts w:ascii="Times New Roman" w:hAnsi="Times New Roman"/>
          <w:sz w:val="24"/>
          <w:szCs w:val="24"/>
        </w:rPr>
      </w:pPr>
      <w:proofErr w:type="gramStart"/>
      <w:r w:rsidRPr="00D7072B">
        <w:rPr>
          <w:rFonts w:ascii="Times New Roman" w:hAnsi="Times New Roman"/>
          <w:sz w:val="24"/>
          <w:szCs w:val="24"/>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w:t>
      </w:r>
      <w:r w:rsidRPr="00D7072B">
        <w:rPr>
          <w:rFonts w:ascii="Times New Roman" w:hAnsi="Times New Roman"/>
          <w:sz w:val="24"/>
          <w:szCs w:val="24"/>
        </w:rPr>
        <w:lastRenderedPageBreak/>
        <w:t xml:space="preserve">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D7072B">
        <w:rPr>
          <w:rFonts w:ascii="Times New Roman" w:hAnsi="Times New Roman"/>
          <w:sz w:val="24"/>
          <w:szCs w:val="24"/>
        </w:rPr>
        <w:t>теплосетевыми</w:t>
      </w:r>
      <w:proofErr w:type="spellEnd"/>
      <w:r w:rsidRPr="00D7072B">
        <w:rPr>
          <w:rFonts w:ascii="Times New Roman" w:hAnsi="Times New Roman"/>
          <w:sz w:val="24"/>
          <w:szCs w:val="24"/>
        </w:rPr>
        <w:t xml:space="preserve">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w:t>
      </w:r>
      <w:proofErr w:type="gramEnd"/>
      <w:r w:rsidRPr="00D7072B">
        <w:rPr>
          <w:rFonts w:ascii="Times New Roman" w:hAnsi="Times New Roman"/>
          <w:sz w:val="24"/>
          <w:szCs w:val="24"/>
        </w:rPr>
        <w:t xml:space="preserve"> </w:t>
      </w:r>
      <w:proofErr w:type="gramStart"/>
      <w:r w:rsidRPr="00D7072B">
        <w:rPr>
          <w:rFonts w:ascii="Times New Roman" w:hAnsi="Times New Roman"/>
          <w:sz w:val="24"/>
          <w:szCs w:val="24"/>
        </w:rPr>
        <w:t xml:space="preserve">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D7072B">
        <w:rPr>
          <w:rFonts w:ascii="Times New Roman" w:hAnsi="Times New Roman"/>
          <w:sz w:val="24"/>
          <w:szCs w:val="24"/>
        </w:rPr>
        <w:t>теплосетевыми</w:t>
      </w:r>
      <w:proofErr w:type="spellEnd"/>
      <w:r w:rsidRPr="00D7072B">
        <w:rPr>
          <w:rFonts w:ascii="Times New Roman" w:hAnsi="Times New Roman"/>
          <w:sz w:val="24"/>
          <w:szCs w:val="24"/>
        </w:rPr>
        <w:t xml:space="preserve"> организациями своих обязательств либо отказа указанных организаций от исполнения</w:t>
      </w:r>
      <w:proofErr w:type="gramEnd"/>
      <w:r w:rsidRPr="00D7072B">
        <w:rPr>
          <w:rFonts w:ascii="Times New Roman" w:hAnsi="Times New Roman"/>
          <w:sz w:val="24"/>
          <w:szCs w:val="24"/>
        </w:rPr>
        <w:t xml:space="preserve"> своих обязательств между органами местного самоуправления Новгородской области и органами государственной власти Новгородской области».</w:t>
      </w:r>
    </w:p>
    <w:p w:rsidR="00D7072B" w:rsidRPr="00D7072B" w:rsidRDefault="00D7072B" w:rsidP="00D7072B">
      <w:pPr>
        <w:autoSpaceDE w:val="0"/>
        <w:autoSpaceDN w:val="0"/>
        <w:adjustRightInd w:val="0"/>
        <w:spacing w:after="0" w:line="240" w:lineRule="auto"/>
        <w:ind w:firstLine="709"/>
        <w:jc w:val="both"/>
        <w:rPr>
          <w:rFonts w:ascii="Times New Roman" w:hAnsi="Times New Roman"/>
          <w:sz w:val="24"/>
          <w:szCs w:val="24"/>
        </w:rPr>
      </w:pPr>
      <w:r w:rsidRPr="00D7072B">
        <w:rPr>
          <w:rFonts w:ascii="Times New Roman" w:hAnsi="Times New Roman"/>
          <w:sz w:val="24"/>
          <w:szCs w:val="24"/>
        </w:rPr>
        <w:t xml:space="preserve">Полномочия по осуществлению дорожной деятельности в отношении автомобильных дорог местного значения в части установки, обеспечения работы и </w:t>
      </w:r>
      <w:proofErr w:type="gramStart"/>
      <w:r w:rsidRPr="00D7072B">
        <w:rPr>
          <w:rFonts w:ascii="Times New Roman" w:hAnsi="Times New Roman"/>
          <w:sz w:val="24"/>
          <w:szCs w:val="24"/>
        </w:rPr>
        <w:t>содержания</w:t>
      </w:r>
      <w:proofErr w:type="gramEnd"/>
      <w:r w:rsidRPr="00D7072B">
        <w:rPr>
          <w:rFonts w:ascii="Times New Roman" w:hAnsi="Times New Roman"/>
          <w:sz w:val="24"/>
          <w:szCs w:val="24"/>
        </w:rPr>
        <w:t xml:space="preserve">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w:t>
      </w:r>
      <w:proofErr w:type="gramStart"/>
      <w:r w:rsidRPr="00D7072B">
        <w:rPr>
          <w:rFonts w:ascii="Times New Roman" w:hAnsi="Times New Roman"/>
          <w:sz w:val="24"/>
          <w:szCs w:val="24"/>
        </w:rPr>
        <w:t>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 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w:t>
      </w:r>
      <w:proofErr w:type="gramEnd"/>
      <w:r w:rsidRPr="00D7072B">
        <w:rPr>
          <w:rFonts w:ascii="Times New Roman" w:hAnsi="Times New Roman"/>
          <w:sz w:val="24"/>
          <w:szCs w:val="24"/>
        </w:rPr>
        <w:t xml:space="preserve"> области».</w:t>
      </w:r>
    </w:p>
    <w:p w:rsidR="00D7072B" w:rsidRPr="00D7072B" w:rsidRDefault="00D7072B" w:rsidP="00D7072B">
      <w:pPr>
        <w:autoSpaceDE w:val="0"/>
        <w:autoSpaceDN w:val="0"/>
        <w:adjustRightInd w:val="0"/>
        <w:spacing w:after="0" w:line="240" w:lineRule="auto"/>
        <w:ind w:firstLine="709"/>
        <w:jc w:val="both"/>
        <w:rPr>
          <w:rFonts w:ascii="Times New Roman" w:hAnsi="Times New Roman"/>
          <w:sz w:val="24"/>
          <w:szCs w:val="24"/>
        </w:rPr>
      </w:pPr>
      <w:proofErr w:type="gramStart"/>
      <w:r w:rsidRPr="00D7072B">
        <w:rPr>
          <w:rFonts w:ascii="Times New Roman" w:hAnsi="Times New Roman"/>
          <w:sz w:val="24"/>
          <w:szCs w:val="24"/>
        </w:rPr>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w:t>
      </w:r>
      <w:proofErr w:type="gramEnd"/>
      <w:r w:rsidRPr="00D7072B">
        <w:rPr>
          <w:rFonts w:ascii="Times New Roman" w:hAnsi="Times New Roman"/>
          <w:sz w:val="24"/>
          <w:szCs w:val="24"/>
        </w:rPr>
        <w:t xml:space="preserve"> </w:t>
      </w:r>
      <w:proofErr w:type="gramStart"/>
      <w:r w:rsidRPr="00D7072B">
        <w:rPr>
          <w:rFonts w:ascii="Times New Roman" w:hAnsi="Times New Roman"/>
          <w:sz w:val="24"/>
          <w:szCs w:val="24"/>
        </w:rPr>
        <w:t>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w:t>
      </w:r>
      <w:proofErr w:type="gramEnd"/>
      <w:r w:rsidRPr="00D7072B">
        <w:rPr>
          <w:rFonts w:ascii="Times New Roman" w:hAnsi="Times New Roman"/>
          <w:sz w:val="24"/>
          <w:szCs w:val="24"/>
        </w:rPr>
        <w:t xml:space="preserve"> органами местного самоуправления Новгородской области и органами государственной власти Новгородской области».</w:t>
      </w:r>
    </w:p>
    <w:p w:rsidR="00D7072B" w:rsidRPr="00D7072B" w:rsidRDefault="00D7072B" w:rsidP="00D7072B">
      <w:pPr>
        <w:pStyle w:val="ac"/>
        <w:shd w:val="clear" w:color="auto" w:fill="FFFFFF"/>
        <w:spacing w:before="0" w:beforeAutospacing="0" w:after="0" w:afterAutospacing="0"/>
        <w:ind w:firstLine="709"/>
        <w:jc w:val="both"/>
        <w:rPr>
          <w:b/>
        </w:rPr>
      </w:pPr>
      <w:r w:rsidRPr="00D7072B">
        <w:t>1.3. В статье 12.1</w:t>
      </w:r>
      <w:r w:rsidRPr="00D7072B">
        <w:rPr>
          <w:b/>
        </w:rPr>
        <w:t xml:space="preserve"> «</w:t>
      </w:r>
      <w:r w:rsidRPr="00D7072B">
        <w:rPr>
          <w:b/>
          <w:iCs/>
        </w:rPr>
        <w:t>Староста сельского населенного пункта</w:t>
      </w:r>
      <w:r w:rsidRPr="00D7072B">
        <w:rPr>
          <w:b/>
        </w:rPr>
        <w:t>»</w:t>
      </w:r>
      <w:bookmarkEnd w:id="0"/>
      <w:r w:rsidRPr="00D7072B">
        <w:rPr>
          <w:b/>
        </w:rPr>
        <w:t>:</w:t>
      </w:r>
    </w:p>
    <w:p w:rsidR="00D7072B" w:rsidRPr="00D7072B" w:rsidRDefault="00D7072B" w:rsidP="00D7072B">
      <w:pPr>
        <w:pStyle w:val="ac"/>
        <w:shd w:val="clear" w:color="auto" w:fill="FFFFFF"/>
        <w:spacing w:before="0" w:beforeAutospacing="0" w:after="0" w:afterAutospacing="0"/>
        <w:ind w:firstLine="709"/>
        <w:jc w:val="both"/>
      </w:pPr>
      <w:r w:rsidRPr="00D7072B">
        <w:t>1) Часть 2 изложить в следующей редакции:</w:t>
      </w:r>
    </w:p>
    <w:p w:rsidR="00D7072B" w:rsidRPr="00D7072B" w:rsidRDefault="00D7072B" w:rsidP="00D7072B">
      <w:pPr>
        <w:autoSpaceDE w:val="0"/>
        <w:autoSpaceDN w:val="0"/>
        <w:adjustRightInd w:val="0"/>
        <w:spacing w:after="0" w:line="240" w:lineRule="auto"/>
        <w:ind w:firstLine="709"/>
        <w:jc w:val="both"/>
        <w:rPr>
          <w:rFonts w:ascii="Times New Roman" w:hAnsi="Times New Roman"/>
          <w:sz w:val="24"/>
          <w:szCs w:val="24"/>
        </w:rPr>
      </w:pPr>
      <w:r w:rsidRPr="00D7072B">
        <w:rPr>
          <w:rFonts w:ascii="Times New Roman" w:hAnsi="Times New Roman"/>
          <w:bCs/>
          <w:sz w:val="24"/>
          <w:szCs w:val="24"/>
        </w:rPr>
        <w:t>«2</w:t>
      </w:r>
      <w:r w:rsidRPr="00D7072B">
        <w:rPr>
          <w:rFonts w:ascii="Times New Roman" w:hAnsi="Times New Roman"/>
          <w:sz w:val="24"/>
          <w:szCs w:val="24"/>
        </w:rPr>
        <w:t xml:space="preserve">.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w:t>
      </w:r>
      <w:r w:rsidRPr="00D7072B">
        <w:rPr>
          <w:rFonts w:ascii="Times New Roman" w:hAnsi="Times New Roman"/>
          <w:sz w:val="24"/>
          <w:szCs w:val="24"/>
        </w:rPr>
        <w:lastRenderedPageBreak/>
        <w:t>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D7072B">
        <w:rPr>
          <w:rFonts w:ascii="Times New Roman" w:hAnsi="Times New Roman"/>
          <w:sz w:val="24"/>
          <w:szCs w:val="24"/>
        </w:rPr>
        <w:t>.».</w:t>
      </w:r>
      <w:proofErr w:type="gramEnd"/>
    </w:p>
    <w:p w:rsidR="00D7072B" w:rsidRPr="00D7072B" w:rsidRDefault="00D7072B" w:rsidP="00D7072B">
      <w:pPr>
        <w:autoSpaceDE w:val="0"/>
        <w:autoSpaceDN w:val="0"/>
        <w:adjustRightInd w:val="0"/>
        <w:spacing w:after="0" w:line="240" w:lineRule="auto"/>
        <w:ind w:firstLine="709"/>
        <w:jc w:val="both"/>
        <w:rPr>
          <w:rFonts w:ascii="Times New Roman" w:hAnsi="Times New Roman"/>
          <w:sz w:val="24"/>
          <w:szCs w:val="24"/>
        </w:rPr>
      </w:pPr>
      <w:r w:rsidRPr="00D7072B">
        <w:rPr>
          <w:rFonts w:ascii="Times New Roman" w:hAnsi="Times New Roman"/>
          <w:sz w:val="24"/>
          <w:szCs w:val="24"/>
        </w:rPr>
        <w:t>2) Первый абзац части 3 изложить в редакции:</w:t>
      </w:r>
    </w:p>
    <w:p w:rsidR="00D7072B" w:rsidRPr="00D7072B" w:rsidRDefault="00D7072B" w:rsidP="00D7072B">
      <w:pPr>
        <w:autoSpaceDE w:val="0"/>
        <w:autoSpaceDN w:val="0"/>
        <w:adjustRightInd w:val="0"/>
        <w:spacing w:after="0" w:line="240" w:lineRule="auto"/>
        <w:ind w:firstLine="709"/>
        <w:jc w:val="both"/>
        <w:rPr>
          <w:rFonts w:ascii="Times New Roman" w:hAnsi="Times New Roman"/>
          <w:sz w:val="24"/>
          <w:szCs w:val="24"/>
        </w:rPr>
      </w:pPr>
      <w:r w:rsidRPr="00D7072B">
        <w:rPr>
          <w:rFonts w:ascii="Times New Roman" w:hAnsi="Times New Roman"/>
          <w:sz w:val="24"/>
          <w:szCs w:val="24"/>
        </w:rPr>
        <w:t xml:space="preserve">«3. </w:t>
      </w:r>
      <w:proofErr w:type="gramStart"/>
      <w:r w:rsidRPr="00D7072B">
        <w:rPr>
          <w:rFonts w:ascii="Times New Roman" w:hAnsi="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D7072B" w:rsidRPr="00D7072B" w:rsidRDefault="00D7072B" w:rsidP="00D7072B">
      <w:pPr>
        <w:autoSpaceDE w:val="0"/>
        <w:autoSpaceDN w:val="0"/>
        <w:adjustRightInd w:val="0"/>
        <w:spacing w:after="0" w:line="240" w:lineRule="auto"/>
        <w:ind w:firstLine="709"/>
        <w:jc w:val="both"/>
        <w:rPr>
          <w:rFonts w:ascii="Times New Roman" w:hAnsi="Times New Roman"/>
          <w:sz w:val="24"/>
          <w:szCs w:val="24"/>
        </w:rPr>
      </w:pPr>
      <w:r w:rsidRPr="00D7072B">
        <w:rPr>
          <w:rFonts w:ascii="Times New Roman" w:hAnsi="Times New Roman"/>
          <w:sz w:val="24"/>
          <w:szCs w:val="24"/>
        </w:rPr>
        <w:t>3) пункт 1 части 4 изложить в редакции:</w:t>
      </w:r>
    </w:p>
    <w:p w:rsidR="00D7072B" w:rsidRPr="00D7072B" w:rsidRDefault="00D7072B" w:rsidP="00D7072B">
      <w:pPr>
        <w:autoSpaceDE w:val="0"/>
        <w:autoSpaceDN w:val="0"/>
        <w:adjustRightInd w:val="0"/>
        <w:spacing w:after="0" w:line="240" w:lineRule="auto"/>
        <w:ind w:firstLine="709"/>
        <w:jc w:val="both"/>
        <w:rPr>
          <w:rFonts w:ascii="Times New Roman" w:hAnsi="Times New Roman"/>
          <w:sz w:val="24"/>
          <w:szCs w:val="24"/>
        </w:rPr>
      </w:pPr>
      <w:r w:rsidRPr="00D7072B">
        <w:rPr>
          <w:rFonts w:ascii="Times New Roman" w:hAnsi="Times New Roman"/>
          <w:sz w:val="24"/>
          <w:szCs w:val="24"/>
        </w:rPr>
        <w:t xml:space="preserve">«1) </w:t>
      </w:r>
      <w:proofErr w:type="gramStart"/>
      <w:r w:rsidRPr="00D7072B">
        <w:rPr>
          <w:rFonts w:ascii="Times New Roman" w:hAnsi="Times New Roman"/>
          <w:sz w:val="24"/>
          <w:szCs w:val="24"/>
        </w:rPr>
        <w:t>замещающее</w:t>
      </w:r>
      <w:proofErr w:type="gramEnd"/>
      <w:r w:rsidRPr="00D7072B">
        <w:rPr>
          <w:rFonts w:ascii="Times New Roman" w:hAnsi="Times New Roman"/>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сельского поселения, осуществляющего свои полномочия на непостоянной основе, или должность муниципальной службы;».</w:t>
      </w:r>
    </w:p>
    <w:p w:rsidR="00D7072B" w:rsidRPr="00D7072B" w:rsidRDefault="00D7072B" w:rsidP="00D7072B">
      <w:pPr>
        <w:autoSpaceDE w:val="0"/>
        <w:autoSpaceDN w:val="0"/>
        <w:adjustRightInd w:val="0"/>
        <w:spacing w:after="0" w:line="240" w:lineRule="auto"/>
        <w:ind w:firstLine="540"/>
        <w:rPr>
          <w:rFonts w:ascii="Times New Roman" w:hAnsi="Times New Roman"/>
          <w:sz w:val="24"/>
          <w:szCs w:val="24"/>
        </w:rPr>
      </w:pPr>
      <w:r w:rsidRPr="00D7072B">
        <w:rPr>
          <w:rFonts w:ascii="Times New Roman" w:hAnsi="Times New Roman"/>
          <w:sz w:val="24"/>
          <w:szCs w:val="24"/>
        </w:rPr>
        <w:t>4) часть 8 изложить в редакции:</w:t>
      </w:r>
    </w:p>
    <w:p w:rsidR="00D7072B" w:rsidRPr="00D7072B" w:rsidRDefault="00D7072B" w:rsidP="00D7072B">
      <w:pPr>
        <w:autoSpaceDE w:val="0"/>
        <w:autoSpaceDN w:val="0"/>
        <w:adjustRightInd w:val="0"/>
        <w:spacing w:after="0" w:line="240" w:lineRule="auto"/>
        <w:ind w:firstLine="540"/>
        <w:jc w:val="both"/>
        <w:rPr>
          <w:rFonts w:ascii="Times New Roman" w:hAnsi="Times New Roman"/>
          <w:bCs/>
          <w:sz w:val="24"/>
          <w:szCs w:val="24"/>
        </w:rPr>
      </w:pPr>
      <w:r w:rsidRPr="00D7072B">
        <w:rPr>
          <w:rFonts w:ascii="Times New Roman" w:hAnsi="Times New Roman"/>
          <w:sz w:val="24"/>
          <w:szCs w:val="24"/>
        </w:rPr>
        <w:t>«8.</w:t>
      </w:r>
      <w:r w:rsidRPr="00D7072B">
        <w:rPr>
          <w:rFonts w:ascii="Times New Roman" w:hAnsi="Times New Roman"/>
          <w:bCs/>
          <w:sz w:val="24"/>
          <w:szCs w:val="24"/>
        </w:rPr>
        <w:t xml:space="preserve"> Удостоверение старосты и нагрудный знак старосты, подтверждающие его статус, выдаются Главой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сельского поселения</w:t>
      </w:r>
      <w:proofErr w:type="gramStart"/>
      <w:r w:rsidRPr="00D7072B">
        <w:rPr>
          <w:rFonts w:ascii="Times New Roman" w:hAnsi="Times New Roman"/>
          <w:bCs/>
          <w:sz w:val="24"/>
          <w:szCs w:val="24"/>
        </w:rPr>
        <w:t>.».</w:t>
      </w:r>
      <w:proofErr w:type="gramEnd"/>
    </w:p>
    <w:p w:rsidR="00D7072B" w:rsidRPr="00D7072B" w:rsidRDefault="00D7072B" w:rsidP="00D7072B">
      <w:pPr>
        <w:spacing w:after="0" w:line="240" w:lineRule="auto"/>
        <w:ind w:firstLine="709"/>
        <w:jc w:val="both"/>
        <w:outlineLvl w:val="2"/>
        <w:rPr>
          <w:rFonts w:ascii="Times New Roman" w:hAnsi="Times New Roman"/>
          <w:sz w:val="24"/>
          <w:szCs w:val="24"/>
        </w:rPr>
      </w:pPr>
      <w:r w:rsidRPr="00D7072B">
        <w:rPr>
          <w:rFonts w:ascii="Times New Roman" w:hAnsi="Times New Roman"/>
          <w:sz w:val="24"/>
          <w:szCs w:val="24"/>
        </w:rPr>
        <w:t>1.4. В статье 14</w:t>
      </w:r>
      <w:r w:rsidRPr="00D7072B">
        <w:rPr>
          <w:rFonts w:ascii="Times New Roman" w:hAnsi="Times New Roman"/>
          <w:b/>
          <w:sz w:val="24"/>
          <w:szCs w:val="24"/>
        </w:rPr>
        <w:t xml:space="preserve"> «Местный референдум» </w:t>
      </w:r>
      <w:r w:rsidRPr="00D7072B">
        <w:rPr>
          <w:rFonts w:ascii="Times New Roman" w:hAnsi="Times New Roman"/>
          <w:sz w:val="24"/>
          <w:szCs w:val="24"/>
        </w:rPr>
        <w:t>абзац 2 части 5 изложить в редакции:</w:t>
      </w:r>
    </w:p>
    <w:p w:rsidR="00D7072B" w:rsidRPr="00D7072B" w:rsidRDefault="00D7072B" w:rsidP="00D7072B">
      <w:pPr>
        <w:shd w:val="clear" w:color="auto" w:fill="FFFFFF"/>
        <w:tabs>
          <w:tab w:val="left" w:pos="816"/>
        </w:tabs>
        <w:spacing w:after="0" w:line="240" w:lineRule="auto"/>
        <w:ind w:firstLine="709"/>
        <w:jc w:val="both"/>
        <w:rPr>
          <w:rFonts w:ascii="Times New Roman" w:hAnsi="Times New Roman"/>
          <w:sz w:val="24"/>
          <w:szCs w:val="24"/>
        </w:rPr>
      </w:pPr>
      <w:r w:rsidRPr="00D7072B">
        <w:rPr>
          <w:rFonts w:ascii="Times New Roman" w:hAnsi="Times New Roman"/>
          <w:sz w:val="24"/>
          <w:szCs w:val="24"/>
        </w:rPr>
        <w:t>«В случае</w:t>
      </w:r>
      <w:proofErr w:type="gramStart"/>
      <w:r w:rsidRPr="00D7072B">
        <w:rPr>
          <w:rFonts w:ascii="Times New Roman" w:hAnsi="Times New Roman"/>
          <w:sz w:val="24"/>
          <w:szCs w:val="24"/>
        </w:rPr>
        <w:t>,</w:t>
      </w:r>
      <w:proofErr w:type="gramEnd"/>
      <w:r w:rsidRPr="00D7072B">
        <w:rPr>
          <w:rFonts w:ascii="Times New Roman" w:hAnsi="Times New Roman"/>
          <w:sz w:val="24"/>
          <w:szCs w:val="24"/>
        </w:rPr>
        <w:t xml:space="preserve"> если местный референдум не назначен Советом депутатов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w:t>
      </w:r>
      <w:r w:rsidRPr="00D7072B">
        <w:rPr>
          <w:rFonts w:ascii="Times New Roman" w:hAnsi="Times New Roman"/>
          <w:bCs/>
          <w:sz w:val="24"/>
          <w:szCs w:val="24"/>
        </w:rPr>
        <w:t>территориальной избирательной комиссией</w:t>
      </w:r>
      <w:r w:rsidRPr="00D7072B">
        <w:rPr>
          <w:rFonts w:ascii="Times New Roman" w:hAnsi="Times New Roman"/>
          <w:sz w:val="24"/>
          <w:szCs w:val="24"/>
        </w:rPr>
        <w:t>,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roofErr w:type="gramStart"/>
      <w:r w:rsidRPr="00D7072B">
        <w:rPr>
          <w:rFonts w:ascii="Times New Roman" w:hAnsi="Times New Roman"/>
          <w:sz w:val="24"/>
          <w:szCs w:val="24"/>
        </w:rPr>
        <w:t>.».</w:t>
      </w:r>
      <w:proofErr w:type="gramEnd"/>
    </w:p>
    <w:p w:rsidR="00D7072B" w:rsidRPr="00D7072B" w:rsidRDefault="00D7072B" w:rsidP="00D7072B">
      <w:pPr>
        <w:spacing w:after="0" w:line="240" w:lineRule="auto"/>
        <w:ind w:firstLine="709"/>
        <w:jc w:val="both"/>
        <w:outlineLvl w:val="2"/>
        <w:rPr>
          <w:rFonts w:ascii="Times New Roman" w:hAnsi="Times New Roman"/>
          <w:sz w:val="24"/>
          <w:szCs w:val="24"/>
        </w:rPr>
      </w:pPr>
      <w:r w:rsidRPr="00D7072B">
        <w:rPr>
          <w:rFonts w:ascii="Times New Roman" w:hAnsi="Times New Roman"/>
          <w:sz w:val="24"/>
          <w:szCs w:val="24"/>
        </w:rPr>
        <w:t xml:space="preserve">1.5. В статье 15 </w:t>
      </w:r>
      <w:r w:rsidRPr="00D7072B">
        <w:rPr>
          <w:rFonts w:ascii="Times New Roman" w:hAnsi="Times New Roman"/>
          <w:b/>
          <w:sz w:val="24"/>
          <w:szCs w:val="24"/>
        </w:rPr>
        <w:t>«Муниципальные выборы»</w:t>
      </w:r>
      <w:r w:rsidRPr="00D7072B">
        <w:rPr>
          <w:rFonts w:ascii="Times New Roman" w:hAnsi="Times New Roman"/>
          <w:sz w:val="24"/>
          <w:szCs w:val="24"/>
        </w:rPr>
        <w:t xml:space="preserve"> абзац 3 части 2 изложить в редакции:</w:t>
      </w:r>
    </w:p>
    <w:p w:rsidR="00D7072B" w:rsidRPr="00D7072B" w:rsidRDefault="00D7072B" w:rsidP="00D7072B">
      <w:pPr>
        <w:shd w:val="clear" w:color="auto" w:fill="FFFFFF"/>
        <w:tabs>
          <w:tab w:val="left" w:pos="816"/>
        </w:tabs>
        <w:spacing w:after="0" w:line="240" w:lineRule="auto"/>
        <w:ind w:firstLine="709"/>
        <w:jc w:val="both"/>
        <w:rPr>
          <w:rFonts w:ascii="Times New Roman" w:hAnsi="Times New Roman"/>
          <w:sz w:val="24"/>
          <w:szCs w:val="24"/>
        </w:rPr>
      </w:pPr>
      <w:r w:rsidRPr="00D7072B">
        <w:rPr>
          <w:rFonts w:ascii="Times New Roman" w:hAnsi="Times New Roman"/>
          <w:sz w:val="24"/>
          <w:szCs w:val="24"/>
        </w:rPr>
        <w:t xml:space="preserve">«В случаях, предусмотренных </w:t>
      </w:r>
      <w:hyperlink r:id="rId11" w:tooltip="Федеральным законом № 67-ФЗ" w:history="1">
        <w:r w:rsidRPr="00D7072B">
          <w:rPr>
            <w:rStyle w:val="af1"/>
            <w:rFonts w:ascii="Times New Roman" w:hAnsi="Times New Roman"/>
            <w:sz w:val="24"/>
            <w:szCs w:val="24"/>
          </w:rPr>
          <w:t>Федеральным законом № 67-ФЗ</w:t>
        </w:r>
      </w:hyperlink>
      <w:r w:rsidRPr="00D7072B">
        <w:rPr>
          <w:rFonts w:ascii="Times New Roman" w:hAnsi="Times New Roman"/>
          <w:sz w:val="24"/>
          <w:szCs w:val="24"/>
        </w:rPr>
        <w:t xml:space="preserve">, муниципальные выборы назначаются </w:t>
      </w:r>
      <w:r w:rsidRPr="00D7072B">
        <w:rPr>
          <w:rFonts w:ascii="Times New Roman" w:hAnsi="Times New Roman"/>
          <w:bCs/>
          <w:sz w:val="24"/>
          <w:szCs w:val="24"/>
        </w:rPr>
        <w:t>территориальной избирательной комиссией</w:t>
      </w:r>
      <w:r w:rsidRPr="00D7072B">
        <w:rPr>
          <w:rFonts w:ascii="Times New Roman" w:hAnsi="Times New Roman"/>
          <w:sz w:val="24"/>
          <w:szCs w:val="24"/>
        </w:rPr>
        <w:t xml:space="preserve"> или судом</w:t>
      </w:r>
      <w:proofErr w:type="gramStart"/>
      <w:r w:rsidRPr="00D7072B">
        <w:rPr>
          <w:rFonts w:ascii="Times New Roman" w:hAnsi="Times New Roman"/>
          <w:sz w:val="24"/>
          <w:szCs w:val="24"/>
        </w:rPr>
        <w:t>.».</w:t>
      </w:r>
      <w:proofErr w:type="gramEnd"/>
    </w:p>
    <w:p w:rsidR="00D7072B" w:rsidRPr="00D7072B" w:rsidRDefault="00D7072B" w:rsidP="00D7072B">
      <w:pPr>
        <w:shd w:val="clear" w:color="auto" w:fill="FFFFFF"/>
        <w:tabs>
          <w:tab w:val="left" w:pos="816"/>
        </w:tabs>
        <w:spacing w:after="0" w:line="240" w:lineRule="auto"/>
        <w:ind w:firstLine="709"/>
        <w:jc w:val="both"/>
        <w:rPr>
          <w:rFonts w:ascii="Times New Roman" w:hAnsi="Times New Roman"/>
          <w:sz w:val="24"/>
          <w:szCs w:val="24"/>
        </w:rPr>
      </w:pPr>
      <w:r w:rsidRPr="00D7072B">
        <w:rPr>
          <w:rFonts w:ascii="Times New Roman" w:hAnsi="Times New Roman"/>
          <w:sz w:val="24"/>
          <w:szCs w:val="24"/>
        </w:rPr>
        <w:t>1.6. Часть 16 статьи 25 «</w:t>
      </w:r>
      <w:r w:rsidRPr="00D7072B">
        <w:rPr>
          <w:rFonts w:ascii="Times New Roman" w:hAnsi="Times New Roman"/>
          <w:b/>
          <w:sz w:val="24"/>
          <w:szCs w:val="24"/>
        </w:rPr>
        <w:t>Глава Сушиловского сельского</w:t>
      </w:r>
      <w:r w:rsidRPr="00D7072B">
        <w:rPr>
          <w:rFonts w:ascii="Times New Roman" w:hAnsi="Times New Roman"/>
          <w:sz w:val="24"/>
          <w:szCs w:val="24"/>
        </w:rPr>
        <w:t xml:space="preserve"> </w:t>
      </w:r>
      <w:r w:rsidRPr="00D7072B">
        <w:rPr>
          <w:rFonts w:ascii="Times New Roman" w:hAnsi="Times New Roman"/>
          <w:b/>
          <w:sz w:val="24"/>
          <w:szCs w:val="24"/>
        </w:rPr>
        <w:t xml:space="preserve">поселения» </w:t>
      </w:r>
      <w:r w:rsidRPr="00D7072B">
        <w:rPr>
          <w:rFonts w:ascii="Times New Roman" w:hAnsi="Times New Roman"/>
          <w:sz w:val="24"/>
          <w:szCs w:val="24"/>
        </w:rPr>
        <w:t>исключить.</w:t>
      </w:r>
    </w:p>
    <w:p w:rsidR="00D7072B" w:rsidRPr="00D7072B" w:rsidRDefault="00D7072B" w:rsidP="00D7072B">
      <w:pPr>
        <w:widowControl w:val="0"/>
        <w:adjustRightInd w:val="0"/>
        <w:spacing w:after="0" w:line="240" w:lineRule="auto"/>
        <w:ind w:firstLine="709"/>
        <w:jc w:val="both"/>
        <w:outlineLvl w:val="2"/>
        <w:rPr>
          <w:rFonts w:ascii="Times New Roman" w:hAnsi="Times New Roman"/>
          <w:b/>
          <w:sz w:val="24"/>
          <w:szCs w:val="24"/>
        </w:rPr>
      </w:pPr>
      <w:r w:rsidRPr="00D7072B">
        <w:rPr>
          <w:rFonts w:ascii="Times New Roman" w:hAnsi="Times New Roman"/>
          <w:sz w:val="24"/>
          <w:szCs w:val="24"/>
        </w:rPr>
        <w:t>1.7. В статье 20 «</w:t>
      </w:r>
      <w:r w:rsidRPr="00D7072B">
        <w:rPr>
          <w:rFonts w:ascii="Times New Roman" w:hAnsi="Times New Roman"/>
          <w:b/>
          <w:sz w:val="24"/>
          <w:szCs w:val="24"/>
        </w:rPr>
        <w:t>Собрание и конференция граждан (собрание делегатов)»:</w:t>
      </w:r>
    </w:p>
    <w:p w:rsidR="00D7072B" w:rsidRPr="00D7072B" w:rsidRDefault="00D7072B" w:rsidP="00D7072B">
      <w:pPr>
        <w:widowControl w:val="0"/>
        <w:adjustRightInd w:val="0"/>
        <w:spacing w:after="0" w:line="240" w:lineRule="auto"/>
        <w:ind w:firstLine="709"/>
        <w:jc w:val="both"/>
        <w:outlineLvl w:val="2"/>
        <w:rPr>
          <w:rFonts w:ascii="Times New Roman" w:hAnsi="Times New Roman"/>
          <w:sz w:val="24"/>
          <w:szCs w:val="24"/>
        </w:rPr>
      </w:pPr>
      <w:r w:rsidRPr="00D7072B">
        <w:rPr>
          <w:rFonts w:ascii="Times New Roman" w:hAnsi="Times New Roman"/>
          <w:sz w:val="24"/>
          <w:szCs w:val="24"/>
        </w:rPr>
        <w:t>1) абзац 2 части 6 изложить в редакции:</w:t>
      </w:r>
    </w:p>
    <w:p w:rsidR="00D7072B" w:rsidRPr="00D7072B" w:rsidRDefault="00D7072B" w:rsidP="00D7072B">
      <w:pPr>
        <w:spacing w:after="0" w:line="240" w:lineRule="auto"/>
        <w:ind w:firstLine="709"/>
        <w:jc w:val="both"/>
        <w:rPr>
          <w:rFonts w:ascii="Times New Roman" w:hAnsi="Times New Roman"/>
          <w:sz w:val="24"/>
          <w:szCs w:val="24"/>
        </w:rPr>
      </w:pPr>
      <w:r w:rsidRPr="00D7072B">
        <w:rPr>
          <w:rFonts w:ascii="Times New Roman" w:hAnsi="Times New Roman"/>
          <w:sz w:val="24"/>
          <w:szCs w:val="24"/>
        </w:rPr>
        <w:t xml:space="preserve">«Порядок назначения и проведения собрания граждан, а также полномочия собрания граждан определяются </w:t>
      </w:r>
      <w:hyperlink r:id="rId12" w:tooltip="Федеральным законом № 131-ФЗ" w:history="1">
        <w:r w:rsidRPr="00D7072B">
          <w:rPr>
            <w:rStyle w:val="af1"/>
            <w:rFonts w:ascii="Times New Roman" w:hAnsi="Times New Roman"/>
            <w:sz w:val="24"/>
            <w:szCs w:val="24"/>
          </w:rPr>
          <w:t>Федеральным законом № 131-ФЗ</w:t>
        </w:r>
      </w:hyperlink>
      <w:r w:rsidRPr="00D7072B">
        <w:rPr>
          <w:rStyle w:val="af1"/>
          <w:rFonts w:ascii="Times New Roman" w:hAnsi="Times New Roman"/>
          <w:sz w:val="24"/>
          <w:szCs w:val="24"/>
        </w:rPr>
        <w:t xml:space="preserve">, </w:t>
      </w:r>
      <w:r w:rsidRPr="00D7072B">
        <w:rPr>
          <w:rFonts w:ascii="Times New Roman" w:hAnsi="Times New Roman"/>
          <w:sz w:val="24"/>
          <w:szCs w:val="24"/>
        </w:rPr>
        <w:t>решением Совета депутатов сельского поселения и уставом территориального общественного самоуправления</w:t>
      </w:r>
      <w:proofErr w:type="gramStart"/>
      <w:r w:rsidRPr="00D7072B">
        <w:rPr>
          <w:rFonts w:ascii="Times New Roman" w:hAnsi="Times New Roman"/>
          <w:sz w:val="24"/>
          <w:szCs w:val="24"/>
        </w:rPr>
        <w:t>.».</w:t>
      </w:r>
      <w:proofErr w:type="gramEnd"/>
    </w:p>
    <w:p w:rsidR="00D7072B" w:rsidRPr="00D7072B" w:rsidRDefault="00D7072B" w:rsidP="00D7072B">
      <w:pPr>
        <w:widowControl w:val="0"/>
        <w:adjustRightInd w:val="0"/>
        <w:spacing w:after="0" w:line="240" w:lineRule="auto"/>
        <w:ind w:firstLine="709"/>
        <w:jc w:val="both"/>
        <w:outlineLvl w:val="2"/>
        <w:rPr>
          <w:rFonts w:ascii="Times New Roman" w:hAnsi="Times New Roman"/>
          <w:sz w:val="24"/>
          <w:szCs w:val="24"/>
        </w:rPr>
      </w:pPr>
      <w:r w:rsidRPr="00D7072B">
        <w:rPr>
          <w:rFonts w:ascii="Times New Roman" w:hAnsi="Times New Roman"/>
          <w:sz w:val="24"/>
          <w:szCs w:val="24"/>
        </w:rPr>
        <w:t>2) абзац 2 части 7 изложить в редакции:</w:t>
      </w:r>
    </w:p>
    <w:p w:rsidR="00D7072B" w:rsidRPr="00D7072B" w:rsidRDefault="00D7072B" w:rsidP="00D7072B">
      <w:pPr>
        <w:spacing w:after="0" w:line="240" w:lineRule="auto"/>
        <w:ind w:firstLine="709"/>
        <w:jc w:val="both"/>
        <w:rPr>
          <w:rFonts w:ascii="Times New Roman" w:hAnsi="Times New Roman"/>
          <w:sz w:val="24"/>
          <w:szCs w:val="24"/>
        </w:rPr>
      </w:pPr>
      <w:r w:rsidRPr="00D7072B">
        <w:rPr>
          <w:rFonts w:ascii="Times New Roman" w:hAnsi="Times New Roman"/>
          <w:sz w:val="24"/>
          <w:szCs w:val="24"/>
        </w:rPr>
        <w:t>«</w:t>
      </w:r>
      <w:r w:rsidRPr="00D7072B">
        <w:rPr>
          <w:rFonts w:ascii="Times New Roman" w:hAnsi="Times New Roman"/>
          <w:vanish/>
          <w:sz w:val="24"/>
          <w:szCs w:val="24"/>
        </w:rPr>
        <w:t> </w:t>
      </w:r>
      <w:r w:rsidRPr="00D7072B">
        <w:rPr>
          <w:rFonts w:ascii="Times New Roman" w:hAnsi="Times New Roman"/>
          <w:sz w:val="24"/>
          <w:szCs w:val="24"/>
        </w:rPr>
        <w:t>Порядок назначения и проведения конференции граждан (собрания делегатов), избрания делегатов определяется решением Совета депутатов сельского поселения и уставом территориального общественного самоуправления</w:t>
      </w:r>
      <w:proofErr w:type="gramStart"/>
      <w:r w:rsidRPr="00D7072B">
        <w:rPr>
          <w:rFonts w:ascii="Times New Roman" w:hAnsi="Times New Roman"/>
          <w:sz w:val="24"/>
          <w:szCs w:val="24"/>
        </w:rPr>
        <w:t>.».</w:t>
      </w:r>
      <w:proofErr w:type="gramEnd"/>
    </w:p>
    <w:p w:rsidR="00D7072B" w:rsidRPr="00D7072B" w:rsidRDefault="00D7072B" w:rsidP="00D7072B">
      <w:pPr>
        <w:autoSpaceDE w:val="0"/>
        <w:autoSpaceDN w:val="0"/>
        <w:adjustRightInd w:val="0"/>
        <w:spacing w:after="0" w:line="240" w:lineRule="auto"/>
        <w:ind w:firstLine="709"/>
        <w:jc w:val="both"/>
        <w:rPr>
          <w:rFonts w:ascii="Times New Roman" w:hAnsi="Times New Roman"/>
          <w:sz w:val="24"/>
          <w:szCs w:val="24"/>
        </w:rPr>
      </w:pPr>
      <w:r w:rsidRPr="00D7072B">
        <w:rPr>
          <w:rFonts w:ascii="Times New Roman" w:hAnsi="Times New Roman"/>
          <w:sz w:val="24"/>
          <w:szCs w:val="24"/>
        </w:rPr>
        <w:t xml:space="preserve"> 1.8. В статье 25 «</w:t>
      </w:r>
      <w:r w:rsidRPr="00D7072B">
        <w:rPr>
          <w:rFonts w:ascii="Times New Roman" w:hAnsi="Times New Roman"/>
          <w:b/>
          <w:sz w:val="24"/>
          <w:szCs w:val="24"/>
        </w:rPr>
        <w:t xml:space="preserve">Глава </w:t>
      </w:r>
      <w:r w:rsidRPr="00D7072B">
        <w:rPr>
          <w:rFonts w:ascii="Times New Roman" w:hAnsi="Times New Roman"/>
          <w:b/>
          <w:bCs/>
          <w:sz w:val="24"/>
          <w:szCs w:val="24"/>
        </w:rPr>
        <w:t>Сушиловского</w:t>
      </w:r>
      <w:r w:rsidRPr="00D7072B">
        <w:rPr>
          <w:rFonts w:ascii="Times New Roman" w:hAnsi="Times New Roman"/>
          <w:b/>
          <w:sz w:val="24"/>
          <w:szCs w:val="24"/>
        </w:rPr>
        <w:t xml:space="preserve"> сельского поселения</w:t>
      </w:r>
      <w:r w:rsidRPr="00D7072B">
        <w:rPr>
          <w:rFonts w:ascii="Times New Roman" w:hAnsi="Times New Roman"/>
          <w:sz w:val="24"/>
          <w:szCs w:val="24"/>
        </w:rPr>
        <w:t>»:</w:t>
      </w:r>
    </w:p>
    <w:p w:rsidR="00D7072B" w:rsidRPr="00D7072B" w:rsidRDefault="00D7072B" w:rsidP="00D7072B">
      <w:pPr>
        <w:autoSpaceDE w:val="0"/>
        <w:autoSpaceDN w:val="0"/>
        <w:adjustRightInd w:val="0"/>
        <w:spacing w:after="0" w:line="240" w:lineRule="auto"/>
        <w:ind w:firstLine="709"/>
        <w:jc w:val="both"/>
        <w:rPr>
          <w:rFonts w:ascii="Times New Roman" w:hAnsi="Times New Roman"/>
          <w:sz w:val="24"/>
          <w:szCs w:val="24"/>
        </w:rPr>
      </w:pPr>
      <w:r w:rsidRPr="00D7072B">
        <w:rPr>
          <w:rFonts w:ascii="Times New Roman" w:hAnsi="Times New Roman"/>
          <w:sz w:val="24"/>
          <w:szCs w:val="24"/>
        </w:rPr>
        <w:t>1) Части 9 и 10 изложить в редакции:</w:t>
      </w:r>
    </w:p>
    <w:p w:rsidR="00D7072B" w:rsidRPr="00D7072B" w:rsidRDefault="00D7072B" w:rsidP="00D7072B">
      <w:pPr>
        <w:spacing w:after="0" w:line="240" w:lineRule="auto"/>
        <w:ind w:firstLine="709"/>
        <w:jc w:val="both"/>
        <w:rPr>
          <w:rFonts w:ascii="Times New Roman" w:hAnsi="Times New Roman"/>
          <w:sz w:val="24"/>
          <w:szCs w:val="24"/>
        </w:rPr>
      </w:pPr>
      <w:r w:rsidRPr="00D7072B">
        <w:rPr>
          <w:rFonts w:ascii="Times New Roman" w:hAnsi="Times New Roman"/>
          <w:sz w:val="24"/>
          <w:szCs w:val="24"/>
        </w:rPr>
        <w:t>«</w:t>
      </w:r>
      <w:r w:rsidRPr="00D7072B">
        <w:rPr>
          <w:rFonts w:ascii="Times New Roman" w:hAnsi="Times New Roman"/>
          <w:spacing w:val="-2"/>
          <w:sz w:val="24"/>
          <w:szCs w:val="24"/>
        </w:rPr>
        <w:t xml:space="preserve">9. Глава сельского поселения </w:t>
      </w:r>
      <w:r w:rsidRPr="00D7072B">
        <w:rPr>
          <w:rFonts w:ascii="Times New Roman" w:hAnsi="Times New Roman"/>
          <w:sz w:val="24"/>
          <w:szCs w:val="24"/>
        </w:rP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rsidR="00D7072B" w:rsidRPr="00D7072B" w:rsidRDefault="00D7072B" w:rsidP="00D7072B">
      <w:pPr>
        <w:spacing w:after="0" w:line="240" w:lineRule="auto"/>
        <w:ind w:firstLine="709"/>
        <w:jc w:val="both"/>
        <w:rPr>
          <w:rFonts w:ascii="Times New Roman" w:hAnsi="Times New Roman"/>
          <w:sz w:val="24"/>
          <w:szCs w:val="24"/>
        </w:rPr>
      </w:pPr>
      <w:r w:rsidRPr="00D7072B">
        <w:rPr>
          <w:rFonts w:ascii="Times New Roman" w:hAnsi="Times New Roman"/>
          <w:spacing w:val="-2"/>
          <w:sz w:val="24"/>
          <w:szCs w:val="24"/>
        </w:rPr>
        <w:lastRenderedPageBreak/>
        <w:t xml:space="preserve">10. </w:t>
      </w:r>
      <w:proofErr w:type="gramStart"/>
      <w:r w:rsidRPr="00D7072B">
        <w:rPr>
          <w:rFonts w:ascii="Times New Roman" w:hAnsi="Times New Roman"/>
          <w:spacing w:val="-2"/>
          <w:sz w:val="24"/>
          <w:szCs w:val="24"/>
        </w:rPr>
        <w:t xml:space="preserve">Глава сельского поселения </w:t>
      </w:r>
      <w:r w:rsidRPr="00D7072B">
        <w:rPr>
          <w:rFonts w:ascii="Times New Roman" w:hAnsi="Times New Roman"/>
          <w:sz w:val="24"/>
          <w:szCs w:val="24"/>
        </w:rPr>
        <w:t>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D7072B" w:rsidRPr="00D7072B" w:rsidRDefault="00D7072B" w:rsidP="00D7072B">
      <w:pPr>
        <w:spacing w:after="0" w:line="240" w:lineRule="auto"/>
        <w:ind w:firstLine="709"/>
        <w:jc w:val="both"/>
        <w:rPr>
          <w:rFonts w:ascii="Times New Roman" w:hAnsi="Times New Roman"/>
          <w:sz w:val="24"/>
          <w:szCs w:val="24"/>
        </w:rPr>
      </w:pPr>
      <w:r w:rsidRPr="00D7072B">
        <w:rPr>
          <w:rFonts w:ascii="Times New Roman" w:hAnsi="Times New Roman"/>
          <w:sz w:val="24"/>
          <w:szCs w:val="24"/>
        </w:rPr>
        <w:t>2) Подпункты «а», «б» пункта 2 части 11 изложить в редакции:</w:t>
      </w:r>
    </w:p>
    <w:p w:rsidR="00D7072B" w:rsidRPr="00D7072B" w:rsidRDefault="00D7072B" w:rsidP="00D7072B">
      <w:pPr>
        <w:autoSpaceDE w:val="0"/>
        <w:autoSpaceDN w:val="0"/>
        <w:adjustRightInd w:val="0"/>
        <w:spacing w:after="0" w:line="240" w:lineRule="auto"/>
        <w:ind w:firstLine="709"/>
        <w:jc w:val="both"/>
        <w:rPr>
          <w:rFonts w:ascii="Times New Roman" w:hAnsi="Times New Roman"/>
          <w:spacing w:val="-2"/>
          <w:sz w:val="24"/>
          <w:szCs w:val="24"/>
        </w:rPr>
      </w:pPr>
      <w:proofErr w:type="gramStart"/>
      <w:r w:rsidRPr="00D7072B">
        <w:rPr>
          <w:rFonts w:ascii="Times New Roman" w:hAnsi="Times New Roman"/>
          <w:sz w:val="24"/>
          <w:szCs w:val="24"/>
        </w:rPr>
        <w:t>«а)</w:t>
      </w:r>
      <w:r w:rsidRPr="00D7072B">
        <w:rPr>
          <w:rFonts w:ascii="Times New Roman" w:hAnsi="Times New Roman"/>
          <w:spacing w:val="-2"/>
          <w:sz w:val="24"/>
          <w:szCs w:val="24"/>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7072B" w:rsidRPr="00D7072B" w:rsidRDefault="00D7072B" w:rsidP="00D7072B">
      <w:pPr>
        <w:autoSpaceDE w:val="0"/>
        <w:autoSpaceDN w:val="0"/>
        <w:adjustRightInd w:val="0"/>
        <w:spacing w:after="0" w:line="240" w:lineRule="auto"/>
        <w:ind w:firstLine="709"/>
        <w:jc w:val="both"/>
        <w:rPr>
          <w:rFonts w:ascii="Times New Roman" w:hAnsi="Times New Roman"/>
          <w:spacing w:val="-2"/>
          <w:sz w:val="24"/>
          <w:szCs w:val="24"/>
        </w:rPr>
      </w:pPr>
      <w:proofErr w:type="gramStart"/>
      <w:r w:rsidRPr="00D7072B">
        <w:rPr>
          <w:rFonts w:ascii="Times New Roman" w:hAnsi="Times New Roman"/>
          <w:spacing w:val="-2"/>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w:t>
      </w:r>
      <w:proofErr w:type="gramEnd"/>
      <w:r w:rsidRPr="00D7072B">
        <w:rPr>
          <w:rFonts w:ascii="Times New Roman" w:hAnsi="Times New Roman"/>
          <w:spacing w:val="-2"/>
          <w:sz w:val="24"/>
          <w:szCs w:val="24"/>
        </w:rPr>
        <w:t xml:space="preserve">, </w:t>
      </w:r>
      <w:proofErr w:type="gramStart"/>
      <w:r w:rsidRPr="00D7072B">
        <w:rPr>
          <w:rFonts w:ascii="Times New Roman" w:hAnsi="Times New Roman"/>
          <w:spacing w:val="-2"/>
          <w:sz w:val="24"/>
          <w:szCs w:val="24"/>
        </w:rPr>
        <w:t>установленном</w:t>
      </w:r>
      <w:proofErr w:type="gramEnd"/>
      <w:r w:rsidRPr="00D7072B">
        <w:rPr>
          <w:rFonts w:ascii="Times New Roman" w:hAnsi="Times New Roman"/>
          <w:spacing w:val="-2"/>
          <w:sz w:val="24"/>
          <w:szCs w:val="24"/>
        </w:rPr>
        <w:t xml:space="preserve"> областным законом;».</w:t>
      </w:r>
    </w:p>
    <w:p w:rsidR="00D7072B" w:rsidRPr="00D7072B" w:rsidRDefault="00D7072B" w:rsidP="00D7072B">
      <w:pPr>
        <w:spacing w:after="0" w:line="240" w:lineRule="auto"/>
        <w:ind w:firstLine="709"/>
        <w:jc w:val="both"/>
        <w:rPr>
          <w:rFonts w:ascii="Times New Roman" w:hAnsi="Times New Roman"/>
          <w:sz w:val="24"/>
          <w:szCs w:val="24"/>
        </w:rPr>
      </w:pPr>
      <w:r w:rsidRPr="00D7072B">
        <w:rPr>
          <w:rFonts w:ascii="Times New Roman" w:hAnsi="Times New Roman"/>
          <w:sz w:val="24"/>
          <w:szCs w:val="24"/>
        </w:rPr>
        <w:t>1.9. В статье 26 «</w:t>
      </w:r>
      <w:r w:rsidRPr="00D7072B">
        <w:rPr>
          <w:rFonts w:ascii="Times New Roman" w:hAnsi="Times New Roman"/>
          <w:b/>
          <w:sz w:val="24"/>
          <w:szCs w:val="24"/>
        </w:rPr>
        <w:t xml:space="preserve">Полномочия Главы Сушиловского сельского поселения» </w:t>
      </w:r>
      <w:r w:rsidRPr="00D7072B">
        <w:rPr>
          <w:rFonts w:ascii="Times New Roman" w:hAnsi="Times New Roman"/>
          <w:sz w:val="24"/>
          <w:szCs w:val="24"/>
        </w:rPr>
        <w:t>пункт 9 части 1 изложить в редакции:</w:t>
      </w:r>
    </w:p>
    <w:p w:rsidR="00D7072B" w:rsidRPr="00D7072B" w:rsidRDefault="00D7072B" w:rsidP="00D7072B">
      <w:pPr>
        <w:shd w:val="clear" w:color="auto" w:fill="FFFFFF"/>
        <w:tabs>
          <w:tab w:val="left" w:pos="816"/>
        </w:tabs>
        <w:spacing w:after="0" w:line="240" w:lineRule="auto"/>
        <w:ind w:firstLine="709"/>
        <w:jc w:val="both"/>
        <w:rPr>
          <w:rFonts w:ascii="Times New Roman" w:hAnsi="Times New Roman"/>
          <w:color w:val="000000"/>
          <w:sz w:val="24"/>
          <w:szCs w:val="24"/>
        </w:rPr>
      </w:pPr>
      <w:r w:rsidRPr="00D7072B">
        <w:rPr>
          <w:rFonts w:ascii="Times New Roman" w:hAnsi="Times New Roman"/>
          <w:sz w:val="24"/>
          <w:szCs w:val="24"/>
        </w:rPr>
        <w:t xml:space="preserve">«9) обеспечивает взаимодействие Администрации сельского поселения </w:t>
      </w:r>
      <w:r w:rsidRPr="00D7072B">
        <w:rPr>
          <w:rFonts w:ascii="Times New Roman" w:hAnsi="Times New Roman"/>
          <w:color w:val="000000"/>
          <w:sz w:val="24"/>
          <w:szCs w:val="24"/>
        </w:rPr>
        <w:t xml:space="preserve">с Советом депутатов сельского поселения, с </w:t>
      </w:r>
      <w:r w:rsidRPr="00D7072B">
        <w:rPr>
          <w:rFonts w:ascii="Times New Roman" w:hAnsi="Times New Roman"/>
          <w:bCs/>
          <w:color w:val="000000"/>
          <w:sz w:val="24"/>
          <w:szCs w:val="24"/>
        </w:rPr>
        <w:t>территориальной избирательной комиссией</w:t>
      </w:r>
      <w:r w:rsidRPr="00D7072B">
        <w:rPr>
          <w:rFonts w:ascii="Times New Roman" w:hAnsi="Times New Roman"/>
          <w:color w:val="000000"/>
          <w:sz w:val="24"/>
          <w:szCs w:val="24"/>
        </w:rPr>
        <w:t>;».</w:t>
      </w:r>
    </w:p>
    <w:p w:rsidR="00D7072B" w:rsidRPr="00D7072B" w:rsidRDefault="00D7072B" w:rsidP="00D7072B">
      <w:pPr>
        <w:shd w:val="clear" w:color="auto" w:fill="FFFFFF"/>
        <w:tabs>
          <w:tab w:val="left" w:pos="816"/>
        </w:tabs>
        <w:spacing w:after="0" w:line="240" w:lineRule="auto"/>
        <w:ind w:firstLine="709"/>
        <w:jc w:val="both"/>
        <w:rPr>
          <w:rFonts w:ascii="Times New Roman" w:hAnsi="Times New Roman"/>
          <w:b/>
          <w:sz w:val="24"/>
          <w:szCs w:val="24"/>
        </w:rPr>
      </w:pPr>
      <w:r w:rsidRPr="00D7072B">
        <w:rPr>
          <w:rFonts w:ascii="Times New Roman" w:hAnsi="Times New Roman"/>
          <w:color w:val="000000"/>
          <w:sz w:val="24"/>
          <w:szCs w:val="24"/>
        </w:rPr>
        <w:t xml:space="preserve">1.10. </w:t>
      </w:r>
      <w:r w:rsidRPr="00D7072B">
        <w:rPr>
          <w:rFonts w:ascii="Times New Roman" w:hAnsi="Times New Roman"/>
          <w:sz w:val="24"/>
          <w:szCs w:val="24"/>
        </w:rPr>
        <w:t>В статье 33 «</w:t>
      </w:r>
      <w:r w:rsidRPr="00D7072B">
        <w:rPr>
          <w:rFonts w:ascii="Times New Roman" w:hAnsi="Times New Roman"/>
          <w:b/>
          <w:sz w:val="24"/>
          <w:szCs w:val="24"/>
        </w:rPr>
        <w:t>Депутаты Совета депутатов Сушиловского сельского поселения»:</w:t>
      </w:r>
    </w:p>
    <w:p w:rsidR="00D7072B" w:rsidRPr="00D7072B" w:rsidRDefault="00D7072B" w:rsidP="00D7072B">
      <w:pPr>
        <w:autoSpaceDE w:val="0"/>
        <w:autoSpaceDN w:val="0"/>
        <w:adjustRightInd w:val="0"/>
        <w:spacing w:after="0" w:line="240" w:lineRule="auto"/>
        <w:ind w:firstLine="709"/>
        <w:jc w:val="both"/>
        <w:rPr>
          <w:rFonts w:ascii="Times New Roman" w:hAnsi="Times New Roman"/>
          <w:sz w:val="24"/>
          <w:szCs w:val="24"/>
        </w:rPr>
      </w:pPr>
      <w:r w:rsidRPr="00D7072B">
        <w:rPr>
          <w:rFonts w:ascii="Times New Roman" w:hAnsi="Times New Roman"/>
          <w:sz w:val="24"/>
          <w:szCs w:val="24"/>
        </w:rPr>
        <w:t>1) дополнить частью 6.1 следующего содержания:</w:t>
      </w:r>
    </w:p>
    <w:p w:rsidR="00D7072B" w:rsidRPr="00D7072B" w:rsidRDefault="00D7072B" w:rsidP="00D7072B">
      <w:pPr>
        <w:autoSpaceDE w:val="0"/>
        <w:autoSpaceDN w:val="0"/>
        <w:adjustRightInd w:val="0"/>
        <w:spacing w:after="0" w:line="240" w:lineRule="auto"/>
        <w:ind w:firstLine="709"/>
        <w:jc w:val="both"/>
        <w:rPr>
          <w:rFonts w:ascii="Times New Roman" w:hAnsi="Times New Roman"/>
          <w:sz w:val="24"/>
          <w:szCs w:val="24"/>
        </w:rPr>
      </w:pPr>
      <w:r w:rsidRPr="00D7072B">
        <w:rPr>
          <w:rFonts w:ascii="Times New Roman" w:hAnsi="Times New Roman"/>
          <w:sz w:val="24"/>
          <w:szCs w:val="24"/>
        </w:rPr>
        <w:t xml:space="preserve">«6.1. Полномочия депутата Совета депутатов сельского поселения прекращаются досрочно решением Совета депутатов сельского поселения в случае отсутствия депутата без уважительных причин на всех заседаниях Совета депутатов сельского поселения в течение шести месяцев подряд  – после наступления обстоятельств, указанных в настоящей части, в </w:t>
      </w:r>
      <w:proofErr w:type="gramStart"/>
      <w:r w:rsidRPr="00D7072B">
        <w:rPr>
          <w:rFonts w:ascii="Times New Roman" w:hAnsi="Times New Roman"/>
          <w:sz w:val="24"/>
          <w:szCs w:val="24"/>
        </w:rPr>
        <w:t>порядке</w:t>
      </w:r>
      <w:proofErr w:type="gramEnd"/>
      <w:r w:rsidRPr="00D7072B">
        <w:rPr>
          <w:rFonts w:ascii="Times New Roman" w:hAnsi="Times New Roman"/>
          <w:sz w:val="24"/>
          <w:szCs w:val="24"/>
        </w:rPr>
        <w:t xml:space="preserve"> установленном частью 8 настоящей статьи.»;</w:t>
      </w:r>
    </w:p>
    <w:p w:rsidR="00D7072B" w:rsidRPr="00D7072B" w:rsidRDefault="00D7072B" w:rsidP="00D7072B">
      <w:pPr>
        <w:autoSpaceDE w:val="0"/>
        <w:autoSpaceDN w:val="0"/>
        <w:adjustRightInd w:val="0"/>
        <w:spacing w:after="0" w:line="240" w:lineRule="auto"/>
        <w:ind w:firstLine="709"/>
        <w:jc w:val="both"/>
        <w:rPr>
          <w:rFonts w:ascii="Times New Roman" w:hAnsi="Times New Roman"/>
          <w:sz w:val="24"/>
          <w:szCs w:val="24"/>
        </w:rPr>
      </w:pPr>
      <w:r w:rsidRPr="00D7072B">
        <w:rPr>
          <w:rFonts w:ascii="Times New Roman" w:hAnsi="Times New Roman"/>
          <w:sz w:val="24"/>
          <w:szCs w:val="24"/>
        </w:rPr>
        <w:t>2) Часть 13 исключить.</w:t>
      </w:r>
    </w:p>
    <w:p w:rsidR="00D7072B" w:rsidRPr="00D7072B" w:rsidRDefault="00D7072B" w:rsidP="00D7072B">
      <w:pPr>
        <w:pStyle w:val="aff6"/>
        <w:rPr>
          <w:rFonts w:ascii="Times New Roman" w:hAnsi="Times New Roman"/>
          <w:b w:val="0"/>
        </w:rPr>
      </w:pPr>
      <w:r w:rsidRPr="00D7072B">
        <w:rPr>
          <w:rFonts w:ascii="Times New Roman" w:hAnsi="Times New Roman"/>
          <w:b w:val="0"/>
        </w:rPr>
        <w:t>1.11. В статье 34</w:t>
      </w:r>
      <w:r w:rsidRPr="00D7072B">
        <w:rPr>
          <w:rFonts w:ascii="Times New Roman" w:hAnsi="Times New Roman"/>
        </w:rPr>
        <w:t xml:space="preserve"> «Порядок принятия решений Советом депутатов Сушиловского сельского поселения» </w:t>
      </w:r>
      <w:r w:rsidRPr="00D7072B">
        <w:rPr>
          <w:rFonts w:ascii="Times New Roman" w:hAnsi="Times New Roman"/>
          <w:b w:val="0"/>
        </w:rPr>
        <w:t>часть 2 изложить в редакции:</w:t>
      </w:r>
    </w:p>
    <w:p w:rsidR="00D7072B" w:rsidRPr="00D7072B" w:rsidRDefault="00D7072B" w:rsidP="00D7072B">
      <w:pPr>
        <w:shd w:val="clear" w:color="auto" w:fill="FFFFFF"/>
        <w:tabs>
          <w:tab w:val="left" w:pos="816"/>
        </w:tabs>
        <w:spacing w:after="0" w:line="240" w:lineRule="auto"/>
        <w:ind w:firstLine="709"/>
        <w:jc w:val="both"/>
        <w:rPr>
          <w:rFonts w:ascii="Times New Roman" w:hAnsi="Times New Roman"/>
          <w:sz w:val="24"/>
          <w:szCs w:val="24"/>
        </w:rPr>
      </w:pPr>
      <w:r w:rsidRPr="00D7072B">
        <w:rPr>
          <w:rFonts w:ascii="Times New Roman" w:hAnsi="Times New Roman"/>
          <w:sz w:val="24"/>
          <w:szCs w:val="24"/>
        </w:rPr>
        <w:t xml:space="preserve">«2. Проекты нормативных правовых актов могут вноситься в Совет депутатов сельского поселения депутатами Совета депутатов сельского поселения, Главой сельского поселения, Главой Боровичского </w:t>
      </w:r>
      <w:r w:rsidRPr="00D7072B">
        <w:rPr>
          <w:rFonts w:ascii="Times New Roman" w:hAnsi="Times New Roman"/>
          <w:color w:val="000000"/>
          <w:sz w:val="24"/>
          <w:szCs w:val="24"/>
        </w:rPr>
        <w:t xml:space="preserve">муниципального района, </w:t>
      </w:r>
      <w:r w:rsidRPr="00D7072B">
        <w:rPr>
          <w:rFonts w:ascii="Times New Roman" w:hAnsi="Times New Roman"/>
          <w:bCs/>
          <w:color w:val="000000"/>
          <w:sz w:val="24"/>
          <w:szCs w:val="24"/>
        </w:rPr>
        <w:t>территориальной избирательной комиссией</w:t>
      </w:r>
      <w:r w:rsidRPr="00D7072B">
        <w:rPr>
          <w:rFonts w:ascii="Times New Roman" w:hAnsi="Times New Roman"/>
          <w:color w:val="000000"/>
          <w:sz w:val="24"/>
          <w:szCs w:val="24"/>
        </w:rPr>
        <w:t xml:space="preserve">, </w:t>
      </w:r>
      <w:r w:rsidRPr="00D7072B">
        <w:rPr>
          <w:rFonts w:ascii="Times New Roman" w:hAnsi="Times New Roman"/>
          <w:sz w:val="24"/>
          <w:szCs w:val="24"/>
        </w:rPr>
        <w:t>Контрольно-счетной комиссией сельского поселения, органами территориального общественного самоуправления, инициативными группами граждан, прокурором</w:t>
      </w:r>
      <w:proofErr w:type="gramStart"/>
      <w:r w:rsidRPr="00D7072B">
        <w:rPr>
          <w:rFonts w:ascii="Times New Roman" w:hAnsi="Times New Roman"/>
          <w:sz w:val="24"/>
          <w:szCs w:val="24"/>
        </w:rPr>
        <w:t>.».</w:t>
      </w:r>
      <w:proofErr w:type="gramEnd"/>
    </w:p>
    <w:p w:rsidR="00D7072B" w:rsidRPr="00D7072B" w:rsidRDefault="00D7072B" w:rsidP="00D7072B">
      <w:pPr>
        <w:shd w:val="clear" w:color="auto" w:fill="FFFFFF"/>
        <w:tabs>
          <w:tab w:val="left" w:pos="816"/>
        </w:tabs>
        <w:spacing w:after="0" w:line="240" w:lineRule="auto"/>
        <w:ind w:firstLine="709"/>
        <w:jc w:val="both"/>
        <w:rPr>
          <w:rFonts w:ascii="Times New Roman" w:hAnsi="Times New Roman"/>
          <w:color w:val="000000"/>
          <w:sz w:val="24"/>
          <w:szCs w:val="24"/>
        </w:rPr>
      </w:pPr>
      <w:r w:rsidRPr="00D7072B">
        <w:rPr>
          <w:rFonts w:ascii="Times New Roman" w:hAnsi="Times New Roman"/>
          <w:color w:val="000000"/>
          <w:sz w:val="24"/>
          <w:szCs w:val="24"/>
        </w:rPr>
        <w:t xml:space="preserve">1.12. Статью 39 </w:t>
      </w:r>
      <w:r w:rsidRPr="00D7072B">
        <w:rPr>
          <w:rFonts w:ascii="Times New Roman" w:hAnsi="Times New Roman"/>
          <w:b/>
          <w:color w:val="000000"/>
          <w:sz w:val="24"/>
          <w:szCs w:val="24"/>
        </w:rPr>
        <w:t>«Избирательная комиссия Сушиловского сельского поселения»</w:t>
      </w:r>
      <w:r w:rsidRPr="00D7072B">
        <w:rPr>
          <w:rFonts w:ascii="Times New Roman" w:hAnsi="Times New Roman"/>
          <w:color w:val="000000"/>
          <w:sz w:val="24"/>
          <w:szCs w:val="24"/>
        </w:rPr>
        <w:t xml:space="preserve"> исключить.</w:t>
      </w:r>
    </w:p>
    <w:p w:rsidR="00D7072B" w:rsidRPr="00D7072B" w:rsidRDefault="00D7072B" w:rsidP="00D7072B">
      <w:pPr>
        <w:pStyle w:val="ac"/>
        <w:spacing w:before="0" w:beforeAutospacing="0" w:after="0" w:afterAutospacing="0"/>
        <w:ind w:firstLine="709"/>
        <w:jc w:val="both"/>
        <w:rPr>
          <w:bCs/>
        </w:rPr>
      </w:pPr>
      <w:r w:rsidRPr="00D7072B">
        <w:rPr>
          <w:bCs/>
        </w:rPr>
        <w:t>2. Направить решение на государственную регистрацию в Управление Министерства юстиции Российской Федерации по Новгородской области.</w:t>
      </w:r>
    </w:p>
    <w:p w:rsidR="00D7072B" w:rsidRPr="00D7072B" w:rsidRDefault="00D7072B" w:rsidP="00D7072B">
      <w:pPr>
        <w:pStyle w:val="ac"/>
        <w:spacing w:before="0" w:beforeAutospacing="0" w:after="0" w:afterAutospacing="0"/>
        <w:ind w:firstLine="709"/>
        <w:jc w:val="both"/>
      </w:pPr>
      <w:r w:rsidRPr="00D7072B">
        <w:rPr>
          <w:bCs/>
        </w:rPr>
        <w:t>3. Настоящее решение вступает в силу после его государственной регистрации и официального опубликования в бюллетене «Официальный вестник</w:t>
      </w:r>
      <w:r w:rsidRPr="00D7072B">
        <w:t xml:space="preserve"> </w:t>
      </w:r>
      <w:r w:rsidRPr="00D7072B">
        <w:rPr>
          <w:bCs/>
        </w:rPr>
        <w:t>Сушиловского сельского поселения».</w:t>
      </w:r>
      <w:r w:rsidRPr="00D7072B">
        <w:t xml:space="preserve"> </w:t>
      </w:r>
    </w:p>
    <w:p w:rsidR="00D7072B" w:rsidRPr="00D7072B" w:rsidRDefault="00D7072B" w:rsidP="00D7072B">
      <w:pPr>
        <w:spacing w:after="0" w:line="240" w:lineRule="auto"/>
        <w:ind w:firstLine="709"/>
        <w:jc w:val="both"/>
        <w:rPr>
          <w:rFonts w:ascii="Times New Roman" w:hAnsi="Times New Roman"/>
          <w:sz w:val="24"/>
          <w:szCs w:val="24"/>
        </w:rPr>
      </w:pPr>
      <w:r w:rsidRPr="00D7072B">
        <w:rPr>
          <w:rFonts w:ascii="Times New Roman" w:hAnsi="Times New Roman"/>
          <w:sz w:val="24"/>
          <w:szCs w:val="24"/>
        </w:rPr>
        <w:t xml:space="preserve">4. Действие части 6.1 статьи 33 </w:t>
      </w:r>
      <w:bookmarkStart w:id="1" w:name="_Hlk147412182"/>
      <w:r w:rsidRPr="00D7072B">
        <w:rPr>
          <w:rFonts w:ascii="Times New Roman" w:hAnsi="Times New Roman"/>
          <w:sz w:val="24"/>
          <w:szCs w:val="24"/>
        </w:rPr>
        <w:t xml:space="preserve">Устава Сушиловского сельского поселения </w:t>
      </w:r>
      <w:bookmarkEnd w:id="1"/>
      <w:r w:rsidRPr="00D7072B">
        <w:rPr>
          <w:rFonts w:ascii="Times New Roman" w:hAnsi="Times New Roman"/>
          <w:sz w:val="24"/>
          <w:szCs w:val="24"/>
        </w:rPr>
        <w:t xml:space="preserve">не распространяется на правоотношения, возникшие до 01.03.2023 года, исчисление </w:t>
      </w:r>
      <w:r w:rsidRPr="00D7072B">
        <w:rPr>
          <w:rFonts w:ascii="Times New Roman" w:hAnsi="Times New Roman"/>
          <w:sz w:val="24"/>
          <w:szCs w:val="24"/>
        </w:rPr>
        <w:lastRenderedPageBreak/>
        <w:t>предусмотренного частью 6.1 статьи 33 Устава Сушиловского сельского поселения срока начинается не ранее указанной даты.</w:t>
      </w:r>
    </w:p>
    <w:p w:rsidR="00D7072B" w:rsidRPr="00D7072B" w:rsidRDefault="00D7072B" w:rsidP="00D7072B">
      <w:pPr>
        <w:spacing w:after="0" w:line="240" w:lineRule="auto"/>
        <w:ind w:firstLine="709"/>
        <w:jc w:val="both"/>
        <w:rPr>
          <w:rFonts w:ascii="Times New Roman" w:hAnsi="Times New Roman"/>
          <w:sz w:val="24"/>
          <w:szCs w:val="24"/>
        </w:rPr>
      </w:pPr>
      <w:r w:rsidRPr="00D7072B">
        <w:rPr>
          <w:rFonts w:ascii="Times New Roman" w:hAnsi="Times New Roman"/>
          <w:sz w:val="24"/>
          <w:szCs w:val="24"/>
        </w:rPr>
        <w:t>5. Опубликовать решение в бюллетене «Официальный вестник Сушиловского сельского поселения» и разместить на официальном сайте Администрации Сушиловского сельского поселения в информационно-телекоммуникационной сети «Интернет».</w:t>
      </w:r>
    </w:p>
    <w:p w:rsidR="00D7072B" w:rsidRPr="009134AC" w:rsidRDefault="00D7072B" w:rsidP="00D7072B">
      <w:pPr>
        <w:pStyle w:val="ac"/>
        <w:shd w:val="clear" w:color="auto" w:fill="FFFFFF"/>
        <w:spacing w:before="0" w:beforeAutospacing="0" w:after="0" w:afterAutospacing="0"/>
        <w:ind w:firstLine="709"/>
        <w:jc w:val="both"/>
        <w:rPr>
          <w:b/>
          <w:color w:val="000000"/>
          <w:sz w:val="28"/>
          <w:szCs w:val="28"/>
        </w:rPr>
      </w:pPr>
    </w:p>
    <w:p w:rsidR="00D7072B" w:rsidRPr="00D7072B" w:rsidRDefault="00D7072B" w:rsidP="00D7072B">
      <w:pPr>
        <w:pStyle w:val="ac"/>
        <w:spacing w:before="0" w:beforeAutospacing="0" w:after="0" w:afterAutospacing="0"/>
        <w:jc w:val="both"/>
      </w:pPr>
      <w:r w:rsidRPr="00D7072B">
        <w:rPr>
          <w:bCs/>
        </w:rPr>
        <w:t xml:space="preserve">2. Выступила  </w:t>
      </w:r>
      <w:proofErr w:type="spellStart"/>
      <w:r w:rsidRPr="00D7072B">
        <w:rPr>
          <w:bCs/>
        </w:rPr>
        <w:t>Абдурзакова</w:t>
      </w:r>
      <w:proofErr w:type="spellEnd"/>
      <w:r w:rsidRPr="00D7072B">
        <w:rPr>
          <w:bCs/>
        </w:rPr>
        <w:t xml:space="preserve"> М.А. – депутат Совета депутатов Сушиловского сельского поселения – предложила одобрить представленный проект  </w:t>
      </w:r>
      <w:r w:rsidR="006B7830">
        <w:rPr>
          <w:bCs/>
        </w:rPr>
        <w:t xml:space="preserve">решения Совета депутатов Сушиловского сельского поселения «О внесении </w:t>
      </w:r>
      <w:r w:rsidRPr="00D7072B">
        <w:rPr>
          <w:bCs/>
        </w:rPr>
        <w:t xml:space="preserve">изменений и дополнений в Устав Сушиловского сельского поселения </w:t>
      </w:r>
      <w:r w:rsidRPr="00D7072B">
        <w:rPr>
          <w:color w:val="000000"/>
        </w:rPr>
        <w:t>Боровичского муниципального района Новгородской области</w:t>
      </w:r>
      <w:r w:rsidR="006B7830">
        <w:rPr>
          <w:color w:val="000000"/>
        </w:rPr>
        <w:t>»</w:t>
      </w:r>
      <w:r w:rsidRPr="00D7072B">
        <w:rPr>
          <w:color w:val="000000"/>
        </w:rPr>
        <w:t>.</w:t>
      </w:r>
    </w:p>
    <w:p w:rsidR="00D7072B" w:rsidRPr="00D7072B" w:rsidRDefault="00D7072B" w:rsidP="00D7072B">
      <w:pPr>
        <w:spacing w:after="0" w:line="240" w:lineRule="auto"/>
        <w:ind w:firstLine="708"/>
        <w:jc w:val="both"/>
        <w:rPr>
          <w:rFonts w:ascii="Times New Roman" w:hAnsi="Times New Roman"/>
          <w:sz w:val="24"/>
          <w:szCs w:val="24"/>
        </w:rPr>
      </w:pPr>
      <w:r w:rsidRPr="00D7072B">
        <w:rPr>
          <w:rFonts w:ascii="Times New Roman" w:hAnsi="Times New Roman"/>
          <w:sz w:val="24"/>
          <w:szCs w:val="24"/>
        </w:rPr>
        <w:t>Других предложений от граждан  присутствующих в зале  не поступило.</w:t>
      </w:r>
    </w:p>
    <w:p w:rsidR="006B7830" w:rsidRPr="00D7072B" w:rsidRDefault="00D7072B" w:rsidP="006B7830">
      <w:pPr>
        <w:pStyle w:val="ac"/>
        <w:spacing w:before="0" w:beforeAutospacing="0" w:after="0" w:afterAutospacing="0"/>
        <w:jc w:val="both"/>
      </w:pPr>
      <w:r w:rsidRPr="00D7072B">
        <w:rPr>
          <w:b/>
        </w:rPr>
        <w:t>РЕШИЛИ</w:t>
      </w:r>
      <w:r w:rsidRPr="00D7072B">
        <w:t xml:space="preserve">: одобрить представленный проект </w:t>
      </w:r>
      <w:r w:rsidR="006B7830">
        <w:rPr>
          <w:bCs/>
        </w:rPr>
        <w:t xml:space="preserve">решения Совета депутатов Сушиловского сельского поселения «О внесении </w:t>
      </w:r>
      <w:r w:rsidR="006B7830" w:rsidRPr="00D7072B">
        <w:rPr>
          <w:bCs/>
        </w:rPr>
        <w:t xml:space="preserve">изменений и дополнений в Устав Сушиловского сельского поселения </w:t>
      </w:r>
      <w:r w:rsidR="006B7830" w:rsidRPr="00D7072B">
        <w:rPr>
          <w:color w:val="000000"/>
        </w:rPr>
        <w:t>Боровичского муниципального района Новгородской области</w:t>
      </w:r>
      <w:r w:rsidR="006B7830">
        <w:rPr>
          <w:color w:val="000000"/>
        </w:rPr>
        <w:t>»</w:t>
      </w:r>
      <w:r w:rsidR="006B7830" w:rsidRPr="00D7072B">
        <w:rPr>
          <w:color w:val="000000"/>
        </w:rPr>
        <w:t>.</w:t>
      </w:r>
    </w:p>
    <w:p w:rsidR="00D7072B" w:rsidRPr="00D7072B" w:rsidRDefault="00D7072B" w:rsidP="00D7072B">
      <w:pPr>
        <w:spacing w:after="0" w:line="240" w:lineRule="auto"/>
        <w:ind w:firstLine="708"/>
        <w:jc w:val="both"/>
        <w:rPr>
          <w:rFonts w:ascii="Times New Roman" w:hAnsi="Times New Roman"/>
          <w:b/>
          <w:sz w:val="24"/>
          <w:szCs w:val="24"/>
        </w:rPr>
      </w:pPr>
      <w:r w:rsidRPr="00D7072B">
        <w:rPr>
          <w:rFonts w:ascii="Times New Roman" w:hAnsi="Times New Roman"/>
          <w:b/>
          <w:sz w:val="24"/>
          <w:szCs w:val="24"/>
        </w:rPr>
        <w:t>Голосовали:</w:t>
      </w:r>
    </w:p>
    <w:p w:rsidR="00D7072B" w:rsidRPr="00D7072B" w:rsidRDefault="00D7072B" w:rsidP="00D7072B">
      <w:pPr>
        <w:spacing w:after="0" w:line="240" w:lineRule="auto"/>
        <w:ind w:right="-712" w:firstLine="567"/>
        <w:jc w:val="both"/>
        <w:rPr>
          <w:rFonts w:ascii="Times New Roman" w:hAnsi="Times New Roman"/>
          <w:color w:val="000000"/>
          <w:sz w:val="24"/>
          <w:szCs w:val="24"/>
        </w:rPr>
      </w:pPr>
      <w:r w:rsidRPr="00D7072B">
        <w:rPr>
          <w:rFonts w:ascii="Times New Roman" w:hAnsi="Times New Roman"/>
          <w:color w:val="000000"/>
          <w:sz w:val="24"/>
          <w:szCs w:val="24"/>
        </w:rPr>
        <w:t xml:space="preserve">«за»  - 12 голосов </w:t>
      </w:r>
    </w:p>
    <w:p w:rsidR="00D7072B" w:rsidRPr="00D7072B" w:rsidRDefault="00D7072B" w:rsidP="00D7072B">
      <w:pPr>
        <w:tabs>
          <w:tab w:val="left" w:pos="2460"/>
        </w:tabs>
        <w:suppressAutoHyphens/>
        <w:spacing w:after="0" w:line="240" w:lineRule="auto"/>
        <w:ind w:right="-712" w:firstLine="567"/>
        <w:rPr>
          <w:rFonts w:ascii="Times New Roman" w:hAnsi="Times New Roman"/>
          <w:color w:val="000000"/>
          <w:sz w:val="24"/>
          <w:szCs w:val="24"/>
          <w:lang w:eastAsia="ar-SA"/>
        </w:rPr>
      </w:pPr>
      <w:r w:rsidRPr="00D7072B">
        <w:rPr>
          <w:rFonts w:ascii="Times New Roman" w:hAnsi="Times New Roman"/>
          <w:color w:val="000000"/>
          <w:sz w:val="24"/>
          <w:szCs w:val="24"/>
          <w:lang w:eastAsia="ar-SA"/>
        </w:rPr>
        <w:t>против»   - нет</w:t>
      </w:r>
      <w:r w:rsidRPr="00D7072B">
        <w:rPr>
          <w:rFonts w:ascii="Times New Roman" w:hAnsi="Times New Roman"/>
          <w:color w:val="000000"/>
          <w:sz w:val="24"/>
          <w:szCs w:val="24"/>
          <w:lang w:eastAsia="ar-SA"/>
        </w:rPr>
        <w:tab/>
      </w:r>
    </w:p>
    <w:p w:rsidR="00D7072B" w:rsidRPr="00D7072B" w:rsidRDefault="00D7072B" w:rsidP="00D7072B">
      <w:pPr>
        <w:tabs>
          <w:tab w:val="left" w:pos="6885"/>
        </w:tabs>
        <w:spacing w:after="0" w:line="240" w:lineRule="auto"/>
        <w:ind w:right="-712" w:firstLine="567"/>
        <w:rPr>
          <w:rFonts w:ascii="Times New Roman" w:hAnsi="Times New Roman"/>
          <w:color w:val="000000"/>
          <w:sz w:val="24"/>
          <w:szCs w:val="24"/>
        </w:rPr>
      </w:pPr>
      <w:r w:rsidRPr="00D7072B">
        <w:rPr>
          <w:rFonts w:ascii="Times New Roman" w:hAnsi="Times New Roman"/>
          <w:color w:val="000000"/>
          <w:sz w:val="24"/>
          <w:szCs w:val="24"/>
        </w:rPr>
        <w:t>«воздержавшиеся» - нет.</w:t>
      </w:r>
    </w:p>
    <w:p w:rsidR="00D7072B" w:rsidRPr="00D7072B" w:rsidRDefault="00D7072B" w:rsidP="00D7072B">
      <w:pPr>
        <w:autoSpaceDE w:val="0"/>
        <w:autoSpaceDN w:val="0"/>
        <w:adjustRightInd w:val="0"/>
        <w:spacing w:after="0" w:line="240" w:lineRule="auto"/>
        <w:ind w:right="-712" w:firstLine="567"/>
        <w:jc w:val="both"/>
        <w:rPr>
          <w:rFonts w:ascii="Times New Roman" w:hAnsi="Times New Roman"/>
          <w:color w:val="000000"/>
          <w:sz w:val="24"/>
          <w:szCs w:val="24"/>
        </w:rPr>
      </w:pPr>
      <w:r w:rsidRPr="00D7072B">
        <w:rPr>
          <w:rFonts w:ascii="Times New Roman" w:hAnsi="Times New Roman"/>
          <w:b/>
          <w:color w:val="000000"/>
          <w:sz w:val="24"/>
          <w:szCs w:val="24"/>
        </w:rPr>
        <w:t xml:space="preserve">Решение:  </w:t>
      </w:r>
      <w:r w:rsidRPr="00D7072B">
        <w:rPr>
          <w:rFonts w:ascii="Times New Roman" w:hAnsi="Times New Roman"/>
          <w:color w:val="000000"/>
          <w:sz w:val="24"/>
          <w:szCs w:val="24"/>
        </w:rPr>
        <w:t>принято</w:t>
      </w:r>
    </w:p>
    <w:p w:rsidR="00D7072B" w:rsidRPr="00D7072B" w:rsidRDefault="00D7072B" w:rsidP="00D7072B">
      <w:pPr>
        <w:spacing w:after="0" w:line="240" w:lineRule="auto"/>
        <w:ind w:firstLine="708"/>
        <w:jc w:val="both"/>
        <w:rPr>
          <w:rFonts w:ascii="Times New Roman" w:hAnsi="Times New Roman"/>
          <w:sz w:val="24"/>
          <w:szCs w:val="24"/>
        </w:rPr>
      </w:pPr>
    </w:p>
    <w:p w:rsidR="006B7830" w:rsidRPr="00D7072B" w:rsidRDefault="00D7072B" w:rsidP="006B7830">
      <w:pPr>
        <w:pStyle w:val="ac"/>
        <w:spacing w:before="0" w:beforeAutospacing="0" w:after="0" w:afterAutospacing="0"/>
        <w:jc w:val="both"/>
      </w:pPr>
      <w:r w:rsidRPr="00D7072B">
        <w:tab/>
        <w:t xml:space="preserve">Председательствующий поблагодарила за   участие и объявила об окончании  публичных слушаний по проекту </w:t>
      </w:r>
      <w:r w:rsidR="006B7830">
        <w:rPr>
          <w:bCs/>
        </w:rPr>
        <w:t xml:space="preserve">решения Совета депутатов Сушиловского сельского поселения «О внесении </w:t>
      </w:r>
      <w:r w:rsidR="006B7830" w:rsidRPr="00D7072B">
        <w:rPr>
          <w:bCs/>
        </w:rPr>
        <w:t xml:space="preserve">изменений и дополнений в Устав Сушиловского сельского поселения </w:t>
      </w:r>
      <w:r w:rsidR="006B7830" w:rsidRPr="00D7072B">
        <w:rPr>
          <w:color w:val="000000"/>
        </w:rPr>
        <w:t>Боровичского муниципального района Новгородской области</w:t>
      </w:r>
      <w:r w:rsidR="006B7830">
        <w:rPr>
          <w:color w:val="000000"/>
        </w:rPr>
        <w:t>»</w:t>
      </w:r>
      <w:r w:rsidR="006B7830" w:rsidRPr="00D7072B">
        <w:rPr>
          <w:color w:val="000000"/>
        </w:rPr>
        <w:t>.</w:t>
      </w:r>
    </w:p>
    <w:p w:rsidR="00D7072B" w:rsidRPr="00D7072B" w:rsidRDefault="00D7072B" w:rsidP="00D7072B">
      <w:pPr>
        <w:spacing w:after="0" w:line="240" w:lineRule="auto"/>
        <w:jc w:val="both"/>
        <w:rPr>
          <w:rFonts w:ascii="Times New Roman" w:hAnsi="Times New Roman"/>
          <w:sz w:val="24"/>
          <w:szCs w:val="24"/>
        </w:rPr>
      </w:pPr>
    </w:p>
    <w:p w:rsidR="00D7072B" w:rsidRPr="00D7072B" w:rsidRDefault="00D7072B" w:rsidP="00D7072B">
      <w:pPr>
        <w:spacing w:after="0" w:line="240" w:lineRule="auto"/>
        <w:rPr>
          <w:rFonts w:ascii="Times New Roman" w:hAnsi="Times New Roman"/>
          <w:b/>
          <w:sz w:val="24"/>
          <w:szCs w:val="24"/>
        </w:rPr>
      </w:pPr>
      <w:r w:rsidRPr="00D7072B">
        <w:rPr>
          <w:rFonts w:ascii="Times New Roman" w:hAnsi="Times New Roman"/>
          <w:b/>
          <w:sz w:val="24"/>
          <w:szCs w:val="24"/>
        </w:rPr>
        <w:t>Председатель - Григорьева Г.В.</w:t>
      </w:r>
    </w:p>
    <w:p w:rsidR="00D7072B" w:rsidRPr="00D7072B" w:rsidRDefault="00D7072B" w:rsidP="00D7072B">
      <w:pPr>
        <w:spacing w:after="0" w:line="240" w:lineRule="auto"/>
        <w:rPr>
          <w:rFonts w:ascii="Times New Roman" w:hAnsi="Times New Roman"/>
          <w:b/>
          <w:sz w:val="24"/>
          <w:szCs w:val="24"/>
        </w:rPr>
      </w:pPr>
    </w:p>
    <w:p w:rsidR="00D7072B" w:rsidRPr="00D7072B" w:rsidRDefault="00D7072B" w:rsidP="00D7072B">
      <w:pPr>
        <w:spacing w:after="0" w:line="240" w:lineRule="auto"/>
        <w:rPr>
          <w:rFonts w:ascii="Times New Roman" w:hAnsi="Times New Roman"/>
          <w:b/>
          <w:sz w:val="24"/>
          <w:szCs w:val="24"/>
        </w:rPr>
      </w:pPr>
    </w:p>
    <w:p w:rsidR="00D7072B" w:rsidRPr="00D7072B" w:rsidRDefault="00D7072B" w:rsidP="00D7072B">
      <w:pPr>
        <w:spacing w:after="0" w:line="240" w:lineRule="auto"/>
        <w:rPr>
          <w:rFonts w:ascii="Times New Roman" w:hAnsi="Times New Roman"/>
          <w:b/>
          <w:sz w:val="24"/>
          <w:szCs w:val="24"/>
        </w:rPr>
      </w:pPr>
      <w:r w:rsidRPr="00D7072B">
        <w:rPr>
          <w:rFonts w:ascii="Times New Roman" w:hAnsi="Times New Roman"/>
          <w:b/>
          <w:sz w:val="24"/>
          <w:szCs w:val="24"/>
        </w:rPr>
        <w:t>Секретарь - Бачева А.С.</w:t>
      </w:r>
    </w:p>
    <w:p w:rsidR="00D7072B" w:rsidRDefault="00D7072B" w:rsidP="00B20AB0">
      <w:pPr>
        <w:tabs>
          <w:tab w:val="left" w:pos="2985"/>
        </w:tabs>
        <w:spacing w:line="240" w:lineRule="auto"/>
        <w:rPr>
          <w:rFonts w:ascii="Times New Roman" w:hAnsi="Times New Roman"/>
          <w:b/>
          <w:sz w:val="24"/>
          <w:szCs w:val="24"/>
        </w:rPr>
      </w:pPr>
    </w:p>
    <w:p w:rsidR="00D7072B" w:rsidRPr="006104E9" w:rsidRDefault="00D7072B" w:rsidP="00D7072B">
      <w:pPr>
        <w:jc w:val="right"/>
      </w:pPr>
      <w:r>
        <w:t xml:space="preserve">                                                                    </w:t>
      </w:r>
      <w:r>
        <w:rPr>
          <w:sz w:val="16"/>
        </w:rPr>
        <w:tab/>
      </w:r>
      <w:r>
        <w:rPr>
          <w:sz w:val="16"/>
        </w:rPr>
        <w:tab/>
      </w:r>
    </w:p>
    <w:p w:rsidR="00D7072B" w:rsidRPr="00D7072B" w:rsidRDefault="00D7072B" w:rsidP="00D7072B">
      <w:pPr>
        <w:tabs>
          <w:tab w:val="center" w:pos="4677"/>
          <w:tab w:val="left" w:pos="7320"/>
        </w:tabs>
        <w:spacing w:after="0" w:line="240" w:lineRule="auto"/>
        <w:rPr>
          <w:rFonts w:ascii="Times New Roman" w:hAnsi="Times New Roman"/>
          <w:sz w:val="24"/>
          <w:szCs w:val="24"/>
        </w:rPr>
      </w:pPr>
      <w:r w:rsidRPr="00D7072B">
        <w:rPr>
          <w:rFonts w:ascii="Times New Roman" w:hAnsi="Times New Roman"/>
          <w:sz w:val="24"/>
          <w:szCs w:val="24"/>
        </w:rPr>
        <w:tab/>
      </w:r>
      <w:r w:rsidRPr="00D7072B">
        <w:rPr>
          <w:rFonts w:ascii="Times New Roman" w:hAnsi="Times New Roman"/>
          <w:noProof/>
          <w:sz w:val="24"/>
          <w:szCs w:val="24"/>
        </w:rPr>
        <w:drawing>
          <wp:anchor distT="0" distB="0" distL="114300" distR="114300" simplePos="0" relativeHeight="251667968" behindDoc="0" locked="0" layoutInCell="1" allowOverlap="1" wp14:anchorId="2F0A3FA7" wp14:editId="3738BC17">
            <wp:simplePos x="0" y="0"/>
            <wp:positionH relativeFrom="column">
              <wp:posOffset>2628900</wp:posOffset>
            </wp:positionH>
            <wp:positionV relativeFrom="paragraph">
              <wp:posOffset>-2540</wp:posOffset>
            </wp:positionV>
            <wp:extent cx="571500" cy="675640"/>
            <wp:effectExtent l="0" t="0" r="0" b="0"/>
            <wp:wrapNone/>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pic:spPr>
                </pic:pic>
              </a:graphicData>
            </a:graphic>
            <wp14:sizeRelH relativeFrom="page">
              <wp14:pctWidth>0</wp14:pctWidth>
            </wp14:sizeRelH>
            <wp14:sizeRelV relativeFrom="page">
              <wp14:pctHeight>0</wp14:pctHeight>
            </wp14:sizeRelV>
          </wp:anchor>
        </w:drawing>
      </w:r>
      <w:r w:rsidRPr="00D7072B">
        <w:rPr>
          <w:rFonts w:ascii="Times New Roman" w:hAnsi="Times New Roman"/>
          <w:sz w:val="24"/>
          <w:szCs w:val="24"/>
        </w:rPr>
        <w:tab/>
      </w:r>
    </w:p>
    <w:p w:rsidR="00D7072B" w:rsidRPr="00D7072B" w:rsidRDefault="00D7072B" w:rsidP="00D7072B">
      <w:pPr>
        <w:spacing w:after="0" w:line="240" w:lineRule="auto"/>
        <w:jc w:val="center"/>
        <w:rPr>
          <w:rFonts w:ascii="Times New Roman" w:hAnsi="Times New Roman"/>
          <w:sz w:val="24"/>
          <w:szCs w:val="24"/>
        </w:rPr>
      </w:pPr>
    </w:p>
    <w:p w:rsidR="00D7072B" w:rsidRPr="00D7072B" w:rsidRDefault="00D7072B" w:rsidP="00D7072B">
      <w:pPr>
        <w:pStyle w:val="ConsPlusTitle"/>
        <w:jc w:val="center"/>
        <w:rPr>
          <w:rFonts w:ascii="Times New Roman" w:hAnsi="Times New Roman" w:cs="Times New Roman"/>
          <w:bCs w:val="0"/>
          <w:iCs/>
          <w:sz w:val="24"/>
          <w:szCs w:val="24"/>
        </w:rPr>
      </w:pPr>
    </w:p>
    <w:p w:rsidR="00D7072B" w:rsidRPr="00D7072B" w:rsidRDefault="00D7072B" w:rsidP="00D7072B">
      <w:pPr>
        <w:pStyle w:val="ConsPlusTitle"/>
        <w:jc w:val="center"/>
        <w:rPr>
          <w:rFonts w:ascii="Times New Roman" w:hAnsi="Times New Roman" w:cs="Times New Roman"/>
          <w:bCs w:val="0"/>
          <w:iCs/>
          <w:sz w:val="24"/>
          <w:szCs w:val="24"/>
        </w:rPr>
      </w:pPr>
    </w:p>
    <w:p w:rsidR="00D7072B" w:rsidRPr="00D7072B" w:rsidRDefault="00D7072B" w:rsidP="00D7072B">
      <w:pPr>
        <w:tabs>
          <w:tab w:val="left" w:pos="3060"/>
        </w:tabs>
        <w:spacing w:after="0" w:line="240" w:lineRule="auto"/>
        <w:jc w:val="center"/>
        <w:rPr>
          <w:rFonts w:ascii="Times New Roman" w:hAnsi="Times New Roman"/>
          <w:b/>
          <w:sz w:val="24"/>
          <w:szCs w:val="24"/>
        </w:rPr>
      </w:pPr>
      <w:r w:rsidRPr="00D7072B">
        <w:rPr>
          <w:rFonts w:ascii="Times New Roman" w:hAnsi="Times New Roman"/>
          <w:b/>
          <w:sz w:val="24"/>
          <w:szCs w:val="24"/>
        </w:rPr>
        <w:t>Российская Федерация</w:t>
      </w:r>
    </w:p>
    <w:p w:rsidR="00D7072B" w:rsidRPr="00D7072B" w:rsidRDefault="00D7072B" w:rsidP="00D7072B">
      <w:pPr>
        <w:tabs>
          <w:tab w:val="left" w:pos="3060"/>
        </w:tabs>
        <w:spacing w:after="0" w:line="240" w:lineRule="auto"/>
        <w:jc w:val="center"/>
        <w:rPr>
          <w:rFonts w:ascii="Times New Roman" w:hAnsi="Times New Roman"/>
          <w:b/>
          <w:sz w:val="24"/>
          <w:szCs w:val="24"/>
        </w:rPr>
      </w:pPr>
      <w:r w:rsidRPr="00D7072B">
        <w:rPr>
          <w:rFonts w:ascii="Times New Roman" w:hAnsi="Times New Roman"/>
          <w:b/>
          <w:sz w:val="24"/>
          <w:szCs w:val="24"/>
        </w:rPr>
        <w:t>Новгородская область</w:t>
      </w:r>
    </w:p>
    <w:p w:rsidR="00D7072B" w:rsidRPr="00D7072B" w:rsidRDefault="00D7072B" w:rsidP="00D7072B">
      <w:pPr>
        <w:tabs>
          <w:tab w:val="left" w:pos="3060"/>
        </w:tabs>
        <w:spacing w:after="0" w:line="240" w:lineRule="auto"/>
        <w:jc w:val="center"/>
        <w:rPr>
          <w:rFonts w:ascii="Times New Roman" w:hAnsi="Times New Roman"/>
          <w:b/>
          <w:sz w:val="24"/>
          <w:szCs w:val="24"/>
        </w:rPr>
      </w:pPr>
      <w:r w:rsidRPr="00D7072B">
        <w:rPr>
          <w:rFonts w:ascii="Times New Roman" w:hAnsi="Times New Roman"/>
          <w:b/>
          <w:sz w:val="24"/>
          <w:szCs w:val="24"/>
        </w:rPr>
        <w:t>Боровичский район</w:t>
      </w:r>
    </w:p>
    <w:p w:rsidR="00D7072B" w:rsidRPr="00D7072B" w:rsidRDefault="00D7072B" w:rsidP="00D7072B">
      <w:pPr>
        <w:tabs>
          <w:tab w:val="left" w:pos="3060"/>
        </w:tabs>
        <w:spacing w:after="0" w:line="240" w:lineRule="auto"/>
        <w:jc w:val="center"/>
        <w:rPr>
          <w:rFonts w:ascii="Times New Roman" w:hAnsi="Times New Roman"/>
          <w:b/>
          <w:sz w:val="24"/>
          <w:szCs w:val="24"/>
        </w:rPr>
      </w:pPr>
      <w:r w:rsidRPr="00D7072B">
        <w:rPr>
          <w:rFonts w:ascii="Times New Roman" w:hAnsi="Times New Roman"/>
          <w:b/>
          <w:sz w:val="24"/>
          <w:szCs w:val="24"/>
        </w:rPr>
        <w:t xml:space="preserve">Совет депутатов Сушиловского сельского поселения </w:t>
      </w:r>
    </w:p>
    <w:p w:rsidR="00D7072B" w:rsidRPr="00D7072B" w:rsidRDefault="00D7072B" w:rsidP="00D7072B">
      <w:pPr>
        <w:tabs>
          <w:tab w:val="left" w:pos="2338"/>
          <w:tab w:val="left" w:pos="5740"/>
        </w:tabs>
        <w:spacing w:after="0" w:line="240" w:lineRule="auto"/>
        <w:ind w:right="-6"/>
        <w:jc w:val="center"/>
        <w:rPr>
          <w:rFonts w:ascii="Times New Roman" w:hAnsi="Times New Roman"/>
          <w:b/>
          <w:spacing w:val="90"/>
          <w:sz w:val="24"/>
          <w:szCs w:val="24"/>
        </w:rPr>
      </w:pPr>
    </w:p>
    <w:p w:rsidR="00D7072B" w:rsidRPr="00D7072B" w:rsidRDefault="00D7072B" w:rsidP="00D7072B">
      <w:pPr>
        <w:pStyle w:val="ConsPlusTitle"/>
        <w:jc w:val="center"/>
        <w:rPr>
          <w:rFonts w:ascii="Times New Roman" w:hAnsi="Times New Roman" w:cs="Times New Roman"/>
          <w:bCs w:val="0"/>
          <w:sz w:val="24"/>
          <w:szCs w:val="24"/>
        </w:rPr>
      </w:pPr>
      <w:proofErr w:type="gramStart"/>
      <w:r w:rsidRPr="00D7072B">
        <w:rPr>
          <w:rFonts w:ascii="Times New Roman" w:hAnsi="Times New Roman" w:cs="Times New Roman"/>
          <w:bCs w:val="0"/>
          <w:sz w:val="24"/>
          <w:szCs w:val="24"/>
        </w:rPr>
        <w:t>Р</w:t>
      </w:r>
      <w:proofErr w:type="gramEnd"/>
      <w:r w:rsidRPr="00D7072B">
        <w:rPr>
          <w:rFonts w:ascii="Times New Roman" w:hAnsi="Times New Roman" w:cs="Times New Roman"/>
          <w:bCs w:val="0"/>
          <w:sz w:val="24"/>
          <w:szCs w:val="24"/>
        </w:rPr>
        <w:t xml:space="preserve"> Е Ш Е Н И Е</w:t>
      </w:r>
    </w:p>
    <w:p w:rsidR="00D7072B" w:rsidRPr="00D7072B" w:rsidRDefault="00D7072B" w:rsidP="00D7072B">
      <w:pPr>
        <w:pStyle w:val="ConsPlusTitle"/>
        <w:jc w:val="center"/>
        <w:rPr>
          <w:rFonts w:ascii="Times New Roman" w:hAnsi="Times New Roman" w:cs="Times New Roman"/>
          <w:bCs w:val="0"/>
          <w:sz w:val="24"/>
          <w:szCs w:val="24"/>
        </w:rPr>
      </w:pPr>
    </w:p>
    <w:p w:rsidR="00D7072B" w:rsidRPr="00D7072B" w:rsidRDefault="00D7072B" w:rsidP="00D7072B">
      <w:pPr>
        <w:pStyle w:val="ConsPlusTitle"/>
        <w:jc w:val="center"/>
        <w:rPr>
          <w:rFonts w:ascii="Times New Roman" w:hAnsi="Times New Roman" w:cs="Times New Roman"/>
          <w:bCs w:val="0"/>
          <w:sz w:val="24"/>
          <w:szCs w:val="24"/>
        </w:rPr>
      </w:pPr>
      <w:r w:rsidRPr="00D7072B">
        <w:rPr>
          <w:rFonts w:ascii="Times New Roman" w:hAnsi="Times New Roman" w:cs="Times New Roman"/>
          <w:bCs w:val="0"/>
          <w:sz w:val="24"/>
          <w:szCs w:val="24"/>
        </w:rPr>
        <w:t>от 16.10.2023 г.  № 151</w:t>
      </w:r>
    </w:p>
    <w:p w:rsidR="00D7072B" w:rsidRPr="00D7072B" w:rsidRDefault="00D7072B" w:rsidP="00D7072B">
      <w:pPr>
        <w:pStyle w:val="ConsPlusTitle"/>
        <w:jc w:val="center"/>
        <w:rPr>
          <w:rFonts w:ascii="Times New Roman" w:hAnsi="Times New Roman" w:cs="Times New Roman"/>
          <w:b w:val="0"/>
          <w:sz w:val="24"/>
          <w:szCs w:val="24"/>
        </w:rPr>
      </w:pPr>
      <w:r w:rsidRPr="00D7072B">
        <w:rPr>
          <w:rFonts w:ascii="Times New Roman" w:hAnsi="Times New Roman" w:cs="Times New Roman"/>
          <w:b w:val="0"/>
          <w:sz w:val="24"/>
          <w:szCs w:val="24"/>
        </w:rPr>
        <w:t>д. Сушилово</w:t>
      </w:r>
    </w:p>
    <w:p w:rsidR="00D7072B" w:rsidRPr="00D7072B" w:rsidRDefault="00D7072B" w:rsidP="00D7072B">
      <w:pPr>
        <w:spacing w:after="0" w:line="240" w:lineRule="auto"/>
        <w:jc w:val="center"/>
        <w:rPr>
          <w:rFonts w:ascii="Times New Roman" w:hAnsi="Times New Roman"/>
          <w:sz w:val="24"/>
          <w:szCs w:val="24"/>
        </w:rPr>
      </w:pPr>
    </w:p>
    <w:p w:rsidR="00D7072B" w:rsidRPr="00D7072B" w:rsidRDefault="00D7072B" w:rsidP="00D7072B">
      <w:pPr>
        <w:spacing w:after="0" w:line="240" w:lineRule="auto"/>
        <w:jc w:val="center"/>
        <w:rPr>
          <w:rFonts w:ascii="Times New Roman" w:hAnsi="Times New Roman"/>
          <w:b/>
          <w:sz w:val="24"/>
          <w:szCs w:val="24"/>
        </w:rPr>
      </w:pPr>
      <w:r w:rsidRPr="00D7072B">
        <w:rPr>
          <w:rFonts w:ascii="Times New Roman" w:hAnsi="Times New Roman"/>
          <w:b/>
          <w:sz w:val="24"/>
          <w:szCs w:val="24"/>
        </w:rPr>
        <w:t>О передаче Контрольно-счётной палате Боровичского муниципального района полномочий Контрольно-счётной комиссии Сушиловского сельского поселения по осуществлению внешнего муниципального финансового контроля  на 2024 год</w:t>
      </w:r>
    </w:p>
    <w:p w:rsidR="00D7072B" w:rsidRPr="00D7072B" w:rsidRDefault="00D7072B" w:rsidP="00D7072B">
      <w:pPr>
        <w:widowControl w:val="0"/>
        <w:autoSpaceDE w:val="0"/>
        <w:autoSpaceDN w:val="0"/>
        <w:adjustRightInd w:val="0"/>
        <w:spacing w:after="0" w:line="240" w:lineRule="auto"/>
        <w:ind w:firstLine="709"/>
        <w:jc w:val="both"/>
        <w:rPr>
          <w:rFonts w:ascii="Times New Roman" w:hAnsi="Times New Roman"/>
          <w:sz w:val="24"/>
          <w:szCs w:val="24"/>
        </w:rPr>
      </w:pPr>
    </w:p>
    <w:p w:rsidR="00D7072B" w:rsidRPr="00D7072B" w:rsidRDefault="00D7072B" w:rsidP="00D7072B">
      <w:pPr>
        <w:spacing w:after="0" w:line="240" w:lineRule="auto"/>
        <w:ind w:firstLine="708"/>
        <w:jc w:val="both"/>
        <w:rPr>
          <w:rFonts w:ascii="Times New Roman" w:hAnsi="Times New Roman"/>
          <w:b/>
          <w:sz w:val="24"/>
          <w:szCs w:val="24"/>
        </w:rPr>
      </w:pPr>
      <w:r w:rsidRPr="00D7072B">
        <w:rPr>
          <w:rFonts w:ascii="Times New Roman" w:hAnsi="Times New Roman"/>
          <w:sz w:val="24"/>
          <w:szCs w:val="24"/>
        </w:rPr>
        <w:lastRenderedPageBreak/>
        <w:t>В соответствии с частью 11 статьи 3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7072B" w:rsidRPr="00D7072B" w:rsidRDefault="00D7072B" w:rsidP="00D7072B">
      <w:pPr>
        <w:autoSpaceDE w:val="0"/>
        <w:spacing w:after="0" w:line="240" w:lineRule="auto"/>
        <w:ind w:firstLine="720"/>
        <w:jc w:val="both"/>
        <w:rPr>
          <w:rFonts w:ascii="Times New Roman" w:hAnsi="Times New Roman"/>
          <w:bCs/>
          <w:sz w:val="24"/>
          <w:szCs w:val="24"/>
        </w:rPr>
      </w:pPr>
      <w:r w:rsidRPr="00D7072B">
        <w:rPr>
          <w:rFonts w:ascii="Times New Roman" w:hAnsi="Times New Roman"/>
          <w:bCs/>
          <w:sz w:val="24"/>
          <w:szCs w:val="24"/>
        </w:rPr>
        <w:t xml:space="preserve"> Совет депутатов Сушиловского  сельского поселения </w:t>
      </w:r>
    </w:p>
    <w:p w:rsidR="00D7072B" w:rsidRPr="00D7072B" w:rsidRDefault="00D7072B" w:rsidP="00D7072B">
      <w:pPr>
        <w:spacing w:after="0" w:line="240" w:lineRule="auto"/>
        <w:jc w:val="both"/>
        <w:rPr>
          <w:rFonts w:ascii="Times New Roman" w:hAnsi="Times New Roman"/>
          <w:sz w:val="24"/>
          <w:szCs w:val="24"/>
        </w:rPr>
      </w:pPr>
      <w:r w:rsidRPr="00D7072B">
        <w:rPr>
          <w:rFonts w:ascii="Times New Roman" w:hAnsi="Times New Roman"/>
          <w:b/>
          <w:sz w:val="24"/>
          <w:szCs w:val="24"/>
        </w:rPr>
        <w:t>РЕШИЛ:</w:t>
      </w:r>
      <w:r w:rsidRPr="00D7072B">
        <w:rPr>
          <w:rFonts w:ascii="Times New Roman" w:hAnsi="Times New Roman"/>
          <w:sz w:val="24"/>
          <w:szCs w:val="24"/>
        </w:rPr>
        <w:t xml:space="preserve">   </w:t>
      </w:r>
    </w:p>
    <w:p w:rsidR="00D7072B" w:rsidRPr="00D7072B" w:rsidRDefault="00D7072B" w:rsidP="00D7072B">
      <w:pPr>
        <w:shd w:val="clear" w:color="auto" w:fill="FFFFFF"/>
        <w:spacing w:after="0" w:line="240" w:lineRule="auto"/>
        <w:jc w:val="both"/>
        <w:rPr>
          <w:rFonts w:ascii="Times New Roman" w:hAnsi="Times New Roman"/>
          <w:i/>
          <w:sz w:val="24"/>
          <w:szCs w:val="24"/>
        </w:rPr>
      </w:pPr>
      <w:r w:rsidRPr="00D7072B">
        <w:rPr>
          <w:rFonts w:ascii="Times New Roman" w:hAnsi="Times New Roman"/>
          <w:sz w:val="24"/>
          <w:szCs w:val="24"/>
        </w:rPr>
        <w:t xml:space="preserve">         1. Передать полномочия Контрольно-счётной палате Боровичского муниципального района</w:t>
      </w:r>
      <w:r w:rsidRPr="00D7072B">
        <w:rPr>
          <w:rFonts w:ascii="Times New Roman" w:hAnsi="Times New Roman"/>
          <w:b/>
          <w:sz w:val="24"/>
          <w:szCs w:val="24"/>
        </w:rPr>
        <w:t xml:space="preserve"> </w:t>
      </w:r>
      <w:r w:rsidRPr="00D7072B">
        <w:rPr>
          <w:rFonts w:ascii="Times New Roman" w:hAnsi="Times New Roman"/>
          <w:sz w:val="24"/>
          <w:szCs w:val="24"/>
        </w:rPr>
        <w:t xml:space="preserve"> по осуществлению внешнего муниципального финансового контроля Контрольно-счётной комиссии Сушиловского сельского поселения (далее сельского поселения)</w:t>
      </w:r>
    </w:p>
    <w:p w:rsidR="00D7072B" w:rsidRPr="00D7072B" w:rsidRDefault="00D7072B" w:rsidP="00D7072B">
      <w:pPr>
        <w:autoSpaceDE w:val="0"/>
        <w:autoSpaceDN w:val="0"/>
        <w:adjustRightInd w:val="0"/>
        <w:spacing w:after="0" w:line="240" w:lineRule="auto"/>
        <w:ind w:firstLine="540"/>
        <w:jc w:val="both"/>
        <w:outlineLvl w:val="0"/>
        <w:rPr>
          <w:rFonts w:ascii="Times New Roman" w:hAnsi="Times New Roman"/>
          <w:sz w:val="24"/>
          <w:szCs w:val="24"/>
        </w:rPr>
      </w:pPr>
      <w:r w:rsidRPr="00D7072B">
        <w:rPr>
          <w:rFonts w:ascii="Times New Roman" w:hAnsi="Times New Roman"/>
          <w:sz w:val="24"/>
          <w:szCs w:val="24"/>
        </w:rPr>
        <w:t xml:space="preserve">1) </w:t>
      </w:r>
      <w:proofErr w:type="gramStart"/>
      <w:r w:rsidRPr="00D7072B">
        <w:rPr>
          <w:rFonts w:ascii="Times New Roman" w:hAnsi="Times New Roman"/>
          <w:sz w:val="24"/>
          <w:szCs w:val="24"/>
        </w:rPr>
        <w:t>контроль за</w:t>
      </w:r>
      <w:proofErr w:type="gramEnd"/>
      <w:r w:rsidRPr="00D7072B">
        <w:rPr>
          <w:rFonts w:ascii="Times New Roman" w:hAnsi="Times New Roman"/>
          <w:sz w:val="24"/>
          <w:szCs w:val="24"/>
        </w:rPr>
        <w:t xml:space="preserve"> исполнением бюджета сельского поселения;</w:t>
      </w:r>
    </w:p>
    <w:p w:rsidR="00D7072B" w:rsidRPr="00D7072B" w:rsidRDefault="00D7072B" w:rsidP="00D7072B">
      <w:pPr>
        <w:autoSpaceDE w:val="0"/>
        <w:autoSpaceDN w:val="0"/>
        <w:adjustRightInd w:val="0"/>
        <w:spacing w:after="0" w:line="240" w:lineRule="auto"/>
        <w:ind w:firstLine="540"/>
        <w:jc w:val="both"/>
        <w:outlineLvl w:val="0"/>
        <w:rPr>
          <w:rFonts w:ascii="Times New Roman" w:hAnsi="Times New Roman"/>
          <w:sz w:val="24"/>
          <w:szCs w:val="24"/>
        </w:rPr>
      </w:pPr>
      <w:r w:rsidRPr="00D7072B">
        <w:rPr>
          <w:rFonts w:ascii="Times New Roman" w:hAnsi="Times New Roman"/>
          <w:sz w:val="24"/>
          <w:szCs w:val="24"/>
        </w:rPr>
        <w:t>2) экспертиза проектов бюджета сельского поселения;</w:t>
      </w:r>
    </w:p>
    <w:p w:rsidR="00D7072B" w:rsidRPr="00D7072B" w:rsidRDefault="00D7072B" w:rsidP="00D7072B">
      <w:pPr>
        <w:autoSpaceDE w:val="0"/>
        <w:autoSpaceDN w:val="0"/>
        <w:adjustRightInd w:val="0"/>
        <w:spacing w:after="0" w:line="240" w:lineRule="auto"/>
        <w:ind w:firstLine="540"/>
        <w:jc w:val="both"/>
        <w:outlineLvl w:val="0"/>
        <w:rPr>
          <w:rFonts w:ascii="Times New Roman" w:hAnsi="Times New Roman"/>
          <w:sz w:val="24"/>
          <w:szCs w:val="24"/>
        </w:rPr>
      </w:pPr>
      <w:r w:rsidRPr="00D7072B">
        <w:rPr>
          <w:rFonts w:ascii="Times New Roman" w:hAnsi="Times New Roman"/>
          <w:sz w:val="24"/>
          <w:szCs w:val="24"/>
        </w:rPr>
        <w:t>3) внешняя проверка годового отчета об исполнении бюджета сельского поселения;</w:t>
      </w:r>
    </w:p>
    <w:p w:rsidR="00D7072B" w:rsidRPr="00D7072B" w:rsidRDefault="00D7072B" w:rsidP="00D7072B">
      <w:pPr>
        <w:autoSpaceDE w:val="0"/>
        <w:autoSpaceDN w:val="0"/>
        <w:adjustRightInd w:val="0"/>
        <w:spacing w:after="0" w:line="240" w:lineRule="auto"/>
        <w:ind w:firstLine="540"/>
        <w:jc w:val="both"/>
        <w:outlineLvl w:val="0"/>
        <w:rPr>
          <w:rFonts w:ascii="Times New Roman" w:hAnsi="Times New Roman"/>
          <w:sz w:val="24"/>
          <w:szCs w:val="24"/>
        </w:rPr>
      </w:pPr>
      <w:r w:rsidRPr="00D7072B">
        <w:rPr>
          <w:rFonts w:ascii="Times New Roman" w:hAnsi="Times New Roman"/>
          <w:sz w:val="24"/>
          <w:szCs w:val="24"/>
        </w:rPr>
        <w:t xml:space="preserve">4)организация и осуществление </w:t>
      </w:r>
      <w:proofErr w:type="gramStart"/>
      <w:r w:rsidRPr="00D7072B">
        <w:rPr>
          <w:rFonts w:ascii="Times New Roman" w:hAnsi="Times New Roman"/>
          <w:sz w:val="24"/>
          <w:szCs w:val="24"/>
        </w:rPr>
        <w:t>контроля за</w:t>
      </w:r>
      <w:proofErr w:type="gramEnd"/>
      <w:r w:rsidRPr="00D7072B">
        <w:rPr>
          <w:rFonts w:ascii="Times New Roman" w:hAnsi="Times New Roman"/>
          <w:sz w:val="24"/>
          <w:szCs w:val="24"/>
        </w:rPr>
        <w:t xml:space="preserve"> законностью, результативностью (эффективностью и экономностью) использования средств бюджета сельского поселения, а также средств, получаемых бюджетом сельского поселения из иных источников, предусмотренных </w:t>
      </w:r>
      <w:hyperlink r:id="rId14" w:history="1">
        <w:r w:rsidRPr="00D7072B">
          <w:rPr>
            <w:rFonts w:ascii="Times New Roman" w:hAnsi="Times New Roman"/>
            <w:sz w:val="24"/>
            <w:szCs w:val="24"/>
          </w:rPr>
          <w:t>законодательством</w:t>
        </w:r>
      </w:hyperlink>
      <w:r w:rsidRPr="00D7072B">
        <w:rPr>
          <w:rFonts w:ascii="Times New Roman" w:hAnsi="Times New Roman"/>
          <w:sz w:val="24"/>
          <w:szCs w:val="24"/>
        </w:rPr>
        <w:t xml:space="preserve"> Российской Федерации;</w:t>
      </w:r>
    </w:p>
    <w:p w:rsidR="00D7072B" w:rsidRPr="00D7072B" w:rsidRDefault="00D7072B" w:rsidP="00D7072B">
      <w:pPr>
        <w:autoSpaceDE w:val="0"/>
        <w:autoSpaceDN w:val="0"/>
        <w:adjustRightInd w:val="0"/>
        <w:spacing w:after="0" w:line="240" w:lineRule="auto"/>
        <w:ind w:firstLine="540"/>
        <w:jc w:val="both"/>
        <w:outlineLvl w:val="0"/>
        <w:rPr>
          <w:rFonts w:ascii="Times New Roman" w:hAnsi="Times New Roman"/>
          <w:sz w:val="24"/>
          <w:szCs w:val="24"/>
        </w:rPr>
      </w:pPr>
      <w:r w:rsidRPr="00D7072B">
        <w:rPr>
          <w:rFonts w:ascii="Times New Roman" w:hAnsi="Times New Roman"/>
          <w:sz w:val="24"/>
          <w:szCs w:val="24"/>
        </w:rPr>
        <w:t xml:space="preserve">5)контроль за соблюдением установленного порядка управления и распоряжения имуществом, находящимся в муниципальной собственности, </w:t>
      </w:r>
      <w:proofErr w:type="gramStart"/>
      <w:r w:rsidRPr="00D7072B">
        <w:rPr>
          <w:rFonts w:ascii="Times New Roman" w:hAnsi="Times New Roman"/>
          <w:sz w:val="24"/>
          <w:szCs w:val="24"/>
        </w:rPr>
        <w:t>в</w:t>
      </w:r>
      <w:proofErr w:type="gramEnd"/>
      <w:r w:rsidRPr="00D7072B">
        <w:rPr>
          <w:rFonts w:ascii="Times New Roman" w:hAnsi="Times New Roman"/>
          <w:sz w:val="24"/>
          <w:szCs w:val="24"/>
        </w:rPr>
        <w:t xml:space="preserve"> </w:t>
      </w:r>
    </w:p>
    <w:p w:rsidR="00D7072B" w:rsidRPr="00D7072B" w:rsidRDefault="00D7072B" w:rsidP="00D7072B">
      <w:pPr>
        <w:autoSpaceDE w:val="0"/>
        <w:autoSpaceDN w:val="0"/>
        <w:adjustRightInd w:val="0"/>
        <w:spacing w:after="0" w:line="240" w:lineRule="auto"/>
        <w:jc w:val="both"/>
        <w:outlineLvl w:val="0"/>
        <w:rPr>
          <w:rFonts w:ascii="Times New Roman" w:hAnsi="Times New Roman"/>
          <w:sz w:val="24"/>
          <w:szCs w:val="24"/>
        </w:rPr>
      </w:pPr>
      <w:r w:rsidRPr="00D7072B">
        <w:rPr>
          <w:rFonts w:ascii="Times New Roman" w:hAnsi="Times New Roman"/>
          <w:sz w:val="24"/>
          <w:szCs w:val="24"/>
        </w:rPr>
        <w:t>том числе охраняемыми результатами интеллектуальной деятельности и средствами индивидуализации, принадлежащими сельскому поселению;</w:t>
      </w:r>
    </w:p>
    <w:p w:rsidR="00D7072B" w:rsidRPr="00D7072B" w:rsidRDefault="00D7072B" w:rsidP="00D7072B">
      <w:pPr>
        <w:autoSpaceDE w:val="0"/>
        <w:autoSpaceDN w:val="0"/>
        <w:adjustRightInd w:val="0"/>
        <w:spacing w:after="0" w:line="240" w:lineRule="auto"/>
        <w:ind w:firstLine="540"/>
        <w:jc w:val="both"/>
        <w:outlineLvl w:val="0"/>
        <w:rPr>
          <w:rFonts w:ascii="Times New Roman" w:hAnsi="Times New Roman"/>
          <w:sz w:val="24"/>
          <w:szCs w:val="24"/>
        </w:rPr>
      </w:pPr>
      <w:proofErr w:type="gramStart"/>
      <w:r w:rsidRPr="00D7072B">
        <w:rPr>
          <w:rFonts w:ascii="Times New Roman" w:hAnsi="Times New Roman"/>
          <w:sz w:val="24"/>
          <w:szCs w:val="24"/>
        </w:rPr>
        <w:t>6)оценка эффективности предоставления налоговых и иных льгот и преимуществ, бюджетных кредитов за счет средств бюджета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сельского поселения и имущества, находящегося в муниципальной собственности;</w:t>
      </w:r>
      <w:proofErr w:type="gramEnd"/>
    </w:p>
    <w:p w:rsidR="00D7072B" w:rsidRPr="00D7072B" w:rsidRDefault="00D7072B" w:rsidP="00D7072B">
      <w:pPr>
        <w:autoSpaceDE w:val="0"/>
        <w:autoSpaceDN w:val="0"/>
        <w:adjustRightInd w:val="0"/>
        <w:spacing w:after="0" w:line="240" w:lineRule="auto"/>
        <w:ind w:firstLine="540"/>
        <w:jc w:val="both"/>
        <w:outlineLvl w:val="0"/>
        <w:rPr>
          <w:rFonts w:ascii="Times New Roman" w:hAnsi="Times New Roman"/>
          <w:sz w:val="24"/>
          <w:szCs w:val="24"/>
        </w:rPr>
      </w:pPr>
      <w:r w:rsidRPr="00D7072B">
        <w:rPr>
          <w:rFonts w:ascii="Times New Roman" w:hAnsi="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сельского поселения, а также муниципальных программ;</w:t>
      </w:r>
    </w:p>
    <w:p w:rsidR="00D7072B" w:rsidRPr="00D7072B" w:rsidRDefault="00D7072B" w:rsidP="00D7072B">
      <w:pPr>
        <w:autoSpaceDE w:val="0"/>
        <w:autoSpaceDN w:val="0"/>
        <w:adjustRightInd w:val="0"/>
        <w:spacing w:after="0" w:line="240" w:lineRule="auto"/>
        <w:ind w:firstLine="540"/>
        <w:jc w:val="both"/>
        <w:outlineLvl w:val="0"/>
        <w:rPr>
          <w:rFonts w:ascii="Times New Roman" w:hAnsi="Times New Roman"/>
          <w:sz w:val="24"/>
          <w:szCs w:val="24"/>
        </w:rPr>
      </w:pPr>
      <w:r w:rsidRPr="00D7072B">
        <w:rPr>
          <w:rFonts w:ascii="Times New Roman" w:hAnsi="Times New Roman"/>
          <w:sz w:val="24"/>
          <w:szCs w:val="24"/>
        </w:rPr>
        <w:t>8)анализ бюджетного процесса в сельском поселении и подготовка предложений, направленных на его совершенствование;</w:t>
      </w:r>
    </w:p>
    <w:p w:rsidR="00D7072B" w:rsidRPr="00D7072B" w:rsidRDefault="00D7072B" w:rsidP="00D7072B">
      <w:pPr>
        <w:autoSpaceDE w:val="0"/>
        <w:autoSpaceDN w:val="0"/>
        <w:adjustRightInd w:val="0"/>
        <w:spacing w:after="0" w:line="240" w:lineRule="auto"/>
        <w:ind w:firstLine="540"/>
        <w:jc w:val="both"/>
        <w:outlineLvl w:val="0"/>
        <w:rPr>
          <w:rFonts w:ascii="Times New Roman" w:hAnsi="Times New Roman"/>
          <w:sz w:val="24"/>
          <w:szCs w:val="24"/>
        </w:rPr>
      </w:pPr>
      <w:r w:rsidRPr="00D7072B">
        <w:rPr>
          <w:rFonts w:ascii="Times New Roman" w:hAnsi="Times New Roman"/>
          <w:sz w:val="24"/>
          <w:szCs w:val="24"/>
        </w:rPr>
        <w:t>9)подготовка информации о ходе исполнения бюджета сельского поселения, о результатах проведенных контрольных и экспертно-аналитических мероприятий и представление такой информации в Совет депутатов Сушиловского сельского поселения и Главе Сушиловского сельского поселения;</w:t>
      </w:r>
    </w:p>
    <w:p w:rsidR="00D7072B" w:rsidRPr="00D7072B" w:rsidRDefault="00D7072B" w:rsidP="00D7072B">
      <w:pPr>
        <w:autoSpaceDE w:val="0"/>
        <w:autoSpaceDN w:val="0"/>
        <w:adjustRightInd w:val="0"/>
        <w:spacing w:after="0" w:line="240" w:lineRule="auto"/>
        <w:ind w:firstLine="540"/>
        <w:jc w:val="both"/>
        <w:outlineLvl w:val="0"/>
        <w:rPr>
          <w:rFonts w:ascii="Times New Roman" w:hAnsi="Times New Roman"/>
          <w:sz w:val="24"/>
          <w:szCs w:val="24"/>
        </w:rPr>
      </w:pPr>
      <w:r w:rsidRPr="00D7072B">
        <w:rPr>
          <w:rFonts w:ascii="Times New Roman" w:hAnsi="Times New Roman"/>
          <w:sz w:val="24"/>
          <w:szCs w:val="24"/>
        </w:rPr>
        <w:t>10)участие в пределах полномочий в мероприятиях, направленных на противодействие коррупции;</w:t>
      </w:r>
    </w:p>
    <w:p w:rsidR="00D7072B" w:rsidRPr="00D7072B" w:rsidRDefault="00D7072B" w:rsidP="00D7072B">
      <w:pPr>
        <w:autoSpaceDE w:val="0"/>
        <w:autoSpaceDN w:val="0"/>
        <w:adjustRightInd w:val="0"/>
        <w:spacing w:after="0" w:line="240" w:lineRule="auto"/>
        <w:ind w:firstLine="540"/>
        <w:jc w:val="both"/>
        <w:outlineLvl w:val="0"/>
        <w:rPr>
          <w:rFonts w:ascii="Times New Roman" w:hAnsi="Times New Roman"/>
          <w:sz w:val="24"/>
          <w:szCs w:val="24"/>
        </w:rPr>
      </w:pPr>
      <w:r w:rsidRPr="00D7072B">
        <w:rPr>
          <w:rFonts w:ascii="Times New Roman" w:hAnsi="Times New Roman"/>
          <w:sz w:val="24"/>
          <w:szCs w:val="24"/>
        </w:rPr>
        <w:t>11)иные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депутатов Сушиловского сельского поселения.</w:t>
      </w:r>
    </w:p>
    <w:p w:rsidR="00D7072B" w:rsidRPr="00D7072B" w:rsidRDefault="00D7072B" w:rsidP="00D7072B">
      <w:pPr>
        <w:autoSpaceDE w:val="0"/>
        <w:autoSpaceDN w:val="0"/>
        <w:adjustRightInd w:val="0"/>
        <w:spacing w:after="0" w:line="240" w:lineRule="auto"/>
        <w:ind w:firstLine="540"/>
        <w:jc w:val="both"/>
        <w:outlineLvl w:val="1"/>
        <w:rPr>
          <w:rFonts w:ascii="Times New Roman" w:hAnsi="Times New Roman"/>
          <w:sz w:val="24"/>
          <w:szCs w:val="24"/>
        </w:rPr>
      </w:pPr>
      <w:r w:rsidRPr="00D7072B">
        <w:rPr>
          <w:rFonts w:ascii="Times New Roman" w:hAnsi="Times New Roman"/>
          <w:sz w:val="24"/>
          <w:szCs w:val="24"/>
        </w:rPr>
        <w:t>2. Главе Сушиловского сельского поселения подписать соглашение о передаче полномочий, указанных в пункте 1 настоящего решения.</w:t>
      </w:r>
    </w:p>
    <w:p w:rsidR="00D7072B" w:rsidRPr="00D7072B" w:rsidRDefault="00D7072B" w:rsidP="00D7072B">
      <w:pPr>
        <w:shd w:val="clear" w:color="auto" w:fill="FFFFFF"/>
        <w:spacing w:after="0" w:line="240" w:lineRule="auto"/>
        <w:jc w:val="both"/>
        <w:rPr>
          <w:rFonts w:ascii="Times New Roman" w:hAnsi="Times New Roman"/>
          <w:bCs/>
          <w:spacing w:val="-1"/>
          <w:sz w:val="24"/>
          <w:szCs w:val="24"/>
        </w:rPr>
      </w:pPr>
      <w:r w:rsidRPr="00D7072B">
        <w:rPr>
          <w:rFonts w:ascii="Times New Roman" w:hAnsi="Times New Roman"/>
          <w:sz w:val="24"/>
          <w:szCs w:val="24"/>
        </w:rPr>
        <w:t xml:space="preserve">       3. В </w:t>
      </w:r>
      <w:r w:rsidRPr="00D7072B">
        <w:rPr>
          <w:rFonts w:ascii="Times New Roman" w:hAnsi="Times New Roman"/>
          <w:color w:val="000000"/>
          <w:sz w:val="24"/>
          <w:szCs w:val="24"/>
        </w:rPr>
        <w:t>решении «Об утверждении бюджета Сушиловского сельского поселения на 2024 год</w:t>
      </w:r>
      <w:r w:rsidRPr="00D7072B">
        <w:rPr>
          <w:rFonts w:ascii="Times New Roman" w:hAnsi="Times New Roman"/>
          <w:b/>
          <w:bCs/>
          <w:color w:val="339966"/>
          <w:spacing w:val="-1"/>
          <w:sz w:val="24"/>
          <w:szCs w:val="24"/>
        </w:rPr>
        <w:t xml:space="preserve"> </w:t>
      </w:r>
      <w:r w:rsidRPr="00D7072B">
        <w:rPr>
          <w:rFonts w:ascii="Times New Roman" w:hAnsi="Times New Roman"/>
          <w:bCs/>
          <w:color w:val="000000"/>
          <w:spacing w:val="-1"/>
          <w:sz w:val="24"/>
          <w:szCs w:val="24"/>
        </w:rPr>
        <w:t>и плановый период</w:t>
      </w:r>
      <w:r w:rsidRPr="00D7072B">
        <w:rPr>
          <w:rFonts w:ascii="Times New Roman" w:hAnsi="Times New Roman"/>
          <w:b/>
          <w:bCs/>
          <w:color w:val="339966"/>
          <w:spacing w:val="-1"/>
          <w:sz w:val="24"/>
          <w:szCs w:val="24"/>
        </w:rPr>
        <w:t xml:space="preserve"> </w:t>
      </w:r>
      <w:r w:rsidRPr="00D7072B">
        <w:rPr>
          <w:rFonts w:ascii="Times New Roman" w:hAnsi="Times New Roman"/>
          <w:bCs/>
          <w:color w:val="000000"/>
          <w:spacing w:val="-1"/>
          <w:sz w:val="24"/>
          <w:szCs w:val="24"/>
        </w:rPr>
        <w:t>2025</w:t>
      </w:r>
      <w:r w:rsidRPr="00D7072B">
        <w:rPr>
          <w:rFonts w:ascii="Times New Roman" w:hAnsi="Times New Roman"/>
          <w:bCs/>
          <w:spacing w:val="-1"/>
          <w:sz w:val="24"/>
          <w:szCs w:val="24"/>
        </w:rPr>
        <w:t xml:space="preserve"> - 2026 годы» </w:t>
      </w:r>
      <w:r w:rsidRPr="00D7072B">
        <w:rPr>
          <w:rFonts w:ascii="Times New Roman" w:hAnsi="Times New Roman"/>
          <w:sz w:val="24"/>
          <w:szCs w:val="24"/>
        </w:rPr>
        <w:t>предусмотреть отдельной строкой объём иных межбюджетных трансфертов, необходимых для осуществления полномочий, указанных в пункте 1 настоящего решения, рассчитанных в установленном порядке.</w:t>
      </w:r>
    </w:p>
    <w:p w:rsidR="00D7072B" w:rsidRPr="00D7072B" w:rsidRDefault="00D7072B" w:rsidP="00D7072B">
      <w:pPr>
        <w:autoSpaceDE w:val="0"/>
        <w:autoSpaceDN w:val="0"/>
        <w:adjustRightInd w:val="0"/>
        <w:spacing w:after="0" w:line="240" w:lineRule="auto"/>
        <w:jc w:val="both"/>
        <w:rPr>
          <w:rFonts w:ascii="Times New Roman" w:hAnsi="Times New Roman"/>
          <w:sz w:val="24"/>
          <w:szCs w:val="24"/>
        </w:rPr>
      </w:pPr>
      <w:r w:rsidRPr="00D7072B">
        <w:rPr>
          <w:rFonts w:ascii="Times New Roman" w:hAnsi="Times New Roman"/>
          <w:sz w:val="24"/>
          <w:szCs w:val="24"/>
        </w:rPr>
        <w:tab/>
        <w:t>4. Настоящее решение вступает в силу с 1 января 2024 года.</w:t>
      </w:r>
    </w:p>
    <w:p w:rsidR="00D7072B" w:rsidRPr="00D7072B" w:rsidRDefault="00D7072B" w:rsidP="00D7072B">
      <w:pPr>
        <w:autoSpaceDE w:val="0"/>
        <w:autoSpaceDN w:val="0"/>
        <w:adjustRightInd w:val="0"/>
        <w:spacing w:after="0" w:line="240" w:lineRule="auto"/>
        <w:jc w:val="both"/>
        <w:rPr>
          <w:rFonts w:ascii="Times New Roman" w:hAnsi="Times New Roman"/>
          <w:sz w:val="24"/>
          <w:szCs w:val="24"/>
        </w:rPr>
      </w:pPr>
      <w:r w:rsidRPr="00D7072B">
        <w:rPr>
          <w:rFonts w:ascii="Times New Roman" w:hAnsi="Times New Roman"/>
          <w:sz w:val="24"/>
          <w:szCs w:val="24"/>
        </w:rPr>
        <w:tab/>
        <w:t>5. Опубликовать  данное решение  на официальном сайте Администрации Сушиловского сельского поселения и опубликовать настоящее решение в бюллетени «Официальный вестник Сушиловского сельского поселения».</w:t>
      </w:r>
    </w:p>
    <w:p w:rsidR="00D7072B" w:rsidRPr="00D7072B" w:rsidRDefault="00D7072B" w:rsidP="00D7072B">
      <w:pPr>
        <w:autoSpaceDE w:val="0"/>
        <w:autoSpaceDN w:val="0"/>
        <w:adjustRightInd w:val="0"/>
        <w:spacing w:after="0" w:line="240" w:lineRule="auto"/>
        <w:jc w:val="both"/>
        <w:rPr>
          <w:rFonts w:ascii="Times New Roman" w:hAnsi="Times New Roman"/>
          <w:sz w:val="24"/>
          <w:szCs w:val="24"/>
        </w:rPr>
      </w:pPr>
    </w:p>
    <w:p w:rsidR="00D7072B" w:rsidRPr="00D7072B" w:rsidRDefault="00D7072B" w:rsidP="00D7072B">
      <w:pPr>
        <w:spacing w:after="0" w:line="240" w:lineRule="auto"/>
        <w:rPr>
          <w:rFonts w:ascii="Times New Roman" w:hAnsi="Times New Roman"/>
          <w:sz w:val="24"/>
          <w:szCs w:val="24"/>
        </w:rPr>
      </w:pPr>
      <w:r w:rsidRPr="00D7072B">
        <w:rPr>
          <w:rFonts w:ascii="Times New Roman" w:hAnsi="Times New Roman"/>
          <w:b/>
          <w:sz w:val="24"/>
          <w:szCs w:val="24"/>
        </w:rPr>
        <w:t xml:space="preserve">Глава сельского поселения                                                   </w:t>
      </w:r>
      <w:r>
        <w:rPr>
          <w:rFonts w:ascii="Times New Roman" w:hAnsi="Times New Roman"/>
          <w:b/>
          <w:sz w:val="24"/>
          <w:szCs w:val="24"/>
        </w:rPr>
        <w:t xml:space="preserve">                 </w:t>
      </w:r>
      <w:r w:rsidRPr="00D7072B">
        <w:rPr>
          <w:rFonts w:ascii="Times New Roman" w:hAnsi="Times New Roman"/>
          <w:b/>
          <w:sz w:val="24"/>
          <w:szCs w:val="24"/>
        </w:rPr>
        <w:t xml:space="preserve">       Г.В. Григорьева</w:t>
      </w:r>
    </w:p>
    <w:p w:rsidR="00D7072B" w:rsidRPr="00855221" w:rsidRDefault="00D7072B" w:rsidP="00D7072B">
      <w:pPr>
        <w:pStyle w:val="ConsPlusTitle"/>
        <w:tabs>
          <w:tab w:val="center" w:pos="4807"/>
          <w:tab w:val="left" w:pos="6600"/>
        </w:tabs>
        <w:rPr>
          <w:rFonts w:ascii="Times New Roman" w:hAnsi="Times New Roman" w:cs="Times New Roman"/>
          <w:b w:val="0"/>
          <w:sz w:val="28"/>
          <w:szCs w:val="28"/>
        </w:rPr>
      </w:pPr>
      <w:r>
        <w:lastRenderedPageBreak/>
        <w:tab/>
      </w:r>
      <w:r w:rsidRPr="00855221">
        <w:rPr>
          <w:b w:val="0"/>
        </w:rPr>
        <w:t xml:space="preserve">                                      </w:t>
      </w:r>
      <w:r w:rsidRPr="00855221">
        <w:rPr>
          <w:rFonts w:ascii="Times New Roman" w:hAnsi="Times New Roman" w:cs="Times New Roman"/>
          <w:b w:val="0"/>
          <w:sz w:val="28"/>
          <w:szCs w:val="28"/>
        </w:rPr>
        <w:t xml:space="preserve"> </w:t>
      </w:r>
    </w:p>
    <w:p w:rsidR="00D7072B" w:rsidRPr="002D7ED9" w:rsidRDefault="00D7072B" w:rsidP="006F5B25">
      <w:pPr>
        <w:tabs>
          <w:tab w:val="left" w:pos="8145"/>
        </w:tabs>
        <w:jc w:val="both"/>
      </w:pPr>
      <w:r>
        <w:rPr>
          <w:b/>
          <w:sz w:val="28"/>
          <w:szCs w:val="28"/>
        </w:rPr>
        <w:tab/>
      </w:r>
      <w:r w:rsidRPr="002D7ED9">
        <w:t xml:space="preserve">                                </w:t>
      </w:r>
    </w:p>
    <w:p w:rsidR="00D7072B" w:rsidRPr="00D7072B" w:rsidRDefault="00D7072B" w:rsidP="00D7072B">
      <w:pPr>
        <w:pStyle w:val="ConsPlusTitle"/>
        <w:jc w:val="center"/>
        <w:rPr>
          <w:rFonts w:ascii="Times New Roman" w:hAnsi="Times New Roman" w:cs="Times New Roman"/>
          <w:bCs w:val="0"/>
          <w:iCs/>
          <w:sz w:val="24"/>
          <w:szCs w:val="24"/>
        </w:rPr>
      </w:pPr>
      <w:r>
        <w:rPr>
          <w:rFonts w:ascii="Times New Roman" w:hAnsi="Times New Roman" w:cs="Times New Roman"/>
          <w:bCs w:val="0"/>
          <w:iCs/>
          <w:noProof/>
          <w:sz w:val="24"/>
          <w:szCs w:val="24"/>
        </w:rPr>
        <w:drawing>
          <wp:anchor distT="0" distB="0" distL="114300" distR="114300" simplePos="0" relativeHeight="251668992" behindDoc="0" locked="0" layoutInCell="1" allowOverlap="1" wp14:anchorId="11C9BBD4" wp14:editId="03375D3B">
            <wp:simplePos x="0" y="0"/>
            <wp:positionH relativeFrom="column">
              <wp:posOffset>2676525</wp:posOffset>
            </wp:positionH>
            <wp:positionV relativeFrom="paragraph">
              <wp:posOffset>-140335</wp:posOffset>
            </wp:positionV>
            <wp:extent cx="571500" cy="675640"/>
            <wp:effectExtent l="0" t="0" r="0" b="0"/>
            <wp:wrapNone/>
            <wp:docPr id="17" name="Рисунок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072B" w:rsidRDefault="00D7072B" w:rsidP="00D7072B">
      <w:pPr>
        <w:pStyle w:val="ConsPlusTitle"/>
        <w:jc w:val="center"/>
        <w:rPr>
          <w:rFonts w:ascii="Times New Roman" w:hAnsi="Times New Roman" w:cs="Times New Roman"/>
          <w:bCs w:val="0"/>
          <w:iCs/>
          <w:sz w:val="24"/>
          <w:szCs w:val="24"/>
        </w:rPr>
      </w:pPr>
    </w:p>
    <w:p w:rsidR="00D7072B" w:rsidRDefault="00D7072B" w:rsidP="00D7072B">
      <w:pPr>
        <w:pStyle w:val="ConsPlusTitle"/>
        <w:jc w:val="center"/>
        <w:rPr>
          <w:rFonts w:ascii="Times New Roman" w:hAnsi="Times New Roman" w:cs="Times New Roman"/>
          <w:bCs w:val="0"/>
          <w:iCs/>
          <w:sz w:val="24"/>
          <w:szCs w:val="24"/>
        </w:rPr>
      </w:pPr>
    </w:p>
    <w:p w:rsidR="00D7072B" w:rsidRPr="00D7072B" w:rsidRDefault="00D7072B" w:rsidP="00D7072B">
      <w:pPr>
        <w:pStyle w:val="ConsPlusTitle"/>
        <w:jc w:val="center"/>
        <w:rPr>
          <w:rFonts w:ascii="Times New Roman" w:hAnsi="Times New Roman" w:cs="Times New Roman"/>
          <w:bCs w:val="0"/>
          <w:iCs/>
          <w:sz w:val="24"/>
          <w:szCs w:val="24"/>
        </w:rPr>
      </w:pPr>
      <w:r w:rsidRPr="00D7072B">
        <w:rPr>
          <w:rFonts w:ascii="Times New Roman" w:hAnsi="Times New Roman" w:cs="Times New Roman"/>
          <w:bCs w:val="0"/>
          <w:iCs/>
          <w:sz w:val="24"/>
          <w:szCs w:val="24"/>
        </w:rPr>
        <w:t>Российская Федерация</w:t>
      </w:r>
    </w:p>
    <w:p w:rsidR="00D7072B" w:rsidRPr="00D7072B" w:rsidRDefault="00D7072B" w:rsidP="00D7072B">
      <w:pPr>
        <w:pStyle w:val="ConsPlusTitle"/>
        <w:jc w:val="center"/>
        <w:rPr>
          <w:rFonts w:ascii="Times New Roman" w:hAnsi="Times New Roman" w:cs="Times New Roman"/>
          <w:bCs w:val="0"/>
          <w:iCs/>
          <w:sz w:val="24"/>
          <w:szCs w:val="24"/>
        </w:rPr>
      </w:pPr>
      <w:r w:rsidRPr="00D7072B">
        <w:rPr>
          <w:rFonts w:ascii="Times New Roman" w:hAnsi="Times New Roman" w:cs="Times New Roman"/>
          <w:bCs w:val="0"/>
          <w:iCs/>
          <w:sz w:val="24"/>
          <w:szCs w:val="24"/>
        </w:rPr>
        <w:t xml:space="preserve">Новгородская область </w:t>
      </w:r>
    </w:p>
    <w:p w:rsidR="00D7072B" w:rsidRPr="00D7072B" w:rsidRDefault="00D7072B" w:rsidP="00D7072B">
      <w:pPr>
        <w:pStyle w:val="ConsPlusTitle"/>
        <w:jc w:val="center"/>
        <w:rPr>
          <w:rFonts w:ascii="Times New Roman" w:hAnsi="Times New Roman" w:cs="Times New Roman"/>
          <w:bCs w:val="0"/>
          <w:iCs/>
          <w:sz w:val="24"/>
          <w:szCs w:val="24"/>
        </w:rPr>
      </w:pPr>
      <w:r w:rsidRPr="00D7072B">
        <w:rPr>
          <w:rFonts w:ascii="Times New Roman" w:hAnsi="Times New Roman" w:cs="Times New Roman"/>
          <w:bCs w:val="0"/>
          <w:iCs/>
          <w:sz w:val="24"/>
          <w:szCs w:val="24"/>
        </w:rPr>
        <w:t>Боровичский район</w:t>
      </w:r>
    </w:p>
    <w:p w:rsidR="00D7072B" w:rsidRPr="00D7072B" w:rsidRDefault="00D7072B" w:rsidP="00D7072B">
      <w:pPr>
        <w:pStyle w:val="ConsPlusTitle"/>
        <w:jc w:val="center"/>
        <w:rPr>
          <w:rFonts w:ascii="Times New Roman" w:hAnsi="Times New Roman" w:cs="Times New Roman"/>
          <w:bCs w:val="0"/>
          <w:sz w:val="24"/>
          <w:szCs w:val="24"/>
        </w:rPr>
      </w:pPr>
      <w:r w:rsidRPr="00D7072B">
        <w:rPr>
          <w:rFonts w:ascii="Times New Roman" w:hAnsi="Times New Roman" w:cs="Times New Roman"/>
          <w:bCs w:val="0"/>
          <w:sz w:val="24"/>
          <w:szCs w:val="24"/>
        </w:rPr>
        <w:t>СОВЕТ ДЕПУТАТОВ СУШИЛОВСКОГО СЕЛЬСКОГО ПОСЕЛЕНИЯ</w:t>
      </w:r>
    </w:p>
    <w:p w:rsidR="00D7072B" w:rsidRPr="00D7072B" w:rsidRDefault="00D7072B" w:rsidP="00D7072B">
      <w:pPr>
        <w:pStyle w:val="ConsPlusTitle"/>
        <w:jc w:val="center"/>
        <w:rPr>
          <w:rFonts w:ascii="Times New Roman" w:hAnsi="Times New Roman" w:cs="Times New Roman"/>
          <w:sz w:val="24"/>
          <w:szCs w:val="24"/>
        </w:rPr>
      </w:pPr>
    </w:p>
    <w:p w:rsidR="00D7072B" w:rsidRPr="00D7072B" w:rsidRDefault="00D7072B" w:rsidP="00D7072B">
      <w:pPr>
        <w:pStyle w:val="ConsPlusTitle"/>
        <w:jc w:val="center"/>
        <w:rPr>
          <w:rFonts w:ascii="Times New Roman" w:hAnsi="Times New Roman" w:cs="Times New Roman"/>
          <w:bCs w:val="0"/>
          <w:sz w:val="24"/>
          <w:szCs w:val="24"/>
        </w:rPr>
      </w:pPr>
      <w:proofErr w:type="gramStart"/>
      <w:r w:rsidRPr="00D7072B">
        <w:rPr>
          <w:rFonts w:ascii="Times New Roman" w:hAnsi="Times New Roman" w:cs="Times New Roman"/>
          <w:bCs w:val="0"/>
          <w:sz w:val="24"/>
          <w:szCs w:val="24"/>
        </w:rPr>
        <w:t>Р</w:t>
      </w:r>
      <w:proofErr w:type="gramEnd"/>
      <w:r w:rsidRPr="00D7072B">
        <w:rPr>
          <w:rFonts w:ascii="Times New Roman" w:hAnsi="Times New Roman" w:cs="Times New Roman"/>
          <w:bCs w:val="0"/>
          <w:sz w:val="24"/>
          <w:szCs w:val="24"/>
        </w:rPr>
        <w:t xml:space="preserve"> Е Ш Е Н И Е</w:t>
      </w:r>
    </w:p>
    <w:p w:rsidR="00D7072B" w:rsidRPr="00D7072B" w:rsidRDefault="00D7072B" w:rsidP="00D7072B">
      <w:pPr>
        <w:pStyle w:val="ConsPlusTitle"/>
        <w:jc w:val="center"/>
        <w:rPr>
          <w:rFonts w:ascii="Times New Roman" w:hAnsi="Times New Roman" w:cs="Times New Roman"/>
          <w:bCs w:val="0"/>
          <w:sz w:val="24"/>
          <w:szCs w:val="24"/>
        </w:rPr>
      </w:pPr>
    </w:p>
    <w:p w:rsidR="00D7072B" w:rsidRPr="00D7072B" w:rsidRDefault="00D7072B" w:rsidP="00D7072B">
      <w:pPr>
        <w:pStyle w:val="ConsPlusTitle"/>
        <w:jc w:val="center"/>
        <w:rPr>
          <w:rFonts w:ascii="Times New Roman" w:hAnsi="Times New Roman" w:cs="Times New Roman"/>
          <w:bCs w:val="0"/>
          <w:sz w:val="24"/>
          <w:szCs w:val="24"/>
        </w:rPr>
      </w:pPr>
      <w:r w:rsidRPr="00D7072B">
        <w:rPr>
          <w:rFonts w:ascii="Times New Roman" w:hAnsi="Times New Roman" w:cs="Times New Roman"/>
          <w:bCs w:val="0"/>
          <w:sz w:val="24"/>
          <w:szCs w:val="24"/>
        </w:rPr>
        <w:t>от 16.10.2023 г. № 152</w:t>
      </w:r>
    </w:p>
    <w:p w:rsidR="00D7072B" w:rsidRPr="00D7072B" w:rsidRDefault="00D7072B" w:rsidP="00D7072B">
      <w:pPr>
        <w:pStyle w:val="ConsPlusTitle"/>
        <w:jc w:val="center"/>
        <w:rPr>
          <w:rFonts w:ascii="Times New Roman" w:hAnsi="Times New Roman" w:cs="Times New Roman"/>
          <w:b w:val="0"/>
          <w:sz w:val="24"/>
          <w:szCs w:val="24"/>
        </w:rPr>
      </w:pPr>
      <w:r w:rsidRPr="00D7072B">
        <w:rPr>
          <w:rFonts w:ascii="Times New Roman" w:hAnsi="Times New Roman" w:cs="Times New Roman"/>
          <w:b w:val="0"/>
          <w:sz w:val="24"/>
          <w:szCs w:val="24"/>
        </w:rPr>
        <w:t>д. Сушилово</w:t>
      </w:r>
    </w:p>
    <w:p w:rsidR="00D7072B" w:rsidRPr="00D7072B" w:rsidRDefault="00D7072B" w:rsidP="00D7072B">
      <w:pPr>
        <w:tabs>
          <w:tab w:val="left" w:pos="1172"/>
          <w:tab w:val="left" w:pos="2520"/>
        </w:tabs>
        <w:spacing w:after="0" w:line="240" w:lineRule="auto"/>
        <w:jc w:val="center"/>
        <w:rPr>
          <w:rFonts w:ascii="Times New Roman" w:hAnsi="Times New Roman"/>
          <w:sz w:val="24"/>
          <w:szCs w:val="24"/>
        </w:rPr>
      </w:pPr>
    </w:p>
    <w:p w:rsidR="00D7072B" w:rsidRPr="00D7072B" w:rsidRDefault="00D7072B" w:rsidP="00D7072B">
      <w:pPr>
        <w:spacing w:after="0" w:line="240" w:lineRule="auto"/>
        <w:jc w:val="center"/>
        <w:rPr>
          <w:rStyle w:val="afb"/>
          <w:rFonts w:ascii="Times New Roman" w:hAnsi="Times New Roman"/>
          <w:color w:val="000000"/>
          <w:sz w:val="24"/>
          <w:szCs w:val="24"/>
          <w:shd w:val="clear" w:color="auto" w:fill="FFFFFF"/>
        </w:rPr>
      </w:pPr>
      <w:r w:rsidRPr="00D7072B">
        <w:rPr>
          <w:rStyle w:val="afb"/>
          <w:rFonts w:ascii="Times New Roman" w:hAnsi="Times New Roman"/>
          <w:color w:val="000000"/>
          <w:sz w:val="24"/>
          <w:szCs w:val="24"/>
          <w:shd w:val="clear" w:color="auto" w:fill="FFFFFF"/>
        </w:rPr>
        <w:t>Об использовании средств дорожного фонда за 9 месяцев 2023 года</w:t>
      </w:r>
    </w:p>
    <w:p w:rsidR="00D7072B" w:rsidRPr="00D7072B" w:rsidRDefault="00D7072B" w:rsidP="00D7072B">
      <w:pPr>
        <w:spacing w:after="0" w:line="240" w:lineRule="auto"/>
        <w:jc w:val="center"/>
        <w:rPr>
          <w:rStyle w:val="afb"/>
          <w:rFonts w:ascii="Times New Roman" w:hAnsi="Times New Roman"/>
          <w:color w:val="000000"/>
          <w:sz w:val="24"/>
          <w:szCs w:val="24"/>
          <w:shd w:val="clear" w:color="auto" w:fill="FFFFFF"/>
        </w:rPr>
      </w:pPr>
    </w:p>
    <w:p w:rsidR="00D7072B" w:rsidRPr="00D7072B" w:rsidRDefault="00D7072B" w:rsidP="00D7072B">
      <w:pPr>
        <w:pStyle w:val="ac"/>
        <w:spacing w:before="0" w:beforeAutospacing="0" w:after="0" w:afterAutospacing="0"/>
        <w:ind w:firstLine="708"/>
        <w:jc w:val="both"/>
        <w:rPr>
          <w:color w:val="000000"/>
        </w:rPr>
      </w:pPr>
      <w:r w:rsidRPr="00D7072B">
        <w:rPr>
          <w:color w:val="000000"/>
        </w:rPr>
        <w:t xml:space="preserve">В соответствии со статьей 8.1 Устава Сушиловского сельского поселения, Федеральным законом </w:t>
      </w:r>
      <w:r w:rsidRPr="00D7072B">
        <w:rPr>
          <w:color w:val="000000"/>
          <w:shd w:val="clear" w:color="auto" w:fill="FFFFFF"/>
        </w:rPr>
        <w:t>131-ФЗ «Об общих принципах организации местного самоуправления в Российской Федерации»,</w:t>
      </w:r>
    </w:p>
    <w:p w:rsidR="00D7072B" w:rsidRPr="00D7072B" w:rsidRDefault="00D7072B" w:rsidP="00D7072B">
      <w:pPr>
        <w:pStyle w:val="ac"/>
        <w:spacing w:before="0" w:beforeAutospacing="0" w:after="0" w:afterAutospacing="0"/>
        <w:jc w:val="both"/>
        <w:rPr>
          <w:color w:val="000000"/>
        </w:rPr>
      </w:pPr>
      <w:r w:rsidRPr="00D7072B">
        <w:rPr>
          <w:color w:val="000000"/>
        </w:rPr>
        <w:t>Совет депутатов Сушиловского сельского поселения</w:t>
      </w:r>
    </w:p>
    <w:p w:rsidR="00D7072B" w:rsidRPr="00D7072B" w:rsidRDefault="00D7072B" w:rsidP="00D7072B">
      <w:pPr>
        <w:pStyle w:val="ac"/>
        <w:spacing w:before="0" w:beforeAutospacing="0" w:after="0" w:afterAutospacing="0"/>
        <w:jc w:val="both"/>
        <w:rPr>
          <w:b/>
          <w:color w:val="000000"/>
        </w:rPr>
      </w:pPr>
      <w:r w:rsidRPr="00D7072B">
        <w:rPr>
          <w:b/>
          <w:color w:val="000000"/>
        </w:rPr>
        <w:t>РЕШИЛ:</w:t>
      </w:r>
    </w:p>
    <w:p w:rsidR="00D7072B" w:rsidRPr="00D7072B" w:rsidRDefault="00D7072B" w:rsidP="00D7072B">
      <w:pPr>
        <w:pStyle w:val="ac"/>
        <w:spacing w:before="0" w:beforeAutospacing="0" w:after="0" w:afterAutospacing="0"/>
        <w:jc w:val="both"/>
        <w:rPr>
          <w:color w:val="000000"/>
          <w:shd w:val="clear" w:color="auto" w:fill="FFFFFF"/>
        </w:rPr>
      </w:pPr>
      <w:r w:rsidRPr="00D7072B">
        <w:rPr>
          <w:color w:val="000000"/>
          <w:shd w:val="clear" w:color="auto" w:fill="FFFFFF"/>
        </w:rPr>
        <w:t xml:space="preserve">1.Утвердить прилагаемый отчёт об использовании средств дорожного фонда за 9 месяцев 2023 года. </w:t>
      </w:r>
    </w:p>
    <w:p w:rsidR="00D7072B" w:rsidRPr="00D7072B" w:rsidRDefault="00D7072B" w:rsidP="00D7072B">
      <w:pPr>
        <w:pStyle w:val="ac"/>
        <w:spacing w:before="0" w:beforeAutospacing="0" w:after="0" w:afterAutospacing="0"/>
        <w:jc w:val="both"/>
        <w:rPr>
          <w:color w:val="000000"/>
          <w:shd w:val="clear" w:color="auto" w:fill="FFFFFF"/>
        </w:rPr>
      </w:pPr>
      <w:r w:rsidRPr="00D7072B">
        <w:rPr>
          <w:color w:val="000000"/>
          <w:shd w:val="clear" w:color="auto" w:fill="FFFFFF"/>
        </w:rPr>
        <w:t>2. Направить прилагаемый отчёт об использовании средств дорожного фонда за 9 месяцев 2023 года в Контрольно-счетную палату Боровичского муниципального района.</w:t>
      </w:r>
    </w:p>
    <w:p w:rsidR="00D7072B" w:rsidRPr="00D7072B" w:rsidRDefault="00D7072B" w:rsidP="00D7072B">
      <w:pPr>
        <w:pStyle w:val="ac"/>
        <w:spacing w:before="0" w:beforeAutospacing="0" w:after="0" w:afterAutospacing="0"/>
        <w:jc w:val="both"/>
        <w:rPr>
          <w:color w:val="000000"/>
          <w:shd w:val="clear" w:color="auto" w:fill="FFFFFF"/>
        </w:rPr>
      </w:pPr>
      <w:r w:rsidRPr="00D7072B">
        <w:rPr>
          <w:color w:val="000000"/>
          <w:shd w:val="clear" w:color="auto" w:fill="FFFFFF"/>
        </w:rPr>
        <w:t>3.Опубликовать данное решение в бюллетене «Официальный вестник Сушиловского сельского поселения» и разместить на официальном сайте Администрации Сушиловского сельского поселения. </w:t>
      </w:r>
    </w:p>
    <w:p w:rsidR="00D7072B" w:rsidRPr="00D7072B" w:rsidRDefault="00D7072B" w:rsidP="00D7072B">
      <w:pPr>
        <w:pStyle w:val="ac"/>
        <w:spacing w:before="0" w:beforeAutospacing="0" w:after="0" w:afterAutospacing="0"/>
        <w:rPr>
          <w:b/>
          <w:color w:val="000000"/>
          <w:shd w:val="clear" w:color="auto" w:fill="FFFFFF"/>
        </w:rPr>
      </w:pPr>
      <w:r w:rsidRPr="00D7072B">
        <w:rPr>
          <w:b/>
          <w:color w:val="000000"/>
          <w:shd w:val="clear" w:color="auto" w:fill="FFFFFF"/>
        </w:rPr>
        <w:t>Глава сельского поселения                                                                  Г.В.</w:t>
      </w:r>
      <w:r w:rsidR="00C77539">
        <w:rPr>
          <w:b/>
          <w:color w:val="000000"/>
          <w:shd w:val="clear" w:color="auto" w:fill="FFFFFF"/>
        </w:rPr>
        <w:t xml:space="preserve"> </w:t>
      </w:r>
      <w:r w:rsidRPr="00D7072B">
        <w:rPr>
          <w:b/>
          <w:color w:val="000000"/>
          <w:shd w:val="clear" w:color="auto" w:fill="FFFFFF"/>
        </w:rPr>
        <w:t>Григорьева</w:t>
      </w:r>
    </w:p>
    <w:p w:rsidR="00D7072B" w:rsidRPr="00D7072B" w:rsidRDefault="00D7072B" w:rsidP="00D7072B">
      <w:pPr>
        <w:pStyle w:val="ac"/>
        <w:spacing w:before="0" w:beforeAutospacing="0" w:after="0" w:afterAutospacing="0"/>
        <w:jc w:val="both"/>
        <w:rPr>
          <w:b/>
          <w:color w:val="000000"/>
          <w:shd w:val="clear" w:color="auto" w:fill="FFFFFF"/>
        </w:rPr>
      </w:pPr>
    </w:p>
    <w:p w:rsidR="00D7072B" w:rsidRPr="00D7072B" w:rsidRDefault="00D7072B" w:rsidP="00D7072B">
      <w:pPr>
        <w:pStyle w:val="ac"/>
        <w:spacing w:before="0" w:beforeAutospacing="0" w:after="0" w:afterAutospacing="0"/>
        <w:jc w:val="both"/>
        <w:rPr>
          <w:b/>
          <w:color w:val="000000"/>
          <w:shd w:val="clear" w:color="auto" w:fill="FFFFFF"/>
        </w:rPr>
      </w:pPr>
    </w:p>
    <w:p w:rsidR="00D7072B" w:rsidRDefault="00D7072B" w:rsidP="00D7072B">
      <w:pPr>
        <w:pStyle w:val="ac"/>
        <w:spacing w:before="0" w:beforeAutospacing="0" w:after="0" w:afterAutospacing="0"/>
        <w:jc w:val="right"/>
        <w:rPr>
          <w:color w:val="000000"/>
          <w:shd w:val="clear" w:color="auto" w:fill="FFFFFF"/>
        </w:rPr>
      </w:pPr>
      <w:r w:rsidRPr="00D7072B">
        <w:rPr>
          <w:color w:val="000000"/>
          <w:shd w:val="clear" w:color="auto" w:fill="FFFFFF"/>
        </w:rPr>
        <w:t>Приложение № 1 </w:t>
      </w:r>
      <w:r w:rsidRPr="00D7072B">
        <w:rPr>
          <w:color w:val="000000"/>
        </w:rPr>
        <w:br/>
      </w:r>
      <w:r w:rsidRPr="00D7072B">
        <w:rPr>
          <w:color w:val="000000"/>
          <w:shd w:val="clear" w:color="auto" w:fill="FFFFFF"/>
        </w:rPr>
        <w:t>к решению Совета депутатов </w:t>
      </w:r>
      <w:r w:rsidRPr="00D7072B">
        <w:rPr>
          <w:color w:val="000000"/>
        </w:rPr>
        <w:br/>
      </w:r>
      <w:r w:rsidRPr="00D7072B">
        <w:rPr>
          <w:color w:val="000000"/>
          <w:shd w:val="clear" w:color="auto" w:fill="FFFFFF"/>
        </w:rPr>
        <w:t>Сушиловского сельского поселения</w:t>
      </w:r>
      <w:r w:rsidRPr="00D7072B">
        <w:rPr>
          <w:color w:val="000000"/>
        </w:rPr>
        <w:br/>
      </w:r>
      <w:r w:rsidRPr="00D7072B">
        <w:rPr>
          <w:color w:val="000000"/>
          <w:shd w:val="clear" w:color="auto" w:fill="FFFFFF"/>
        </w:rPr>
        <w:t>от 16.10.2023 г. № 152</w:t>
      </w:r>
    </w:p>
    <w:p w:rsidR="00C77539" w:rsidRPr="00D7072B" w:rsidRDefault="00C77539" w:rsidP="00D7072B">
      <w:pPr>
        <w:pStyle w:val="ac"/>
        <w:spacing w:before="0" w:beforeAutospacing="0" w:after="0" w:afterAutospacing="0"/>
        <w:jc w:val="right"/>
        <w:rPr>
          <w:color w:val="000000"/>
          <w:shd w:val="clear" w:color="auto" w:fill="FFFFFF"/>
        </w:rPr>
      </w:pPr>
    </w:p>
    <w:p w:rsidR="00D7072B" w:rsidRPr="00D7072B" w:rsidRDefault="00D7072B" w:rsidP="00D7072B">
      <w:pPr>
        <w:pStyle w:val="ac"/>
        <w:spacing w:before="0" w:beforeAutospacing="0" w:after="0" w:afterAutospacing="0"/>
        <w:jc w:val="center"/>
        <w:rPr>
          <w:rStyle w:val="afb"/>
          <w:color w:val="000000"/>
          <w:shd w:val="clear" w:color="auto" w:fill="FFFFFF"/>
        </w:rPr>
      </w:pPr>
      <w:r w:rsidRPr="00D7072B">
        <w:rPr>
          <w:rStyle w:val="afb"/>
          <w:color w:val="000000"/>
          <w:shd w:val="clear" w:color="auto" w:fill="FFFFFF"/>
        </w:rPr>
        <w:t>Отчёт об использовании средств дорожного фонда за 9 месяцев 2023 года</w:t>
      </w:r>
    </w:p>
    <w:p w:rsidR="00D7072B" w:rsidRPr="00D7072B" w:rsidRDefault="00D7072B" w:rsidP="00D7072B">
      <w:pPr>
        <w:pStyle w:val="ac"/>
        <w:spacing w:before="0" w:beforeAutospacing="0" w:after="0" w:afterAutospacing="0"/>
        <w:ind w:left="360"/>
        <w:jc w:val="both"/>
        <w:rPr>
          <w:color w:val="000000"/>
          <w:shd w:val="clear" w:color="auto" w:fill="FFFFFF"/>
        </w:rPr>
      </w:pPr>
      <w:r w:rsidRPr="00D7072B">
        <w:rPr>
          <w:color w:val="000000"/>
          <w:shd w:val="clear" w:color="auto" w:fill="FFFFFF"/>
        </w:rPr>
        <w:t>1.Содержание автомобильных дорог в Сушиловском сельском поселении –    359 713,99  рублей.</w:t>
      </w:r>
    </w:p>
    <w:p w:rsidR="00D7072B" w:rsidRPr="00D7072B" w:rsidRDefault="00D7072B" w:rsidP="00D7072B">
      <w:pPr>
        <w:pStyle w:val="ac"/>
        <w:spacing w:before="0" w:beforeAutospacing="0" w:after="0" w:afterAutospacing="0"/>
        <w:ind w:left="360"/>
        <w:jc w:val="both"/>
        <w:rPr>
          <w:color w:val="000000"/>
          <w:shd w:val="clear" w:color="auto" w:fill="FFFFFF"/>
        </w:rPr>
      </w:pPr>
      <w:r w:rsidRPr="00D7072B">
        <w:rPr>
          <w:color w:val="000000"/>
          <w:shd w:val="clear" w:color="auto" w:fill="FFFFFF"/>
        </w:rPr>
        <w:t>2. Проверка сметной стоимости сметной документации на ремонт автомобильных дорог общего пользования в ГАУ «</w:t>
      </w:r>
      <w:proofErr w:type="spellStart"/>
      <w:r w:rsidRPr="00D7072B">
        <w:rPr>
          <w:color w:val="000000"/>
          <w:shd w:val="clear" w:color="auto" w:fill="FFFFFF"/>
        </w:rPr>
        <w:t>Госэкспертиза</w:t>
      </w:r>
      <w:proofErr w:type="spellEnd"/>
      <w:r w:rsidRPr="00D7072B">
        <w:rPr>
          <w:color w:val="000000"/>
          <w:shd w:val="clear" w:color="auto" w:fill="FFFFFF"/>
        </w:rPr>
        <w:t xml:space="preserve"> Новгородской области» - 9 500 рублей.</w:t>
      </w:r>
    </w:p>
    <w:p w:rsidR="00D7072B" w:rsidRPr="00D7072B" w:rsidRDefault="00D7072B" w:rsidP="00D7072B">
      <w:pPr>
        <w:pStyle w:val="ac"/>
        <w:spacing w:before="0" w:beforeAutospacing="0" w:after="0" w:afterAutospacing="0"/>
        <w:ind w:left="360"/>
        <w:jc w:val="both"/>
        <w:rPr>
          <w:color w:val="000000"/>
          <w:shd w:val="clear" w:color="auto" w:fill="FFFFFF"/>
        </w:rPr>
      </w:pPr>
      <w:r w:rsidRPr="00D7072B">
        <w:rPr>
          <w:color w:val="000000"/>
          <w:shd w:val="clear" w:color="auto" w:fill="FFFFFF"/>
        </w:rPr>
        <w:t xml:space="preserve">3. Ремонт участков автомобильных дорог общего пользования местного значения  </w:t>
      </w:r>
      <w:r w:rsidRPr="00D7072B">
        <w:t xml:space="preserve">от д. № 2 до д. № 14 д. </w:t>
      </w:r>
      <w:proofErr w:type="spellStart"/>
      <w:r w:rsidRPr="00D7072B">
        <w:t>Бобовик</w:t>
      </w:r>
      <w:proofErr w:type="spellEnd"/>
      <w:r w:rsidRPr="00D7072B">
        <w:t xml:space="preserve">, от д. № 7 по ул. </w:t>
      </w:r>
      <w:proofErr w:type="gramStart"/>
      <w:r w:rsidRPr="00D7072B">
        <w:t>Октябрьской</w:t>
      </w:r>
      <w:proofErr w:type="gramEnd"/>
      <w:r w:rsidRPr="00D7072B">
        <w:t xml:space="preserve"> до д. № 1 по ул. Советской в д. Сушилово, от д. № 23 до д. № 33 в д. </w:t>
      </w:r>
      <w:proofErr w:type="spellStart"/>
      <w:r w:rsidRPr="00D7072B">
        <w:t>Дерягино</w:t>
      </w:r>
      <w:proofErr w:type="spellEnd"/>
      <w:r w:rsidRPr="00D7072B">
        <w:rPr>
          <w:color w:val="000000"/>
          <w:shd w:val="clear" w:color="auto" w:fill="FFFFFF"/>
        </w:rPr>
        <w:t xml:space="preserve"> Сушиловского сельского поселения -  1 708 941,67 рублей. </w:t>
      </w:r>
    </w:p>
    <w:p w:rsidR="00D7072B" w:rsidRPr="00AF3978" w:rsidRDefault="00D7072B" w:rsidP="00D7072B">
      <w:pPr>
        <w:pStyle w:val="ac"/>
        <w:spacing w:before="0" w:beforeAutospacing="0" w:after="0" w:afterAutospacing="0"/>
        <w:ind w:left="360"/>
        <w:jc w:val="both"/>
        <w:rPr>
          <w:color w:val="000000"/>
          <w:shd w:val="clear" w:color="auto" w:fill="FFFFFF"/>
        </w:rPr>
      </w:pPr>
      <w:r w:rsidRPr="00D7072B">
        <w:rPr>
          <w:b/>
          <w:color w:val="000000"/>
          <w:u w:val="single"/>
          <w:shd w:val="clear" w:color="auto" w:fill="FFFFFF"/>
        </w:rPr>
        <w:t>Итого:</w:t>
      </w:r>
      <w:r w:rsidRPr="00D7072B">
        <w:rPr>
          <w:color w:val="000000"/>
          <w:shd w:val="clear" w:color="auto" w:fill="FFFFFF"/>
        </w:rPr>
        <w:t xml:space="preserve"> израсходовано из средств дорожного фонда бюджета Сушиловского   сельского поселения – 2 078 155,66 рублей.</w:t>
      </w:r>
    </w:p>
    <w:p w:rsidR="00AF3978" w:rsidRDefault="00AF3978" w:rsidP="00D7072B">
      <w:pPr>
        <w:pStyle w:val="ac"/>
        <w:spacing w:before="0" w:beforeAutospacing="0" w:after="0" w:afterAutospacing="0"/>
        <w:ind w:left="360"/>
        <w:jc w:val="both"/>
        <w:rPr>
          <w:color w:val="000000"/>
          <w:shd w:val="clear" w:color="auto" w:fill="FFFFFF"/>
          <w:lang w:val="en-US"/>
        </w:rPr>
      </w:pPr>
    </w:p>
    <w:p w:rsidR="00AF3978" w:rsidRDefault="00AF3978" w:rsidP="00D7072B">
      <w:pPr>
        <w:pStyle w:val="ac"/>
        <w:spacing w:before="0" w:beforeAutospacing="0" w:after="0" w:afterAutospacing="0"/>
        <w:ind w:left="360"/>
        <w:jc w:val="both"/>
        <w:rPr>
          <w:color w:val="000000"/>
          <w:shd w:val="clear" w:color="auto" w:fill="FFFFFF"/>
          <w:lang w:val="en-US"/>
        </w:rPr>
      </w:pPr>
    </w:p>
    <w:p w:rsidR="00AF3978" w:rsidRDefault="00AF3978" w:rsidP="00D7072B">
      <w:pPr>
        <w:pStyle w:val="ac"/>
        <w:spacing w:before="0" w:beforeAutospacing="0" w:after="0" w:afterAutospacing="0"/>
        <w:ind w:left="360"/>
        <w:jc w:val="both"/>
        <w:rPr>
          <w:color w:val="000000"/>
          <w:shd w:val="clear" w:color="auto" w:fill="FFFFFF"/>
          <w:lang w:val="en-US"/>
        </w:rPr>
      </w:pPr>
      <w:r>
        <w:rPr>
          <w:noProof/>
          <w:sz w:val="28"/>
          <w:szCs w:val="28"/>
        </w:rPr>
        <w:lastRenderedPageBreak/>
        <w:drawing>
          <wp:anchor distT="0" distB="0" distL="114935" distR="114935" simplePos="0" relativeHeight="251670016" behindDoc="0" locked="0" layoutInCell="1" allowOverlap="1" wp14:anchorId="111C3081" wp14:editId="017D90EB">
            <wp:simplePos x="0" y="0"/>
            <wp:positionH relativeFrom="column">
              <wp:posOffset>2596715</wp:posOffset>
            </wp:positionH>
            <wp:positionV relativeFrom="paragraph">
              <wp:posOffset>-91440</wp:posOffset>
            </wp:positionV>
            <wp:extent cx="747395" cy="893445"/>
            <wp:effectExtent l="19050" t="19050" r="14605" b="2095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747395" cy="893445"/>
                    </a:xfrm>
                    <a:prstGeom prst="rect">
                      <a:avLst/>
                    </a:prstGeom>
                    <a:solidFill>
                      <a:srgbClr val="FFFFFF"/>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AF3978" w:rsidRDefault="00AF3978" w:rsidP="00AF3978">
      <w:pPr>
        <w:tabs>
          <w:tab w:val="left" w:pos="1591"/>
        </w:tabs>
        <w:jc w:val="both"/>
        <w:rPr>
          <w:rFonts w:ascii="Times New Roman" w:hAnsi="Times New Roman"/>
          <w:sz w:val="28"/>
          <w:szCs w:val="28"/>
          <w:lang w:val="en-US" w:eastAsia="ar-SA"/>
        </w:rPr>
      </w:pPr>
      <w:r>
        <w:rPr>
          <w:rFonts w:ascii="Times New Roman" w:hAnsi="Times New Roman"/>
          <w:sz w:val="28"/>
          <w:szCs w:val="28"/>
          <w:lang w:eastAsia="ar-SA"/>
        </w:rPr>
        <w:t xml:space="preserve">                                      </w:t>
      </w:r>
    </w:p>
    <w:p w:rsidR="00AF3978" w:rsidRDefault="00AF3978" w:rsidP="00AF3978">
      <w:pPr>
        <w:tabs>
          <w:tab w:val="left" w:pos="1591"/>
        </w:tabs>
        <w:jc w:val="both"/>
        <w:rPr>
          <w:rFonts w:ascii="Times New Roman" w:hAnsi="Times New Roman"/>
          <w:sz w:val="28"/>
          <w:szCs w:val="28"/>
          <w:lang w:val="en-US" w:eastAsia="ar-SA"/>
        </w:rPr>
      </w:pPr>
    </w:p>
    <w:p w:rsidR="00AF3978" w:rsidRPr="00AF3978" w:rsidRDefault="00AF3978" w:rsidP="00AF3978">
      <w:pPr>
        <w:tabs>
          <w:tab w:val="left" w:pos="1591"/>
        </w:tabs>
        <w:spacing w:after="0" w:line="240" w:lineRule="auto"/>
        <w:jc w:val="center"/>
        <w:rPr>
          <w:rFonts w:ascii="Times New Roman" w:hAnsi="Times New Roman"/>
          <w:b/>
          <w:sz w:val="24"/>
          <w:szCs w:val="24"/>
          <w:lang w:eastAsia="ar-SA"/>
        </w:rPr>
      </w:pPr>
      <w:r w:rsidRPr="00AF3978">
        <w:rPr>
          <w:rFonts w:ascii="Times New Roman" w:hAnsi="Times New Roman"/>
          <w:b/>
          <w:sz w:val="24"/>
          <w:szCs w:val="24"/>
          <w:lang w:eastAsia="ar-SA"/>
        </w:rPr>
        <w:t>Российская    Федерация</w:t>
      </w:r>
    </w:p>
    <w:p w:rsidR="00AF3978" w:rsidRPr="00AF3978" w:rsidRDefault="00AF3978" w:rsidP="00AF3978">
      <w:pPr>
        <w:tabs>
          <w:tab w:val="left" w:pos="3181"/>
        </w:tabs>
        <w:spacing w:after="0" w:line="240" w:lineRule="auto"/>
        <w:jc w:val="center"/>
        <w:rPr>
          <w:rFonts w:ascii="Times New Roman" w:hAnsi="Times New Roman"/>
          <w:b/>
          <w:sz w:val="24"/>
          <w:szCs w:val="24"/>
          <w:lang w:eastAsia="ar-SA"/>
        </w:rPr>
      </w:pPr>
      <w:r w:rsidRPr="00AF3978">
        <w:rPr>
          <w:rFonts w:ascii="Times New Roman" w:hAnsi="Times New Roman"/>
          <w:b/>
          <w:sz w:val="24"/>
          <w:szCs w:val="24"/>
          <w:lang w:eastAsia="ar-SA"/>
        </w:rPr>
        <w:t>Новгородская область</w:t>
      </w:r>
    </w:p>
    <w:p w:rsidR="00AF3978" w:rsidRPr="00AF3978" w:rsidRDefault="00AF3978" w:rsidP="00AF3978">
      <w:pPr>
        <w:tabs>
          <w:tab w:val="left" w:pos="3181"/>
        </w:tabs>
        <w:spacing w:after="0" w:line="240" w:lineRule="auto"/>
        <w:jc w:val="center"/>
        <w:rPr>
          <w:rFonts w:ascii="Times New Roman" w:hAnsi="Times New Roman"/>
          <w:b/>
          <w:sz w:val="24"/>
          <w:szCs w:val="24"/>
          <w:lang w:eastAsia="ar-SA"/>
        </w:rPr>
      </w:pPr>
      <w:r w:rsidRPr="00AF3978">
        <w:rPr>
          <w:rFonts w:ascii="Times New Roman" w:hAnsi="Times New Roman"/>
          <w:b/>
          <w:sz w:val="24"/>
          <w:szCs w:val="24"/>
          <w:lang w:eastAsia="ar-SA"/>
        </w:rPr>
        <w:t>Боровичский район</w:t>
      </w:r>
    </w:p>
    <w:p w:rsidR="00AF3978" w:rsidRPr="00AF3978" w:rsidRDefault="00AF3978" w:rsidP="00AF3978">
      <w:pPr>
        <w:tabs>
          <w:tab w:val="left" w:pos="3181"/>
        </w:tabs>
        <w:spacing w:after="0" w:line="240" w:lineRule="auto"/>
        <w:jc w:val="center"/>
        <w:rPr>
          <w:rFonts w:ascii="Times New Roman" w:hAnsi="Times New Roman"/>
          <w:b/>
          <w:sz w:val="24"/>
          <w:szCs w:val="24"/>
          <w:lang w:eastAsia="ar-SA"/>
        </w:rPr>
      </w:pPr>
    </w:p>
    <w:p w:rsidR="00AF3978" w:rsidRPr="00AF3978" w:rsidRDefault="00AF3978" w:rsidP="00AF3978">
      <w:pPr>
        <w:tabs>
          <w:tab w:val="left" w:pos="3181"/>
        </w:tabs>
        <w:spacing w:after="0" w:line="240" w:lineRule="auto"/>
        <w:jc w:val="center"/>
        <w:rPr>
          <w:rFonts w:ascii="Times New Roman" w:hAnsi="Times New Roman"/>
          <w:b/>
          <w:sz w:val="24"/>
          <w:szCs w:val="24"/>
          <w:lang w:eastAsia="ar-SA"/>
        </w:rPr>
      </w:pPr>
      <w:r w:rsidRPr="00AF3978">
        <w:rPr>
          <w:rFonts w:ascii="Times New Roman" w:hAnsi="Times New Roman"/>
          <w:b/>
          <w:sz w:val="24"/>
          <w:szCs w:val="24"/>
          <w:lang w:eastAsia="ar-SA"/>
        </w:rPr>
        <w:t>Администрация Сушиловского сельского поселения</w:t>
      </w:r>
    </w:p>
    <w:p w:rsidR="00AF3978" w:rsidRPr="00AF3978" w:rsidRDefault="00AF3978" w:rsidP="00AF3978">
      <w:pPr>
        <w:tabs>
          <w:tab w:val="left" w:pos="3181"/>
        </w:tabs>
        <w:spacing w:after="0" w:line="240" w:lineRule="auto"/>
        <w:jc w:val="center"/>
        <w:rPr>
          <w:rFonts w:ascii="Times New Roman" w:hAnsi="Times New Roman"/>
          <w:b/>
          <w:sz w:val="24"/>
          <w:szCs w:val="24"/>
          <w:lang w:eastAsia="ar-SA"/>
        </w:rPr>
      </w:pPr>
    </w:p>
    <w:p w:rsidR="00AF3978" w:rsidRPr="00AF3978" w:rsidRDefault="00AF3978" w:rsidP="00AF3978">
      <w:pPr>
        <w:tabs>
          <w:tab w:val="left" w:pos="2340"/>
          <w:tab w:val="left" w:pos="3181"/>
        </w:tabs>
        <w:spacing w:after="0" w:line="240" w:lineRule="auto"/>
        <w:jc w:val="center"/>
        <w:rPr>
          <w:rFonts w:ascii="Times New Roman" w:hAnsi="Times New Roman"/>
          <w:b/>
          <w:sz w:val="24"/>
          <w:szCs w:val="24"/>
          <w:lang w:eastAsia="ar-SA"/>
        </w:rPr>
      </w:pPr>
      <w:proofErr w:type="gramStart"/>
      <w:r w:rsidRPr="00AF3978">
        <w:rPr>
          <w:rFonts w:ascii="Times New Roman" w:hAnsi="Times New Roman"/>
          <w:b/>
          <w:sz w:val="24"/>
          <w:szCs w:val="24"/>
          <w:lang w:eastAsia="ar-SA"/>
        </w:rPr>
        <w:t>Р</w:t>
      </w:r>
      <w:proofErr w:type="gramEnd"/>
      <w:r w:rsidRPr="00AF3978">
        <w:rPr>
          <w:rFonts w:ascii="Times New Roman" w:hAnsi="Times New Roman"/>
          <w:b/>
          <w:sz w:val="24"/>
          <w:szCs w:val="24"/>
          <w:lang w:eastAsia="ar-SA"/>
        </w:rPr>
        <w:t xml:space="preserve"> А С П О Р Я Ж Е Н И Е</w:t>
      </w:r>
    </w:p>
    <w:p w:rsidR="00AF3978" w:rsidRPr="00AF3978" w:rsidRDefault="00AF3978" w:rsidP="00AF3978">
      <w:pPr>
        <w:tabs>
          <w:tab w:val="left" w:pos="2340"/>
          <w:tab w:val="left" w:pos="3181"/>
        </w:tabs>
        <w:spacing w:after="0" w:line="240" w:lineRule="auto"/>
        <w:jc w:val="center"/>
        <w:rPr>
          <w:rFonts w:ascii="Times New Roman" w:hAnsi="Times New Roman"/>
          <w:b/>
          <w:sz w:val="24"/>
          <w:szCs w:val="24"/>
          <w:lang w:eastAsia="ar-SA"/>
        </w:rPr>
      </w:pPr>
    </w:p>
    <w:p w:rsidR="00AF3978" w:rsidRPr="00AF3978" w:rsidRDefault="00AF3978" w:rsidP="00AF3978">
      <w:pPr>
        <w:tabs>
          <w:tab w:val="left" w:pos="1172"/>
        </w:tabs>
        <w:spacing w:after="0" w:line="240" w:lineRule="auto"/>
        <w:jc w:val="center"/>
        <w:rPr>
          <w:rFonts w:ascii="Times New Roman" w:hAnsi="Times New Roman"/>
          <w:b/>
          <w:sz w:val="24"/>
          <w:szCs w:val="24"/>
          <w:lang w:eastAsia="ar-SA"/>
        </w:rPr>
      </w:pPr>
      <w:r w:rsidRPr="00AF3978">
        <w:rPr>
          <w:rFonts w:ascii="Times New Roman" w:hAnsi="Times New Roman"/>
          <w:b/>
          <w:sz w:val="24"/>
          <w:szCs w:val="24"/>
          <w:lang w:eastAsia="ar-SA"/>
        </w:rPr>
        <w:t xml:space="preserve">от 17.10.2023г.  </w:t>
      </w:r>
      <w:r w:rsidRPr="00AF3978">
        <w:rPr>
          <w:rFonts w:ascii="Times New Roman" w:hAnsi="Times New Roman"/>
          <w:b/>
          <w:bCs/>
          <w:sz w:val="24"/>
          <w:szCs w:val="24"/>
          <w:lang w:eastAsia="ar-SA"/>
        </w:rPr>
        <w:t>№ 30-рг</w:t>
      </w:r>
    </w:p>
    <w:p w:rsidR="00AF3978" w:rsidRPr="00AF3978" w:rsidRDefault="00AF3978" w:rsidP="00AF3978">
      <w:pPr>
        <w:tabs>
          <w:tab w:val="left" w:pos="1172"/>
          <w:tab w:val="left" w:pos="2520"/>
        </w:tabs>
        <w:spacing w:after="0" w:line="240" w:lineRule="auto"/>
        <w:jc w:val="center"/>
        <w:rPr>
          <w:rFonts w:ascii="Times New Roman" w:hAnsi="Times New Roman"/>
          <w:sz w:val="24"/>
          <w:szCs w:val="24"/>
          <w:lang w:eastAsia="ar-SA"/>
        </w:rPr>
      </w:pPr>
      <w:r w:rsidRPr="00AF3978">
        <w:rPr>
          <w:rFonts w:ascii="Times New Roman" w:hAnsi="Times New Roman"/>
          <w:sz w:val="24"/>
          <w:szCs w:val="24"/>
          <w:lang w:eastAsia="ar-SA"/>
        </w:rPr>
        <w:t>д. Сушилово</w:t>
      </w:r>
    </w:p>
    <w:p w:rsidR="00AF3978" w:rsidRPr="00AF3978" w:rsidRDefault="00AF3978" w:rsidP="00AF3978">
      <w:pPr>
        <w:spacing w:after="0" w:line="240" w:lineRule="auto"/>
        <w:jc w:val="both"/>
        <w:rPr>
          <w:rFonts w:ascii="Times New Roman" w:hAnsi="Times New Roman"/>
          <w:sz w:val="24"/>
          <w:szCs w:val="24"/>
          <w:lang w:eastAsia="ar-SA"/>
        </w:rPr>
      </w:pPr>
    </w:p>
    <w:p w:rsidR="00AF3978" w:rsidRPr="00AF3978" w:rsidRDefault="00AF3978" w:rsidP="00AF3978">
      <w:pPr>
        <w:spacing w:after="0" w:line="240" w:lineRule="auto"/>
        <w:jc w:val="center"/>
        <w:rPr>
          <w:rFonts w:ascii="Times New Roman" w:hAnsi="Times New Roman"/>
          <w:b/>
          <w:sz w:val="24"/>
          <w:szCs w:val="24"/>
        </w:rPr>
      </w:pPr>
      <w:r w:rsidRPr="00AF3978">
        <w:rPr>
          <w:rFonts w:ascii="Times New Roman" w:hAnsi="Times New Roman"/>
          <w:b/>
          <w:sz w:val="24"/>
          <w:szCs w:val="24"/>
        </w:rPr>
        <w:t>Об утверждении отчета об исполнении бюджета Сушиловского сельского поселения за 9 месяцев 2023 года</w:t>
      </w:r>
    </w:p>
    <w:p w:rsidR="00AF3978" w:rsidRPr="00AF3978" w:rsidRDefault="00AF3978" w:rsidP="00AF3978">
      <w:pPr>
        <w:spacing w:after="0" w:line="240" w:lineRule="auto"/>
        <w:rPr>
          <w:rFonts w:ascii="Times New Roman" w:hAnsi="Times New Roman"/>
          <w:sz w:val="24"/>
          <w:szCs w:val="24"/>
        </w:rPr>
      </w:pPr>
      <w:r w:rsidRPr="00AF3978">
        <w:rPr>
          <w:rFonts w:ascii="Times New Roman" w:hAnsi="Times New Roman"/>
          <w:b/>
          <w:sz w:val="24"/>
          <w:szCs w:val="24"/>
        </w:rPr>
        <w:t xml:space="preserve">         </w:t>
      </w:r>
    </w:p>
    <w:p w:rsidR="00AF3978" w:rsidRPr="00AF3978" w:rsidRDefault="00AF3978" w:rsidP="00AF3978">
      <w:pPr>
        <w:spacing w:after="0" w:line="240" w:lineRule="auto"/>
        <w:jc w:val="both"/>
        <w:rPr>
          <w:rFonts w:ascii="Times New Roman" w:hAnsi="Times New Roman"/>
          <w:sz w:val="24"/>
          <w:szCs w:val="24"/>
        </w:rPr>
      </w:pPr>
      <w:r w:rsidRPr="00AF3978">
        <w:rPr>
          <w:rFonts w:ascii="Times New Roman" w:hAnsi="Times New Roman"/>
          <w:sz w:val="24"/>
          <w:szCs w:val="24"/>
        </w:rPr>
        <w:tab/>
        <w:t xml:space="preserve">В соответствии со статьёй 264.2 Бюджетного Кодекса Российской Федерации утвердить отчет об исполнении бюджета Сушиловского сельского поселения за 9 месяцев 2023 года с общим объемом доходов </w:t>
      </w:r>
      <w:r w:rsidRPr="00AF3978">
        <w:rPr>
          <w:rFonts w:ascii="Times New Roman" w:hAnsi="Times New Roman"/>
          <w:bCs/>
          <w:sz w:val="24"/>
          <w:szCs w:val="24"/>
        </w:rPr>
        <w:t xml:space="preserve">5 387 787 </w:t>
      </w:r>
      <w:r w:rsidRPr="00AF3978">
        <w:rPr>
          <w:rFonts w:ascii="Times New Roman" w:hAnsi="Times New Roman"/>
          <w:sz w:val="24"/>
          <w:szCs w:val="24"/>
        </w:rPr>
        <w:t xml:space="preserve">рублей 50 копеек, с общим объемом расходов  </w:t>
      </w:r>
      <w:r w:rsidRPr="00AF3978">
        <w:rPr>
          <w:rFonts w:ascii="Times New Roman" w:hAnsi="Times New Roman"/>
          <w:bCs/>
          <w:sz w:val="24"/>
          <w:szCs w:val="24"/>
        </w:rPr>
        <w:t xml:space="preserve">5 758 652 </w:t>
      </w:r>
      <w:r w:rsidRPr="00AF3978">
        <w:rPr>
          <w:rFonts w:ascii="Times New Roman" w:hAnsi="Times New Roman"/>
          <w:sz w:val="24"/>
          <w:szCs w:val="24"/>
        </w:rPr>
        <w:t xml:space="preserve">рубля  81 копейка и дефицитом бюджета  </w:t>
      </w:r>
      <w:r w:rsidRPr="00AF3978">
        <w:rPr>
          <w:rFonts w:ascii="Times New Roman" w:hAnsi="Times New Roman"/>
          <w:bCs/>
          <w:sz w:val="24"/>
          <w:szCs w:val="24"/>
        </w:rPr>
        <w:t xml:space="preserve">370 865 </w:t>
      </w:r>
      <w:r w:rsidRPr="00AF3978">
        <w:rPr>
          <w:rFonts w:ascii="Times New Roman" w:hAnsi="Times New Roman"/>
          <w:sz w:val="24"/>
          <w:szCs w:val="24"/>
        </w:rPr>
        <w:t>рублей 31 копейка.</w:t>
      </w:r>
    </w:p>
    <w:p w:rsidR="00AF3978" w:rsidRPr="00AF3978" w:rsidRDefault="00AF3978" w:rsidP="00AF3978">
      <w:pPr>
        <w:spacing w:after="0" w:line="240" w:lineRule="auto"/>
        <w:jc w:val="both"/>
        <w:rPr>
          <w:rFonts w:ascii="Times New Roman" w:hAnsi="Times New Roman"/>
          <w:sz w:val="24"/>
          <w:szCs w:val="24"/>
        </w:rPr>
      </w:pPr>
      <w:r w:rsidRPr="00AF3978">
        <w:rPr>
          <w:rFonts w:ascii="Times New Roman" w:hAnsi="Times New Roman"/>
          <w:sz w:val="24"/>
          <w:szCs w:val="24"/>
        </w:rPr>
        <w:tab/>
        <w:t>2. Направить прилагаемый отчёт об исполнения бюджета Сушиловского сельского поселения за 9 месяцев 2023 года в Контрольно-счетную палату Боровичского муниципального района и на Совет депутатов Сушиловского сельского посел</w:t>
      </w:r>
      <w:r w:rsidRPr="00AF3978">
        <w:rPr>
          <w:rFonts w:ascii="Times New Roman" w:hAnsi="Times New Roman"/>
          <w:sz w:val="24"/>
          <w:szCs w:val="24"/>
        </w:rPr>
        <w:t>е</w:t>
      </w:r>
      <w:r w:rsidRPr="00AF3978">
        <w:rPr>
          <w:rFonts w:ascii="Times New Roman" w:hAnsi="Times New Roman"/>
          <w:sz w:val="24"/>
          <w:szCs w:val="24"/>
        </w:rPr>
        <w:t>ния.</w:t>
      </w:r>
    </w:p>
    <w:p w:rsidR="00AF3978" w:rsidRPr="00AF3978" w:rsidRDefault="00AF3978" w:rsidP="00AF3978">
      <w:pPr>
        <w:spacing w:after="0" w:line="240" w:lineRule="auto"/>
        <w:jc w:val="both"/>
        <w:rPr>
          <w:rFonts w:ascii="Times New Roman" w:hAnsi="Times New Roman"/>
          <w:sz w:val="24"/>
          <w:szCs w:val="24"/>
        </w:rPr>
      </w:pPr>
      <w:r w:rsidRPr="00AF3978">
        <w:rPr>
          <w:rFonts w:ascii="Times New Roman" w:hAnsi="Times New Roman"/>
          <w:sz w:val="24"/>
          <w:szCs w:val="24"/>
        </w:rPr>
        <w:tab/>
        <w:t>3.Опубликовать отчет об исполнении бюджета Сушиловского сельского поселения за 9 месяцев 2023 года  в бюллетене «Официальный вестник Сушиловского сельск</w:t>
      </w:r>
      <w:r w:rsidRPr="00AF3978">
        <w:rPr>
          <w:rFonts w:ascii="Times New Roman" w:hAnsi="Times New Roman"/>
          <w:sz w:val="24"/>
          <w:szCs w:val="24"/>
        </w:rPr>
        <w:t>о</w:t>
      </w:r>
      <w:r w:rsidRPr="00AF3978">
        <w:rPr>
          <w:rFonts w:ascii="Times New Roman" w:hAnsi="Times New Roman"/>
          <w:sz w:val="24"/>
          <w:szCs w:val="24"/>
        </w:rPr>
        <w:t>го поселения» и разместить на официальном сайте Администрации Сушиловск</w:t>
      </w:r>
      <w:r w:rsidRPr="00AF3978">
        <w:rPr>
          <w:rFonts w:ascii="Times New Roman" w:hAnsi="Times New Roman"/>
          <w:sz w:val="24"/>
          <w:szCs w:val="24"/>
        </w:rPr>
        <w:t>о</w:t>
      </w:r>
      <w:r w:rsidRPr="00AF3978">
        <w:rPr>
          <w:rFonts w:ascii="Times New Roman" w:hAnsi="Times New Roman"/>
          <w:sz w:val="24"/>
          <w:szCs w:val="24"/>
        </w:rPr>
        <w:t>го сельского поселения.</w:t>
      </w:r>
    </w:p>
    <w:p w:rsidR="00AF3978" w:rsidRPr="00AF3978" w:rsidRDefault="00AF3978" w:rsidP="00AF3978">
      <w:pPr>
        <w:spacing w:after="0" w:line="240" w:lineRule="auto"/>
        <w:jc w:val="both"/>
        <w:rPr>
          <w:rFonts w:ascii="Times New Roman" w:hAnsi="Times New Roman"/>
          <w:sz w:val="24"/>
          <w:szCs w:val="24"/>
        </w:rPr>
      </w:pPr>
    </w:p>
    <w:p w:rsidR="00AF3978" w:rsidRPr="00AF3978" w:rsidRDefault="00AF3978" w:rsidP="00AF3978">
      <w:pPr>
        <w:spacing w:after="0" w:line="240" w:lineRule="auto"/>
        <w:rPr>
          <w:rFonts w:ascii="Times New Roman" w:hAnsi="Times New Roman"/>
          <w:b/>
          <w:sz w:val="24"/>
          <w:szCs w:val="24"/>
        </w:rPr>
      </w:pPr>
      <w:r w:rsidRPr="00AF3978">
        <w:rPr>
          <w:rFonts w:ascii="Times New Roman" w:hAnsi="Times New Roman"/>
          <w:b/>
          <w:sz w:val="24"/>
          <w:szCs w:val="24"/>
        </w:rPr>
        <w:t xml:space="preserve">Глава  сельского поселения                 </w:t>
      </w:r>
      <w:r w:rsidRPr="00AF3978">
        <w:rPr>
          <w:rFonts w:ascii="Times New Roman" w:hAnsi="Times New Roman"/>
          <w:b/>
          <w:sz w:val="24"/>
          <w:szCs w:val="24"/>
        </w:rPr>
        <w:tab/>
        <w:t xml:space="preserve">                               </w:t>
      </w:r>
      <w:r w:rsidRPr="00AF3978">
        <w:rPr>
          <w:rFonts w:ascii="Times New Roman" w:hAnsi="Times New Roman"/>
          <w:b/>
          <w:sz w:val="24"/>
          <w:szCs w:val="24"/>
        </w:rPr>
        <w:t xml:space="preserve">                    </w:t>
      </w:r>
      <w:r w:rsidRPr="00AF3978">
        <w:rPr>
          <w:rFonts w:ascii="Times New Roman" w:hAnsi="Times New Roman"/>
          <w:b/>
          <w:sz w:val="24"/>
          <w:szCs w:val="24"/>
        </w:rPr>
        <w:t xml:space="preserve">   Г.В. Григорьева   </w:t>
      </w:r>
    </w:p>
    <w:p w:rsidR="00AF3978" w:rsidRPr="00AF3978" w:rsidRDefault="00AF3978" w:rsidP="00AF3978">
      <w:pPr>
        <w:spacing w:after="0" w:line="240" w:lineRule="auto"/>
        <w:rPr>
          <w:b/>
          <w:sz w:val="24"/>
          <w:szCs w:val="24"/>
        </w:rPr>
      </w:pPr>
      <w:r w:rsidRPr="00AF3978">
        <w:rPr>
          <w:b/>
          <w:sz w:val="24"/>
          <w:szCs w:val="24"/>
        </w:rPr>
        <w:t xml:space="preserve">                </w:t>
      </w:r>
    </w:p>
    <w:p w:rsidR="00AF3978" w:rsidRPr="00AF3978" w:rsidRDefault="00AF3978" w:rsidP="00AF3978">
      <w:pPr>
        <w:spacing w:after="0" w:line="240" w:lineRule="auto"/>
        <w:rPr>
          <w:b/>
          <w:sz w:val="24"/>
          <w:szCs w:val="24"/>
        </w:rPr>
      </w:pPr>
    </w:p>
    <w:p w:rsidR="00AF3978" w:rsidRPr="00AF3978" w:rsidRDefault="00AF3978" w:rsidP="00AF3978">
      <w:pPr>
        <w:spacing w:after="0" w:line="240" w:lineRule="auto"/>
        <w:rPr>
          <w:b/>
          <w:sz w:val="24"/>
          <w:szCs w:val="24"/>
        </w:rPr>
      </w:pPr>
    </w:p>
    <w:p w:rsidR="00AF3978" w:rsidRPr="00AF3978" w:rsidRDefault="00AF3978" w:rsidP="00AF3978">
      <w:pPr>
        <w:spacing w:after="0" w:line="240" w:lineRule="auto"/>
        <w:rPr>
          <w:b/>
          <w:sz w:val="24"/>
          <w:szCs w:val="24"/>
        </w:rPr>
      </w:pPr>
    </w:p>
    <w:p w:rsidR="00AF3978" w:rsidRPr="00AF3978" w:rsidRDefault="00AF3978" w:rsidP="00AF3978">
      <w:pPr>
        <w:spacing w:after="0" w:line="240" w:lineRule="auto"/>
        <w:rPr>
          <w:b/>
          <w:sz w:val="24"/>
          <w:szCs w:val="24"/>
        </w:rPr>
      </w:pPr>
    </w:p>
    <w:p w:rsidR="00AF3978" w:rsidRPr="00AF3978" w:rsidRDefault="00AF3978" w:rsidP="00AF3978">
      <w:pPr>
        <w:spacing w:after="0" w:line="240" w:lineRule="auto"/>
        <w:rPr>
          <w:b/>
          <w:sz w:val="24"/>
          <w:szCs w:val="24"/>
        </w:rPr>
      </w:pPr>
    </w:p>
    <w:p w:rsidR="00AF3978" w:rsidRDefault="00AF3978" w:rsidP="00AF3978">
      <w:pPr>
        <w:rPr>
          <w:b/>
          <w:sz w:val="28"/>
          <w:szCs w:val="28"/>
        </w:rPr>
      </w:pPr>
    </w:p>
    <w:p w:rsidR="00AF3978" w:rsidRDefault="00AF3978" w:rsidP="00AF3978">
      <w:pPr>
        <w:rPr>
          <w:b/>
          <w:sz w:val="28"/>
          <w:szCs w:val="28"/>
        </w:rPr>
      </w:pPr>
    </w:p>
    <w:p w:rsidR="00AF3978" w:rsidRDefault="00AF3978" w:rsidP="00AF3978">
      <w:pPr>
        <w:rPr>
          <w:b/>
          <w:sz w:val="28"/>
          <w:szCs w:val="28"/>
        </w:rPr>
      </w:pPr>
    </w:p>
    <w:p w:rsidR="00AF3978" w:rsidRDefault="00AF3978" w:rsidP="00AF3978">
      <w:pPr>
        <w:rPr>
          <w:b/>
          <w:sz w:val="28"/>
          <w:szCs w:val="28"/>
        </w:rPr>
      </w:pPr>
    </w:p>
    <w:p w:rsidR="00AF3978" w:rsidRDefault="00AF3978" w:rsidP="00AF3978">
      <w:pPr>
        <w:rPr>
          <w:b/>
          <w:sz w:val="28"/>
          <w:szCs w:val="28"/>
        </w:rPr>
      </w:pPr>
    </w:p>
    <w:p w:rsidR="00AF3978" w:rsidRDefault="00AF3978" w:rsidP="00AF3978">
      <w:pPr>
        <w:rPr>
          <w:b/>
          <w:sz w:val="28"/>
          <w:szCs w:val="28"/>
        </w:rPr>
      </w:pPr>
    </w:p>
    <w:p w:rsidR="00AF3978" w:rsidRPr="00D73EB4" w:rsidRDefault="00AF3978" w:rsidP="00AF3978">
      <w:pPr>
        <w:spacing w:after="0" w:line="240" w:lineRule="auto"/>
        <w:jc w:val="right"/>
        <w:rPr>
          <w:rFonts w:ascii="Times New Roman" w:hAnsi="Times New Roman"/>
          <w:sz w:val="24"/>
        </w:rPr>
      </w:pPr>
      <w:r>
        <w:rPr>
          <w:b/>
          <w:sz w:val="28"/>
          <w:szCs w:val="28"/>
        </w:rPr>
        <w:lastRenderedPageBreak/>
        <w:t xml:space="preserve">                          </w:t>
      </w:r>
      <w:r w:rsidRPr="00D73EB4">
        <w:rPr>
          <w:rFonts w:ascii="Times New Roman" w:hAnsi="Times New Roman"/>
          <w:sz w:val="24"/>
        </w:rPr>
        <w:t xml:space="preserve">Утвержден </w:t>
      </w:r>
    </w:p>
    <w:p w:rsidR="00AF3978" w:rsidRPr="00D73EB4" w:rsidRDefault="00AF3978" w:rsidP="00AF3978">
      <w:pPr>
        <w:spacing w:after="0" w:line="240" w:lineRule="auto"/>
        <w:jc w:val="right"/>
        <w:rPr>
          <w:rFonts w:ascii="Times New Roman" w:hAnsi="Times New Roman"/>
          <w:sz w:val="24"/>
        </w:rPr>
      </w:pPr>
      <w:r w:rsidRPr="00D73EB4">
        <w:rPr>
          <w:rFonts w:ascii="Times New Roman" w:hAnsi="Times New Roman"/>
          <w:sz w:val="24"/>
        </w:rPr>
        <w:t xml:space="preserve">распоряжением Администрации </w:t>
      </w:r>
    </w:p>
    <w:p w:rsidR="00AF3978" w:rsidRPr="00D73EB4" w:rsidRDefault="00AF3978" w:rsidP="00AF3978">
      <w:pPr>
        <w:spacing w:after="0" w:line="240" w:lineRule="auto"/>
        <w:jc w:val="right"/>
        <w:rPr>
          <w:rFonts w:ascii="Times New Roman" w:hAnsi="Times New Roman"/>
          <w:sz w:val="24"/>
        </w:rPr>
      </w:pPr>
      <w:r w:rsidRPr="00D73EB4">
        <w:rPr>
          <w:rFonts w:ascii="Times New Roman" w:hAnsi="Times New Roman"/>
          <w:sz w:val="24"/>
        </w:rPr>
        <w:t>Сушиловского сельского поселения</w:t>
      </w:r>
    </w:p>
    <w:p w:rsidR="00AF3978" w:rsidRPr="00D73EB4" w:rsidRDefault="00AF3978" w:rsidP="00AF3978">
      <w:pPr>
        <w:spacing w:after="0" w:line="240" w:lineRule="auto"/>
        <w:jc w:val="right"/>
        <w:rPr>
          <w:rFonts w:ascii="Times New Roman" w:hAnsi="Times New Roman"/>
          <w:sz w:val="24"/>
        </w:rPr>
      </w:pPr>
      <w:r>
        <w:rPr>
          <w:rFonts w:ascii="Times New Roman" w:hAnsi="Times New Roman"/>
          <w:sz w:val="24"/>
        </w:rPr>
        <w:t>о</w:t>
      </w:r>
      <w:r w:rsidRPr="00D73EB4">
        <w:rPr>
          <w:rFonts w:ascii="Times New Roman" w:hAnsi="Times New Roman"/>
          <w:sz w:val="24"/>
        </w:rPr>
        <w:t>т</w:t>
      </w:r>
      <w:r>
        <w:rPr>
          <w:rFonts w:ascii="Times New Roman" w:hAnsi="Times New Roman"/>
          <w:sz w:val="24"/>
        </w:rPr>
        <w:t xml:space="preserve"> 17</w:t>
      </w:r>
      <w:r w:rsidRPr="00D73EB4">
        <w:rPr>
          <w:rFonts w:ascii="Times New Roman" w:hAnsi="Times New Roman"/>
          <w:sz w:val="24"/>
        </w:rPr>
        <w:t>.10.2023 года № 30-рг</w:t>
      </w:r>
    </w:p>
    <w:p w:rsidR="00AF3978" w:rsidRPr="00D73EB4" w:rsidRDefault="00AF3978" w:rsidP="00AF3978">
      <w:pPr>
        <w:jc w:val="right"/>
        <w:rPr>
          <w:rFonts w:ascii="Times New Roman" w:hAnsi="Times New Roman"/>
          <w:b/>
          <w:sz w:val="28"/>
          <w:szCs w:val="28"/>
        </w:rPr>
      </w:pPr>
    </w:p>
    <w:tbl>
      <w:tblPr>
        <w:tblW w:w="11893" w:type="dxa"/>
        <w:tblInd w:w="-318" w:type="dxa"/>
        <w:tblLook w:val="04A0" w:firstRow="1" w:lastRow="0" w:firstColumn="1" w:lastColumn="0" w:noHBand="0" w:noVBand="1"/>
      </w:tblPr>
      <w:tblGrid>
        <w:gridCol w:w="1954"/>
        <w:gridCol w:w="7673"/>
        <w:gridCol w:w="2266"/>
      </w:tblGrid>
      <w:tr w:rsidR="00AF3978" w:rsidRPr="00D73EB4" w:rsidTr="00AF3978">
        <w:trPr>
          <w:gridAfter w:val="1"/>
          <w:wAfter w:w="2266" w:type="dxa"/>
          <w:trHeight w:val="300"/>
        </w:trPr>
        <w:tc>
          <w:tcPr>
            <w:tcW w:w="9627" w:type="dxa"/>
            <w:gridSpan w:val="2"/>
            <w:tcBorders>
              <w:top w:val="nil"/>
              <w:left w:val="nil"/>
              <w:bottom w:val="nil"/>
              <w:right w:val="nil"/>
            </w:tcBorders>
            <w:shd w:val="clear" w:color="auto" w:fill="auto"/>
            <w:noWrap/>
            <w:vAlign w:val="bottom"/>
          </w:tcPr>
          <w:p w:rsidR="00AF3978" w:rsidRPr="00D73EB4" w:rsidRDefault="00AF3978" w:rsidP="00AF3978">
            <w:pPr>
              <w:spacing w:after="0"/>
              <w:jc w:val="center"/>
              <w:rPr>
                <w:rFonts w:ascii="Times New Roman" w:hAnsi="Times New Roman"/>
                <w:b/>
                <w:bCs/>
                <w:sz w:val="24"/>
              </w:rPr>
            </w:pPr>
            <w:r>
              <w:rPr>
                <w:rFonts w:ascii="Times New Roman" w:hAnsi="Times New Roman"/>
                <w:b/>
                <w:bCs/>
                <w:sz w:val="24"/>
              </w:rPr>
              <w:t xml:space="preserve">                     </w:t>
            </w:r>
            <w:r w:rsidRPr="00D73EB4">
              <w:rPr>
                <w:rFonts w:ascii="Times New Roman" w:hAnsi="Times New Roman"/>
                <w:b/>
                <w:bCs/>
                <w:sz w:val="24"/>
              </w:rPr>
              <w:t>ОТЧЕТ ОБ ИСПОЛНЕНИИ БЮДЖЕТА</w:t>
            </w:r>
          </w:p>
        </w:tc>
      </w:tr>
      <w:tr w:rsidR="00AF3978" w:rsidRPr="00D73EB4" w:rsidTr="00AF3978">
        <w:trPr>
          <w:gridAfter w:val="2"/>
          <w:wAfter w:w="9939" w:type="dxa"/>
          <w:trHeight w:val="300"/>
        </w:trPr>
        <w:tc>
          <w:tcPr>
            <w:tcW w:w="1954" w:type="dxa"/>
            <w:tcBorders>
              <w:top w:val="nil"/>
              <w:left w:val="nil"/>
              <w:bottom w:val="nil"/>
              <w:right w:val="nil"/>
            </w:tcBorders>
            <w:shd w:val="clear" w:color="auto" w:fill="auto"/>
            <w:noWrap/>
            <w:vAlign w:val="bottom"/>
          </w:tcPr>
          <w:p w:rsidR="00AF3978" w:rsidRPr="00D73EB4" w:rsidRDefault="00AF3978" w:rsidP="00AF3978">
            <w:pPr>
              <w:spacing w:after="0"/>
              <w:jc w:val="center"/>
              <w:rPr>
                <w:rFonts w:ascii="Times New Roman" w:hAnsi="Times New Roman"/>
                <w:b/>
                <w:bCs/>
                <w:sz w:val="24"/>
              </w:rPr>
            </w:pPr>
          </w:p>
        </w:tc>
      </w:tr>
      <w:tr w:rsidR="00AF3978" w:rsidRPr="00D73EB4" w:rsidTr="00AF3978">
        <w:trPr>
          <w:trHeight w:val="300"/>
        </w:trPr>
        <w:tc>
          <w:tcPr>
            <w:tcW w:w="11893" w:type="dxa"/>
            <w:gridSpan w:val="3"/>
            <w:tcBorders>
              <w:top w:val="nil"/>
              <w:left w:val="nil"/>
              <w:bottom w:val="nil"/>
              <w:right w:val="nil"/>
            </w:tcBorders>
            <w:shd w:val="clear" w:color="auto" w:fill="auto"/>
            <w:noWrap/>
            <w:vAlign w:val="bottom"/>
          </w:tcPr>
          <w:p w:rsidR="00AF3978" w:rsidRPr="00D73EB4" w:rsidRDefault="00AF3978" w:rsidP="00AF3978">
            <w:pPr>
              <w:spacing w:after="0"/>
              <w:jc w:val="center"/>
              <w:rPr>
                <w:rFonts w:ascii="Times New Roman" w:hAnsi="Times New Roman"/>
                <w:b/>
                <w:bCs/>
                <w:sz w:val="24"/>
              </w:rPr>
            </w:pPr>
            <w:r w:rsidRPr="00D73EB4">
              <w:rPr>
                <w:rFonts w:ascii="Times New Roman" w:hAnsi="Times New Roman"/>
                <w:b/>
                <w:bCs/>
                <w:sz w:val="24"/>
              </w:rPr>
              <w:t>Сушиловское сельское поселение на 01 октября 2023 года</w:t>
            </w:r>
          </w:p>
        </w:tc>
      </w:tr>
    </w:tbl>
    <w:p w:rsidR="00AF3978" w:rsidRPr="00D73EB4" w:rsidRDefault="00AF3978" w:rsidP="00AF3978">
      <w:pPr>
        <w:jc w:val="both"/>
        <w:rPr>
          <w:rFonts w:ascii="Times New Roman" w:hAnsi="Times New Roman"/>
          <w:sz w:val="28"/>
          <w:szCs w:val="28"/>
        </w:rPr>
      </w:pPr>
    </w:p>
    <w:tbl>
      <w:tblPr>
        <w:tblW w:w="5000" w:type="pct"/>
        <w:tblLook w:val="0000" w:firstRow="0" w:lastRow="0" w:firstColumn="0" w:lastColumn="0" w:noHBand="0" w:noVBand="0"/>
      </w:tblPr>
      <w:tblGrid>
        <w:gridCol w:w="9570"/>
      </w:tblGrid>
      <w:tr w:rsidR="00AF3978" w:rsidRPr="00D73EB4" w:rsidTr="00B22337">
        <w:trPr>
          <w:trHeight w:val="300"/>
        </w:trPr>
        <w:tc>
          <w:tcPr>
            <w:tcW w:w="5000" w:type="pct"/>
            <w:tcBorders>
              <w:top w:val="nil"/>
              <w:left w:val="nil"/>
              <w:bottom w:val="nil"/>
              <w:right w:val="nil"/>
            </w:tcBorders>
            <w:shd w:val="clear" w:color="auto" w:fill="auto"/>
            <w:noWrap/>
            <w:vAlign w:val="bottom"/>
          </w:tcPr>
          <w:tbl>
            <w:tblPr>
              <w:tblW w:w="5000" w:type="pct"/>
              <w:tblLook w:val="04A0" w:firstRow="1" w:lastRow="0" w:firstColumn="1" w:lastColumn="0" w:noHBand="0" w:noVBand="1"/>
            </w:tblPr>
            <w:tblGrid>
              <w:gridCol w:w="2931"/>
              <w:gridCol w:w="601"/>
              <w:gridCol w:w="1324"/>
              <w:gridCol w:w="1205"/>
              <w:gridCol w:w="2752"/>
              <w:gridCol w:w="223"/>
              <w:gridCol w:w="318"/>
            </w:tblGrid>
            <w:tr w:rsidR="00AF3978" w:rsidRPr="008C1AA7" w:rsidTr="00B22337">
              <w:trPr>
                <w:trHeight w:val="300"/>
              </w:trPr>
              <w:tc>
                <w:tcPr>
                  <w:tcW w:w="4710" w:type="pct"/>
                  <w:gridSpan w:val="5"/>
                  <w:tcBorders>
                    <w:top w:val="nil"/>
                    <w:left w:val="nil"/>
                    <w:bottom w:val="nil"/>
                    <w:right w:val="nil"/>
                  </w:tcBorders>
                  <w:shd w:val="clear" w:color="auto" w:fill="auto"/>
                  <w:noWrap/>
                  <w:vAlign w:val="bottom"/>
                  <w:hideMark/>
                </w:tcPr>
                <w:p w:rsidR="00AF3978" w:rsidRPr="008C1AA7" w:rsidRDefault="00AF3978" w:rsidP="00B22337">
                  <w:pPr>
                    <w:jc w:val="center"/>
                    <w:rPr>
                      <w:rFonts w:ascii="Arial CYR" w:hAnsi="Arial CYR" w:cs="Arial CYR"/>
                      <w:b/>
                      <w:bCs/>
                    </w:rPr>
                  </w:pPr>
                  <w:r w:rsidRPr="008C1AA7">
                    <w:rPr>
                      <w:rFonts w:ascii="Arial CYR" w:hAnsi="Arial CYR" w:cs="Arial CYR"/>
                      <w:b/>
                      <w:bCs/>
                    </w:rPr>
                    <w:t>1. Доходы бюджета</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nil"/>
                  </w:tcBorders>
                  <w:shd w:val="clear" w:color="auto" w:fill="auto"/>
                  <w:noWrap/>
                  <w:vAlign w:val="bottom"/>
                  <w:hideMark/>
                </w:tcPr>
                <w:p w:rsidR="00AF3978" w:rsidRPr="008C1AA7" w:rsidRDefault="00AF3978" w:rsidP="00B22337">
                  <w:pPr>
                    <w:rPr>
                      <w:rFonts w:ascii="Arial CYR" w:hAnsi="Arial CYR" w:cs="Arial CYR"/>
                      <w:szCs w:val="20"/>
                    </w:rPr>
                  </w:pPr>
                  <w:r w:rsidRPr="008C1AA7">
                    <w:rPr>
                      <w:rFonts w:ascii="Arial CYR" w:hAnsi="Arial CYR" w:cs="Arial CYR"/>
                      <w:szCs w:val="20"/>
                    </w:rPr>
                    <w:t> </w:t>
                  </w:r>
                </w:p>
              </w:tc>
              <w:tc>
                <w:tcPr>
                  <w:tcW w:w="321" w:type="pct"/>
                  <w:tcBorders>
                    <w:top w:val="nil"/>
                    <w:left w:val="nil"/>
                    <w:bottom w:val="single" w:sz="4" w:space="0" w:color="auto"/>
                    <w:right w:val="nil"/>
                  </w:tcBorders>
                  <w:shd w:val="clear" w:color="auto" w:fill="auto"/>
                  <w:noWrap/>
                  <w:vAlign w:val="bottom"/>
                  <w:hideMark/>
                </w:tcPr>
                <w:p w:rsidR="00AF3978" w:rsidRPr="008C1AA7" w:rsidRDefault="00AF3978" w:rsidP="00B22337">
                  <w:pPr>
                    <w:rPr>
                      <w:rFonts w:ascii="Arial CYR" w:hAnsi="Arial CYR" w:cs="Arial CYR"/>
                      <w:szCs w:val="20"/>
                    </w:rPr>
                  </w:pPr>
                  <w:r w:rsidRPr="008C1AA7">
                    <w:rPr>
                      <w:rFonts w:ascii="Arial CYR" w:hAnsi="Arial CYR" w:cs="Arial CYR"/>
                      <w:szCs w:val="20"/>
                    </w:rPr>
                    <w:t> </w:t>
                  </w:r>
                </w:p>
              </w:tc>
              <w:tc>
                <w:tcPr>
                  <w:tcW w:w="708" w:type="pct"/>
                  <w:tcBorders>
                    <w:top w:val="nil"/>
                    <w:left w:val="nil"/>
                    <w:bottom w:val="single" w:sz="4" w:space="0" w:color="auto"/>
                    <w:right w:val="nil"/>
                  </w:tcBorders>
                  <w:shd w:val="clear" w:color="auto" w:fill="auto"/>
                  <w:noWrap/>
                  <w:vAlign w:val="bottom"/>
                  <w:hideMark/>
                </w:tcPr>
                <w:p w:rsidR="00AF3978" w:rsidRPr="008C1AA7" w:rsidRDefault="00AF3978" w:rsidP="00B22337">
                  <w:pPr>
                    <w:rPr>
                      <w:rFonts w:ascii="Arial CYR" w:hAnsi="Arial CYR" w:cs="Arial CYR"/>
                      <w:szCs w:val="20"/>
                    </w:rPr>
                  </w:pPr>
                  <w:r w:rsidRPr="008C1AA7">
                    <w:rPr>
                      <w:rFonts w:ascii="Arial CYR" w:hAnsi="Arial CYR" w:cs="Arial CYR"/>
                      <w:szCs w:val="20"/>
                    </w:rPr>
                    <w:t> </w:t>
                  </w:r>
                </w:p>
              </w:tc>
              <w:tc>
                <w:tcPr>
                  <w:tcW w:w="644" w:type="pct"/>
                  <w:tcBorders>
                    <w:top w:val="nil"/>
                    <w:left w:val="nil"/>
                    <w:bottom w:val="single" w:sz="4" w:space="0" w:color="auto"/>
                    <w:right w:val="nil"/>
                  </w:tcBorders>
                  <w:shd w:val="clear" w:color="auto" w:fill="auto"/>
                  <w:noWrap/>
                  <w:vAlign w:val="bottom"/>
                  <w:hideMark/>
                </w:tcPr>
                <w:p w:rsidR="00AF3978" w:rsidRPr="008C1AA7" w:rsidRDefault="00AF3978" w:rsidP="00B22337">
                  <w:pPr>
                    <w:rPr>
                      <w:rFonts w:ascii="Arial CYR" w:hAnsi="Arial CYR" w:cs="Arial CYR"/>
                      <w:szCs w:val="20"/>
                    </w:rPr>
                  </w:pPr>
                  <w:r w:rsidRPr="008C1AA7">
                    <w:rPr>
                      <w:rFonts w:ascii="Arial CYR" w:hAnsi="Arial CYR" w:cs="Arial CYR"/>
                      <w:szCs w:val="20"/>
                    </w:rPr>
                    <w:t> </w:t>
                  </w:r>
                </w:p>
              </w:tc>
              <w:tc>
                <w:tcPr>
                  <w:tcW w:w="1471" w:type="pct"/>
                  <w:tcBorders>
                    <w:top w:val="nil"/>
                    <w:left w:val="nil"/>
                    <w:bottom w:val="single" w:sz="4" w:space="0" w:color="auto"/>
                    <w:right w:val="nil"/>
                  </w:tcBorders>
                  <w:shd w:val="clear" w:color="auto" w:fill="auto"/>
                  <w:noWrap/>
                  <w:vAlign w:val="bottom"/>
                  <w:hideMark/>
                </w:tcPr>
                <w:p w:rsidR="00AF3978" w:rsidRPr="008C1AA7" w:rsidRDefault="00AF3978" w:rsidP="00B22337">
                  <w:pPr>
                    <w:rPr>
                      <w:rFonts w:ascii="Arial CYR" w:hAnsi="Arial CYR" w:cs="Arial CYR"/>
                      <w:szCs w:val="20"/>
                    </w:rPr>
                  </w:pPr>
                  <w:r w:rsidRPr="008C1AA7">
                    <w:rPr>
                      <w:rFonts w:ascii="Arial CYR" w:hAnsi="Arial CYR" w:cs="Arial CYR"/>
                      <w:szCs w:val="20"/>
                    </w:rPr>
                    <w:t> </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vMerge w:val="restart"/>
                  <w:tcBorders>
                    <w:top w:val="nil"/>
                    <w:left w:val="nil"/>
                    <w:bottom w:val="single" w:sz="4" w:space="0" w:color="auto"/>
                    <w:right w:val="single" w:sz="4" w:space="0" w:color="auto"/>
                  </w:tcBorders>
                  <w:shd w:val="clear" w:color="auto" w:fill="auto"/>
                  <w:vAlign w:val="center"/>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Наименование показателя</w:t>
                  </w:r>
                </w:p>
              </w:tc>
              <w:tc>
                <w:tcPr>
                  <w:tcW w:w="321" w:type="pct"/>
                  <w:vMerge w:val="restart"/>
                  <w:tcBorders>
                    <w:top w:val="nil"/>
                    <w:left w:val="single" w:sz="4" w:space="0" w:color="auto"/>
                    <w:bottom w:val="single" w:sz="4" w:space="0" w:color="auto"/>
                    <w:right w:val="single" w:sz="4" w:space="0" w:color="auto"/>
                  </w:tcBorders>
                  <w:shd w:val="clear" w:color="auto" w:fill="auto"/>
                  <w:vAlign w:val="center"/>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Код</w:t>
                  </w:r>
                  <w:r w:rsidRPr="008C1AA7">
                    <w:rPr>
                      <w:rFonts w:ascii="Arial CYR" w:hAnsi="Arial CYR" w:cs="Arial CYR"/>
                      <w:sz w:val="16"/>
                      <w:szCs w:val="16"/>
                    </w:rPr>
                    <w:br/>
                  </w:r>
                  <w:proofErr w:type="spellStart"/>
                  <w:r w:rsidRPr="008C1AA7">
                    <w:rPr>
                      <w:rFonts w:ascii="Arial CYR" w:hAnsi="Arial CYR" w:cs="Arial CYR"/>
                      <w:sz w:val="16"/>
                      <w:szCs w:val="16"/>
                    </w:rPr>
                    <w:t>стр</w:t>
                  </w:r>
                  <w:proofErr w:type="gramStart"/>
                  <w:r w:rsidRPr="008C1AA7">
                    <w:rPr>
                      <w:rFonts w:ascii="Arial CYR" w:hAnsi="Arial CYR" w:cs="Arial CYR"/>
                      <w:sz w:val="16"/>
                      <w:szCs w:val="16"/>
                    </w:rPr>
                    <w:t>о</w:t>
                  </w:r>
                  <w:proofErr w:type="spellEnd"/>
                  <w:r w:rsidRPr="008C1AA7">
                    <w:rPr>
                      <w:rFonts w:ascii="Arial CYR" w:hAnsi="Arial CYR" w:cs="Arial CYR"/>
                      <w:sz w:val="16"/>
                      <w:szCs w:val="16"/>
                    </w:rPr>
                    <w:t>-</w:t>
                  </w:r>
                  <w:proofErr w:type="gramEnd"/>
                  <w:r w:rsidRPr="008C1AA7">
                    <w:rPr>
                      <w:rFonts w:ascii="Arial CYR" w:hAnsi="Arial CYR" w:cs="Arial CYR"/>
                      <w:sz w:val="16"/>
                      <w:szCs w:val="16"/>
                    </w:rPr>
                    <w:br/>
                  </w:r>
                  <w:proofErr w:type="spellStart"/>
                  <w:r w:rsidRPr="008C1AA7">
                    <w:rPr>
                      <w:rFonts w:ascii="Arial CYR" w:hAnsi="Arial CYR" w:cs="Arial CYR"/>
                      <w:sz w:val="16"/>
                      <w:szCs w:val="16"/>
                    </w:rPr>
                    <w:t>ки</w:t>
                  </w:r>
                  <w:proofErr w:type="spellEnd"/>
                </w:p>
              </w:tc>
              <w:tc>
                <w:tcPr>
                  <w:tcW w:w="708" w:type="pct"/>
                  <w:vMerge w:val="restart"/>
                  <w:tcBorders>
                    <w:top w:val="nil"/>
                    <w:left w:val="single" w:sz="4" w:space="0" w:color="auto"/>
                    <w:bottom w:val="single" w:sz="4" w:space="0" w:color="auto"/>
                    <w:right w:val="single" w:sz="4" w:space="0" w:color="auto"/>
                  </w:tcBorders>
                  <w:shd w:val="clear" w:color="auto" w:fill="auto"/>
                  <w:vAlign w:val="center"/>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Утвержденные бюджетные назначения</w:t>
                  </w:r>
                </w:p>
              </w:tc>
              <w:tc>
                <w:tcPr>
                  <w:tcW w:w="644" w:type="pct"/>
                  <w:vMerge w:val="restart"/>
                  <w:tcBorders>
                    <w:top w:val="nil"/>
                    <w:left w:val="single" w:sz="4" w:space="0" w:color="auto"/>
                    <w:bottom w:val="single" w:sz="4" w:space="0" w:color="auto"/>
                    <w:right w:val="single" w:sz="4" w:space="0" w:color="auto"/>
                  </w:tcBorders>
                  <w:shd w:val="clear" w:color="auto" w:fill="auto"/>
                  <w:vAlign w:val="center"/>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Исполнено</w:t>
                  </w:r>
                </w:p>
              </w:tc>
              <w:tc>
                <w:tcPr>
                  <w:tcW w:w="1471" w:type="pct"/>
                  <w:vMerge w:val="restart"/>
                  <w:tcBorders>
                    <w:top w:val="nil"/>
                    <w:left w:val="single" w:sz="4" w:space="0" w:color="auto"/>
                    <w:bottom w:val="single" w:sz="4" w:space="0" w:color="auto"/>
                    <w:right w:val="nil"/>
                  </w:tcBorders>
                  <w:shd w:val="clear" w:color="auto" w:fill="auto"/>
                  <w:vAlign w:val="center"/>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Неисполненные назначения</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vMerge/>
                  <w:tcBorders>
                    <w:top w:val="nil"/>
                    <w:left w:val="nil"/>
                    <w:bottom w:val="single" w:sz="4" w:space="0" w:color="auto"/>
                    <w:right w:val="single" w:sz="4" w:space="0" w:color="auto"/>
                  </w:tcBorders>
                  <w:vAlign w:val="center"/>
                  <w:hideMark/>
                </w:tcPr>
                <w:p w:rsidR="00AF3978" w:rsidRPr="008C1AA7" w:rsidRDefault="00AF3978" w:rsidP="00B22337">
                  <w:pPr>
                    <w:rPr>
                      <w:rFonts w:ascii="Arial CYR" w:hAnsi="Arial CYR" w:cs="Arial CYR"/>
                      <w:sz w:val="16"/>
                      <w:szCs w:val="16"/>
                    </w:rPr>
                  </w:pPr>
                </w:p>
              </w:tc>
              <w:tc>
                <w:tcPr>
                  <w:tcW w:w="321" w:type="pct"/>
                  <w:vMerge/>
                  <w:tcBorders>
                    <w:top w:val="nil"/>
                    <w:left w:val="single" w:sz="4" w:space="0" w:color="auto"/>
                    <w:bottom w:val="single" w:sz="4" w:space="0" w:color="auto"/>
                    <w:right w:val="single" w:sz="4" w:space="0" w:color="auto"/>
                  </w:tcBorders>
                  <w:vAlign w:val="center"/>
                  <w:hideMark/>
                </w:tcPr>
                <w:p w:rsidR="00AF3978" w:rsidRPr="008C1AA7" w:rsidRDefault="00AF3978" w:rsidP="00B22337">
                  <w:pPr>
                    <w:rPr>
                      <w:rFonts w:ascii="Arial CYR" w:hAnsi="Arial CYR" w:cs="Arial CYR"/>
                      <w:sz w:val="16"/>
                      <w:szCs w:val="16"/>
                    </w:rPr>
                  </w:pPr>
                </w:p>
              </w:tc>
              <w:tc>
                <w:tcPr>
                  <w:tcW w:w="708" w:type="pct"/>
                  <w:vMerge/>
                  <w:tcBorders>
                    <w:top w:val="nil"/>
                    <w:left w:val="single" w:sz="4" w:space="0" w:color="auto"/>
                    <w:bottom w:val="single" w:sz="4" w:space="0" w:color="auto"/>
                    <w:right w:val="single" w:sz="4" w:space="0" w:color="auto"/>
                  </w:tcBorders>
                  <w:vAlign w:val="center"/>
                  <w:hideMark/>
                </w:tcPr>
                <w:p w:rsidR="00AF3978" w:rsidRPr="008C1AA7" w:rsidRDefault="00AF3978" w:rsidP="00B22337">
                  <w:pPr>
                    <w:rPr>
                      <w:rFonts w:ascii="Arial CYR" w:hAnsi="Arial CYR" w:cs="Arial CYR"/>
                      <w:sz w:val="16"/>
                      <w:szCs w:val="16"/>
                    </w:rPr>
                  </w:pPr>
                </w:p>
              </w:tc>
              <w:tc>
                <w:tcPr>
                  <w:tcW w:w="644" w:type="pct"/>
                  <w:vMerge/>
                  <w:tcBorders>
                    <w:top w:val="nil"/>
                    <w:left w:val="single" w:sz="4" w:space="0" w:color="auto"/>
                    <w:bottom w:val="single" w:sz="4" w:space="0" w:color="auto"/>
                    <w:right w:val="single" w:sz="4" w:space="0" w:color="auto"/>
                  </w:tcBorders>
                  <w:vAlign w:val="center"/>
                  <w:hideMark/>
                </w:tcPr>
                <w:p w:rsidR="00AF3978" w:rsidRPr="008C1AA7" w:rsidRDefault="00AF3978" w:rsidP="00B22337">
                  <w:pPr>
                    <w:rPr>
                      <w:rFonts w:ascii="Arial CYR" w:hAnsi="Arial CYR" w:cs="Arial CYR"/>
                      <w:sz w:val="16"/>
                      <w:szCs w:val="16"/>
                    </w:rPr>
                  </w:pPr>
                </w:p>
              </w:tc>
              <w:tc>
                <w:tcPr>
                  <w:tcW w:w="1471" w:type="pct"/>
                  <w:vMerge/>
                  <w:tcBorders>
                    <w:top w:val="nil"/>
                    <w:left w:val="single" w:sz="4" w:space="0" w:color="auto"/>
                    <w:bottom w:val="single" w:sz="4" w:space="0" w:color="auto"/>
                    <w:right w:val="nil"/>
                  </w:tcBorders>
                  <w:vAlign w:val="center"/>
                  <w:hideMark/>
                </w:tcPr>
                <w:p w:rsidR="00AF3978" w:rsidRPr="008C1AA7" w:rsidRDefault="00AF3978" w:rsidP="00B22337">
                  <w:pPr>
                    <w:rPr>
                      <w:rFonts w:ascii="Arial CYR" w:hAnsi="Arial CYR" w:cs="Arial CYR"/>
                      <w:sz w:val="16"/>
                      <w:szCs w:val="16"/>
                    </w:rPr>
                  </w:pP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vMerge/>
                  <w:tcBorders>
                    <w:top w:val="nil"/>
                    <w:left w:val="nil"/>
                    <w:bottom w:val="single" w:sz="4" w:space="0" w:color="auto"/>
                    <w:right w:val="single" w:sz="4" w:space="0" w:color="auto"/>
                  </w:tcBorders>
                  <w:vAlign w:val="center"/>
                  <w:hideMark/>
                </w:tcPr>
                <w:p w:rsidR="00AF3978" w:rsidRPr="008C1AA7" w:rsidRDefault="00AF3978" w:rsidP="00B22337">
                  <w:pPr>
                    <w:rPr>
                      <w:rFonts w:ascii="Arial CYR" w:hAnsi="Arial CYR" w:cs="Arial CYR"/>
                      <w:sz w:val="16"/>
                      <w:szCs w:val="16"/>
                    </w:rPr>
                  </w:pPr>
                </w:p>
              </w:tc>
              <w:tc>
                <w:tcPr>
                  <w:tcW w:w="321" w:type="pct"/>
                  <w:vMerge/>
                  <w:tcBorders>
                    <w:top w:val="nil"/>
                    <w:left w:val="single" w:sz="4" w:space="0" w:color="auto"/>
                    <w:bottom w:val="single" w:sz="4" w:space="0" w:color="auto"/>
                    <w:right w:val="single" w:sz="4" w:space="0" w:color="auto"/>
                  </w:tcBorders>
                  <w:vAlign w:val="center"/>
                  <w:hideMark/>
                </w:tcPr>
                <w:p w:rsidR="00AF3978" w:rsidRPr="008C1AA7" w:rsidRDefault="00AF3978" w:rsidP="00B22337">
                  <w:pPr>
                    <w:rPr>
                      <w:rFonts w:ascii="Arial CYR" w:hAnsi="Arial CYR" w:cs="Arial CYR"/>
                      <w:sz w:val="16"/>
                      <w:szCs w:val="16"/>
                    </w:rPr>
                  </w:pPr>
                </w:p>
              </w:tc>
              <w:tc>
                <w:tcPr>
                  <w:tcW w:w="708" w:type="pct"/>
                  <w:vMerge/>
                  <w:tcBorders>
                    <w:top w:val="nil"/>
                    <w:left w:val="single" w:sz="4" w:space="0" w:color="auto"/>
                    <w:bottom w:val="single" w:sz="4" w:space="0" w:color="auto"/>
                    <w:right w:val="single" w:sz="4" w:space="0" w:color="auto"/>
                  </w:tcBorders>
                  <w:vAlign w:val="center"/>
                  <w:hideMark/>
                </w:tcPr>
                <w:p w:rsidR="00AF3978" w:rsidRPr="008C1AA7" w:rsidRDefault="00AF3978" w:rsidP="00B22337">
                  <w:pPr>
                    <w:rPr>
                      <w:rFonts w:ascii="Arial CYR" w:hAnsi="Arial CYR" w:cs="Arial CYR"/>
                      <w:sz w:val="16"/>
                      <w:szCs w:val="16"/>
                    </w:rPr>
                  </w:pPr>
                </w:p>
              </w:tc>
              <w:tc>
                <w:tcPr>
                  <w:tcW w:w="644" w:type="pct"/>
                  <w:vMerge/>
                  <w:tcBorders>
                    <w:top w:val="nil"/>
                    <w:left w:val="single" w:sz="4" w:space="0" w:color="auto"/>
                    <w:bottom w:val="single" w:sz="4" w:space="0" w:color="auto"/>
                    <w:right w:val="single" w:sz="4" w:space="0" w:color="auto"/>
                  </w:tcBorders>
                  <w:vAlign w:val="center"/>
                  <w:hideMark/>
                </w:tcPr>
                <w:p w:rsidR="00AF3978" w:rsidRPr="008C1AA7" w:rsidRDefault="00AF3978" w:rsidP="00B22337">
                  <w:pPr>
                    <w:rPr>
                      <w:rFonts w:ascii="Arial CYR" w:hAnsi="Arial CYR" w:cs="Arial CYR"/>
                      <w:sz w:val="16"/>
                      <w:szCs w:val="16"/>
                    </w:rPr>
                  </w:pPr>
                </w:p>
              </w:tc>
              <w:tc>
                <w:tcPr>
                  <w:tcW w:w="1471" w:type="pct"/>
                  <w:vMerge/>
                  <w:tcBorders>
                    <w:top w:val="nil"/>
                    <w:left w:val="single" w:sz="4" w:space="0" w:color="auto"/>
                    <w:bottom w:val="single" w:sz="4" w:space="0" w:color="auto"/>
                    <w:right w:val="nil"/>
                  </w:tcBorders>
                  <w:vAlign w:val="center"/>
                  <w:hideMark/>
                </w:tcPr>
                <w:p w:rsidR="00AF3978" w:rsidRPr="008C1AA7" w:rsidRDefault="00AF3978" w:rsidP="00B22337">
                  <w:pPr>
                    <w:rPr>
                      <w:rFonts w:ascii="Arial CYR" w:hAnsi="Arial CYR" w:cs="Arial CYR"/>
                      <w:sz w:val="16"/>
                      <w:szCs w:val="16"/>
                    </w:rPr>
                  </w:pP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70"/>
              </w:trPr>
              <w:tc>
                <w:tcPr>
                  <w:tcW w:w="1567" w:type="pct"/>
                  <w:tcBorders>
                    <w:top w:val="nil"/>
                    <w:left w:val="nil"/>
                    <w:bottom w:val="single" w:sz="4" w:space="0" w:color="auto"/>
                    <w:right w:val="single" w:sz="4" w:space="0" w:color="auto"/>
                  </w:tcBorders>
                  <w:shd w:val="clear" w:color="auto" w:fill="auto"/>
                  <w:noWrap/>
                  <w:vAlign w:val="center"/>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1</w:t>
                  </w:r>
                </w:p>
              </w:tc>
              <w:tc>
                <w:tcPr>
                  <w:tcW w:w="321" w:type="pct"/>
                  <w:tcBorders>
                    <w:top w:val="nil"/>
                    <w:left w:val="nil"/>
                    <w:bottom w:val="nil"/>
                    <w:right w:val="single" w:sz="4" w:space="0" w:color="auto"/>
                  </w:tcBorders>
                  <w:shd w:val="clear" w:color="auto" w:fill="auto"/>
                  <w:noWrap/>
                  <w:vAlign w:val="center"/>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w:t>
                  </w:r>
                </w:p>
              </w:tc>
              <w:tc>
                <w:tcPr>
                  <w:tcW w:w="708" w:type="pct"/>
                  <w:tcBorders>
                    <w:top w:val="nil"/>
                    <w:left w:val="nil"/>
                    <w:bottom w:val="nil"/>
                    <w:right w:val="single" w:sz="4" w:space="0" w:color="auto"/>
                  </w:tcBorders>
                  <w:shd w:val="clear" w:color="auto" w:fill="auto"/>
                  <w:noWrap/>
                  <w:vAlign w:val="center"/>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4</w:t>
                  </w:r>
                </w:p>
              </w:tc>
              <w:tc>
                <w:tcPr>
                  <w:tcW w:w="644" w:type="pct"/>
                  <w:tcBorders>
                    <w:top w:val="nil"/>
                    <w:left w:val="nil"/>
                    <w:bottom w:val="nil"/>
                    <w:right w:val="single" w:sz="4" w:space="0" w:color="auto"/>
                  </w:tcBorders>
                  <w:shd w:val="clear" w:color="auto" w:fill="auto"/>
                  <w:noWrap/>
                  <w:vAlign w:val="center"/>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5</w:t>
                  </w:r>
                </w:p>
              </w:tc>
              <w:tc>
                <w:tcPr>
                  <w:tcW w:w="1471" w:type="pct"/>
                  <w:tcBorders>
                    <w:top w:val="nil"/>
                    <w:left w:val="nil"/>
                    <w:bottom w:val="nil"/>
                    <w:right w:val="nil"/>
                  </w:tcBorders>
                  <w:shd w:val="clear" w:color="auto" w:fill="auto"/>
                  <w:noWrap/>
                  <w:vAlign w:val="center"/>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6</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0C0C0"/>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Доходы бюджета - всего</w:t>
                  </w:r>
                </w:p>
              </w:tc>
              <w:tc>
                <w:tcPr>
                  <w:tcW w:w="321" w:type="pct"/>
                  <w:tcBorders>
                    <w:top w:val="single" w:sz="8" w:space="0" w:color="auto"/>
                    <w:left w:val="nil"/>
                    <w:bottom w:val="single" w:sz="4" w:space="0" w:color="auto"/>
                    <w:right w:val="single" w:sz="4" w:space="0" w:color="auto"/>
                  </w:tcBorders>
                  <w:shd w:val="clear" w:color="000000" w:fill="C0C0C0"/>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010</w:t>
                  </w:r>
                </w:p>
              </w:tc>
              <w:tc>
                <w:tcPr>
                  <w:tcW w:w="708" w:type="pct"/>
                  <w:tcBorders>
                    <w:top w:val="single" w:sz="8" w:space="0" w:color="auto"/>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8 201 337,00</w:t>
                  </w:r>
                </w:p>
              </w:tc>
              <w:tc>
                <w:tcPr>
                  <w:tcW w:w="644" w:type="pct"/>
                  <w:tcBorders>
                    <w:top w:val="single" w:sz="8" w:space="0" w:color="auto"/>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5 387 787,50</w:t>
                  </w:r>
                </w:p>
              </w:tc>
              <w:tc>
                <w:tcPr>
                  <w:tcW w:w="1471" w:type="pct"/>
                  <w:tcBorders>
                    <w:top w:val="single" w:sz="8" w:space="0" w:color="auto"/>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2 815 834,14</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0C0C0"/>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в том числе:</w:t>
                  </w:r>
                </w:p>
              </w:tc>
              <w:tc>
                <w:tcPr>
                  <w:tcW w:w="321" w:type="pct"/>
                  <w:tcBorders>
                    <w:top w:val="nil"/>
                    <w:left w:val="nil"/>
                    <w:bottom w:val="single" w:sz="4" w:space="0" w:color="auto"/>
                    <w:right w:val="single" w:sz="4" w:space="0" w:color="auto"/>
                  </w:tcBorders>
                  <w:shd w:val="clear" w:color="000000" w:fill="C0C0C0"/>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 </w:t>
                  </w:r>
                </w:p>
              </w:tc>
              <w:tc>
                <w:tcPr>
                  <w:tcW w:w="708" w:type="pct"/>
                  <w:tcBorders>
                    <w:top w:val="nil"/>
                    <w:left w:val="nil"/>
                    <w:bottom w:val="single" w:sz="4" w:space="0" w:color="auto"/>
                    <w:right w:val="single" w:sz="4" w:space="0" w:color="auto"/>
                  </w:tcBorders>
                  <w:shd w:val="clear" w:color="000000" w:fill="C0C0C0"/>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 </w:t>
                  </w:r>
                </w:p>
              </w:tc>
              <w:tc>
                <w:tcPr>
                  <w:tcW w:w="644" w:type="pct"/>
                  <w:tcBorders>
                    <w:top w:val="nil"/>
                    <w:left w:val="nil"/>
                    <w:bottom w:val="single" w:sz="4" w:space="0" w:color="auto"/>
                    <w:right w:val="single" w:sz="4" w:space="0" w:color="auto"/>
                  </w:tcBorders>
                  <w:shd w:val="clear" w:color="000000" w:fill="C0C0C0"/>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 </w:t>
                  </w:r>
                </w:p>
              </w:tc>
              <w:tc>
                <w:tcPr>
                  <w:tcW w:w="1471" w:type="pct"/>
                  <w:tcBorders>
                    <w:top w:val="nil"/>
                    <w:left w:val="nil"/>
                    <w:bottom w:val="single" w:sz="4" w:space="0" w:color="auto"/>
                    <w:right w:val="single" w:sz="8" w:space="0" w:color="auto"/>
                  </w:tcBorders>
                  <w:shd w:val="clear" w:color="000000" w:fill="C0C0C0"/>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 </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НАЛОГОВЫЕ И НЕНАЛОГОВЫЕ ДОХОДЫ</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010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1 365 690,00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811 740,50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556 234,14</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НАЛОГИ НА ПРИБЫЛЬ, ДОХОДЫ</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010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9 940,00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6 426,07</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5 798,57</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Налог на доходы физических лиц</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010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9 940,00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6 426,07</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5 798,57</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157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010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9 940,00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4 141,43</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5 798,57</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7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010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2 284,64</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4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НАЛОГИ НА ТОВАРЫ (РАБОТЫ, УСЛУГИ), РЕАЛИЗУЕМЫЕ НА ТЕРРИТОРИИ РОССИЙСКОЙ ФЕДЕРАЦИИ</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010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612 750,00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515 995,20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96 754,80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4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Акцизы по подакцизным товарам (продукции), производимым на территории Российской Федерации</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010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612 750,00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515 995,20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96 754,80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127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010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290 230,00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264 311,80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25 918,20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02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010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290 230,00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264 311,80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25 918,20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148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Доходы от уплаты акцизов на моторные масла для дизельных и (или) карбюраторных (</w:t>
                  </w:r>
                  <w:proofErr w:type="spellStart"/>
                  <w:r w:rsidRPr="008C1AA7">
                    <w:rPr>
                      <w:rFonts w:ascii="Arial CYR" w:hAnsi="Arial CYR" w:cs="Arial CYR"/>
                      <w:b/>
                      <w:bCs/>
                      <w:i/>
                      <w:iCs/>
                      <w:sz w:val="16"/>
                      <w:szCs w:val="16"/>
                    </w:rPr>
                    <w:t>инжекторных</w:t>
                  </w:r>
                  <w:proofErr w:type="spellEnd"/>
                  <w:r w:rsidRPr="008C1AA7">
                    <w:rPr>
                      <w:rFonts w:ascii="Arial CYR" w:hAnsi="Arial CYR" w:cs="Arial CYR"/>
                      <w:b/>
                      <w:bCs/>
                      <w:i/>
                      <w:iCs/>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010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2 020,00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1 424,16</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595,84</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250"/>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Доходы от уплаты акцизов на моторные масла для дизельных и (или) карбюраторных (</w:t>
                  </w:r>
                  <w:proofErr w:type="spellStart"/>
                  <w:r w:rsidRPr="008C1AA7">
                    <w:rPr>
                      <w:rFonts w:ascii="Arial CYR" w:hAnsi="Arial CYR" w:cs="Arial CYR"/>
                      <w:sz w:val="16"/>
                      <w:szCs w:val="16"/>
                    </w:rPr>
                    <w:t>инжекторных</w:t>
                  </w:r>
                  <w:proofErr w:type="spellEnd"/>
                  <w:r w:rsidRPr="008C1AA7">
                    <w:rPr>
                      <w:rFonts w:ascii="Arial CYR" w:hAnsi="Arial CYR" w:cs="Arial CY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010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2 020,00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1 424,16</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595,84</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127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010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358 780,00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281 270,27</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77 509,73</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02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010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358 780,00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281 270,27</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77 509,73</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127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010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-38 280,00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-31 011,03</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-7 268,97</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02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010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-38 280,00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-31 011,03</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-7 268,97</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НАЛОГИ НА ИМУЩЕСТВО</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010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592 000,00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139 319,23</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452 680,77</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Налог на имущество физических лиц</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010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95 000,00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30 290,04</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64 709,96</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7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010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95 000,00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30 290,04</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64 709,96</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Земельный налог</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010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497 000,00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109 029,19</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387 970,81</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Земельный налог с организаций</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010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-1 686,00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2 686,00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7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Земельный налог с организаций, обладающих земельным участком, расположенным в границах сельских поселений</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010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1 000,00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-1 686,00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2 686,00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Земельный налог с физических лиц</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010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496 000,00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110 715,19</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385 284,81</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7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Земельный налог с физических лиц, обладающих земельным участком, расположенным в границах сельских поселений</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010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496 000,00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110 715,19</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385 284,81</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lastRenderedPageBreak/>
                    <w:t>ГОСУДАРСТВЕННАЯ ПОШЛИНА</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010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1 000,00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85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010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1 000,00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112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010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1 000,00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0,00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1 000,00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ПРОЧИЕ НЕНАЛОГОВЫЕ ДОХОДЫ</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010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150 000,00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150 000,00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Инициативные платежи</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010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150 000,00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150 000,00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50"/>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Инициативные платежи, зачисляемые в бюджеты сельских поселений</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010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150 000,00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150 000,00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БЕЗВОЗМЕЗДНЫЕ ПОСТУПЛЕНИЯ</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010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6 835 647,00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4 576 047,00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2 259 600,00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4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БЕЗВОЗМЕЗДНЫЕ ПОСТУПЛЕНИЯ ОТ ДРУГИХ БЮДЖЕТОВ БЮДЖЕТНОЙ СИСТЕМЫ РОССИЙСКОЙ ФЕДЕРАЦИИ</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010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6 835 647,00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4 576 047,00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2 259 600,00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Дотации бюджетам бюджетной системы Российской Федерации</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010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3 079 500,00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2 360 000,00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719 500,00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85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010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3 079 500,00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2 360 000,00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719 500,00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7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Дотации бюджетам сельских поселений на выравнивание бюджетной обеспеченности из бюджетов муниципальных районов</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010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3 079 500,00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2 360 000,00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719 500,00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Субсидии бюджетам бюджетной системы Российской Федерации (межбюджетные субсидии)</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010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3 380 000,00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1 880 000,00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1 500 000,00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Прочие субсидии</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010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3 380 000,00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1 880 000,00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1 500 000,00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Прочие субсидии бюджетам сельских поселений</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010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3 380 000,00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1 880 000,00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1 500 000,00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Субвенции бюджетам бюджетной системы Российской Федерации</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010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160 950,00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120 850,00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40 100,00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4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Субвенции местным бюджетам на выполнение передаваемых полномочий субъектов </w:t>
                  </w:r>
                  <w:r w:rsidRPr="008C1AA7">
                    <w:rPr>
                      <w:rFonts w:ascii="Arial CYR" w:hAnsi="Arial CYR" w:cs="Arial CYR"/>
                      <w:b/>
                      <w:bCs/>
                      <w:i/>
                      <w:iCs/>
                      <w:sz w:val="16"/>
                      <w:szCs w:val="16"/>
                    </w:rPr>
                    <w:lastRenderedPageBreak/>
                    <w:t>Российской Федерации</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lastRenderedPageBreak/>
                    <w:t>010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45 900,00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34 450,00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11 450,00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7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lastRenderedPageBreak/>
                    <w:t>Субвенции бюджетам сельских поселений на выполнение передаваемых полномочий субъектов Российской Федерации</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010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45 900,00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34 450,00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11 450,00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85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010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115 050,00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86 400,00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28 650,00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900"/>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010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115 050,00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86 400,00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28 650,00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Иные межбюджетные трансферты</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010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215 197,00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215 197,00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Прочие межбюджетные трансферты, передаваемые бюджетам</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010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215 197,00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215 197,00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50"/>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Прочие межбюджетные трансферты, передаваемые бюджетам сельских поселений</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010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215 197,00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215 197,00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1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w:t>
                  </w:r>
                </w:p>
              </w:tc>
              <w:tc>
                <w:tcPr>
                  <w:tcW w:w="321" w:type="pct"/>
                  <w:tcBorders>
                    <w:top w:val="nil"/>
                    <w:left w:val="nil"/>
                    <w:bottom w:val="single" w:sz="8"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 </w:t>
                  </w:r>
                </w:p>
              </w:tc>
              <w:tc>
                <w:tcPr>
                  <w:tcW w:w="708" w:type="pct"/>
                  <w:tcBorders>
                    <w:top w:val="nil"/>
                    <w:left w:val="nil"/>
                    <w:bottom w:val="single" w:sz="8"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 </w:t>
                  </w:r>
                </w:p>
              </w:tc>
              <w:tc>
                <w:tcPr>
                  <w:tcW w:w="644" w:type="pct"/>
                  <w:tcBorders>
                    <w:top w:val="nil"/>
                    <w:left w:val="nil"/>
                    <w:bottom w:val="single" w:sz="8"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 </w:t>
                  </w:r>
                </w:p>
              </w:tc>
              <w:tc>
                <w:tcPr>
                  <w:tcW w:w="1471" w:type="pct"/>
                  <w:tcBorders>
                    <w:top w:val="nil"/>
                    <w:left w:val="nil"/>
                    <w:bottom w:val="single" w:sz="8" w:space="0" w:color="auto"/>
                    <w:right w:val="single" w:sz="8"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 </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 w:val="16"/>
                      <w:szCs w:val="16"/>
                    </w:rPr>
                  </w:pPr>
                </w:p>
              </w:tc>
              <w:tc>
                <w:tcPr>
                  <w:tcW w:w="321"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 w:val="16"/>
                      <w:szCs w:val="16"/>
                    </w:rPr>
                  </w:pPr>
                </w:p>
              </w:tc>
              <w:tc>
                <w:tcPr>
                  <w:tcW w:w="708"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 w:val="16"/>
                      <w:szCs w:val="16"/>
                    </w:rPr>
                  </w:pPr>
                </w:p>
              </w:tc>
              <w:tc>
                <w:tcPr>
                  <w:tcW w:w="644"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 w:val="16"/>
                      <w:szCs w:val="16"/>
                    </w:rPr>
                  </w:pPr>
                </w:p>
              </w:tc>
              <w:tc>
                <w:tcPr>
                  <w:tcW w:w="1471" w:type="pct"/>
                  <w:tcBorders>
                    <w:top w:val="nil"/>
                    <w:left w:val="nil"/>
                    <w:bottom w:val="nil"/>
                    <w:right w:val="nil"/>
                  </w:tcBorders>
                  <w:shd w:val="clear" w:color="auto" w:fill="auto"/>
                  <w:noWrap/>
                  <w:vAlign w:val="bottom"/>
                  <w:hideMark/>
                </w:tcPr>
                <w:p w:rsidR="00AF3978" w:rsidRPr="008C1AA7" w:rsidRDefault="00AF3978" w:rsidP="00B22337">
                  <w:pPr>
                    <w:jc w:val="center"/>
                    <w:rPr>
                      <w:rFonts w:ascii="Arial CYR" w:hAnsi="Arial CYR" w:cs="Arial CYR"/>
                      <w:sz w:val="16"/>
                      <w:szCs w:val="16"/>
                    </w:rPr>
                  </w:pP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4710" w:type="pct"/>
                  <w:gridSpan w:val="5"/>
                  <w:tcBorders>
                    <w:top w:val="nil"/>
                    <w:left w:val="nil"/>
                    <w:bottom w:val="nil"/>
                    <w:right w:val="nil"/>
                  </w:tcBorders>
                  <w:shd w:val="clear" w:color="auto" w:fill="auto"/>
                  <w:noWrap/>
                  <w:vAlign w:val="bottom"/>
                  <w:hideMark/>
                </w:tcPr>
                <w:p w:rsidR="00AF3978" w:rsidRPr="008C1AA7" w:rsidRDefault="00AF3978" w:rsidP="00B22337">
                  <w:pPr>
                    <w:jc w:val="center"/>
                    <w:rPr>
                      <w:rFonts w:ascii="Arial CYR" w:hAnsi="Arial CYR" w:cs="Arial CYR"/>
                      <w:b/>
                      <w:bCs/>
                    </w:rPr>
                  </w:pPr>
                  <w:r w:rsidRPr="008C1AA7">
                    <w:rPr>
                      <w:rFonts w:ascii="Arial CYR" w:hAnsi="Arial CYR" w:cs="Arial CYR"/>
                      <w:b/>
                      <w:bCs/>
                    </w:rPr>
                    <w:t xml:space="preserve"> 2. Расходы бюджета</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nil"/>
                  </w:tcBorders>
                  <w:shd w:val="clear" w:color="auto" w:fill="auto"/>
                  <w:noWrap/>
                  <w:vAlign w:val="bottom"/>
                  <w:hideMark/>
                </w:tcPr>
                <w:p w:rsidR="00AF3978" w:rsidRPr="008C1AA7" w:rsidRDefault="00AF3978" w:rsidP="00B22337">
                  <w:pPr>
                    <w:rPr>
                      <w:rFonts w:ascii="Arial CYR" w:hAnsi="Arial CYR" w:cs="Arial CYR"/>
                      <w:szCs w:val="20"/>
                    </w:rPr>
                  </w:pPr>
                  <w:r w:rsidRPr="008C1AA7">
                    <w:rPr>
                      <w:rFonts w:ascii="Arial CYR" w:hAnsi="Arial CYR" w:cs="Arial CYR"/>
                      <w:szCs w:val="20"/>
                    </w:rPr>
                    <w:t> </w:t>
                  </w:r>
                </w:p>
              </w:tc>
              <w:tc>
                <w:tcPr>
                  <w:tcW w:w="321" w:type="pct"/>
                  <w:tcBorders>
                    <w:top w:val="nil"/>
                    <w:left w:val="nil"/>
                    <w:bottom w:val="single" w:sz="4" w:space="0" w:color="auto"/>
                    <w:right w:val="nil"/>
                  </w:tcBorders>
                  <w:shd w:val="clear" w:color="auto" w:fill="auto"/>
                  <w:noWrap/>
                  <w:vAlign w:val="bottom"/>
                  <w:hideMark/>
                </w:tcPr>
                <w:p w:rsidR="00AF3978" w:rsidRPr="008C1AA7" w:rsidRDefault="00AF3978" w:rsidP="00B22337">
                  <w:pPr>
                    <w:rPr>
                      <w:rFonts w:ascii="Arial CYR" w:hAnsi="Arial CYR" w:cs="Arial CYR"/>
                      <w:szCs w:val="20"/>
                    </w:rPr>
                  </w:pPr>
                  <w:r w:rsidRPr="008C1AA7">
                    <w:rPr>
                      <w:rFonts w:ascii="Arial CYR" w:hAnsi="Arial CYR" w:cs="Arial CYR"/>
                      <w:szCs w:val="20"/>
                    </w:rPr>
                    <w:t> </w:t>
                  </w:r>
                </w:p>
              </w:tc>
              <w:tc>
                <w:tcPr>
                  <w:tcW w:w="708" w:type="pct"/>
                  <w:tcBorders>
                    <w:top w:val="nil"/>
                    <w:left w:val="nil"/>
                    <w:bottom w:val="single" w:sz="4" w:space="0" w:color="auto"/>
                    <w:right w:val="nil"/>
                  </w:tcBorders>
                  <w:shd w:val="clear" w:color="auto" w:fill="auto"/>
                  <w:noWrap/>
                  <w:vAlign w:val="bottom"/>
                  <w:hideMark/>
                </w:tcPr>
                <w:p w:rsidR="00AF3978" w:rsidRPr="008C1AA7" w:rsidRDefault="00AF3978" w:rsidP="00B22337">
                  <w:pPr>
                    <w:rPr>
                      <w:rFonts w:ascii="Arial CYR" w:hAnsi="Arial CYR" w:cs="Arial CYR"/>
                      <w:szCs w:val="20"/>
                    </w:rPr>
                  </w:pPr>
                  <w:r w:rsidRPr="008C1AA7">
                    <w:rPr>
                      <w:rFonts w:ascii="Arial CYR" w:hAnsi="Arial CYR" w:cs="Arial CYR"/>
                      <w:szCs w:val="20"/>
                    </w:rPr>
                    <w:t> </w:t>
                  </w:r>
                </w:p>
              </w:tc>
              <w:tc>
                <w:tcPr>
                  <w:tcW w:w="644" w:type="pct"/>
                  <w:tcBorders>
                    <w:top w:val="nil"/>
                    <w:left w:val="nil"/>
                    <w:bottom w:val="single" w:sz="4" w:space="0" w:color="auto"/>
                    <w:right w:val="nil"/>
                  </w:tcBorders>
                  <w:shd w:val="clear" w:color="auto" w:fill="auto"/>
                  <w:noWrap/>
                  <w:vAlign w:val="bottom"/>
                  <w:hideMark/>
                </w:tcPr>
                <w:p w:rsidR="00AF3978" w:rsidRPr="008C1AA7" w:rsidRDefault="00AF3978" w:rsidP="00B22337">
                  <w:pPr>
                    <w:rPr>
                      <w:rFonts w:ascii="Arial CYR" w:hAnsi="Arial CYR" w:cs="Arial CYR"/>
                      <w:szCs w:val="20"/>
                    </w:rPr>
                  </w:pPr>
                  <w:r w:rsidRPr="008C1AA7">
                    <w:rPr>
                      <w:rFonts w:ascii="Arial CYR" w:hAnsi="Arial CYR" w:cs="Arial CYR"/>
                      <w:szCs w:val="20"/>
                    </w:rPr>
                    <w:t> </w:t>
                  </w:r>
                </w:p>
              </w:tc>
              <w:tc>
                <w:tcPr>
                  <w:tcW w:w="1471" w:type="pct"/>
                  <w:tcBorders>
                    <w:top w:val="nil"/>
                    <w:left w:val="nil"/>
                    <w:bottom w:val="nil"/>
                    <w:right w:val="nil"/>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 xml:space="preserve">              Форма 0503117  с.2</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vMerge w:val="restart"/>
                  <w:tcBorders>
                    <w:top w:val="nil"/>
                    <w:left w:val="nil"/>
                    <w:bottom w:val="single" w:sz="4" w:space="0" w:color="auto"/>
                    <w:right w:val="single" w:sz="4" w:space="0" w:color="auto"/>
                  </w:tcBorders>
                  <w:shd w:val="clear" w:color="auto" w:fill="auto"/>
                  <w:vAlign w:val="center"/>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Наименование показателя</w:t>
                  </w:r>
                </w:p>
              </w:tc>
              <w:tc>
                <w:tcPr>
                  <w:tcW w:w="321" w:type="pct"/>
                  <w:vMerge w:val="restart"/>
                  <w:tcBorders>
                    <w:top w:val="nil"/>
                    <w:left w:val="single" w:sz="4" w:space="0" w:color="auto"/>
                    <w:bottom w:val="single" w:sz="4" w:space="0" w:color="auto"/>
                    <w:right w:val="single" w:sz="4" w:space="0" w:color="auto"/>
                  </w:tcBorders>
                  <w:shd w:val="clear" w:color="auto" w:fill="auto"/>
                  <w:vAlign w:val="center"/>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Код</w:t>
                  </w:r>
                  <w:r w:rsidRPr="008C1AA7">
                    <w:rPr>
                      <w:rFonts w:ascii="Arial CYR" w:hAnsi="Arial CYR" w:cs="Arial CYR"/>
                      <w:sz w:val="16"/>
                      <w:szCs w:val="16"/>
                    </w:rPr>
                    <w:br/>
                  </w:r>
                  <w:proofErr w:type="spellStart"/>
                  <w:r w:rsidRPr="008C1AA7">
                    <w:rPr>
                      <w:rFonts w:ascii="Arial CYR" w:hAnsi="Arial CYR" w:cs="Arial CYR"/>
                      <w:sz w:val="16"/>
                      <w:szCs w:val="16"/>
                    </w:rPr>
                    <w:t>стр</w:t>
                  </w:r>
                  <w:proofErr w:type="gramStart"/>
                  <w:r w:rsidRPr="008C1AA7">
                    <w:rPr>
                      <w:rFonts w:ascii="Arial CYR" w:hAnsi="Arial CYR" w:cs="Arial CYR"/>
                      <w:sz w:val="16"/>
                      <w:szCs w:val="16"/>
                    </w:rPr>
                    <w:t>о</w:t>
                  </w:r>
                  <w:proofErr w:type="spellEnd"/>
                  <w:r w:rsidRPr="008C1AA7">
                    <w:rPr>
                      <w:rFonts w:ascii="Arial CYR" w:hAnsi="Arial CYR" w:cs="Arial CYR"/>
                      <w:sz w:val="16"/>
                      <w:szCs w:val="16"/>
                    </w:rPr>
                    <w:t>-</w:t>
                  </w:r>
                  <w:proofErr w:type="gramEnd"/>
                  <w:r w:rsidRPr="008C1AA7">
                    <w:rPr>
                      <w:rFonts w:ascii="Arial CYR" w:hAnsi="Arial CYR" w:cs="Arial CYR"/>
                      <w:sz w:val="16"/>
                      <w:szCs w:val="16"/>
                    </w:rPr>
                    <w:br/>
                  </w:r>
                  <w:proofErr w:type="spellStart"/>
                  <w:r w:rsidRPr="008C1AA7">
                    <w:rPr>
                      <w:rFonts w:ascii="Arial CYR" w:hAnsi="Arial CYR" w:cs="Arial CYR"/>
                      <w:sz w:val="16"/>
                      <w:szCs w:val="16"/>
                    </w:rPr>
                    <w:t>ки</w:t>
                  </w:r>
                  <w:proofErr w:type="spellEnd"/>
                </w:p>
              </w:tc>
              <w:tc>
                <w:tcPr>
                  <w:tcW w:w="708" w:type="pct"/>
                  <w:vMerge w:val="restart"/>
                  <w:tcBorders>
                    <w:top w:val="nil"/>
                    <w:left w:val="single" w:sz="4" w:space="0" w:color="auto"/>
                    <w:bottom w:val="single" w:sz="4" w:space="0" w:color="auto"/>
                    <w:right w:val="single" w:sz="4" w:space="0" w:color="auto"/>
                  </w:tcBorders>
                  <w:shd w:val="clear" w:color="auto" w:fill="auto"/>
                  <w:vAlign w:val="center"/>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Утвержденные бюджетные назначения</w:t>
                  </w:r>
                </w:p>
              </w:tc>
              <w:tc>
                <w:tcPr>
                  <w:tcW w:w="644" w:type="pct"/>
                  <w:vMerge w:val="restart"/>
                  <w:tcBorders>
                    <w:top w:val="nil"/>
                    <w:left w:val="single" w:sz="4" w:space="0" w:color="auto"/>
                    <w:bottom w:val="single" w:sz="4" w:space="0" w:color="auto"/>
                    <w:right w:val="single" w:sz="4" w:space="0" w:color="auto"/>
                  </w:tcBorders>
                  <w:shd w:val="clear" w:color="auto" w:fill="auto"/>
                  <w:vAlign w:val="center"/>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Исполнено</w:t>
                  </w:r>
                </w:p>
              </w:tc>
              <w:tc>
                <w:tcPr>
                  <w:tcW w:w="1471" w:type="pct"/>
                  <w:vMerge w:val="restart"/>
                  <w:tcBorders>
                    <w:top w:val="single" w:sz="4" w:space="0" w:color="auto"/>
                    <w:left w:val="single" w:sz="4" w:space="0" w:color="auto"/>
                    <w:bottom w:val="single" w:sz="4" w:space="0" w:color="auto"/>
                    <w:right w:val="nil"/>
                  </w:tcBorders>
                  <w:shd w:val="clear" w:color="auto" w:fill="auto"/>
                  <w:vAlign w:val="center"/>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Неисполненные назначения</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vMerge/>
                  <w:tcBorders>
                    <w:top w:val="nil"/>
                    <w:left w:val="nil"/>
                    <w:bottom w:val="single" w:sz="4" w:space="0" w:color="auto"/>
                    <w:right w:val="single" w:sz="4" w:space="0" w:color="auto"/>
                  </w:tcBorders>
                  <w:vAlign w:val="center"/>
                  <w:hideMark/>
                </w:tcPr>
                <w:p w:rsidR="00AF3978" w:rsidRPr="008C1AA7" w:rsidRDefault="00AF3978" w:rsidP="00B22337">
                  <w:pPr>
                    <w:rPr>
                      <w:rFonts w:ascii="Arial CYR" w:hAnsi="Arial CYR" w:cs="Arial CYR"/>
                      <w:sz w:val="16"/>
                      <w:szCs w:val="16"/>
                    </w:rPr>
                  </w:pPr>
                </w:p>
              </w:tc>
              <w:tc>
                <w:tcPr>
                  <w:tcW w:w="321" w:type="pct"/>
                  <w:vMerge/>
                  <w:tcBorders>
                    <w:top w:val="nil"/>
                    <w:left w:val="single" w:sz="4" w:space="0" w:color="auto"/>
                    <w:bottom w:val="single" w:sz="4" w:space="0" w:color="auto"/>
                    <w:right w:val="single" w:sz="4" w:space="0" w:color="auto"/>
                  </w:tcBorders>
                  <w:vAlign w:val="center"/>
                  <w:hideMark/>
                </w:tcPr>
                <w:p w:rsidR="00AF3978" w:rsidRPr="008C1AA7" w:rsidRDefault="00AF3978" w:rsidP="00B22337">
                  <w:pPr>
                    <w:rPr>
                      <w:rFonts w:ascii="Arial CYR" w:hAnsi="Arial CYR" w:cs="Arial CYR"/>
                      <w:sz w:val="16"/>
                      <w:szCs w:val="16"/>
                    </w:rPr>
                  </w:pPr>
                </w:p>
              </w:tc>
              <w:tc>
                <w:tcPr>
                  <w:tcW w:w="708" w:type="pct"/>
                  <w:vMerge/>
                  <w:tcBorders>
                    <w:top w:val="nil"/>
                    <w:left w:val="single" w:sz="4" w:space="0" w:color="auto"/>
                    <w:bottom w:val="single" w:sz="4" w:space="0" w:color="auto"/>
                    <w:right w:val="single" w:sz="4" w:space="0" w:color="auto"/>
                  </w:tcBorders>
                  <w:vAlign w:val="center"/>
                  <w:hideMark/>
                </w:tcPr>
                <w:p w:rsidR="00AF3978" w:rsidRPr="008C1AA7" w:rsidRDefault="00AF3978" w:rsidP="00B22337">
                  <w:pPr>
                    <w:rPr>
                      <w:rFonts w:ascii="Arial CYR" w:hAnsi="Arial CYR" w:cs="Arial CYR"/>
                      <w:sz w:val="16"/>
                      <w:szCs w:val="16"/>
                    </w:rPr>
                  </w:pPr>
                </w:p>
              </w:tc>
              <w:tc>
                <w:tcPr>
                  <w:tcW w:w="644" w:type="pct"/>
                  <w:vMerge/>
                  <w:tcBorders>
                    <w:top w:val="nil"/>
                    <w:left w:val="single" w:sz="4" w:space="0" w:color="auto"/>
                    <w:bottom w:val="single" w:sz="4" w:space="0" w:color="auto"/>
                    <w:right w:val="single" w:sz="4" w:space="0" w:color="auto"/>
                  </w:tcBorders>
                  <w:vAlign w:val="center"/>
                  <w:hideMark/>
                </w:tcPr>
                <w:p w:rsidR="00AF3978" w:rsidRPr="008C1AA7" w:rsidRDefault="00AF3978" w:rsidP="00B22337">
                  <w:pPr>
                    <w:rPr>
                      <w:rFonts w:ascii="Arial CYR" w:hAnsi="Arial CYR" w:cs="Arial CYR"/>
                      <w:sz w:val="16"/>
                      <w:szCs w:val="16"/>
                    </w:rPr>
                  </w:pPr>
                </w:p>
              </w:tc>
              <w:tc>
                <w:tcPr>
                  <w:tcW w:w="1471" w:type="pct"/>
                  <w:vMerge/>
                  <w:tcBorders>
                    <w:top w:val="single" w:sz="4" w:space="0" w:color="auto"/>
                    <w:left w:val="single" w:sz="4" w:space="0" w:color="auto"/>
                    <w:bottom w:val="single" w:sz="4" w:space="0" w:color="auto"/>
                    <w:right w:val="nil"/>
                  </w:tcBorders>
                  <w:vAlign w:val="center"/>
                  <w:hideMark/>
                </w:tcPr>
                <w:p w:rsidR="00AF3978" w:rsidRPr="008C1AA7" w:rsidRDefault="00AF3978" w:rsidP="00B22337">
                  <w:pPr>
                    <w:rPr>
                      <w:rFonts w:ascii="Arial CYR" w:hAnsi="Arial CYR" w:cs="Arial CYR"/>
                      <w:sz w:val="16"/>
                      <w:szCs w:val="16"/>
                    </w:rPr>
                  </w:pP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vMerge/>
                  <w:tcBorders>
                    <w:top w:val="nil"/>
                    <w:left w:val="nil"/>
                    <w:bottom w:val="single" w:sz="4" w:space="0" w:color="auto"/>
                    <w:right w:val="single" w:sz="4" w:space="0" w:color="auto"/>
                  </w:tcBorders>
                  <w:vAlign w:val="center"/>
                  <w:hideMark/>
                </w:tcPr>
                <w:p w:rsidR="00AF3978" w:rsidRPr="008C1AA7" w:rsidRDefault="00AF3978" w:rsidP="00B22337">
                  <w:pPr>
                    <w:rPr>
                      <w:rFonts w:ascii="Arial CYR" w:hAnsi="Arial CYR" w:cs="Arial CYR"/>
                      <w:sz w:val="16"/>
                      <w:szCs w:val="16"/>
                    </w:rPr>
                  </w:pPr>
                </w:p>
              </w:tc>
              <w:tc>
                <w:tcPr>
                  <w:tcW w:w="321" w:type="pct"/>
                  <w:vMerge/>
                  <w:tcBorders>
                    <w:top w:val="nil"/>
                    <w:left w:val="single" w:sz="4" w:space="0" w:color="auto"/>
                    <w:bottom w:val="single" w:sz="4" w:space="0" w:color="auto"/>
                    <w:right w:val="single" w:sz="4" w:space="0" w:color="auto"/>
                  </w:tcBorders>
                  <w:vAlign w:val="center"/>
                  <w:hideMark/>
                </w:tcPr>
                <w:p w:rsidR="00AF3978" w:rsidRPr="008C1AA7" w:rsidRDefault="00AF3978" w:rsidP="00B22337">
                  <w:pPr>
                    <w:rPr>
                      <w:rFonts w:ascii="Arial CYR" w:hAnsi="Arial CYR" w:cs="Arial CYR"/>
                      <w:sz w:val="16"/>
                      <w:szCs w:val="16"/>
                    </w:rPr>
                  </w:pPr>
                </w:p>
              </w:tc>
              <w:tc>
                <w:tcPr>
                  <w:tcW w:w="708" w:type="pct"/>
                  <w:vMerge/>
                  <w:tcBorders>
                    <w:top w:val="nil"/>
                    <w:left w:val="single" w:sz="4" w:space="0" w:color="auto"/>
                    <w:bottom w:val="single" w:sz="4" w:space="0" w:color="auto"/>
                    <w:right w:val="single" w:sz="4" w:space="0" w:color="auto"/>
                  </w:tcBorders>
                  <w:vAlign w:val="center"/>
                  <w:hideMark/>
                </w:tcPr>
                <w:p w:rsidR="00AF3978" w:rsidRPr="008C1AA7" w:rsidRDefault="00AF3978" w:rsidP="00B22337">
                  <w:pPr>
                    <w:rPr>
                      <w:rFonts w:ascii="Arial CYR" w:hAnsi="Arial CYR" w:cs="Arial CYR"/>
                      <w:sz w:val="16"/>
                      <w:szCs w:val="16"/>
                    </w:rPr>
                  </w:pPr>
                </w:p>
              </w:tc>
              <w:tc>
                <w:tcPr>
                  <w:tcW w:w="644" w:type="pct"/>
                  <w:vMerge/>
                  <w:tcBorders>
                    <w:top w:val="nil"/>
                    <w:left w:val="single" w:sz="4" w:space="0" w:color="auto"/>
                    <w:bottom w:val="single" w:sz="4" w:space="0" w:color="auto"/>
                    <w:right w:val="single" w:sz="4" w:space="0" w:color="auto"/>
                  </w:tcBorders>
                  <w:vAlign w:val="center"/>
                  <w:hideMark/>
                </w:tcPr>
                <w:p w:rsidR="00AF3978" w:rsidRPr="008C1AA7" w:rsidRDefault="00AF3978" w:rsidP="00B22337">
                  <w:pPr>
                    <w:rPr>
                      <w:rFonts w:ascii="Arial CYR" w:hAnsi="Arial CYR" w:cs="Arial CYR"/>
                      <w:sz w:val="16"/>
                      <w:szCs w:val="16"/>
                    </w:rPr>
                  </w:pPr>
                </w:p>
              </w:tc>
              <w:tc>
                <w:tcPr>
                  <w:tcW w:w="1471" w:type="pct"/>
                  <w:vMerge/>
                  <w:tcBorders>
                    <w:top w:val="single" w:sz="4" w:space="0" w:color="auto"/>
                    <w:left w:val="single" w:sz="4" w:space="0" w:color="auto"/>
                    <w:bottom w:val="single" w:sz="4" w:space="0" w:color="auto"/>
                    <w:right w:val="nil"/>
                  </w:tcBorders>
                  <w:vAlign w:val="center"/>
                  <w:hideMark/>
                </w:tcPr>
                <w:p w:rsidR="00AF3978" w:rsidRPr="008C1AA7" w:rsidRDefault="00AF3978" w:rsidP="00B22337">
                  <w:pPr>
                    <w:rPr>
                      <w:rFonts w:ascii="Arial CYR" w:hAnsi="Arial CYR" w:cs="Arial CYR"/>
                      <w:sz w:val="16"/>
                      <w:szCs w:val="16"/>
                    </w:rPr>
                  </w:pP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70"/>
              </w:trPr>
              <w:tc>
                <w:tcPr>
                  <w:tcW w:w="1567" w:type="pct"/>
                  <w:tcBorders>
                    <w:top w:val="nil"/>
                    <w:left w:val="nil"/>
                    <w:bottom w:val="single" w:sz="4" w:space="0" w:color="auto"/>
                    <w:right w:val="single" w:sz="4" w:space="0" w:color="auto"/>
                  </w:tcBorders>
                  <w:shd w:val="clear" w:color="auto" w:fill="auto"/>
                  <w:noWrap/>
                  <w:vAlign w:val="center"/>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1</w:t>
                  </w:r>
                </w:p>
              </w:tc>
              <w:tc>
                <w:tcPr>
                  <w:tcW w:w="321" w:type="pct"/>
                  <w:tcBorders>
                    <w:top w:val="nil"/>
                    <w:left w:val="nil"/>
                    <w:bottom w:val="nil"/>
                    <w:right w:val="single" w:sz="4" w:space="0" w:color="auto"/>
                  </w:tcBorders>
                  <w:shd w:val="clear" w:color="auto" w:fill="auto"/>
                  <w:noWrap/>
                  <w:vAlign w:val="center"/>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w:t>
                  </w:r>
                </w:p>
              </w:tc>
              <w:tc>
                <w:tcPr>
                  <w:tcW w:w="708" w:type="pct"/>
                  <w:tcBorders>
                    <w:top w:val="nil"/>
                    <w:left w:val="nil"/>
                    <w:bottom w:val="nil"/>
                    <w:right w:val="single" w:sz="4" w:space="0" w:color="auto"/>
                  </w:tcBorders>
                  <w:shd w:val="clear" w:color="auto" w:fill="auto"/>
                  <w:noWrap/>
                  <w:vAlign w:val="center"/>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4</w:t>
                  </w:r>
                </w:p>
              </w:tc>
              <w:tc>
                <w:tcPr>
                  <w:tcW w:w="644" w:type="pct"/>
                  <w:tcBorders>
                    <w:top w:val="nil"/>
                    <w:left w:val="nil"/>
                    <w:bottom w:val="nil"/>
                    <w:right w:val="single" w:sz="4" w:space="0" w:color="auto"/>
                  </w:tcBorders>
                  <w:shd w:val="clear" w:color="auto" w:fill="auto"/>
                  <w:noWrap/>
                  <w:vAlign w:val="center"/>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5</w:t>
                  </w:r>
                </w:p>
              </w:tc>
              <w:tc>
                <w:tcPr>
                  <w:tcW w:w="1471" w:type="pct"/>
                  <w:tcBorders>
                    <w:top w:val="nil"/>
                    <w:left w:val="nil"/>
                    <w:bottom w:val="nil"/>
                    <w:right w:val="nil"/>
                  </w:tcBorders>
                  <w:shd w:val="clear" w:color="auto" w:fill="auto"/>
                  <w:noWrap/>
                  <w:vAlign w:val="center"/>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6</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0C0C0"/>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Расходы бюджета - всего</w:t>
                  </w:r>
                </w:p>
              </w:tc>
              <w:tc>
                <w:tcPr>
                  <w:tcW w:w="321" w:type="pct"/>
                  <w:tcBorders>
                    <w:top w:val="single" w:sz="8" w:space="0" w:color="auto"/>
                    <w:left w:val="nil"/>
                    <w:bottom w:val="single" w:sz="4" w:space="0" w:color="auto"/>
                    <w:right w:val="single" w:sz="4" w:space="0" w:color="auto"/>
                  </w:tcBorders>
                  <w:shd w:val="clear" w:color="000000" w:fill="C0C0C0"/>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single" w:sz="8" w:space="0" w:color="auto"/>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8 681 597,00</w:t>
                  </w:r>
                </w:p>
              </w:tc>
              <w:tc>
                <w:tcPr>
                  <w:tcW w:w="644" w:type="pct"/>
                  <w:tcBorders>
                    <w:top w:val="single" w:sz="8" w:space="0" w:color="auto"/>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5 758 652,81</w:t>
                  </w:r>
                </w:p>
              </w:tc>
              <w:tc>
                <w:tcPr>
                  <w:tcW w:w="1471" w:type="pct"/>
                  <w:tcBorders>
                    <w:top w:val="single" w:sz="8" w:space="0" w:color="auto"/>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2 922 944,19</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0C0C0"/>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в том числе:</w:t>
                  </w:r>
                </w:p>
              </w:tc>
              <w:tc>
                <w:tcPr>
                  <w:tcW w:w="321" w:type="pct"/>
                  <w:tcBorders>
                    <w:top w:val="nil"/>
                    <w:left w:val="nil"/>
                    <w:bottom w:val="single" w:sz="4" w:space="0" w:color="auto"/>
                    <w:right w:val="single" w:sz="4" w:space="0" w:color="auto"/>
                  </w:tcBorders>
                  <w:shd w:val="clear" w:color="000000" w:fill="C0C0C0"/>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 </w:t>
                  </w:r>
                </w:p>
              </w:tc>
              <w:tc>
                <w:tcPr>
                  <w:tcW w:w="708" w:type="pct"/>
                  <w:tcBorders>
                    <w:top w:val="nil"/>
                    <w:left w:val="nil"/>
                    <w:bottom w:val="single" w:sz="4" w:space="0" w:color="auto"/>
                    <w:right w:val="single" w:sz="4" w:space="0" w:color="auto"/>
                  </w:tcBorders>
                  <w:shd w:val="clear" w:color="000000" w:fill="C0C0C0"/>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 </w:t>
                  </w:r>
                </w:p>
              </w:tc>
              <w:tc>
                <w:tcPr>
                  <w:tcW w:w="644" w:type="pct"/>
                  <w:tcBorders>
                    <w:top w:val="nil"/>
                    <w:left w:val="nil"/>
                    <w:bottom w:val="single" w:sz="4" w:space="0" w:color="auto"/>
                    <w:right w:val="single" w:sz="4" w:space="0" w:color="auto"/>
                  </w:tcBorders>
                  <w:shd w:val="clear" w:color="000000" w:fill="C0C0C0"/>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 </w:t>
                  </w:r>
                </w:p>
              </w:tc>
              <w:tc>
                <w:tcPr>
                  <w:tcW w:w="1471" w:type="pct"/>
                  <w:tcBorders>
                    <w:top w:val="nil"/>
                    <w:left w:val="nil"/>
                    <w:bottom w:val="single" w:sz="4" w:space="0" w:color="auto"/>
                    <w:right w:val="single" w:sz="8" w:space="0" w:color="auto"/>
                  </w:tcBorders>
                  <w:shd w:val="clear" w:color="000000" w:fill="C0C0C0"/>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 </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ОБЩЕГОСУДАРСТВЕННЫЕ ВОПРОСЫ</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3 403 340,00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2 390 780,89</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1 012 559,11</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4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Функционирование высшего должностного лица субъекта Российской Федерации и муниципального образования</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700 000,00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516 888,18</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183 111,82</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700 000,00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516 888,18</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183 111,82</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106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C1AA7">
                    <w:rPr>
                      <w:rFonts w:ascii="Arial CYR" w:hAnsi="Arial CYR" w:cs="Arial CYR"/>
                      <w:b/>
                      <w:bCs/>
                      <w:i/>
                      <w:iCs/>
                      <w:sz w:val="16"/>
                      <w:szCs w:val="16"/>
                    </w:rPr>
                    <w:lastRenderedPageBreak/>
                    <w:t xml:space="preserve">государственными внебюджетными фондами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lastRenderedPageBreak/>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700 000,00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516 888,18</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183 111,82</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lastRenderedPageBreak/>
                    <w:t xml:space="preserve">Расходы на выплаты персоналу государственных (муниципальных) органов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700 000,00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516 888,18</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183 111,82</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50"/>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Фонд оплаты труда государственных (муниципальных) органов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505 000,00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368 180,04</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136 819,96</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7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Иные выплаты персоналу государственных (муниципальных) органов, за исключением фонда оплаты труда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45 000,00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45 000,00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7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150 000,00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103 708,14</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46 291,86</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8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2 490 440,00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1 748 863,71</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741 576,29</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2 439 072,00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1 716 720,71</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722 351,29</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106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1 942 000,00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1 378 949,79</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563 050,21</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Расходы на выплаты персоналу государственных (муниципальных) органов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1 942 000,00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1 378 949,79</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563 050,21</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50"/>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Фонд оплаты труда государственных (муниципальных) органов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1 390 000,00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965 308,00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424 692,00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7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Иные выплаты персоналу государственных (муниципальных) органов, за исключением фонда оплаты труда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135 000,00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135 000,00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7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417 000,00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278 641,79</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138 358,21</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Закупка товаров, работ и услуг для обеспечения </w:t>
                  </w:r>
                  <w:r w:rsidRPr="008C1AA7">
                    <w:rPr>
                      <w:rFonts w:ascii="Arial CYR" w:hAnsi="Arial CYR" w:cs="Arial CYR"/>
                      <w:b/>
                      <w:bCs/>
                      <w:i/>
                      <w:iCs/>
                      <w:sz w:val="16"/>
                      <w:szCs w:val="16"/>
                    </w:rPr>
                    <w:lastRenderedPageBreak/>
                    <w:t xml:space="preserve">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lastRenderedPageBreak/>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489 072,00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332 615,76</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156 456,24</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4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lastRenderedPageBreak/>
                    <w:t xml:space="preserve">Иные закупки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489 072,00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332 615,76</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156 456,24</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Прочая закупка товаров, работ и услуг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239 072,00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225 304,66</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13 767,34</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Закупка энергетических ресурсов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250 000,00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107 311,10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142 688,90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Иные бюджетные ассигнования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8 000,00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5 155,16</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2 844,84</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Уплата налогов, сборов и иных платежей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8 000,00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5 155,16</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2 844,84</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50"/>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Уплата налога на имущество организаций и земельного налога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2 000,00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886,50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1 113,50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Уплата прочих налогов, сборов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2 000,00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1 430,00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570,00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Уплата иных платежей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4 000,00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2 838,66</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1 161,34</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45 400,00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26 175,00</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19 225,00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106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45 400,00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26 175,00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19 225,00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Расходы на выплаты персоналу государственных (муниципальных) органов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45 400,00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26 175,00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19 225,00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50"/>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Фонд оплаты труда государственных (муниципальных) органов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34 900,00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26 175,00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8 725,00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7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10 500,00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0,00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10 500,00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5 968,00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5 968,00</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Межбюджетные трансферты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5 968,00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5 968,00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Иные межбюджетные трансферты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5 968,00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5 968,00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4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37 400,00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18 700,00</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18 700,00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37 400,00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18 700,00</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18 700,00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Межбюджетные трансферты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37 400,00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18 700,00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18 700,00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lastRenderedPageBreak/>
                    <w:t xml:space="preserve">Иные межбюджетные трансферты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37 400,00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18 700,00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18 700,00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Резервные фонды</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10 000,00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10 000,00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10 000,00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10 000,00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Иные бюджетные ассигнования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10 000,00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10 000,00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Резервные средства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10 000,00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0,00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10 000,00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Другие общегосударственные вопросы</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165 500,00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106 329,00</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59 171,00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110 000,00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88 129,00</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21 871,00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110 000,00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88 129,00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21 871,00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4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110 000,00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88 129,00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21 871,00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Прочая закупка товаров, работ и услуг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110 000,00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88 129,00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21 871,00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1 000,00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1 000,00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1 000,00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4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1 000,00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Прочая закупка товаров, работ и услуг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1 000,00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0,00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1 000,00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500,00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4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Прочая закупка товаров, работ и услуг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500,00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0,00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500,00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54 000,00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18 200,00</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35 800,00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106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C1AA7">
                    <w:rPr>
                      <w:rFonts w:ascii="Arial CYR" w:hAnsi="Arial CYR" w:cs="Arial CYR"/>
                      <w:b/>
                      <w:bCs/>
                      <w:i/>
                      <w:iCs/>
                      <w:sz w:val="16"/>
                      <w:szCs w:val="16"/>
                    </w:rPr>
                    <w:lastRenderedPageBreak/>
                    <w:t xml:space="preserve">внебюджетными фондами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lastRenderedPageBreak/>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54 000,00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18 200,00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35 800,00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lastRenderedPageBreak/>
                    <w:t xml:space="preserve">Расходы на выплаты персоналу государственных (муниципальных) органов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54 000,00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18 200,00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35 800,00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50"/>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Иные выплаты государственных (муниципальных) органов привлекаемым лицам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54 000,00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18 200,00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35 800,00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НАЦИОНАЛЬНАЯ ОБОРОНА</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115 050,00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66 822,22</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48 227,78</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Мобилизационная и вневойсковая подготовка</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115 050,00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66 822,22</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48 227,78</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115 050,00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66 822,22</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48 227,78</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106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115 050,00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66 822,22</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48 227,78</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Расходы на выплаты персоналу государственных (муниципальных) органов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115 050,00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66 822,22</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48 227,78</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50"/>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Фонд оплаты труда государственных (муниципальных) органов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88 400,00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51 968,58</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36 431,42</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7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26 650,00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14 853,64</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11 796,36</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НАЦИОНАЛЬНАЯ БЕЗОПАСНОСТЬ И ПРАВООХРАНИТЕЛЬНАЯ ДЕЯТЕЛЬНОСТЬ</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10 000,00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10 000,00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4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10 000,00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10 000,00</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10 000,00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10 000,00</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10 000,00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10 000,00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4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10 000,00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10 000,00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lastRenderedPageBreak/>
                    <w:t xml:space="preserve">Прочая закупка товаров, работ и услуг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10 000,00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10 000,00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НАЦИОНАЛЬНАЯ ЭКОНОМИКА</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3 765 828,75</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2 078 155,66</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1 687 673,09</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Дорожное хозяйство (дорожные фонды)</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3 765 828,75</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2 078 155,66</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1 687 673,09</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30 818,75</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30 818,75</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30 818,75</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30 818,75</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4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30 818,75</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30 818,75</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Прочая закупка товаров, работ и услуг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30 818,75</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30 818,75</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352 715,60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338 395,24</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14 320,36</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352 715,60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338 395,24</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14 320,36</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4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352 715,60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338 395,24</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14 320,36</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Прочая закупка товаров, работ и услуг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352 715,60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338 395,24</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14 320,36</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1 380 000,00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1 380 000,00</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1 380 000,00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1 380 000,00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4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1 380 000,00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1 380 000,00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Прочая закупка товаров, работ и услуг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1 380 000,00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1 380 000,00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1 500 000,00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1 500 000,00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1 500 000,00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1 500 000,00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4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1 500 000,00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1 500 000,00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Прочая закупка товаров, работ и услуг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1 500 000,00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0,00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1 500 000,00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lastRenderedPageBreak/>
                    <w:t> </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485 796,01</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328 941,67</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156 854,34</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485 796,01</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328 941,67</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156 854,34</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4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485 796,01</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328 941,67</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156 854,34</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Прочая закупка товаров, работ и услуг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485 796,01</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328 941,67</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156 854,34</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16 498,39</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16 498,39</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16 498,39</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16 498,39</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4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16 498,39</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16 498,39</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Прочая закупка товаров, работ и услуг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16 498,39</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0,00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16 498,39</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ЖИЛИЩНО-КОММУНАЛЬНОЕ ХОЗЯЙСТВО</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1 224 378,25</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1 112 704,04</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111 674,21</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Благоустройство</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1 224 378,25</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1 112 704,04</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111 674,21</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87 183,00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87 183,00</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87 183,00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87 183,00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4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87 183,00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87 183,00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Прочая закупка товаров, работ и услуг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87 183,00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87 183,00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69 181,25</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69 181,25</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69 181,25</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69 181,25</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4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69 181,25</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69 181,25</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Прочая закупка товаров, работ и услуг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69 181,25</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69 181,25</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215 000,00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119 144,85</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95 855,15</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lastRenderedPageBreak/>
                    <w:t xml:space="preserve">Закупка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215 000,00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119 144,85</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95 855,15</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4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215 000,00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119 144,85</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95 855,15</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Закупка энергетических ресурсов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215 000,00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119 144,85</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95 855,15</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5 000,00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4 537,00</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463,00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4 537,00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463,00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4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4 537,00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463,00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Прочая закупка товаров, работ и услуг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5 000,00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4 537,00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463,00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5 000,00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5 000,00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5 000,00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4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5 000,00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Прочая закупка товаров, работ и услуг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5 000,00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0,00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5 000,00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52 994,00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42 637,94</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10 356,06</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52 994,00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42 637,94</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10 356,06</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4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52 994,00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42 637,94</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10 356,06</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Прочая закупка товаров, работ и услуг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52 994,00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42 637,94</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10 356,06</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500 000,00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500 000,00</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500 000,00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500 000,00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4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Иные закупки товаров, работ и услуг для обеспечения государственных </w:t>
                  </w:r>
                  <w:r w:rsidRPr="008C1AA7">
                    <w:rPr>
                      <w:rFonts w:ascii="Arial CYR" w:hAnsi="Arial CYR" w:cs="Arial CYR"/>
                      <w:b/>
                      <w:bCs/>
                      <w:i/>
                      <w:iCs/>
                      <w:sz w:val="16"/>
                      <w:szCs w:val="16"/>
                    </w:rPr>
                    <w:lastRenderedPageBreak/>
                    <w:t xml:space="preserve">(муниципальных)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lastRenderedPageBreak/>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500 000,00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500 000,00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lastRenderedPageBreak/>
                    <w:t xml:space="preserve">Прочая закупка товаров, работ и услуг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500 000,00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500 000,00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28 014,00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28 014,00</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28 014,00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28 014,00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4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28 014,00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28 014,00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Прочая закупка товаров, работ и услуг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28 014,00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28 014,00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250 000,00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250 000,00</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250 000,00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250 000,00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4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250 000,00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250 000,00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Прочая закупка товаров, работ и услуг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250 000,00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250 000,00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12 006,00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12 006,00</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12 006,00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12 006,00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4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12 006,00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12 006,00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Прочая закупка товаров, работ и услуг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12 006,00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12 006,00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КУЛЬТУРА, КИНЕМАТОГРАФИЯ</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3 000,00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Культура</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3 000,00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3 000,00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3 000,00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3 000,00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3 000,00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64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3 000,00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lastRenderedPageBreak/>
                    <w:t xml:space="preserve">Прочая закупка товаров, работ и услуг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3 000,00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0,00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3 000,00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СОЦИАЛЬНАЯ ПОЛИТИКА</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160 000,00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100 190,00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59 810,00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Пенсионное обеспечение</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160 000,00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100 190,00</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59 810,00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w:t>
                  </w:r>
                </w:p>
              </w:tc>
              <w:tc>
                <w:tcPr>
                  <w:tcW w:w="321" w:type="pct"/>
                  <w:tcBorders>
                    <w:top w:val="nil"/>
                    <w:left w:val="nil"/>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160 000,00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100 190,00</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59 810,00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Социальное обеспечение и иные выплаты населению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160 000,00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100 190,00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59 810,00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single" w:sz="8" w:space="0" w:color="auto"/>
                  </w:tcBorders>
                  <w:shd w:val="clear" w:color="000000" w:fill="FF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 xml:space="preserve">Публичные нормативные социальные выплаты гражданам </w:t>
                  </w:r>
                </w:p>
              </w:tc>
              <w:tc>
                <w:tcPr>
                  <w:tcW w:w="321" w:type="pct"/>
                  <w:tcBorders>
                    <w:top w:val="nil"/>
                    <w:left w:val="nil"/>
                    <w:bottom w:val="single" w:sz="4" w:space="0" w:color="auto"/>
                    <w:right w:val="single" w:sz="4" w:space="0" w:color="auto"/>
                  </w:tcBorders>
                  <w:shd w:val="clear" w:color="000000" w:fill="FF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200</w:t>
                  </w:r>
                </w:p>
              </w:tc>
              <w:tc>
                <w:tcPr>
                  <w:tcW w:w="708"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160 000,00</w:t>
                  </w:r>
                </w:p>
              </w:tc>
              <w:tc>
                <w:tcPr>
                  <w:tcW w:w="644" w:type="pct"/>
                  <w:tcBorders>
                    <w:top w:val="nil"/>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100 190,00</w:t>
                  </w:r>
                </w:p>
              </w:tc>
              <w:tc>
                <w:tcPr>
                  <w:tcW w:w="1471" w:type="pct"/>
                  <w:tcBorders>
                    <w:top w:val="nil"/>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59 810,00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Иные пенсии, социальные доплаты к пенсиям </w:t>
                  </w:r>
                </w:p>
              </w:tc>
              <w:tc>
                <w:tcPr>
                  <w:tcW w:w="321" w:type="pct"/>
                  <w:tcBorders>
                    <w:top w:val="nil"/>
                    <w:left w:val="nil"/>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200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160 000,00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100 190,00</w:t>
                  </w:r>
                </w:p>
              </w:tc>
              <w:tc>
                <w:tcPr>
                  <w:tcW w:w="1471" w:type="pct"/>
                  <w:tcBorders>
                    <w:top w:val="nil"/>
                    <w:left w:val="nil"/>
                    <w:bottom w:val="single" w:sz="4" w:space="0" w:color="auto"/>
                    <w:right w:val="single" w:sz="8" w:space="0" w:color="auto"/>
                  </w:tcBorders>
                  <w:shd w:val="clear"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59 810,00</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15"/>
              </w:trPr>
              <w:tc>
                <w:tcPr>
                  <w:tcW w:w="1567" w:type="pct"/>
                  <w:tcBorders>
                    <w:top w:val="nil"/>
                    <w:left w:val="nil"/>
                    <w:bottom w:val="single" w:sz="4" w:space="0" w:color="auto"/>
                    <w:right w:val="single" w:sz="8"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w:t>
                  </w:r>
                </w:p>
              </w:tc>
              <w:tc>
                <w:tcPr>
                  <w:tcW w:w="321" w:type="pct"/>
                  <w:tcBorders>
                    <w:top w:val="nil"/>
                    <w:left w:val="nil"/>
                    <w:bottom w:val="single" w:sz="8" w:space="0" w:color="auto"/>
                    <w:right w:val="single" w:sz="4" w:space="0" w:color="auto"/>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w:t>
                  </w:r>
                </w:p>
              </w:tc>
              <w:tc>
                <w:tcPr>
                  <w:tcW w:w="708" w:type="pct"/>
                  <w:tcBorders>
                    <w:top w:val="nil"/>
                    <w:left w:val="nil"/>
                    <w:bottom w:val="single" w:sz="8"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 </w:t>
                  </w:r>
                </w:p>
              </w:tc>
              <w:tc>
                <w:tcPr>
                  <w:tcW w:w="644" w:type="pct"/>
                  <w:tcBorders>
                    <w:top w:val="nil"/>
                    <w:left w:val="nil"/>
                    <w:bottom w:val="single" w:sz="8"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 </w:t>
                  </w:r>
                </w:p>
              </w:tc>
              <w:tc>
                <w:tcPr>
                  <w:tcW w:w="1471" w:type="pct"/>
                  <w:tcBorders>
                    <w:top w:val="nil"/>
                    <w:left w:val="nil"/>
                    <w:bottom w:val="single" w:sz="8" w:space="0" w:color="auto"/>
                    <w:right w:val="single" w:sz="8"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 </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70"/>
              </w:trPr>
              <w:tc>
                <w:tcPr>
                  <w:tcW w:w="1567"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 w:val="16"/>
                      <w:szCs w:val="16"/>
                    </w:rPr>
                  </w:pPr>
                </w:p>
              </w:tc>
              <w:tc>
                <w:tcPr>
                  <w:tcW w:w="321"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 w:val="16"/>
                      <w:szCs w:val="16"/>
                    </w:rPr>
                  </w:pPr>
                </w:p>
              </w:tc>
              <w:tc>
                <w:tcPr>
                  <w:tcW w:w="708" w:type="pct"/>
                  <w:tcBorders>
                    <w:top w:val="nil"/>
                    <w:left w:val="nil"/>
                    <w:bottom w:val="nil"/>
                    <w:right w:val="nil"/>
                  </w:tcBorders>
                  <w:shd w:val="clear" w:color="auto" w:fill="auto"/>
                  <w:noWrap/>
                  <w:vAlign w:val="bottom"/>
                  <w:hideMark/>
                </w:tcPr>
                <w:p w:rsidR="00AF3978" w:rsidRPr="008C1AA7" w:rsidRDefault="00AF3978" w:rsidP="00B22337">
                  <w:pPr>
                    <w:jc w:val="center"/>
                    <w:rPr>
                      <w:rFonts w:ascii="Arial CYR" w:hAnsi="Arial CYR" w:cs="Arial CYR"/>
                      <w:sz w:val="16"/>
                      <w:szCs w:val="16"/>
                    </w:rPr>
                  </w:pPr>
                </w:p>
              </w:tc>
              <w:tc>
                <w:tcPr>
                  <w:tcW w:w="644" w:type="pct"/>
                  <w:tcBorders>
                    <w:top w:val="nil"/>
                    <w:left w:val="nil"/>
                    <w:bottom w:val="nil"/>
                    <w:right w:val="nil"/>
                  </w:tcBorders>
                  <w:shd w:val="clear" w:color="auto" w:fill="auto"/>
                  <w:noWrap/>
                  <w:vAlign w:val="bottom"/>
                  <w:hideMark/>
                </w:tcPr>
                <w:p w:rsidR="00AF3978" w:rsidRPr="008C1AA7" w:rsidRDefault="00AF3978" w:rsidP="00B22337">
                  <w:pPr>
                    <w:jc w:val="center"/>
                    <w:rPr>
                      <w:rFonts w:ascii="Arial CYR" w:hAnsi="Arial CYR" w:cs="Arial CYR"/>
                      <w:sz w:val="16"/>
                      <w:szCs w:val="16"/>
                    </w:rPr>
                  </w:pPr>
                </w:p>
              </w:tc>
              <w:tc>
                <w:tcPr>
                  <w:tcW w:w="1471" w:type="pct"/>
                  <w:tcBorders>
                    <w:top w:val="nil"/>
                    <w:left w:val="nil"/>
                    <w:bottom w:val="nil"/>
                    <w:right w:val="nil"/>
                  </w:tcBorders>
                  <w:shd w:val="clear" w:color="auto" w:fill="auto"/>
                  <w:noWrap/>
                  <w:vAlign w:val="bottom"/>
                  <w:hideMark/>
                </w:tcPr>
                <w:p w:rsidR="00AF3978" w:rsidRPr="008C1AA7" w:rsidRDefault="00AF3978" w:rsidP="00B22337">
                  <w:pPr>
                    <w:jc w:val="center"/>
                    <w:rPr>
                      <w:rFonts w:ascii="Arial CYR" w:hAnsi="Arial CYR" w:cs="Arial CYR"/>
                      <w:sz w:val="16"/>
                      <w:szCs w:val="16"/>
                    </w:rPr>
                  </w:pP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570"/>
              </w:trPr>
              <w:tc>
                <w:tcPr>
                  <w:tcW w:w="1567" w:type="pct"/>
                  <w:tcBorders>
                    <w:top w:val="single" w:sz="4" w:space="0" w:color="auto"/>
                    <w:left w:val="nil"/>
                    <w:bottom w:val="single" w:sz="4" w:space="0" w:color="auto"/>
                    <w:right w:val="single" w:sz="8" w:space="0" w:color="auto"/>
                  </w:tcBorders>
                  <w:shd w:val="clear" w:color="000000" w:fill="C0C0C0"/>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Результат исполнения бюджета (дефицит / профицит)</w:t>
                  </w:r>
                </w:p>
              </w:tc>
              <w:tc>
                <w:tcPr>
                  <w:tcW w:w="321" w:type="pct"/>
                  <w:tcBorders>
                    <w:top w:val="single" w:sz="8" w:space="0" w:color="auto"/>
                    <w:left w:val="nil"/>
                    <w:bottom w:val="single" w:sz="8" w:space="0" w:color="auto"/>
                    <w:right w:val="single" w:sz="4" w:space="0" w:color="auto"/>
                  </w:tcBorders>
                  <w:shd w:val="clear" w:color="000000" w:fill="C0C0C0"/>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450</w:t>
                  </w:r>
                </w:p>
              </w:tc>
              <w:tc>
                <w:tcPr>
                  <w:tcW w:w="708" w:type="pct"/>
                  <w:tcBorders>
                    <w:top w:val="single" w:sz="8" w:space="0" w:color="auto"/>
                    <w:left w:val="nil"/>
                    <w:bottom w:val="single" w:sz="8"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-480 260,00</w:t>
                  </w:r>
                </w:p>
              </w:tc>
              <w:tc>
                <w:tcPr>
                  <w:tcW w:w="644" w:type="pct"/>
                  <w:tcBorders>
                    <w:top w:val="single" w:sz="8" w:space="0" w:color="auto"/>
                    <w:left w:val="nil"/>
                    <w:bottom w:val="single" w:sz="8"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-370 865,31</w:t>
                  </w:r>
                </w:p>
              </w:tc>
              <w:tc>
                <w:tcPr>
                  <w:tcW w:w="1471" w:type="pct"/>
                  <w:tcBorders>
                    <w:top w:val="single" w:sz="8" w:space="0" w:color="auto"/>
                    <w:left w:val="nil"/>
                    <w:bottom w:val="single" w:sz="8" w:space="0" w:color="auto"/>
                    <w:right w:val="single" w:sz="8" w:space="0" w:color="auto"/>
                  </w:tcBorders>
                  <w:shd w:val="clear" w:color="000000" w:fill="C0C0C0"/>
                  <w:noWrap/>
                  <w:vAlign w:val="bottom"/>
                  <w:hideMark/>
                </w:tcPr>
                <w:p w:rsidR="00AF3978" w:rsidRPr="008C1AA7" w:rsidRDefault="00AF3978" w:rsidP="00B22337">
                  <w:pPr>
                    <w:jc w:val="center"/>
                    <w:rPr>
                      <w:rFonts w:ascii="Arial CYR" w:hAnsi="Arial CYR" w:cs="Arial CYR"/>
                      <w:b/>
                      <w:bCs/>
                      <w:sz w:val="16"/>
                      <w:szCs w:val="16"/>
                    </w:rPr>
                  </w:pPr>
                  <w:r w:rsidRPr="008C1AA7">
                    <w:rPr>
                      <w:rFonts w:ascii="Arial CYR" w:hAnsi="Arial CYR" w:cs="Arial CYR"/>
                      <w:b/>
                      <w:bCs/>
                      <w:sz w:val="16"/>
                      <w:szCs w:val="16"/>
                    </w:rPr>
                    <w:t>х</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 w:val="16"/>
                      <w:szCs w:val="16"/>
                    </w:rPr>
                  </w:pPr>
                </w:p>
              </w:tc>
              <w:tc>
                <w:tcPr>
                  <w:tcW w:w="321" w:type="pct"/>
                  <w:tcBorders>
                    <w:top w:val="nil"/>
                    <w:left w:val="nil"/>
                    <w:bottom w:val="nil"/>
                    <w:right w:val="nil"/>
                  </w:tcBorders>
                  <w:shd w:val="clear" w:color="auto" w:fill="auto"/>
                  <w:vAlign w:val="bottom"/>
                  <w:hideMark/>
                </w:tcPr>
                <w:p w:rsidR="00AF3978" w:rsidRPr="008C1AA7" w:rsidRDefault="00AF3978" w:rsidP="00B22337">
                  <w:pPr>
                    <w:jc w:val="center"/>
                    <w:rPr>
                      <w:rFonts w:ascii="Arial CYR" w:hAnsi="Arial CYR" w:cs="Arial CYR"/>
                      <w:sz w:val="16"/>
                      <w:szCs w:val="16"/>
                    </w:rPr>
                  </w:pPr>
                </w:p>
              </w:tc>
              <w:tc>
                <w:tcPr>
                  <w:tcW w:w="708" w:type="pct"/>
                  <w:tcBorders>
                    <w:top w:val="nil"/>
                    <w:left w:val="nil"/>
                    <w:bottom w:val="nil"/>
                    <w:right w:val="nil"/>
                  </w:tcBorders>
                  <w:shd w:val="clear" w:color="auto" w:fill="auto"/>
                  <w:noWrap/>
                  <w:vAlign w:val="bottom"/>
                  <w:hideMark/>
                </w:tcPr>
                <w:p w:rsidR="00AF3978" w:rsidRPr="008C1AA7" w:rsidRDefault="00AF3978" w:rsidP="00B22337">
                  <w:pPr>
                    <w:jc w:val="center"/>
                    <w:rPr>
                      <w:rFonts w:ascii="Arial CYR" w:hAnsi="Arial CYR" w:cs="Arial CYR"/>
                      <w:sz w:val="16"/>
                      <w:szCs w:val="16"/>
                    </w:rPr>
                  </w:pPr>
                </w:p>
              </w:tc>
              <w:tc>
                <w:tcPr>
                  <w:tcW w:w="644" w:type="pct"/>
                  <w:tcBorders>
                    <w:top w:val="nil"/>
                    <w:left w:val="nil"/>
                    <w:bottom w:val="nil"/>
                    <w:right w:val="nil"/>
                  </w:tcBorders>
                  <w:shd w:val="clear" w:color="auto" w:fill="auto"/>
                  <w:noWrap/>
                  <w:vAlign w:val="bottom"/>
                  <w:hideMark/>
                </w:tcPr>
                <w:p w:rsidR="00AF3978" w:rsidRPr="008C1AA7" w:rsidRDefault="00AF3978" w:rsidP="00B22337">
                  <w:pPr>
                    <w:jc w:val="center"/>
                    <w:rPr>
                      <w:rFonts w:ascii="Arial CYR" w:hAnsi="Arial CYR" w:cs="Arial CYR"/>
                      <w:sz w:val="16"/>
                      <w:szCs w:val="16"/>
                    </w:rPr>
                  </w:pPr>
                </w:p>
              </w:tc>
              <w:tc>
                <w:tcPr>
                  <w:tcW w:w="1471" w:type="pct"/>
                  <w:tcBorders>
                    <w:top w:val="nil"/>
                    <w:left w:val="nil"/>
                    <w:bottom w:val="nil"/>
                    <w:right w:val="nil"/>
                  </w:tcBorders>
                  <w:shd w:val="clear" w:color="auto" w:fill="auto"/>
                  <w:noWrap/>
                  <w:vAlign w:val="bottom"/>
                  <w:hideMark/>
                </w:tcPr>
                <w:p w:rsidR="00AF3978" w:rsidRPr="008C1AA7" w:rsidRDefault="00AF3978" w:rsidP="00B22337">
                  <w:pPr>
                    <w:jc w:val="center"/>
                    <w:rPr>
                      <w:rFonts w:ascii="Arial CYR" w:hAnsi="Arial CYR" w:cs="Arial CYR"/>
                      <w:sz w:val="16"/>
                      <w:szCs w:val="16"/>
                    </w:rPr>
                  </w:pP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300"/>
              </w:trPr>
              <w:tc>
                <w:tcPr>
                  <w:tcW w:w="4710" w:type="pct"/>
                  <w:gridSpan w:val="5"/>
                  <w:tcBorders>
                    <w:top w:val="nil"/>
                    <w:left w:val="nil"/>
                    <w:bottom w:val="nil"/>
                    <w:right w:val="nil"/>
                  </w:tcBorders>
                  <w:shd w:val="clear" w:color="auto" w:fill="auto"/>
                  <w:noWrap/>
                  <w:vAlign w:val="bottom"/>
                  <w:hideMark/>
                </w:tcPr>
                <w:p w:rsidR="00AF3978" w:rsidRPr="008C1AA7" w:rsidRDefault="00AF3978" w:rsidP="00B22337">
                  <w:pPr>
                    <w:jc w:val="center"/>
                    <w:rPr>
                      <w:rFonts w:ascii="Arial CYR" w:hAnsi="Arial CYR" w:cs="Arial CYR"/>
                      <w:b/>
                      <w:bCs/>
                    </w:rPr>
                  </w:pPr>
                  <w:r w:rsidRPr="008C1AA7">
                    <w:rPr>
                      <w:rFonts w:ascii="Arial CYR" w:hAnsi="Arial CYR" w:cs="Arial CYR"/>
                      <w:b/>
                      <w:bCs/>
                    </w:rPr>
                    <w:t xml:space="preserve">                                  3. Источники финансирования дефицита бюджета</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nil"/>
                  </w:tcBorders>
                  <w:shd w:val="clear" w:color="auto" w:fill="auto"/>
                  <w:noWrap/>
                  <w:vAlign w:val="bottom"/>
                  <w:hideMark/>
                </w:tcPr>
                <w:p w:rsidR="00AF3978" w:rsidRPr="008C1AA7" w:rsidRDefault="00AF3978" w:rsidP="00B22337">
                  <w:pPr>
                    <w:rPr>
                      <w:rFonts w:ascii="Arial CYR" w:hAnsi="Arial CYR" w:cs="Arial CYR"/>
                      <w:szCs w:val="20"/>
                    </w:rPr>
                  </w:pPr>
                  <w:r w:rsidRPr="008C1AA7">
                    <w:rPr>
                      <w:rFonts w:ascii="Arial CYR" w:hAnsi="Arial CYR" w:cs="Arial CYR"/>
                      <w:szCs w:val="20"/>
                    </w:rPr>
                    <w:t> </w:t>
                  </w:r>
                </w:p>
              </w:tc>
              <w:tc>
                <w:tcPr>
                  <w:tcW w:w="321" w:type="pct"/>
                  <w:tcBorders>
                    <w:top w:val="nil"/>
                    <w:left w:val="nil"/>
                    <w:bottom w:val="single" w:sz="4" w:space="0" w:color="auto"/>
                    <w:right w:val="nil"/>
                  </w:tcBorders>
                  <w:shd w:val="clear" w:color="auto" w:fill="auto"/>
                  <w:noWrap/>
                  <w:vAlign w:val="bottom"/>
                  <w:hideMark/>
                </w:tcPr>
                <w:p w:rsidR="00AF3978" w:rsidRPr="008C1AA7" w:rsidRDefault="00AF3978" w:rsidP="00B22337">
                  <w:pPr>
                    <w:rPr>
                      <w:rFonts w:ascii="Arial CYR" w:hAnsi="Arial CYR" w:cs="Arial CYR"/>
                      <w:szCs w:val="20"/>
                    </w:rPr>
                  </w:pPr>
                  <w:r w:rsidRPr="008C1AA7">
                    <w:rPr>
                      <w:rFonts w:ascii="Arial CYR" w:hAnsi="Arial CYR" w:cs="Arial CYR"/>
                      <w:szCs w:val="20"/>
                    </w:rPr>
                    <w:t> </w:t>
                  </w:r>
                </w:p>
              </w:tc>
              <w:tc>
                <w:tcPr>
                  <w:tcW w:w="708" w:type="pct"/>
                  <w:tcBorders>
                    <w:top w:val="nil"/>
                    <w:left w:val="nil"/>
                    <w:bottom w:val="single" w:sz="4" w:space="0" w:color="auto"/>
                    <w:right w:val="nil"/>
                  </w:tcBorders>
                  <w:shd w:val="clear" w:color="auto" w:fill="auto"/>
                  <w:noWrap/>
                  <w:vAlign w:val="bottom"/>
                  <w:hideMark/>
                </w:tcPr>
                <w:p w:rsidR="00AF3978" w:rsidRPr="008C1AA7" w:rsidRDefault="00AF3978" w:rsidP="00B22337">
                  <w:pPr>
                    <w:rPr>
                      <w:rFonts w:ascii="Arial CYR" w:hAnsi="Arial CYR" w:cs="Arial CYR"/>
                      <w:szCs w:val="20"/>
                    </w:rPr>
                  </w:pPr>
                  <w:r w:rsidRPr="008C1AA7">
                    <w:rPr>
                      <w:rFonts w:ascii="Arial CYR" w:hAnsi="Arial CYR" w:cs="Arial CYR"/>
                      <w:szCs w:val="20"/>
                    </w:rPr>
                    <w:t> </w:t>
                  </w:r>
                </w:p>
              </w:tc>
              <w:tc>
                <w:tcPr>
                  <w:tcW w:w="644" w:type="pct"/>
                  <w:tcBorders>
                    <w:top w:val="nil"/>
                    <w:left w:val="nil"/>
                    <w:bottom w:val="single" w:sz="4" w:space="0" w:color="auto"/>
                    <w:right w:val="nil"/>
                  </w:tcBorders>
                  <w:shd w:val="clear" w:color="auto" w:fill="auto"/>
                  <w:noWrap/>
                  <w:vAlign w:val="bottom"/>
                  <w:hideMark/>
                </w:tcPr>
                <w:p w:rsidR="00AF3978" w:rsidRPr="008C1AA7" w:rsidRDefault="00AF3978" w:rsidP="00B22337">
                  <w:pPr>
                    <w:rPr>
                      <w:rFonts w:ascii="Arial CYR" w:hAnsi="Arial CYR" w:cs="Arial CYR"/>
                      <w:szCs w:val="20"/>
                    </w:rPr>
                  </w:pPr>
                  <w:r w:rsidRPr="008C1AA7">
                    <w:rPr>
                      <w:rFonts w:ascii="Arial CYR" w:hAnsi="Arial CYR" w:cs="Arial CYR"/>
                      <w:szCs w:val="20"/>
                    </w:rPr>
                    <w:t> </w:t>
                  </w:r>
                </w:p>
              </w:tc>
              <w:tc>
                <w:tcPr>
                  <w:tcW w:w="1471" w:type="pct"/>
                  <w:tcBorders>
                    <w:top w:val="nil"/>
                    <w:left w:val="nil"/>
                    <w:bottom w:val="nil"/>
                    <w:right w:val="nil"/>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 xml:space="preserve">                        Форма 0503117  с.3</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342"/>
              </w:trPr>
              <w:tc>
                <w:tcPr>
                  <w:tcW w:w="1567" w:type="pct"/>
                  <w:vMerge w:val="restart"/>
                  <w:tcBorders>
                    <w:top w:val="nil"/>
                    <w:left w:val="nil"/>
                    <w:bottom w:val="single" w:sz="4" w:space="0" w:color="auto"/>
                    <w:right w:val="single" w:sz="4" w:space="0" w:color="auto"/>
                  </w:tcBorders>
                  <w:shd w:val="clear" w:color="auto" w:fill="auto"/>
                  <w:vAlign w:val="center"/>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Наименование показателя</w:t>
                  </w:r>
                </w:p>
              </w:tc>
              <w:tc>
                <w:tcPr>
                  <w:tcW w:w="321" w:type="pct"/>
                  <w:vMerge w:val="restart"/>
                  <w:tcBorders>
                    <w:top w:val="nil"/>
                    <w:left w:val="single" w:sz="4" w:space="0" w:color="auto"/>
                    <w:bottom w:val="single" w:sz="4" w:space="0" w:color="auto"/>
                    <w:right w:val="single" w:sz="4" w:space="0" w:color="auto"/>
                  </w:tcBorders>
                  <w:shd w:val="clear" w:color="auto" w:fill="auto"/>
                  <w:vAlign w:val="center"/>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Код</w:t>
                  </w:r>
                  <w:r w:rsidRPr="008C1AA7">
                    <w:rPr>
                      <w:rFonts w:ascii="Arial CYR" w:hAnsi="Arial CYR" w:cs="Arial CYR"/>
                      <w:sz w:val="16"/>
                      <w:szCs w:val="16"/>
                    </w:rPr>
                    <w:br/>
                  </w:r>
                  <w:proofErr w:type="spellStart"/>
                  <w:r w:rsidRPr="008C1AA7">
                    <w:rPr>
                      <w:rFonts w:ascii="Arial CYR" w:hAnsi="Arial CYR" w:cs="Arial CYR"/>
                      <w:sz w:val="16"/>
                      <w:szCs w:val="16"/>
                    </w:rPr>
                    <w:t>стр</w:t>
                  </w:r>
                  <w:proofErr w:type="gramStart"/>
                  <w:r w:rsidRPr="008C1AA7">
                    <w:rPr>
                      <w:rFonts w:ascii="Arial CYR" w:hAnsi="Arial CYR" w:cs="Arial CYR"/>
                      <w:sz w:val="16"/>
                      <w:szCs w:val="16"/>
                    </w:rPr>
                    <w:t>о</w:t>
                  </w:r>
                  <w:proofErr w:type="spellEnd"/>
                  <w:r w:rsidRPr="008C1AA7">
                    <w:rPr>
                      <w:rFonts w:ascii="Arial CYR" w:hAnsi="Arial CYR" w:cs="Arial CYR"/>
                      <w:sz w:val="16"/>
                      <w:szCs w:val="16"/>
                    </w:rPr>
                    <w:t>-</w:t>
                  </w:r>
                  <w:proofErr w:type="gramEnd"/>
                  <w:r w:rsidRPr="008C1AA7">
                    <w:rPr>
                      <w:rFonts w:ascii="Arial CYR" w:hAnsi="Arial CYR" w:cs="Arial CYR"/>
                      <w:sz w:val="16"/>
                      <w:szCs w:val="16"/>
                    </w:rPr>
                    <w:br/>
                  </w:r>
                  <w:proofErr w:type="spellStart"/>
                  <w:r w:rsidRPr="008C1AA7">
                    <w:rPr>
                      <w:rFonts w:ascii="Arial CYR" w:hAnsi="Arial CYR" w:cs="Arial CYR"/>
                      <w:sz w:val="16"/>
                      <w:szCs w:val="16"/>
                    </w:rPr>
                    <w:t>ки</w:t>
                  </w:r>
                  <w:proofErr w:type="spellEnd"/>
                </w:p>
              </w:tc>
              <w:tc>
                <w:tcPr>
                  <w:tcW w:w="708" w:type="pct"/>
                  <w:vMerge w:val="restart"/>
                  <w:tcBorders>
                    <w:top w:val="nil"/>
                    <w:left w:val="single" w:sz="4" w:space="0" w:color="auto"/>
                    <w:bottom w:val="single" w:sz="4" w:space="0" w:color="auto"/>
                    <w:right w:val="single" w:sz="4" w:space="0" w:color="auto"/>
                  </w:tcBorders>
                  <w:shd w:val="clear" w:color="auto" w:fill="auto"/>
                  <w:vAlign w:val="center"/>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Утвержденные бюджетные назначения</w:t>
                  </w:r>
                </w:p>
              </w:tc>
              <w:tc>
                <w:tcPr>
                  <w:tcW w:w="644" w:type="pct"/>
                  <w:vMerge w:val="restart"/>
                  <w:tcBorders>
                    <w:top w:val="nil"/>
                    <w:left w:val="single" w:sz="4" w:space="0" w:color="auto"/>
                    <w:bottom w:val="single" w:sz="4" w:space="0" w:color="auto"/>
                    <w:right w:val="single" w:sz="4" w:space="0" w:color="auto"/>
                  </w:tcBorders>
                  <w:shd w:val="clear" w:color="auto" w:fill="auto"/>
                  <w:vAlign w:val="center"/>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Исполнено</w:t>
                  </w:r>
                </w:p>
              </w:tc>
              <w:tc>
                <w:tcPr>
                  <w:tcW w:w="1471" w:type="pct"/>
                  <w:vMerge w:val="restart"/>
                  <w:tcBorders>
                    <w:top w:val="single" w:sz="4" w:space="0" w:color="auto"/>
                    <w:left w:val="single" w:sz="4" w:space="0" w:color="auto"/>
                    <w:bottom w:val="single" w:sz="4" w:space="0" w:color="auto"/>
                    <w:right w:val="nil"/>
                  </w:tcBorders>
                  <w:shd w:val="clear" w:color="auto" w:fill="auto"/>
                  <w:vAlign w:val="center"/>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Неисполненные назначения</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342"/>
              </w:trPr>
              <w:tc>
                <w:tcPr>
                  <w:tcW w:w="1567" w:type="pct"/>
                  <w:vMerge/>
                  <w:tcBorders>
                    <w:top w:val="nil"/>
                    <w:left w:val="nil"/>
                    <w:bottom w:val="single" w:sz="4" w:space="0" w:color="auto"/>
                    <w:right w:val="single" w:sz="4" w:space="0" w:color="auto"/>
                  </w:tcBorders>
                  <w:vAlign w:val="center"/>
                  <w:hideMark/>
                </w:tcPr>
                <w:p w:rsidR="00AF3978" w:rsidRPr="008C1AA7" w:rsidRDefault="00AF3978" w:rsidP="00B22337">
                  <w:pPr>
                    <w:rPr>
                      <w:rFonts w:ascii="Arial CYR" w:hAnsi="Arial CYR" w:cs="Arial CYR"/>
                      <w:sz w:val="16"/>
                      <w:szCs w:val="16"/>
                    </w:rPr>
                  </w:pPr>
                </w:p>
              </w:tc>
              <w:tc>
                <w:tcPr>
                  <w:tcW w:w="321" w:type="pct"/>
                  <w:vMerge/>
                  <w:tcBorders>
                    <w:top w:val="nil"/>
                    <w:left w:val="single" w:sz="4" w:space="0" w:color="auto"/>
                    <w:bottom w:val="single" w:sz="4" w:space="0" w:color="auto"/>
                    <w:right w:val="single" w:sz="4" w:space="0" w:color="auto"/>
                  </w:tcBorders>
                  <w:vAlign w:val="center"/>
                  <w:hideMark/>
                </w:tcPr>
                <w:p w:rsidR="00AF3978" w:rsidRPr="008C1AA7" w:rsidRDefault="00AF3978" w:rsidP="00B22337">
                  <w:pPr>
                    <w:rPr>
                      <w:rFonts w:ascii="Arial CYR" w:hAnsi="Arial CYR" w:cs="Arial CYR"/>
                      <w:sz w:val="16"/>
                      <w:szCs w:val="16"/>
                    </w:rPr>
                  </w:pPr>
                </w:p>
              </w:tc>
              <w:tc>
                <w:tcPr>
                  <w:tcW w:w="708" w:type="pct"/>
                  <w:vMerge/>
                  <w:tcBorders>
                    <w:top w:val="nil"/>
                    <w:left w:val="single" w:sz="4" w:space="0" w:color="auto"/>
                    <w:bottom w:val="single" w:sz="4" w:space="0" w:color="auto"/>
                    <w:right w:val="single" w:sz="4" w:space="0" w:color="auto"/>
                  </w:tcBorders>
                  <w:vAlign w:val="center"/>
                  <w:hideMark/>
                </w:tcPr>
                <w:p w:rsidR="00AF3978" w:rsidRPr="008C1AA7" w:rsidRDefault="00AF3978" w:rsidP="00B22337">
                  <w:pPr>
                    <w:rPr>
                      <w:rFonts w:ascii="Arial CYR" w:hAnsi="Arial CYR" w:cs="Arial CYR"/>
                      <w:sz w:val="16"/>
                      <w:szCs w:val="16"/>
                    </w:rPr>
                  </w:pPr>
                </w:p>
              </w:tc>
              <w:tc>
                <w:tcPr>
                  <w:tcW w:w="644" w:type="pct"/>
                  <w:vMerge/>
                  <w:tcBorders>
                    <w:top w:val="nil"/>
                    <w:left w:val="single" w:sz="4" w:space="0" w:color="auto"/>
                    <w:bottom w:val="single" w:sz="4" w:space="0" w:color="auto"/>
                    <w:right w:val="single" w:sz="4" w:space="0" w:color="auto"/>
                  </w:tcBorders>
                  <w:vAlign w:val="center"/>
                  <w:hideMark/>
                </w:tcPr>
                <w:p w:rsidR="00AF3978" w:rsidRPr="008C1AA7" w:rsidRDefault="00AF3978" w:rsidP="00B22337">
                  <w:pPr>
                    <w:rPr>
                      <w:rFonts w:ascii="Arial CYR" w:hAnsi="Arial CYR" w:cs="Arial CYR"/>
                      <w:sz w:val="16"/>
                      <w:szCs w:val="16"/>
                    </w:rPr>
                  </w:pPr>
                </w:p>
              </w:tc>
              <w:tc>
                <w:tcPr>
                  <w:tcW w:w="1471" w:type="pct"/>
                  <w:vMerge/>
                  <w:tcBorders>
                    <w:top w:val="single" w:sz="4" w:space="0" w:color="auto"/>
                    <w:left w:val="single" w:sz="4" w:space="0" w:color="auto"/>
                    <w:bottom w:val="single" w:sz="4" w:space="0" w:color="auto"/>
                    <w:right w:val="nil"/>
                  </w:tcBorders>
                  <w:vAlign w:val="center"/>
                  <w:hideMark/>
                </w:tcPr>
                <w:p w:rsidR="00AF3978" w:rsidRPr="008C1AA7" w:rsidRDefault="00AF3978" w:rsidP="00B22337">
                  <w:pPr>
                    <w:rPr>
                      <w:rFonts w:ascii="Arial CYR" w:hAnsi="Arial CYR" w:cs="Arial CYR"/>
                      <w:sz w:val="16"/>
                      <w:szCs w:val="16"/>
                    </w:rPr>
                  </w:pP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342"/>
              </w:trPr>
              <w:tc>
                <w:tcPr>
                  <w:tcW w:w="1567" w:type="pct"/>
                  <w:vMerge/>
                  <w:tcBorders>
                    <w:top w:val="nil"/>
                    <w:left w:val="nil"/>
                    <w:bottom w:val="single" w:sz="4" w:space="0" w:color="auto"/>
                    <w:right w:val="single" w:sz="4" w:space="0" w:color="auto"/>
                  </w:tcBorders>
                  <w:vAlign w:val="center"/>
                  <w:hideMark/>
                </w:tcPr>
                <w:p w:rsidR="00AF3978" w:rsidRPr="008C1AA7" w:rsidRDefault="00AF3978" w:rsidP="00B22337">
                  <w:pPr>
                    <w:rPr>
                      <w:rFonts w:ascii="Arial CYR" w:hAnsi="Arial CYR" w:cs="Arial CYR"/>
                      <w:sz w:val="16"/>
                      <w:szCs w:val="16"/>
                    </w:rPr>
                  </w:pPr>
                </w:p>
              </w:tc>
              <w:tc>
                <w:tcPr>
                  <w:tcW w:w="321" w:type="pct"/>
                  <w:vMerge/>
                  <w:tcBorders>
                    <w:top w:val="nil"/>
                    <w:left w:val="single" w:sz="4" w:space="0" w:color="auto"/>
                    <w:bottom w:val="single" w:sz="4" w:space="0" w:color="auto"/>
                    <w:right w:val="single" w:sz="4" w:space="0" w:color="auto"/>
                  </w:tcBorders>
                  <w:vAlign w:val="center"/>
                  <w:hideMark/>
                </w:tcPr>
                <w:p w:rsidR="00AF3978" w:rsidRPr="008C1AA7" w:rsidRDefault="00AF3978" w:rsidP="00B22337">
                  <w:pPr>
                    <w:rPr>
                      <w:rFonts w:ascii="Arial CYR" w:hAnsi="Arial CYR" w:cs="Arial CYR"/>
                      <w:sz w:val="16"/>
                      <w:szCs w:val="16"/>
                    </w:rPr>
                  </w:pPr>
                </w:p>
              </w:tc>
              <w:tc>
                <w:tcPr>
                  <w:tcW w:w="708" w:type="pct"/>
                  <w:vMerge/>
                  <w:tcBorders>
                    <w:top w:val="nil"/>
                    <w:left w:val="single" w:sz="4" w:space="0" w:color="auto"/>
                    <w:bottom w:val="single" w:sz="4" w:space="0" w:color="auto"/>
                    <w:right w:val="single" w:sz="4" w:space="0" w:color="auto"/>
                  </w:tcBorders>
                  <w:vAlign w:val="center"/>
                  <w:hideMark/>
                </w:tcPr>
                <w:p w:rsidR="00AF3978" w:rsidRPr="008C1AA7" w:rsidRDefault="00AF3978" w:rsidP="00B22337">
                  <w:pPr>
                    <w:rPr>
                      <w:rFonts w:ascii="Arial CYR" w:hAnsi="Arial CYR" w:cs="Arial CYR"/>
                      <w:sz w:val="16"/>
                      <w:szCs w:val="16"/>
                    </w:rPr>
                  </w:pPr>
                </w:p>
              </w:tc>
              <w:tc>
                <w:tcPr>
                  <w:tcW w:w="644" w:type="pct"/>
                  <w:vMerge/>
                  <w:tcBorders>
                    <w:top w:val="nil"/>
                    <w:left w:val="single" w:sz="4" w:space="0" w:color="auto"/>
                    <w:bottom w:val="single" w:sz="4" w:space="0" w:color="auto"/>
                    <w:right w:val="single" w:sz="4" w:space="0" w:color="auto"/>
                  </w:tcBorders>
                  <w:vAlign w:val="center"/>
                  <w:hideMark/>
                </w:tcPr>
                <w:p w:rsidR="00AF3978" w:rsidRPr="008C1AA7" w:rsidRDefault="00AF3978" w:rsidP="00B22337">
                  <w:pPr>
                    <w:rPr>
                      <w:rFonts w:ascii="Arial CYR" w:hAnsi="Arial CYR" w:cs="Arial CYR"/>
                      <w:sz w:val="16"/>
                      <w:szCs w:val="16"/>
                    </w:rPr>
                  </w:pPr>
                </w:p>
              </w:tc>
              <w:tc>
                <w:tcPr>
                  <w:tcW w:w="1471" w:type="pct"/>
                  <w:vMerge/>
                  <w:tcBorders>
                    <w:top w:val="single" w:sz="4" w:space="0" w:color="auto"/>
                    <w:left w:val="single" w:sz="4" w:space="0" w:color="auto"/>
                    <w:bottom w:val="single" w:sz="4" w:space="0" w:color="auto"/>
                    <w:right w:val="nil"/>
                  </w:tcBorders>
                  <w:vAlign w:val="center"/>
                  <w:hideMark/>
                </w:tcPr>
                <w:p w:rsidR="00AF3978" w:rsidRPr="008C1AA7" w:rsidRDefault="00AF3978" w:rsidP="00B22337">
                  <w:pPr>
                    <w:rPr>
                      <w:rFonts w:ascii="Arial CYR" w:hAnsi="Arial CYR" w:cs="Arial CYR"/>
                      <w:sz w:val="16"/>
                      <w:szCs w:val="16"/>
                    </w:rPr>
                  </w:pP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70"/>
              </w:trPr>
              <w:tc>
                <w:tcPr>
                  <w:tcW w:w="1567" w:type="pct"/>
                  <w:tcBorders>
                    <w:top w:val="nil"/>
                    <w:left w:val="nil"/>
                    <w:bottom w:val="single" w:sz="4" w:space="0" w:color="auto"/>
                    <w:right w:val="single" w:sz="4" w:space="0" w:color="auto"/>
                  </w:tcBorders>
                  <w:shd w:val="clear" w:color="auto" w:fill="auto"/>
                  <w:noWrap/>
                  <w:vAlign w:val="center"/>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1</w:t>
                  </w:r>
                </w:p>
              </w:tc>
              <w:tc>
                <w:tcPr>
                  <w:tcW w:w="321" w:type="pct"/>
                  <w:tcBorders>
                    <w:top w:val="nil"/>
                    <w:left w:val="nil"/>
                    <w:bottom w:val="nil"/>
                    <w:right w:val="single" w:sz="4" w:space="0" w:color="auto"/>
                  </w:tcBorders>
                  <w:shd w:val="clear" w:color="auto" w:fill="auto"/>
                  <w:noWrap/>
                  <w:vAlign w:val="center"/>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2</w:t>
                  </w:r>
                </w:p>
              </w:tc>
              <w:tc>
                <w:tcPr>
                  <w:tcW w:w="708" w:type="pct"/>
                  <w:tcBorders>
                    <w:top w:val="nil"/>
                    <w:left w:val="nil"/>
                    <w:bottom w:val="nil"/>
                    <w:right w:val="single" w:sz="4" w:space="0" w:color="auto"/>
                  </w:tcBorders>
                  <w:shd w:val="clear" w:color="auto" w:fill="auto"/>
                  <w:noWrap/>
                  <w:vAlign w:val="center"/>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4</w:t>
                  </w:r>
                </w:p>
              </w:tc>
              <w:tc>
                <w:tcPr>
                  <w:tcW w:w="644" w:type="pct"/>
                  <w:tcBorders>
                    <w:top w:val="nil"/>
                    <w:left w:val="nil"/>
                    <w:bottom w:val="nil"/>
                    <w:right w:val="single" w:sz="4" w:space="0" w:color="auto"/>
                  </w:tcBorders>
                  <w:shd w:val="clear" w:color="auto" w:fill="auto"/>
                  <w:noWrap/>
                  <w:vAlign w:val="center"/>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5</w:t>
                  </w:r>
                </w:p>
              </w:tc>
              <w:tc>
                <w:tcPr>
                  <w:tcW w:w="1471" w:type="pct"/>
                  <w:tcBorders>
                    <w:top w:val="nil"/>
                    <w:left w:val="nil"/>
                    <w:bottom w:val="nil"/>
                    <w:right w:val="nil"/>
                  </w:tcBorders>
                  <w:shd w:val="clear" w:color="auto" w:fill="auto"/>
                  <w:noWrap/>
                  <w:vAlign w:val="center"/>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6</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nil"/>
                  </w:tcBorders>
                  <w:shd w:val="clear" w:color="000000" w:fill="C0C0C0"/>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Источники финансирования дефицита бюджета - всего</w:t>
                  </w:r>
                </w:p>
              </w:tc>
              <w:tc>
                <w:tcPr>
                  <w:tcW w:w="321" w:type="pct"/>
                  <w:tcBorders>
                    <w:top w:val="single" w:sz="8" w:space="0" w:color="auto"/>
                    <w:left w:val="single" w:sz="8" w:space="0" w:color="auto"/>
                    <w:bottom w:val="single" w:sz="4" w:space="0" w:color="auto"/>
                    <w:right w:val="single" w:sz="4" w:space="0" w:color="auto"/>
                  </w:tcBorders>
                  <w:shd w:val="clear" w:color="000000" w:fill="C0C0C0"/>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500</w:t>
                  </w:r>
                </w:p>
              </w:tc>
              <w:tc>
                <w:tcPr>
                  <w:tcW w:w="708" w:type="pct"/>
                  <w:tcBorders>
                    <w:top w:val="single" w:sz="8" w:space="0" w:color="auto"/>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480 260,00</w:t>
                  </w:r>
                </w:p>
              </w:tc>
              <w:tc>
                <w:tcPr>
                  <w:tcW w:w="644" w:type="pct"/>
                  <w:tcBorders>
                    <w:top w:val="single" w:sz="8" w:space="0" w:color="auto"/>
                    <w:left w:val="nil"/>
                    <w:bottom w:val="single" w:sz="4" w:space="0" w:color="auto"/>
                    <w:right w:val="single" w:sz="4" w:space="0" w:color="auto"/>
                  </w:tcBorders>
                  <w:shd w:val="clear" w:color="000000" w:fill="FFFFCC"/>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370 865,31</w:t>
                  </w:r>
                </w:p>
              </w:tc>
              <w:tc>
                <w:tcPr>
                  <w:tcW w:w="1471" w:type="pct"/>
                  <w:tcBorders>
                    <w:top w:val="single" w:sz="8" w:space="0" w:color="auto"/>
                    <w:left w:val="nil"/>
                    <w:bottom w:val="single" w:sz="4" w:space="0" w:color="auto"/>
                    <w:right w:val="single" w:sz="8" w:space="0" w:color="auto"/>
                  </w:tcBorders>
                  <w:shd w:val="clear" w:color="000000" w:fill="FFFFCC"/>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109 394,69</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nil"/>
                  </w:tcBorders>
                  <w:shd w:val="clear" w:color="000000" w:fill="C0C0C0"/>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      в том числе:</w:t>
                  </w:r>
                </w:p>
              </w:tc>
              <w:tc>
                <w:tcPr>
                  <w:tcW w:w="321" w:type="pct"/>
                  <w:tcBorders>
                    <w:top w:val="nil"/>
                    <w:left w:val="single" w:sz="8" w:space="0" w:color="auto"/>
                    <w:bottom w:val="single" w:sz="4" w:space="0" w:color="auto"/>
                    <w:right w:val="single" w:sz="4" w:space="0" w:color="auto"/>
                  </w:tcBorders>
                  <w:shd w:val="clear" w:color="000000" w:fill="C0C0C0"/>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 </w:t>
                  </w:r>
                </w:p>
              </w:tc>
              <w:tc>
                <w:tcPr>
                  <w:tcW w:w="708" w:type="pct"/>
                  <w:tcBorders>
                    <w:top w:val="nil"/>
                    <w:left w:val="nil"/>
                    <w:bottom w:val="single" w:sz="4" w:space="0" w:color="auto"/>
                    <w:right w:val="single" w:sz="4" w:space="0" w:color="auto"/>
                  </w:tcBorders>
                  <w:shd w:val="clear" w:color="000000" w:fill="C0C0C0"/>
                  <w:noWrap/>
                  <w:vAlign w:val="bottom"/>
                  <w:hideMark/>
                </w:tcPr>
                <w:p w:rsidR="00AF3978" w:rsidRPr="008C1AA7" w:rsidRDefault="00AF3978" w:rsidP="00B22337">
                  <w:pPr>
                    <w:jc w:val="center"/>
                    <w:rPr>
                      <w:rFonts w:ascii="Arial CYR" w:hAnsi="Arial CYR" w:cs="Arial CYR"/>
                      <w:b/>
                      <w:bCs/>
                      <w:sz w:val="16"/>
                      <w:szCs w:val="16"/>
                    </w:rPr>
                  </w:pPr>
                  <w:r w:rsidRPr="008C1AA7">
                    <w:rPr>
                      <w:rFonts w:ascii="Arial CYR" w:hAnsi="Arial CYR" w:cs="Arial CYR"/>
                      <w:b/>
                      <w:bCs/>
                      <w:sz w:val="16"/>
                      <w:szCs w:val="16"/>
                    </w:rPr>
                    <w:t> </w:t>
                  </w:r>
                </w:p>
              </w:tc>
              <w:tc>
                <w:tcPr>
                  <w:tcW w:w="644" w:type="pct"/>
                  <w:tcBorders>
                    <w:top w:val="nil"/>
                    <w:left w:val="nil"/>
                    <w:bottom w:val="single" w:sz="4" w:space="0" w:color="auto"/>
                    <w:right w:val="single" w:sz="4" w:space="0" w:color="auto"/>
                  </w:tcBorders>
                  <w:shd w:val="clear" w:color="000000" w:fill="C0C0C0"/>
                  <w:noWrap/>
                  <w:vAlign w:val="bottom"/>
                  <w:hideMark/>
                </w:tcPr>
                <w:p w:rsidR="00AF3978" w:rsidRPr="008C1AA7" w:rsidRDefault="00AF3978" w:rsidP="00B22337">
                  <w:pPr>
                    <w:jc w:val="center"/>
                    <w:rPr>
                      <w:rFonts w:ascii="Arial CYR" w:hAnsi="Arial CYR" w:cs="Arial CYR"/>
                      <w:b/>
                      <w:bCs/>
                      <w:sz w:val="16"/>
                      <w:szCs w:val="16"/>
                    </w:rPr>
                  </w:pPr>
                  <w:r w:rsidRPr="008C1AA7">
                    <w:rPr>
                      <w:rFonts w:ascii="Arial CYR" w:hAnsi="Arial CYR" w:cs="Arial CYR"/>
                      <w:b/>
                      <w:bCs/>
                      <w:sz w:val="16"/>
                      <w:szCs w:val="16"/>
                    </w:rPr>
                    <w:t> </w:t>
                  </w:r>
                </w:p>
              </w:tc>
              <w:tc>
                <w:tcPr>
                  <w:tcW w:w="1471" w:type="pct"/>
                  <w:tcBorders>
                    <w:top w:val="nil"/>
                    <w:left w:val="nil"/>
                    <w:bottom w:val="single" w:sz="4" w:space="0" w:color="auto"/>
                    <w:right w:val="single" w:sz="8" w:space="0" w:color="auto"/>
                  </w:tcBorders>
                  <w:shd w:val="clear" w:color="000000" w:fill="C0C0C0"/>
                  <w:noWrap/>
                  <w:vAlign w:val="bottom"/>
                  <w:hideMark/>
                </w:tcPr>
                <w:p w:rsidR="00AF3978" w:rsidRPr="008C1AA7" w:rsidRDefault="00AF3978" w:rsidP="00B22337">
                  <w:pPr>
                    <w:jc w:val="center"/>
                    <w:rPr>
                      <w:rFonts w:ascii="Arial CYR" w:hAnsi="Arial CYR" w:cs="Arial CYR"/>
                      <w:b/>
                      <w:bCs/>
                      <w:sz w:val="16"/>
                      <w:szCs w:val="16"/>
                    </w:rPr>
                  </w:pPr>
                  <w:r w:rsidRPr="008C1AA7">
                    <w:rPr>
                      <w:rFonts w:ascii="Arial CYR" w:hAnsi="Arial CYR" w:cs="Arial CYR"/>
                      <w:b/>
                      <w:bCs/>
                      <w:sz w:val="16"/>
                      <w:szCs w:val="16"/>
                    </w:rPr>
                    <w:t> </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nil"/>
                  </w:tcBorders>
                  <w:shd w:val="clear" w:color="000000" w:fill="C0C0C0"/>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источники внутреннего финансирования бюджета</w:t>
                  </w:r>
                </w:p>
              </w:tc>
              <w:tc>
                <w:tcPr>
                  <w:tcW w:w="321" w:type="pct"/>
                  <w:tcBorders>
                    <w:top w:val="nil"/>
                    <w:left w:val="single" w:sz="8" w:space="0" w:color="auto"/>
                    <w:bottom w:val="single" w:sz="4" w:space="0" w:color="auto"/>
                    <w:right w:val="single" w:sz="4" w:space="0" w:color="auto"/>
                  </w:tcBorders>
                  <w:shd w:val="clear" w:color="000000" w:fill="C0C0C0"/>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520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0,00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0,00</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0,00</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nil"/>
                  </w:tcBorders>
                  <w:shd w:val="clear" w:color="000000" w:fill="C0C0C0"/>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       из них:</w:t>
                  </w:r>
                </w:p>
              </w:tc>
              <w:tc>
                <w:tcPr>
                  <w:tcW w:w="321" w:type="pct"/>
                  <w:tcBorders>
                    <w:top w:val="nil"/>
                    <w:left w:val="single" w:sz="8" w:space="0" w:color="auto"/>
                    <w:bottom w:val="single" w:sz="4" w:space="0" w:color="auto"/>
                    <w:right w:val="single" w:sz="4" w:space="0" w:color="auto"/>
                  </w:tcBorders>
                  <w:shd w:val="clear" w:color="000000" w:fill="C0C0C0"/>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 </w:t>
                  </w:r>
                </w:p>
              </w:tc>
              <w:tc>
                <w:tcPr>
                  <w:tcW w:w="708" w:type="pct"/>
                  <w:tcBorders>
                    <w:top w:val="nil"/>
                    <w:left w:val="nil"/>
                    <w:bottom w:val="single" w:sz="4" w:space="0" w:color="auto"/>
                    <w:right w:val="single" w:sz="4" w:space="0" w:color="auto"/>
                  </w:tcBorders>
                  <w:shd w:val="clear" w:color="000000" w:fill="C0C0C0"/>
                  <w:noWrap/>
                  <w:vAlign w:val="bottom"/>
                  <w:hideMark/>
                </w:tcPr>
                <w:p w:rsidR="00AF3978" w:rsidRPr="008C1AA7" w:rsidRDefault="00AF3978" w:rsidP="00B22337">
                  <w:pPr>
                    <w:jc w:val="center"/>
                    <w:rPr>
                      <w:rFonts w:ascii="Arial CYR" w:hAnsi="Arial CYR" w:cs="Arial CYR"/>
                      <w:b/>
                      <w:bCs/>
                      <w:sz w:val="16"/>
                      <w:szCs w:val="16"/>
                    </w:rPr>
                  </w:pPr>
                  <w:r w:rsidRPr="008C1AA7">
                    <w:rPr>
                      <w:rFonts w:ascii="Arial CYR" w:hAnsi="Arial CYR" w:cs="Arial CYR"/>
                      <w:b/>
                      <w:bCs/>
                      <w:sz w:val="16"/>
                      <w:szCs w:val="16"/>
                    </w:rPr>
                    <w:t> </w:t>
                  </w:r>
                </w:p>
              </w:tc>
              <w:tc>
                <w:tcPr>
                  <w:tcW w:w="644" w:type="pct"/>
                  <w:tcBorders>
                    <w:top w:val="nil"/>
                    <w:left w:val="nil"/>
                    <w:bottom w:val="single" w:sz="4" w:space="0" w:color="auto"/>
                    <w:right w:val="single" w:sz="4" w:space="0" w:color="auto"/>
                  </w:tcBorders>
                  <w:shd w:val="clear" w:color="000000" w:fill="C0C0C0"/>
                  <w:noWrap/>
                  <w:vAlign w:val="bottom"/>
                  <w:hideMark/>
                </w:tcPr>
                <w:p w:rsidR="00AF3978" w:rsidRPr="008C1AA7" w:rsidRDefault="00AF3978" w:rsidP="00B22337">
                  <w:pPr>
                    <w:jc w:val="center"/>
                    <w:rPr>
                      <w:rFonts w:ascii="Arial CYR" w:hAnsi="Arial CYR" w:cs="Arial CYR"/>
                      <w:b/>
                      <w:bCs/>
                      <w:sz w:val="16"/>
                      <w:szCs w:val="16"/>
                    </w:rPr>
                  </w:pPr>
                  <w:r w:rsidRPr="008C1AA7">
                    <w:rPr>
                      <w:rFonts w:ascii="Arial CYR" w:hAnsi="Arial CYR" w:cs="Arial CYR"/>
                      <w:b/>
                      <w:bCs/>
                      <w:sz w:val="16"/>
                      <w:szCs w:val="16"/>
                    </w:rPr>
                    <w:t> </w:t>
                  </w:r>
                </w:p>
              </w:tc>
              <w:tc>
                <w:tcPr>
                  <w:tcW w:w="1471" w:type="pct"/>
                  <w:tcBorders>
                    <w:top w:val="nil"/>
                    <w:left w:val="nil"/>
                    <w:bottom w:val="single" w:sz="4" w:space="0" w:color="auto"/>
                    <w:right w:val="single" w:sz="8" w:space="0" w:color="auto"/>
                  </w:tcBorders>
                  <w:shd w:val="clear" w:color="000000" w:fill="C0C0C0"/>
                  <w:noWrap/>
                  <w:vAlign w:val="bottom"/>
                  <w:hideMark/>
                </w:tcPr>
                <w:p w:rsidR="00AF3978" w:rsidRPr="008C1AA7" w:rsidRDefault="00AF3978" w:rsidP="00B22337">
                  <w:pPr>
                    <w:jc w:val="center"/>
                    <w:rPr>
                      <w:rFonts w:ascii="Arial CYR" w:hAnsi="Arial CYR" w:cs="Arial CYR"/>
                      <w:b/>
                      <w:bCs/>
                      <w:sz w:val="16"/>
                      <w:szCs w:val="16"/>
                    </w:rPr>
                  </w:pPr>
                  <w:r w:rsidRPr="008C1AA7">
                    <w:rPr>
                      <w:rFonts w:ascii="Arial CYR" w:hAnsi="Arial CYR" w:cs="Arial CYR"/>
                      <w:b/>
                      <w:bCs/>
                      <w:sz w:val="16"/>
                      <w:szCs w:val="16"/>
                    </w:rPr>
                    <w:t> </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nil"/>
                  </w:tcBorders>
                  <w:shd w:val="pct25" w:color="000000"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w:t>
                  </w:r>
                </w:p>
              </w:tc>
              <w:tc>
                <w:tcPr>
                  <w:tcW w:w="321" w:type="pct"/>
                  <w:tcBorders>
                    <w:top w:val="nil"/>
                    <w:left w:val="single" w:sz="8" w:space="0" w:color="auto"/>
                    <w:bottom w:val="single" w:sz="4" w:space="0" w:color="auto"/>
                    <w:right w:val="single" w:sz="4" w:space="0" w:color="auto"/>
                  </w:tcBorders>
                  <w:shd w:val="pct25" w:color="000000"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520</w:t>
                  </w:r>
                </w:p>
              </w:tc>
              <w:tc>
                <w:tcPr>
                  <w:tcW w:w="708" w:type="pct"/>
                  <w:tcBorders>
                    <w:top w:val="nil"/>
                    <w:left w:val="nil"/>
                    <w:bottom w:val="single" w:sz="4" w:space="0" w:color="auto"/>
                    <w:right w:val="single" w:sz="4" w:space="0" w:color="auto"/>
                  </w:tcBorders>
                  <w:shd w:val="pct25" w:color="000000"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 </w:t>
                  </w:r>
                </w:p>
              </w:tc>
              <w:tc>
                <w:tcPr>
                  <w:tcW w:w="644" w:type="pct"/>
                  <w:tcBorders>
                    <w:top w:val="nil"/>
                    <w:left w:val="nil"/>
                    <w:bottom w:val="single" w:sz="4" w:space="0" w:color="auto"/>
                    <w:right w:val="single" w:sz="4" w:space="0" w:color="auto"/>
                  </w:tcBorders>
                  <w:shd w:val="pct25" w:color="000000"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 </w:t>
                  </w:r>
                </w:p>
              </w:tc>
              <w:tc>
                <w:tcPr>
                  <w:tcW w:w="1471" w:type="pct"/>
                  <w:tcBorders>
                    <w:top w:val="nil"/>
                    <w:left w:val="nil"/>
                    <w:bottom w:val="single" w:sz="4" w:space="0" w:color="auto"/>
                    <w:right w:val="single" w:sz="8" w:space="0" w:color="auto"/>
                  </w:tcBorders>
                  <w:shd w:val="pct25"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 </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nil"/>
                  </w:tcBorders>
                  <w:shd w:val="clear" w:color="000000" w:fill="C0C0C0"/>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источники внешнего финансирования бюджета</w:t>
                  </w:r>
                </w:p>
              </w:tc>
              <w:tc>
                <w:tcPr>
                  <w:tcW w:w="321" w:type="pct"/>
                  <w:tcBorders>
                    <w:top w:val="nil"/>
                    <w:left w:val="single" w:sz="8" w:space="0" w:color="auto"/>
                    <w:bottom w:val="single" w:sz="4" w:space="0" w:color="auto"/>
                    <w:right w:val="single" w:sz="4" w:space="0" w:color="auto"/>
                  </w:tcBorders>
                  <w:shd w:val="clear" w:color="000000" w:fill="C0C0C0"/>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620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0,00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0,00</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0,00</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nil"/>
                  </w:tcBorders>
                  <w:shd w:val="clear" w:color="000000" w:fill="C0C0C0"/>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xml:space="preserve">       из них:</w:t>
                  </w:r>
                </w:p>
              </w:tc>
              <w:tc>
                <w:tcPr>
                  <w:tcW w:w="321" w:type="pct"/>
                  <w:tcBorders>
                    <w:top w:val="nil"/>
                    <w:left w:val="single" w:sz="8" w:space="0" w:color="auto"/>
                    <w:bottom w:val="single" w:sz="4" w:space="0" w:color="auto"/>
                    <w:right w:val="single" w:sz="4" w:space="0" w:color="auto"/>
                  </w:tcBorders>
                  <w:shd w:val="clear" w:color="000000" w:fill="C0C0C0"/>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 </w:t>
                  </w:r>
                </w:p>
              </w:tc>
              <w:tc>
                <w:tcPr>
                  <w:tcW w:w="708" w:type="pct"/>
                  <w:tcBorders>
                    <w:top w:val="nil"/>
                    <w:left w:val="nil"/>
                    <w:bottom w:val="single" w:sz="4" w:space="0" w:color="auto"/>
                    <w:right w:val="single" w:sz="4" w:space="0" w:color="auto"/>
                  </w:tcBorders>
                  <w:shd w:val="clear" w:color="000000" w:fill="C0C0C0"/>
                  <w:noWrap/>
                  <w:vAlign w:val="bottom"/>
                  <w:hideMark/>
                </w:tcPr>
                <w:p w:rsidR="00AF3978" w:rsidRPr="008C1AA7" w:rsidRDefault="00AF3978" w:rsidP="00B22337">
                  <w:pPr>
                    <w:jc w:val="center"/>
                    <w:rPr>
                      <w:rFonts w:ascii="Arial CYR" w:hAnsi="Arial CYR" w:cs="Arial CYR"/>
                      <w:b/>
                      <w:bCs/>
                      <w:sz w:val="16"/>
                      <w:szCs w:val="16"/>
                    </w:rPr>
                  </w:pPr>
                  <w:r w:rsidRPr="008C1AA7">
                    <w:rPr>
                      <w:rFonts w:ascii="Arial CYR" w:hAnsi="Arial CYR" w:cs="Arial CYR"/>
                      <w:b/>
                      <w:bCs/>
                      <w:sz w:val="16"/>
                      <w:szCs w:val="16"/>
                    </w:rPr>
                    <w:t> </w:t>
                  </w:r>
                </w:p>
              </w:tc>
              <w:tc>
                <w:tcPr>
                  <w:tcW w:w="644" w:type="pct"/>
                  <w:tcBorders>
                    <w:top w:val="nil"/>
                    <w:left w:val="nil"/>
                    <w:bottom w:val="single" w:sz="4" w:space="0" w:color="auto"/>
                    <w:right w:val="single" w:sz="4" w:space="0" w:color="auto"/>
                  </w:tcBorders>
                  <w:shd w:val="clear" w:color="000000" w:fill="C0C0C0"/>
                  <w:noWrap/>
                  <w:vAlign w:val="bottom"/>
                  <w:hideMark/>
                </w:tcPr>
                <w:p w:rsidR="00AF3978" w:rsidRPr="008C1AA7" w:rsidRDefault="00AF3978" w:rsidP="00B22337">
                  <w:pPr>
                    <w:jc w:val="center"/>
                    <w:rPr>
                      <w:rFonts w:ascii="Arial CYR" w:hAnsi="Arial CYR" w:cs="Arial CYR"/>
                      <w:b/>
                      <w:bCs/>
                      <w:sz w:val="16"/>
                      <w:szCs w:val="16"/>
                    </w:rPr>
                  </w:pPr>
                  <w:r w:rsidRPr="008C1AA7">
                    <w:rPr>
                      <w:rFonts w:ascii="Arial CYR" w:hAnsi="Arial CYR" w:cs="Arial CYR"/>
                      <w:b/>
                      <w:bCs/>
                      <w:sz w:val="16"/>
                      <w:szCs w:val="16"/>
                    </w:rPr>
                    <w:t> </w:t>
                  </w:r>
                </w:p>
              </w:tc>
              <w:tc>
                <w:tcPr>
                  <w:tcW w:w="1471" w:type="pct"/>
                  <w:tcBorders>
                    <w:top w:val="nil"/>
                    <w:left w:val="nil"/>
                    <w:bottom w:val="single" w:sz="4" w:space="0" w:color="auto"/>
                    <w:right w:val="single" w:sz="8" w:space="0" w:color="auto"/>
                  </w:tcBorders>
                  <w:shd w:val="clear" w:color="000000" w:fill="C0C0C0"/>
                  <w:noWrap/>
                  <w:vAlign w:val="bottom"/>
                  <w:hideMark/>
                </w:tcPr>
                <w:p w:rsidR="00AF3978" w:rsidRPr="008C1AA7" w:rsidRDefault="00AF3978" w:rsidP="00B22337">
                  <w:pPr>
                    <w:jc w:val="center"/>
                    <w:rPr>
                      <w:rFonts w:ascii="Arial CYR" w:hAnsi="Arial CYR" w:cs="Arial CYR"/>
                      <w:b/>
                      <w:bCs/>
                      <w:sz w:val="16"/>
                      <w:szCs w:val="16"/>
                    </w:rPr>
                  </w:pPr>
                  <w:r w:rsidRPr="008C1AA7">
                    <w:rPr>
                      <w:rFonts w:ascii="Arial CYR" w:hAnsi="Arial CYR" w:cs="Arial CYR"/>
                      <w:b/>
                      <w:bCs/>
                      <w:sz w:val="16"/>
                      <w:szCs w:val="16"/>
                    </w:rPr>
                    <w:t> </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nil"/>
                  </w:tcBorders>
                  <w:shd w:val="pct25" w:color="000000"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 </w:t>
                  </w:r>
                </w:p>
              </w:tc>
              <w:tc>
                <w:tcPr>
                  <w:tcW w:w="321" w:type="pct"/>
                  <w:tcBorders>
                    <w:top w:val="nil"/>
                    <w:left w:val="single" w:sz="8" w:space="0" w:color="auto"/>
                    <w:bottom w:val="single" w:sz="4" w:space="0" w:color="auto"/>
                    <w:right w:val="single" w:sz="4" w:space="0" w:color="auto"/>
                  </w:tcBorders>
                  <w:shd w:val="pct25" w:color="000000"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620</w:t>
                  </w:r>
                </w:p>
              </w:tc>
              <w:tc>
                <w:tcPr>
                  <w:tcW w:w="708" w:type="pct"/>
                  <w:tcBorders>
                    <w:top w:val="nil"/>
                    <w:left w:val="nil"/>
                    <w:bottom w:val="single" w:sz="4" w:space="0" w:color="auto"/>
                    <w:right w:val="single" w:sz="4" w:space="0" w:color="auto"/>
                  </w:tcBorders>
                  <w:shd w:val="pct25" w:color="000000"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 </w:t>
                  </w:r>
                </w:p>
              </w:tc>
              <w:tc>
                <w:tcPr>
                  <w:tcW w:w="644" w:type="pct"/>
                  <w:tcBorders>
                    <w:top w:val="nil"/>
                    <w:left w:val="nil"/>
                    <w:bottom w:val="single" w:sz="4" w:space="0" w:color="auto"/>
                    <w:right w:val="single" w:sz="4" w:space="0" w:color="auto"/>
                  </w:tcBorders>
                  <w:shd w:val="pct25" w:color="000000"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 </w:t>
                  </w:r>
                </w:p>
              </w:tc>
              <w:tc>
                <w:tcPr>
                  <w:tcW w:w="1471" w:type="pct"/>
                  <w:tcBorders>
                    <w:top w:val="nil"/>
                    <w:left w:val="nil"/>
                    <w:bottom w:val="single" w:sz="4" w:space="0" w:color="auto"/>
                    <w:right w:val="single" w:sz="8" w:space="0" w:color="auto"/>
                  </w:tcBorders>
                  <w:shd w:val="pct25" w:color="000000" w:fill="CCFFFF"/>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 </w:t>
                  </w:r>
                </w:p>
              </w:tc>
              <w:tc>
                <w:tcPr>
                  <w:tcW w:w="119"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nil"/>
                  </w:tcBorders>
                  <w:shd w:val="clear" w:color="000000" w:fill="C0C0C0"/>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Изменение остатков средств</w:t>
                  </w:r>
                </w:p>
              </w:tc>
              <w:tc>
                <w:tcPr>
                  <w:tcW w:w="321" w:type="pct"/>
                  <w:tcBorders>
                    <w:top w:val="nil"/>
                    <w:left w:val="single" w:sz="8" w:space="0" w:color="auto"/>
                    <w:bottom w:val="single" w:sz="4" w:space="0" w:color="auto"/>
                    <w:right w:val="single" w:sz="4" w:space="0" w:color="auto"/>
                  </w:tcBorders>
                  <w:shd w:val="clear" w:color="000000" w:fill="C0C0C0"/>
                  <w:vAlign w:val="bottom"/>
                  <w:hideMark/>
                </w:tcPr>
                <w:p w:rsidR="00AF3978" w:rsidRPr="008C1AA7" w:rsidRDefault="00AF3978" w:rsidP="00B22337">
                  <w:pPr>
                    <w:jc w:val="center"/>
                    <w:rPr>
                      <w:rFonts w:ascii="Arial CYR" w:hAnsi="Arial CYR" w:cs="Arial CYR"/>
                      <w:b/>
                      <w:bCs/>
                      <w:sz w:val="16"/>
                      <w:szCs w:val="16"/>
                    </w:rPr>
                  </w:pPr>
                  <w:r w:rsidRPr="008C1AA7">
                    <w:rPr>
                      <w:rFonts w:ascii="Arial CYR" w:hAnsi="Arial CYR" w:cs="Arial CYR"/>
                      <w:b/>
                      <w:bCs/>
                      <w:sz w:val="16"/>
                      <w:szCs w:val="16"/>
                    </w:rPr>
                    <w:t>700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480 260,00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370 865,31</w:t>
                  </w:r>
                </w:p>
              </w:tc>
              <w:tc>
                <w:tcPr>
                  <w:tcW w:w="1471" w:type="pct"/>
                  <w:tcBorders>
                    <w:top w:val="nil"/>
                    <w:left w:val="nil"/>
                    <w:bottom w:val="single" w:sz="4" w:space="0" w:color="auto"/>
                    <w:right w:val="single" w:sz="8" w:space="0" w:color="auto"/>
                  </w:tcBorders>
                  <w:shd w:val="clear" w:color="000000" w:fill="CCFFCC"/>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109 394,69</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nil"/>
                  </w:tcBorders>
                  <w:shd w:val="clear" w:color="000000" w:fill="C0C0C0"/>
                  <w:vAlign w:val="bottom"/>
                  <w:hideMark/>
                </w:tcPr>
                <w:p w:rsidR="00AF3978" w:rsidRPr="008C1AA7" w:rsidRDefault="00AF3978" w:rsidP="00B22337">
                  <w:pPr>
                    <w:ind w:firstLineChars="100" w:firstLine="160"/>
                    <w:rPr>
                      <w:rFonts w:ascii="Arial CYR" w:hAnsi="Arial CYR" w:cs="Arial CYR"/>
                      <w:sz w:val="16"/>
                      <w:szCs w:val="16"/>
                    </w:rPr>
                  </w:pPr>
                  <w:r w:rsidRPr="008C1AA7">
                    <w:rPr>
                      <w:rFonts w:ascii="Arial CYR" w:hAnsi="Arial CYR" w:cs="Arial CYR"/>
                      <w:sz w:val="16"/>
                      <w:szCs w:val="16"/>
                    </w:rPr>
                    <w:t>увеличение остатков средств, всего</w:t>
                  </w:r>
                </w:p>
              </w:tc>
              <w:tc>
                <w:tcPr>
                  <w:tcW w:w="321" w:type="pct"/>
                  <w:tcBorders>
                    <w:top w:val="nil"/>
                    <w:left w:val="single" w:sz="8" w:space="0" w:color="auto"/>
                    <w:bottom w:val="single" w:sz="4" w:space="0" w:color="auto"/>
                    <w:right w:val="single" w:sz="4" w:space="0" w:color="auto"/>
                  </w:tcBorders>
                  <w:shd w:val="clear" w:color="000000" w:fill="C0C0C0"/>
                  <w:vAlign w:val="bottom"/>
                  <w:hideMark/>
                </w:tcPr>
                <w:p w:rsidR="00AF3978" w:rsidRPr="008C1AA7" w:rsidRDefault="00AF3978" w:rsidP="00B22337">
                  <w:pPr>
                    <w:jc w:val="center"/>
                    <w:rPr>
                      <w:rFonts w:ascii="Arial CYR" w:hAnsi="Arial CYR" w:cs="Arial CYR"/>
                      <w:b/>
                      <w:bCs/>
                      <w:sz w:val="16"/>
                      <w:szCs w:val="16"/>
                    </w:rPr>
                  </w:pPr>
                  <w:r w:rsidRPr="008C1AA7">
                    <w:rPr>
                      <w:rFonts w:ascii="Arial CYR" w:hAnsi="Arial CYR" w:cs="Arial CYR"/>
                      <w:b/>
                      <w:bCs/>
                      <w:sz w:val="16"/>
                      <w:szCs w:val="16"/>
                    </w:rPr>
                    <w:t>710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-8 201 337,00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-5 701 909,97</w:t>
                  </w:r>
                </w:p>
              </w:tc>
              <w:tc>
                <w:tcPr>
                  <w:tcW w:w="1471" w:type="pct"/>
                  <w:tcBorders>
                    <w:top w:val="nil"/>
                    <w:left w:val="nil"/>
                    <w:bottom w:val="single" w:sz="4" w:space="0" w:color="auto"/>
                    <w:right w:val="single" w:sz="8" w:space="0" w:color="auto"/>
                  </w:tcBorders>
                  <w:shd w:val="clear" w:color="000000" w:fill="C0C0C0"/>
                  <w:noWrap/>
                  <w:vAlign w:val="bottom"/>
                  <w:hideMark/>
                </w:tcPr>
                <w:p w:rsidR="00AF3978" w:rsidRPr="008C1AA7" w:rsidRDefault="00AF3978" w:rsidP="00B22337">
                  <w:pPr>
                    <w:jc w:val="center"/>
                    <w:rPr>
                      <w:rFonts w:ascii="Arial CYR" w:hAnsi="Arial CYR" w:cs="Arial CYR"/>
                      <w:b/>
                      <w:bCs/>
                      <w:sz w:val="16"/>
                      <w:szCs w:val="16"/>
                    </w:rPr>
                  </w:pPr>
                  <w:r w:rsidRPr="008C1AA7">
                    <w:rPr>
                      <w:rFonts w:ascii="Arial CYR" w:hAnsi="Arial CYR" w:cs="Arial CYR"/>
                      <w:b/>
                      <w:bCs/>
                      <w:sz w:val="16"/>
                      <w:szCs w:val="16"/>
                    </w:rPr>
                    <w:t>х</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nil"/>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Увеличение остатков средств бюджетов</w:t>
                  </w:r>
                </w:p>
              </w:tc>
              <w:tc>
                <w:tcPr>
                  <w:tcW w:w="321" w:type="pct"/>
                  <w:tcBorders>
                    <w:top w:val="nil"/>
                    <w:left w:val="single" w:sz="8" w:space="0" w:color="auto"/>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710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-8 201 337,00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-5 701 909,97</w:t>
                  </w:r>
                </w:p>
              </w:tc>
              <w:tc>
                <w:tcPr>
                  <w:tcW w:w="1471" w:type="pct"/>
                  <w:tcBorders>
                    <w:top w:val="nil"/>
                    <w:left w:val="nil"/>
                    <w:bottom w:val="single" w:sz="4" w:space="0" w:color="auto"/>
                    <w:right w:val="single" w:sz="8" w:space="0" w:color="auto"/>
                  </w:tcBorders>
                  <w:shd w:val="clear" w:color="000000" w:fill="C0C0C0"/>
                  <w:noWrap/>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х</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nil"/>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lastRenderedPageBreak/>
                    <w:t>Увеличение прочих остатков средств бюджетов</w:t>
                  </w:r>
                </w:p>
              </w:tc>
              <w:tc>
                <w:tcPr>
                  <w:tcW w:w="321" w:type="pct"/>
                  <w:tcBorders>
                    <w:top w:val="nil"/>
                    <w:left w:val="single" w:sz="8" w:space="0" w:color="auto"/>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710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-8 201 337,00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-5 701 909,97</w:t>
                  </w:r>
                </w:p>
              </w:tc>
              <w:tc>
                <w:tcPr>
                  <w:tcW w:w="1471" w:type="pct"/>
                  <w:tcBorders>
                    <w:top w:val="nil"/>
                    <w:left w:val="nil"/>
                    <w:bottom w:val="single" w:sz="4" w:space="0" w:color="auto"/>
                    <w:right w:val="single" w:sz="8" w:space="0" w:color="auto"/>
                  </w:tcBorders>
                  <w:shd w:val="clear" w:color="000000" w:fill="C0C0C0"/>
                  <w:noWrap/>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х</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nil"/>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Увеличение прочих остатков денежных средств бюджетов</w:t>
                  </w:r>
                </w:p>
              </w:tc>
              <w:tc>
                <w:tcPr>
                  <w:tcW w:w="321" w:type="pct"/>
                  <w:tcBorders>
                    <w:top w:val="nil"/>
                    <w:left w:val="single" w:sz="8" w:space="0" w:color="auto"/>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710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-8 201 337,00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-5 701 909,97</w:t>
                  </w:r>
                </w:p>
              </w:tc>
              <w:tc>
                <w:tcPr>
                  <w:tcW w:w="1471" w:type="pct"/>
                  <w:tcBorders>
                    <w:top w:val="nil"/>
                    <w:left w:val="nil"/>
                    <w:bottom w:val="single" w:sz="4" w:space="0" w:color="auto"/>
                    <w:right w:val="single" w:sz="8" w:space="0" w:color="auto"/>
                  </w:tcBorders>
                  <w:shd w:val="clear" w:color="000000" w:fill="C0C0C0"/>
                  <w:noWrap/>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х</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450"/>
              </w:trPr>
              <w:tc>
                <w:tcPr>
                  <w:tcW w:w="1567" w:type="pct"/>
                  <w:tcBorders>
                    <w:top w:val="nil"/>
                    <w:left w:val="nil"/>
                    <w:bottom w:val="single" w:sz="4" w:space="0" w:color="auto"/>
                    <w:right w:val="nil"/>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Увеличение прочих остатков денежных средств бюджетов сельских поселений</w:t>
                  </w:r>
                </w:p>
              </w:tc>
              <w:tc>
                <w:tcPr>
                  <w:tcW w:w="321" w:type="pct"/>
                  <w:tcBorders>
                    <w:top w:val="nil"/>
                    <w:left w:val="single" w:sz="8" w:space="0" w:color="auto"/>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710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-8 201 337,00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-5 701 909,97</w:t>
                  </w:r>
                </w:p>
              </w:tc>
              <w:tc>
                <w:tcPr>
                  <w:tcW w:w="1471" w:type="pct"/>
                  <w:tcBorders>
                    <w:top w:val="nil"/>
                    <w:left w:val="nil"/>
                    <w:bottom w:val="single" w:sz="4" w:space="0" w:color="auto"/>
                    <w:right w:val="single" w:sz="8" w:space="0" w:color="auto"/>
                  </w:tcBorders>
                  <w:shd w:val="clear" w:color="000000" w:fill="C0C0C0"/>
                  <w:noWrap/>
                  <w:vAlign w:val="bottom"/>
                  <w:hideMark/>
                </w:tcPr>
                <w:p w:rsidR="00AF3978" w:rsidRPr="008C1AA7" w:rsidRDefault="00AF3978" w:rsidP="00B22337">
                  <w:pPr>
                    <w:jc w:val="center"/>
                    <w:rPr>
                      <w:rFonts w:ascii="Arial CYR" w:hAnsi="Arial CYR" w:cs="Arial CYR"/>
                      <w:b/>
                      <w:bCs/>
                      <w:sz w:val="16"/>
                      <w:szCs w:val="16"/>
                    </w:rPr>
                  </w:pPr>
                  <w:r w:rsidRPr="008C1AA7">
                    <w:rPr>
                      <w:rFonts w:ascii="Arial CYR" w:hAnsi="Arial CYR" w:cs="Arial CYR"/>
                      <w:b/>
                      <w:bCs/>
                      <w:sz w:val="16"/>
                      <w:szCs w:val="16"/>
                    </w:rPr>
                    <w:t>х</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nil"/>
                  </w:tcBorders>
                  <w:shd w:val="clear" w:color="000000" w:fill="C0C0C0"/>
                  <w:vAlign w:val="bottom"/>
                  <w:hideMark/>
                </w:tcPr>
                <w:p w:rsidR="00AF3978" w:rsidRPr="008C1AA7" w:rsidRDefault="00AF3978" w:rsidP="00B22337">
                  <w:pPr>
                    <w:ind w:firstLineChars="100" w:firstLine="160"/>
                    <w:rPr>
                      <w:rFonts w:ascii="Arial CYR" w:hAnsi="Arial CYR" w:cs="Arial CYR"/>
                      <w:sz w:val="16"/>
                      <w:szCs w:val="16"/>
                    </w:rPr>
                  </w:pPr>
                  <w:r w:rsidRPr="008C1AA7">
                    <w:rPr>
                      <w:rFonts w:ascii="Arial CYR" w:hAnsi="Arial CYR" w:cs="Arial CYR"/>
                      <w:sz w:val="16"/>
                      <w:szCs w:val="16"/>
                    </w:rPr>
                    <w:t>уменьшение остатков средств, всего</w:t>
                  </w:r>
                </w:p>
              </w:tc>
              <w:tc>
                <w:tcPr>
                  <w:tcW w:w="321" w:type="pct"/>
                  <w:tcBorders>
                    <w:top w:val="nil"/>
                    <w:left w:val="single" w:sz="8" w:space="0" w:color="auto"/>
                    <w:bottom w:val="single" w:sz="4" w:space="0" w:color="auto"/>
                    <w:right w:val="single" w:sz="4" w:space="0" w:color="auto"/>
                  </w:tcBorders>
                  <w:shd w:val="clear" w:color="000000" w:fill="C0C0C0"/>
                  <w:vAlign w:val="bottom"/>
                  <w:hideMark/>
                </w:tcPr>
                <w:p w:rsidR="00AF3978" w:rsidRPr="008C1AA7" w:rsidRDefault="00AF3978" w:rsidP="00B22337">
                  <w:pPr>
                    <w:jc w:val="center"/>
                    <w:rPr>
                      <w:rFonts w:ascii="Arial CYR" w:hAnsi="Arial CYR" w:cs="Arial CYR"/>
                      <w:b/>
                      <w:bCs/>
                      <w:sz w:val="16"/>
                      <w:szCs w:val="16"/>
                    </w:rPr>
                  </w:pPr>
                  <w:r w:rsidRPr="008C1AA7">
                    <w:rPr>
                      <w:rFonts w:ascii="Arial CYR" w:hAnsi="Arial CYR" w:cs="Arial CYR"/>
                      <w:b/>
                      <w:bCs/>
                      <w:sz w:val="16"/>
                      <w:szCs w:val="16"/>
                    </w:rPr>
                    <w:t>720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8 681 597,00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sz w:val="16"/>
                      <w:szCs w:val="16"/>
                    </w:rPr>
                  </w:pPr>
                  <w:r w:rsidRPr="008C1AA7">
                    <w:rPr>
                      <w:rFonts w:ascii="Arial CYR" w:hAnsi="Arial CYR" w:cs="Arial CYR"/>
                      <w:b/>
                      <w:bCs/>
                      <w:sz w:val="16"/>
                      <w:szCs w:val="16"/>
                    </w:rPr>
                    <w:t>6 072 775,28</w:t>
                  </w:r>
                </w:p>
              </w:tc>
              <w:tc>
                <w:tcPr>
                  <w:tcW w:w="1471" w:type="pct"/>
                  <w:tcBorders>
                    <w:top w:val="nil"/>
                    <w:left w:val="nil"/>
                    <w:bottom w:val="single" w:sz="4" w:space="0" w:color="auto"/>
                    <w:right w:val="single" w:sz="8" w:space="0" w:color="auto"/>
                  </w:tcBorders>
                  <w:shd w:val="clear" w:color="000000" w:fill="C0C0C0"/>
                  <w:noWrap/>
                  <w:vAlign w:val="bottom"/>
                  <w:hideMark/>
                </w:tcPr>
                <w:p w:rsidR="00AF3978" w:rsidRPr="008C1AA7" w:rsidRDefault="00AF3978" w:rsidP="00B22337">
                  <w:pPr>
                    <w:jc w:val="center"/>
                    <w:rPr>
                      <w:rFonts w:ascii="Arial CYR" w:hAnsi="Arial CYR" w:cs="Arial CYR"/>
                      <w:b/>
                      <w:bCs/>
                      <w:sz w:val="16"/>
                      <w:szCs w:val="16"/>
                    </w:rPr>
                  </w:pPr>
                  <w:r w:rsidRPr="008C1AA7">
                    <w:rPr>
                      <w:rFonts w:ascii="Arial CYR" w:hAnsi="Arial CYR" w:cs="Arial CYR"/>
                      <w:b/>
                      <w:bCs/>
                      <w:sz w:val="16"/>
                      <w:szCs w:val="16"/>
                    </w:rPr>
                    <w:t>х</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nil"/>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Уменьшение остатков средств бюджетов</w:t>
                  </w:r>
                </w:p>
              </w:tc>
              <w:tc>
                <w:tcPr>
                  <w:tcW w:w="321" w:type="pct"/>
                  <w:tcBorders>
                    <w:top w:val="nil"/>
                    <w:left w:val="single" w:sz="8" w:space="0" w:color="auto"/>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720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8 681 597,00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6 072 775,28</w:t>
                  </w:r>
                </w:p>
              </w:tc>
              <w:tc>
                <w:tcPr>
                  <w:tcW w:w="1471" w:type="pct"/>
                  <w:tcBorders>
                    <w:top w:val="nil"/>
                    <w:left w:val="nil"/>
                    <w:bottom w:val="single" w:sz="4" w:space="0" w:color="auto"/>
                    <w:right w:val="single" w:sz="8" w:space="0" w:color="auto"/>
                  </w:tcBorders>
                  <w:shd w:val="clear" w:color="000000" w:fill="C0C0C0"/>
                  <w:noWrap/>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х</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255"/>
              </w:trPr>
              <w:tc>
                <w:tcPr>
                  <w:tcW w:w="1567" w:type="pct"/>
                  <w:tcBorders>
                    <w:top w:val="nil"/>
                    <w:left w:val="nil"/>
                    <w:bottom w:val="single" w:sz="4" w:space="0" w:color="auto"/>
                    <w:right w:val="nil"/>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Уменьшение прочих остатков средств бюджетов</w:t>
                  </w:r>
                </w:p>
              </w:tc>
              <w:tc>
                <w:tcPr>
                  <w:tcW w:w="321" w:type="pct"/>
                  <w:tcBorders>
                    <w:top w:val="nil"/>
                    <w:left w:val="single" w:sz="8" w:space="0" w:color="auto"/>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720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8 681 597,00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6 072 775,28</w:t>
                  </w:r>
                </w:p>
              </w:tc>
              <w:tc>
                <w:tcPr>
                  <w:tcW w:w="1471" w:type="pct"/>
                  <w:tcBorders>
                    <w:top w:val="nil"/>
                    <w:left w:val="nil"/>
                    <w:bottom w:val="single" w:sz="4" w:space="0" w:color="auto"/>
                    <w:right w:val="single" w:sz="8" w:space="0" w:color="auto"/>
                  </w:tcBorders>
                  <w:shd w:val="clear" w:color="000000" w:fill="C0C0C0"/>
                  <w:noWrap/>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х</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435"/>
              </w:trPr>
              <w:tc>
                <w:tcPr>
                  <w:tcW w:w="1567" w:type="pct"/>
                  <w:tcBorders>
                    <w:top w:val="nil"/>
                    <w:left w:val="nil"/>
                    <w:bottom w:val="single" w:sz="4" w:space="0" w:color="auto"/>
                    <w:right w:val="nil"/>
                  </w:tcBorders>
                  <w:shd w:val="clear" w:color="000000" w:fill="CCFFCC"/>
                  <w:vAlign w:val="bottom"/>
                  <w:hideMark/>
                </w:tcPr>
                <w:p w:rsidR="00AF3978" w:rsidRPr="008C1AA7" w:rsidRDefault="00AF3978" w:rsidP="00B22337">
                  <w:pPr>
                    <w:rPr>
                      <w:rFonts w:ascii="Arial CYR" w:hAnsi="Arial CYR" w:cs="Arial CYR"/>
                      <w:b/>
                      <w:bCs/>
                      <w:i/>
                      <w:iCs/>
                      <w:sz w:val="16"/>
                      <w:szCs w:val="16"/>
                    </w:rPr>
                  </w:pPr>
                  <w:r w:rsidRPr="008C1AA7">
                    <w:rPr>
                      <w:rFonts w:ascii="Arial CYR" w:hAnsi="Arial CYR" w:cs="Arial CYR"/>
                      <w:b/>
                      <w:bCs/>
                      <w:i/>
                      <w:iCs/>
                      <w:sz w:val="16"/>
                      <w:szCs w:val="16"/>
                    </w:rPr>
                    <w:t>Уменьшение прочих остатков денежных средств бюджетов</w:t>
                  </w:r>
                </w:p>
              </w:tc>
              <w:tc>
                <w:tcPr>
                  <w:tcW w:w="321" w:type="pct"/>
                  <w:tcBorders>
                    <w:top w:val="nil"/>
                    <w:left w:val="single" w:sz="8" w:space="0" w:color="auto"/>
                    <w:bottom w:val="single" w:sz="4" w:space="0" w:color="auto"/>
                    <w:right w:val="single" w:sz="4" w:space="0" w:color="auto"/>
                  </w:tcBorders>
                  <w:shd w:val="clear" w:color="000000" w:fill="CCFFCC"/>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720</w:t>
                  </w:r>
                </w:p>
              </w:tc>
              <w:tc>
                <w:tcPr>
                  <w:tcW w:w="708"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8 681 597,00</w:t>
                  </w:r>
                </w:p>
              </w:tc>
              <w:tc>
                <w:tcPr>
                  <w:tcW w:w="644" w:type="pct"/>
                  <w:tcBorders>
                    <w:top w:val="nil"/>
                    <w:left w:val="nil"/>
                    <w:bottom w:val="single" w:sz="4" w:space="0" w:color="auto"/>
                    <w:right w:val="single" w:sz="4" w:space="0" w:color="auto"/>
                  </w:tcBorders>
                  <w:shd w:val="clear" w:color="000000" w:fill="CCFFCC"/>
                  <w:noWrap/>
                  <w:vAlign w:val="bottom"/>
                  <w:hideMark/>
                </w:tcPr>
                <w:p w:rsidR="00AF3978" w:rsidRPr="008C1AA7" w:rsidRDefault="00AF3978" w:rsidP="00B22337">
                  <w:pPr>
                    <w:jc w:val="right"/>
                    <w:rPr>
                      <w:rFonts w:ascii="Arial CYR" w:hAnsi="Arial CYR" w:cs="Arial CYR"/>
                      <w:b/>
                      <w:bCs/>
                      <w:i/>
                      <w:iCs/>
                      <w:sz w:val="16"/>
                      <w:szCs w:val="16"/>
                    </w:rPr>
                  </w:pPr>
                  <w:r w:rsidRPr="008C1AA7">
                    <w:rPr>
                      <w:rFonts w:ascii="Arial CYR" w:hAnsi="Arial CYR" w:cs="Arial CYR"/>
                      <w:b/>
                      <w:bCs/>
                      <w:i/>
                      <w:iCs/>
                      <w:sz w:val="16"/>
                      <w:szCs w:val="16"/>
                    </w:rPr>
                    <w:t>6 072 775,28</w:t>
                  </w:r>
                </w:p>
              </w:tc>
              <w:tc>
                <w:tcPr>
                  <w:tcW w:w="1471" w:type="pct"/>
                  <w:tcBorders>
                    <w:top w:val="nil"/>
                    <w:left w:val="nil"/>
                    <w:bottom w:val="single" w:sz="4" w:space="0" w:color="auto"/>
                    <w:right w:val="single" w:sz="8" w:space="0" w:color="auto"/>
                  </w:tcBorders>
                  <w:shd w:val="clear" w:color="000000" w:fill="C0C0C0"/>
                  <w:noWrap/>
                  <w:vAlign w:val="bottom"/>
                  <w:hideMark/>
                </w:tcPr>
                <w:p w:rsidR="00AF3978" w:rsidRPr="008C1AA7" w:rsidRDefault="00AF3978" w:rsidP="00B22337">
                  <w:pPr>
                    <w:jc w:val="center"/>
                    <w:rPr>
                      <w:rFonts w:ascii="Arial CYR" w:hAnsi="Arial CYR" w:cs="Arial CYR"/>
                      <w:b/>
                      <w:bCs/>
                      <w:i/>
                      <w:iCs/>
                      <w:sz w:val="16"/>
                      <w:szCs w:val="16"/>
                    </w:rPr>
                  </w:pPr>
                  <w:r w:rsidRPr="008C1AA7">
                    <w:rPr>
                      <w:rFonts w:ascii="Arial CYR" w:hAnsi="Arial CYR" w:cs="Arial CYR"/>
                      <w:b/>
                      <w:bCs/>
                      <w:i/>
                      <w:iCs/>
                      <w:sz w:val="16"/>
                      <w:szCs w:val="16"/>
                    </w:rPr>
                    <w:t>х</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r w:rsidR="00AF3978" w:rsidRPr="008C1AA7" w:rsidTr="00B22337">
              <w:trPr>
                <w:trHeight w:val="450"/>
              </w:trPr>
              <w:tc>
                <w:tcPr>
                  <w:tcW w:w="1567" w:type="pct"/>
                  <w:tcBorders>
                    <w:top w:val="nil"/>
                    <w:left w:val="nil"/>
                    <w:bottom w:val="single" w:sz="4" w:space="0" w:color="auto"/>
                    <w:right w:val="nil"/>
                  </w:tcBorders>
                  <w:shd w:val="clear" w:color="auto" w:fill="auto"/>
                  <w:vAlign w:val="bottom"/>
                  <w:hideMark/>
                </w:tcPr>
                <w:p w:rsidR="00AF3978" w:rsidRPr="008C1AA7" w:rsidRDefault="00AF3978" w:rsidP="00B22337">
                  <w:pPr>
                    <w:rPr>
                      <w:rFonts w:ascii="Arial CYR" w:hAnsi="Arial CYR" w:cs="Arial CYR"/>
                      <w:sz w:val="16"/>
                      <w:szCs w:val="16"/>
                    </w:rPr>
                  </w:pPr>
                  <w:r w:rsidRPr="008C1AA7">
                    <w:rPr>
                      <w:rFonts w:ascii="Arial CYR" w:hAnsi="Arial CYR" w:cs="Arial CYR"/>
                      <w:sz w:val="16"/>
                      <w:szCs w:val="16"/>
                    </w:rPr>
                    <w:t>Уменьшение прочих остатков денежных средств бюджетов сельских поселений</w:t>
                  </w:r>
                </w:p>
              </w:tc>
              <w:tc>
                <w:tcPr>
                  <w:tcW w:w="321" w:type="pct"/>
                  <w:tcBorders>
                    <w:top w:val="nil"/>
                    <w:left w:val="single" w:sz="8" w:space="0" w:color="auto"/>
                    <w:bottom w:val="single" w:sz="4" w:space="0" w:color="auto"/>
                    <w:right w:val="single" w:sz="4" w:space="0" w:color="auto"/>
                  </w:tcBorders>
                  <w:shd w:val="clear" w:color="auto" w:fill="auto"/>
                  <w:vAlign w:val="bottom"/>
                  <w:hideMark/>
                </w:tcPr>
                <w:p w:rsidR="00AF3978" w:rsidRPr="008C1AA7" w:rsidRDefault="00AF3978" w:rsidP="00B22337">
                  <w:pPr>
                    <w:jc w:val="center"/>
                    <w:rPr>
                      <w:rFonts w:ascii="Arial CYR" w:hAnsi="Arial CYR" w:cs="Arial CYR"/>
                      <w:sz w:val="16"/>
                      <w:szCs w:val="16"/>
                    </w:rPr>
                  </w:pPr>
                  <w:r w:rsidRPr="008C1AA7">
                    <w:rPr>
                      <w:rFonts w:ascii="Arial CYR" w:hAnsi="Arial CYR" w:cs="Arial CYR"/>
                      <w:sz w:val="16"/>
                      <w:szCs w:val="16"/>
                    </w:rPr>
                    <w:t>720</w:t>
                  </w:r>
                </w:p>
              </w:tc>
              <w:tc>
                <w:tcPr>
                  <w:tcW w:w="708"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8 681 597,00</w:t>
                  </w:r>
                </w:p>
              </w:tc>
              <w:tc>
                <w:tcPr>
                  <w:tcW w:w="644" w:type="pct"/>
                  <w:tcBorders>
                    <w:top w:val="nil"/>
                    <w:left w:val="nil"/>
                    <w:bottom w:val="single" w:sz="4" w:space="0" w:color="auto"/>
                    <w:right w:val="single" w:sz="4" w:space="0" w:color="auto"/>
                  </w:tcBorders>
                  <w:shd w:val="clear" w:color="auto" w:fill="auto"/>
                  <w:noWrap/>
                  <w:vAlign w:val="bottom"/>
                  <w:hideMark/>
                </w:tcPr>
                <w:p w:rsidR="00AF3978" w:rsidRPr="008C1AA7" w:rsidRDefault="00AF3978" w:rsidP="00B22337">
                  <w:pPr>
                    <w:jc w:val="right"/>
                    <w:rPr>
                      <w:rFonts w:ascii="Arial CYR" w:hAnsi="Arial CYR" w:cs="Arial CYR"/>
                      <w:sz w:val="16"/>
                      <w:szCs w:val="16"/>
                    </w:rPr>
                  </w:pPr>
                  <w:r w:rsidRPr="008C1AA7">
                    <w:rPr>
                      <w:rFonts w:ascii="Arial CYR" w:hAnsi="Arial CYR" w:cs="Arial CYR"/>
                      <w:sz w:val="16"/>
                      <w:szCs w:val="16"/>
                    </w:rPr>
                    <w:t>6 072 775,28</w:t>
                  </w:r>
                </w:p>
              </w:tc>
              <w:tc>
                <w:tcPr>
                  <w:tcW w:w="1471" w:type="pct"/>
                  <w:tcBorders>
                    <w:top w:val="nil"/>
                    <w:left w:val="nil"/>
                    <w:bottom w:val="single" w:sz="4" w:space="0" w:color="auto"/>
                    <w:right w:val="single" w:sz="8" w:space="0" w:color="auto"/>
                  </w:tcBorders>
                  <w:shd w:val="clear" w:color="000000" w:fill="C0C0C0"/>
                  <w:noWrap/>
                  <w:vAlign w:val="bottom"/>
                  <w:hideMark/>
                </w:tcPr>
                <w:p w:rsidR="00AF3978" w:rsidRPr="008C1AA7" w:rsidRDefault="00AF3978" w:rsidP="00B22337">
                  <w:pPr>
                    <w:jc w:val="center"/>
                    <w:rPr>
                      <w:rFonts w:ascii="Arial CYR" w:hAnsi="Arial CYR" w:cs="Arial CYR"/>
                      <w:b/>
                      <w:bCs/>
                      <w:sz w:val="16"/>
                      <w:szCs w:val="16"/>
                    </w:rPr>
                  </w:pPr>
                  <w:r w:rsidRPr="008C1AA7">
                    <w:rPr>
                      <w:rFonts w:ascii="Arial CYR" w:hAnsi="Arial CYR" w:cs="Arial CYR"/>
                      <w:b/>
                      <w:bCs/>
                      <w:sz w:val="16"/>
                      <w:szCs w:val="16"/>
                    </w:rPr>
                    <w:t>х</w:t>
                  </w:r>
                </w:p>
              </w:tc>
              <w:tc>
                <w:tcPr>
                  <w:tcW w:w="119"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c>
                <w:tcPr>
                  <w:tcW w:w="172" w:type="pct"/>
                  <w:tcBorders>
                    <w:top w:val="nil"/>
                    <w:left w:val="nil"/>
                    <w:bottom w:val="nil"/>
                    <w:right w:val="nil"/>
                  </w:tcBorders>
                  <w:shd w:val="clear" w:color="auto" w:fill="auto"/>
                  <w:noWrap/>
                  <w:vAlign w:val="bottom"/>
                  <w:hideMark/>
                </w:tcPr>
                <w:p w:rsidR="00AF3978" w:rsidRPr="008C1AA7" w:rsidRDefault="00AF3978" w:rsidP="00B22337">
                  <w:pPr>
                    <w:rPr>
                      <w:rFonts w:ascii="Arial CYR" w:hAnsi="Arial CYR" w:cs="Arial CYR"/>
                      <w:szCs w:val="20"/>
                    </w:rPr>
                  </w:pPr>
                </w:p>
              </w:tc>
            </w:tr>
          </w:tbl>
          <w:p w:rsidR="00AF3978" w:rsidRDefault="00AF3978" w:rsidP="00AF3978">
            <w:pPr>
              <w:spacing w:after="0"/>
              <w:jc w:val="both"/>
              <w:rPr>
                <w:rFonts w:ascii="Times New Roman" w:hAnsi="Times New Roman"/>
                <w:b/>
                <w:color w:val="000000"/>
                <w:sz w:val="26"/>
                <w:szCs w:val="26"/>
                <w:u w:val="single"/>
              </w:rPr>
            </w:pPr>
          </w:p>
          <w:p w:rsidR="00AF3978" w:rsidRDefault="00AF3978" w:rsidP="00AF3978">
            <w:pPr>
              <w:spacing w:after="0"/>
              <w:jc w:val="both"/>
              <w:rPr>
                <w:rFonts w:ascii="Times New Roman" w:hAnsi="Times New Roman"/>
                <w:color w:val="000000"/>
                <w:sz w:val="26"/>
                <w:szCs w:val="26"/>
              </w:rPr>
            </w:pPr>
            <w:proofErr w:type="spellStart"/>
            <w:r w:rsidRPr="00D73EB4">
              <w:rPr>
                <w:rFonts w:ascii="Times New Roman" w:hAnsi="Times New Roman"/>
                <w:b/>
                <w:color w:val="000000"/>
                <w:sz w:val="26"/>
                <w:szCs w:val="26"/>
                <w:u w:val="single"/>
              </w:rPr>
              <w:t>Справочно</w:t>
            </w:r>
            <w:proofErr w:type="spellEnd"/>
            <w:r w:rsidRPr="00D73EB4">
              <w:rPr>
                <w:rFonts w:ascii="Times New Roman" w:hAnsi="Times New Roman"/>
                <w:b/>
                <w:color w:val="000000"/>
                <w:sz w:val="26"/>
                <w:szCs w:val="26"/>
                <w:u w:val="single"/>
              </w:rPr>
              <w:t>:</w:t>
            </w:r>
            <w:r w:rsidRPr="00D73EB4">
              <w:rPr>
                <w:rFonts w:ascii="Times New Roman" w:hAnsi="Times New Roman"/>
                <w:color w:val="000000"/>
                <w:sz w:val="26"/>
                <w:szCs w:val="26"/>
              </w:rPr>
              <w:t xml:space="preserve"> численность муниципальных служащих за 9 месяцев 202</w:t>
            </w:r>
            <w:r>
              <w:rPr>
                <w:rFonts w:ascii="Times New Roman" w:hAnsi="Times New Roman"/>
                <w:color w:val="000000"/>
                <w:sz w:val="26"/>
                <w:szCs w:val="26"/>
              </w:rPr>
              <w:t>3 года составила - 3</w:t>
            </w:r>
            <w:r w:rsidRPr="00D73EB4">
              <w:rPr>
                <w:rFonts w:ascii="Times New Roman" w:hAnsi="Times New Roman"/>
                <w:color w:val="000000"/>
                <w:sz w:val="26"/>
                <w:szCs w:val="26"/>
              </w:rPr>
              <w:t xml:space="preserve"> человек</w:t>
            </w:r>
            <w:r>
              <w:rPr>
                <w:rFonts w:ascii="Times New Roman" w:hAnsi="Times New Roman"/>
                <w:color w:val="000000"/>
                <w:sz w:val="26"/>
                <w:szCs w:val="26"/>
              </w:rPr>
              <w:t>а</w:t>
            </w:r>
            <w:r w:rsidRPr="00D73EB4">
              <w:rPr>
                <w:rFonts w:ascii="Times New Roman" w:hAnsi="Times New Roman"/>
                <w:color w:val="000000"/>
                <w:sz w:val="26"/>
                <w:szCs w:val="26"/>
              </w:rPr>
              <w:t>. Фактич</w:t>
            </w:r>
            <w:r w:rsidRPr="00D73EB4">
              <w:rPr>
                <w:rFonts w:ascii="Times New Roman" w:hAnsi="Times New Roman"/>
                <w:color w:val="000000"/>
                <w:sz w:val="26"/>
                <w:szCs w:val="26"/>
              </w:rPr>
              <w:t>е</w:t>
            </w:r>
            <w:r w:rsidRPr="00D73EB4">
              <w:rPr>
                <w:rFonts w:ascii="Times New Roman" w:hAnsi="Times New Roman"/>
                <w:color w:val="000000"/>
                <w:sz w:val="26"/>
                <w:szCs w:val="26"/>
              </w:rPr>
              <w:t xml:space="preserve">ские затраты на их </w:t>
            </w:r>
            <w:r>
              <w:rPr>
                <w:rFonts w:ascii="Times New Roman" w:hAnsi="Times New Roman"/>
                <w:color w:val="000000"/>
                <w:sz w:val="26"/>
                <w:szCs w:val="26"/>
              </w:rPr>
              <w:t xml:space="preserve">денежное </w:t>
            </w:r>
            <w:r w:rsidRPr="00D73EB4">
              <w:rPr>
                <w:rFonts w:ascii="Times New Roman" w:hAnsi="Times New Roman"/>
                <w:color w:val="000000"/>
                <w:sz w:val="26"/>
                <w:szCs w:val="26"/>
              </w:rPr>
              <w:t xml:space="preserve">содержание составили </w:t>
            </w:r>
            <w:r>
              <w:rPr>
                <w:rFonts w:ascii="Times New Roman" w:hAnsi="Times New Roman"/>
                <w:color w:val="000000"/>
                <w:sz w:val="26"/>
                <w:szCs w:val="26"/>
              </w:rPr>
              <w:t>- 790 693,67</w:t>
            </w:r>
            <w:r w:rsidRPr="00D73EB4">
              <w:rPr>
                <w:rFonts w:ascii="Times New Roman" w:hAnsi="Times New Roman"/>
                <w:color w:val="000000"/>
                <w:sz w:val="26"/>
                <w:szCs w:val="26"/>
              </w:rPr>
              <w:t xml:space="preserve"> </w:t>
            </w:r>
            <w:r>
              <w:rPr>
                <w:rFonts w:ascii="Times New Roman" w:hAnsi="Times New Roman"/>
                <w:color w:val="000000"/>
                <w:sz w:val="26"/>
                <w:szCs w:val="26"/>
              </w:rPr>
              <w:t>рублей.</w:t>
            </w:r>
            <w:r w:rsidRPr="00D73EB4">
              <w:rPr>
                <w:rFonts w:ascii="Times New Roman" w:hAnsi="Times New Roman"/>
                <w:color w:val="000000"/>
                <w:sz w:val="26"/>
                <w:szCs w:val="26"/>
              </w:rPr>
              <w:t xml:space="preserve"> </w:t>
            </w:r>
          </w:p>
          <w:p w:rsidR="00AF3978" w:rsidRPr="00D73EB4" w:rsidRDefault="00AF3978" w:rsidP="00AF3978">
            <w:pPr>
              <w:spacing w:after="0"/>
              <w:jc w:val="both"/>
              <w:rPr>
                <w:rFonts w:ascii="Times New Roman" w:hAnsi="Times New Roman"/>
                <w:b/>
                <w:bCs/>
                <w:sz w:val="28"/>
                <w:szCs w:val="28"/>
              </w:rPr>
            </w:pPr>
            <w:r w:rsidRPr="00D73EB4">
              <w:rPr>
                <w:rFonts w:ascii="Times New Roman" w:hAnsi="Times New Roman"/>
                <w:color w:val="000000"/>
                <w:sz w:val="26"/>
                <w:szCs w:val="26"/>
              </w:rPr>
              <w:t>Численность работников Администрации сост</w:t>
            </w:r>
            <w:r w:rsidRPr="00D73EB4">
              <w:rPr>
                <w:rFonts w:ascii="Times New Roman" w:hAnsi="Times New Roman"/>
                <w:color w:val="000000"/>
                <w:sz w:val="26"/>
                <w:szCs w:val="26"/>
              </w:rPr>
              <w:t>а</w:t>
            </w:r>
            <w:r>
              <w:rPr>
                <w:rFonts w:ascii="Times New Roman" w:hAnsi="Times New Roman"/>
                <w:color w:val="000000"/>
                <w:sz w:val="26"/>
                <w:szCs w:val="26"/>
              </w:rPr>
              <w:t>вила - 5</w:t>
            </w:r>
            <w:r w:rsidRPr="00D73EB4">
              <w:rPr>
                <w:rFonts w:ascii="Times New Roman" w:hAnsi="Times New Roman"/>
                <w:color w:val="000000"/>
                <w:sz w:val="26"/>
                <w:szCs w:val="26"/>
              </w:rPr>
              <w:t xml:space="preserve"> человек. Фактические затраты на их денежное содержание составили </w:t>
            </w:r>
            <w:r>
              <w:rPr>
                <w:rFonts w:ascii="Times New Roman" w:hAnsi="Times New Roman"/>
                <w:color w:val="000000"/>
                <w:sz w:val="26"/>
                <w:szCs w:val="26"/>
              </w:rPr>
              <w:t xml:space="preserve">- 1 395 400, 21 </w:t>
            </w:r>
            <w:r w:rsidRPr="00D73EB4">
              <w:rPr>
                <w:rFonts w:ascii="Times New Roman" w:hAnsi="Times New Roman"/>
                <w:color w:val="000000"/>
                <w:sz w:val="26"/>
                <w:szCs w:val="26"/>
              </w:rPr>
              <w:t>руб</w:t>
            </w:r>
            <w:r>
              <w:rPr>
                <w:rFonts w:ascii="Times New Roman" w:hAnsi="Times New Roman"/>
                <w:color w:val="000000"/>
                <w:sz w:val="26"/>
                <w:szCs w:val="26"/>
              </w:rPr>
              <w:t>лей.</w:t>
            </w:r>
            <w:bookmarkStart w:id="2" w:name="_GoBack"/>
            <w:bookmarkEnd w:id="2"/>
          </w:p>
        </w:tc>
      </w:tr>
    </w:tbl>
    <w:p w:rsidR="00AF3978" w:rsidRPr="00AF3978" w:rsidRDefault="00AF3978" w:rsidP="00D7072B">
      <w:pPr>
        <w:pStyle w:val="ac"/>
        <w:spacing w:before="0" w:beforeAutospacing="0" w:after="0" w:afterAutospacing="0"/>
        <w:ind w:left="360"/>
        <w:jc w:val="both"/>
        <w:rPr>
          <w:color w:val="000000"/>
          <w:shd w:val="clear" w:color="auto" w:fill="FFFFFF"/>
        </w:rPr>
      </w:pPr>
    </w:p>
    <w:p w:rsidR="00B20AB0" w:rsidRDefault="00B20AB0" w:rsidP="00B20AB0">
      <w:pPr>
        <w:spacing w:after="0" w:line="240" w:lineRule="auto"/>
        <w:jc w:val="center"/>
        <w:rPr>
          <w:rFonts w:ascii="Times New Roman" w:hAnsi="Times New Roman"/>
          <w:b/>
          <w:bCs/>
          <w:color w:val="000000"/>
          <w:sz w:val="26"/>
          <w:szCs w:val="26"/>
        </w:rPr>
      </w:pPr>
    </w:p>
    <w:p w:rsidR="00973210" w:rsidRDefault="00973210" w:rsidP="00B20AB0">
      <w:pPr>
        <w:spacing w:after="0" w:line="240" w:lineRule="auto"/>
        <w:jc w:val="center"/>
        <w:rPr>
          <w:rFonts w:ascii="Times New Roman" w:hAnsi="Times New Roman"/>
          <w:b/>
          <w:bCs/>
          <w:color w:val="000000"/>
          <w:sz w:val="26"/>
          <w:szCs w:val="26"/>
        </w:rPr>
      </w:pPr>
    </w:p>
    <w:tbl>
      <w:tblPr>
        <w:tblpPr w:leftFromText="180" w:rightFromText="180" w:vertAnchor="text" w:horzAnchor="margin" w:tblpY="310"/>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567"/>
        <w:gridCol w:w="2158"/>
        <w:gridCol w:w="2362"/>
      </w:tblGrid>
      <w:tr w:rsidR="00B20AB0" w:rsidTr="00B93DD9">
        <w:tc>
          <w:tcPr>
            <w:tcW w:w="2199" w:type="dxa"/>
            <w:tcBorders>
              <w:top w:val="triple" w:sz="4" w:space="0" w:color="auto"/>
              <w:left w:val="triple" w:sz="4" w:space="0" w:color="auto"/>
              <w:bottom w:val="triple" w:sz="4" w:space="0" w:color="auto"/>
              <w:right w:val="triple" w:sz="4" w:space="0" w:color="auto"/>
            </w:tcBorders>
            <w:hideMark/>
          </w:tcPr>
          <w:p w:rsidR="00B20AB0" w:rsidRDefault="00B20AB0" w:rsidP="00B93DD9">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Адрес редакции издателя:</w:t>
            </w:r>
          </w:p>
          <w:p w:rsidR="00B20AB0" w:rsidRDefault="00B20AB0" w:rsidP="00B93DD9">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174432, Новгородская область</w:t>
            </w:r>
          </w:p>
          <w:p w:rsidR="00B20AB0" w:rsidRDefault="00B20AB0" w:rsidP="00B93DD9">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Боровичский район,                          д. Сушилово д. 2</w:t>
            </w:r>
          </w:p>
        </w:tc>
        <w:tc>
          <w:tcPr>
            <w:tcW w:w="2567" w:type="dxa"/>
            <w:tcBorders>
              <w:top w:val="triple" w:sz="4" w:space="0" w:color="auto"/>
              <w:left w:val="triple" w:sz="4" w:space="0" w:color="auto"/>
              <w:bottom w:val="triple" w:sz="4" w:space="0" w:color="auto"/>
              <w:right w:val="triple" w:sz="4" w:space="0" w:color="auto"/>
            </w:tcBorders>
            <w:hideMark/>
          </w:tcPr>
          <w:p w:rsidR="00B20AB0" w:rsidRDefault="00B20AB0" w:rsidP="00B93DD9">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lang w:val="en-US"/>
              </w:rPr>
              <w:t>E-mail: sushilovo@yandex.ru</w:t>
            </w:r>
          </w:p>
          <w:p w:rsidR="00B20AB0" w:rsidRDefault="00B20AB0" w:rsidP="00B93DD9">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rPr>
              <w:t>Интернет</w:t>
            </w:r>
            <w:r>
              <w:rPr>
                <w:rFonts w:ascii="Times New Roman" w:hAnsi="Times New Roman" w:cs="Times New Roman"/>
                <w:sz w:val="18"/>
                <w:szCs w:val="18"/>
                <w:lang w:val="en-US"/>
              </w:rPr>
              <w:t>-</w:t>
            </w:r>
            <w:r>
              <w:rPr>
                <w:rFonts w:ascii="Times New Roman" w:hAnsi="Times New Roman" w:cs="Times New Roman"/>
                <w:sz w:val="18"/>
                <w:szCs w:val="18"/>
              </w:rPr>
              <w:t>сайт</w:t>
            </w:r>
            <w:r>
              <w:rPr>
                <w:rFonts w:ascii="Times New Roman" w:hAnsi="Times New Roman" w:cs="Times New Roman"/>
                <w:sz w:val="18"/>
                <w:szCs w:val="18"/>
                <w:lang w:val="en-US"/>
              </w:rPr>
              <w:t>:</w:t>
            </w:r>
          </w:p>
          <w:p w:rsidR="00B20AB0" w:rsidRDefault="00B20AB0" w:rsidP="00B93DD9">
            <w:pPr>
              <w:pStyle w:val="ConsPlusNonformat"/>
              <w:widowControl/>
              <w:jc w:val="center"/>
              <w:rPr>
                <w:rFonts w:ascii="Times New Roman" w:hAnsi="Times New Roman" w:cs="Times New Roman"/>
                <w:sz w:val="18"/>
                <w:szCs w:val="18"/>
              </w:rPr>
            </w:pPr>
            <w:r>
              <w:rPr>
                <w:sz w:val="18"/>
                <w:szCs w:val="18"/>
                <w:lang w:val="en-US"/>
              </w:rPr>
              <w:t>www</w:t>
            </w:r>
            <w:r>
              <w:rPr>
                <w:sz w:val="18"/>
                <w:szCs w:val="18"/>
              </w:rPr>
              <w:t>.</w:t>
            </w:r>
            <w:proofErr w:type="spellStart"/>
            <w:r>
              <w:rPr>
                <w:sz w:val="18"/>
                <w:szCs w:val="18"/>
                <w:lang w:val="en-US"/>
              </w:rPr>
              <w:t>sushilovoadm</w:t>
            </w:r>
            <w:proofErr w:type="spellEnd"/>
            <w:r>
              <w:rPr>
                <w:sz w:val="18"/>
                <w:szCs w:val="18"/>
              </w:rPr>
              <w:t>.</w:t>
            </w:r>
            <w:proofErr w:type="spellStart"/>
            <w:r>
              <w:rPr>
                <w:sz w:val="18"/>
                <w:szCs w:val="18"/>
                <w:lang w:val="en-US"/>
              </w:rPr>
              <w:t>ru</w:t>
            </w:r>
            <w:proofErr w:type="spellEnd"/>
          </w:p>
          <w:p w:rsidR="00B20AB0" w:rsidRDefault="00B20AB0" w:rsidP="00B93DD9">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Главный редактор:</w:t>
            </w:r>
          </w:p>
          <w:p w:rsidR="00B20AB0" w:rsidRDefault="00B20AB0" w:rsidP="00B93DD9">
            <w:pPr>
              <w:pStyle w:val="ConsPlusNonformat"/>
              <w:widowControl/>
              <w:jc w:val="center"/>
              <w:rPr>
                <w:rFonts w:ascii="Times New Roman" w:hAnsi="Times New Roman" w:cs="Times New Roman"/>
              </w:rPr>
            </w:pPr>
            <w:r>
              <w:rPr>
                <w:rFonts w:ascii="Times New Roman" w:hAnsi="Times New Roman" w:cs="Times New Roman"/>
                <w:sz w:val="18"/>
                <w:szCs w:val="18"/>
              </w:rPr>
              <w:t>Г.В. Григорьева</w:t>
            </w:r>
          </w:p>
        </w:tc>
        <w:tc>
          <w:tcPr>
            <w:tcW w:w="2158" w:type="dxa"/>
            <w:tcBorders>
              <w:top w:val="triple" w:sz="4" w:space="0" w:color="auto"/>
              <w:left w:val="triple" w:sz="4" w:space="0" w:color="auto"/>
              <w:bottom w:val="triple" w:sz="4" w:space="0" w:color="auto"/>
              <w:right w:val="triple" w:sz="4" w:space="0" w:color="auto"/>
            </w:tcBorders>
            <w:hideMark/>
          </w:tcPr>
          <w:p w:rsidR="00B20AB0" w:rsidRDefault="00B20AB0" w:rsidP="00B93DD9">
            <w:pPr>
              <w:pStyle w:val="ConsPlusNonformat"/>
              <w:widowControl/>
              <w:jc w:val="center"/>
              <w:rPr>
                <w:rFonts w:ascii="Times New Roman" w:hAnsi="Times New Roman" w:cs="Times New Roman"/>
              </w:rPr>
            </w:pPr>
            <w:r>
              <w:rPr>
                <w:rFonts w:ascii="Times New Roman" w:hAnsi="Times New Roman" w:cs="Times New Roman"/>
              </w:rPr>
              <w:t>Номер газеты подписан к печати: в 16.00 час.</w:t>
            </w:r>
          </w:p>
          <w:p w:rsidR="00B20AB0" w:rsidRDefault="00973210" w:rsidP="00B93DD9">
            <w:pPr>
              <w:pStyle w:val="ConsPlusNonformat"/>
              <w:widowControl/>
              <w:jc w:val="center"/>
              <w:rPr>
                <w:rFonts w:ascii="Times New Roman" w:hAnsi="Times New Roman" w:cs="Times New Roman"/>
              </w:rPr>
            </w:pPr>
            <w:r>
              <w:rPr>
                <w:rFonts w:ascii="Times New Roman" w:hAnsi="Times New Roman" w:cs="Times New Roman"/>
              </w:rPr>
              <w:t>17</w:t>
            </w:r>
            <w:r w:rsidR="00B20AB0">
              <w:rPr>
                <w:rFonts w:ascii="Times New Roman" w:hAnsi="Times New Roman" w:cs="Times New Roman"/>
              </w:rPr>
              <w:t xml:space="preserve"> </w:t>
            </w:r>
            <w:r>
              <w:rPr>
                <w:rFonts w:ascii="Times New Roman" w:hAnsi="Times New Roman" w:cs="Times New Roman"/>
              </w:rPr>
              <w:t>октября</w:t>
            </w:r>
            <w:r w:rsidR="00B20AB0">
              <w:rPr>
                <w:rFonts w:ascii="Times New Roman" w:hAnsi="Times New Roman" w:cs="Times New Roman"/>
              </w:rPr>
              <w:t xml:space="preserve"> 2023 года.</w:t>
            </w:r>
          </w:p>
          <w:p w:rsidR="00B20AB0" w:rsidRDefault="00B20AB0" w:rsidP="00B93DD9">
            <w:pPr>
              <w:pStyle w:val="ConsPlusNonformat"/>
              <w:widowControl/>
              <w:jc w:val="center"/>
              <w:rPr>
                <w:rFonts w:ascii="Times New Roman" w:hAnsi="Times New Roman" w:cs="Times New Roman"/>
              </w:rPr>
            </w:pPr>
            <w:r>
              <w:rPr>
                <w:rFonts w:ascii="Times New Roman" w:hAnsi="Times New Roman" w:cs="Times New Roman"/>
              </w:rPr>
              <w:t>Тираж: 3 экземпляра</w:t>
            </w:r>
          </w:p>
        </w:tc>
        <w:tc>
          <w:tcPr>
            <w:tcW w:w="2362" w:type="dxa"/>
            <w:tcBorders>
              <w:top w:val="triple" w:sz="4" w:space="0" w:color="auto"/>
              <w:left w:val="triple" w:sz="4" w:space="0" w:color="auto"/>
              <w:bottom w:val="triple" w:sz="4" w:space="0" w:color="auto"/>
              <w:right w:val="triple" w:sz="4" w:space="0" w:color="auto"/>
            </w:tcBorders>
          </w:tcPr>
          <w:p w:rsidR="00B20AB0" w:rsidRDefault="00B20AB0" w:rsidP="00B93DD9">
            <w:pPr>
              <w:pStyle w:val="ConsPlusNonformat"/>
              <w:widowControl/>
              <w:jc w:val="center"/>
              <w:rPr>
                <w:rFonts w:ascii="Times New Roman" w:hAnsi="Times New Roman" w:cs="Times New Roman"/>
              </w:rPr>
            </w:pPr>
          </w:p>
          <w:p w:rsidR="00B20AB0" w:rsidRDefault="00B20AB0" w:rsidP="00B93DD9">
            <w:pPr>
              <w:pStyle w:val="ConsPlusNonformat"/>
              <w:widowControl/>
              <w:jc w:val="center"/>
              <w:rPr>
                <w:rFonts w:ascii="Times New Roman" w:hAnsi="Times New Roman" w:cs="Times New Roman"/>
              </w:rPr>
            </w:pPr>
            <w:r>
              <w:rPr>
                <w:rFonts w:ascii="Times New Roman" w:hAnsi="Times New Roman" w:cs="Times New Roman"/>
              </w:rPr>
              <w:t>Бюллетень распространяется на безвозмездной основе</w:t>
            </w:r>
          </w:p>
        </w:tc>
      </w:tr>
    </w:tbl>
    <w:p w:rsidR="002A5912" w:rsidRPr="002C4FC4" w:rsidRDefault="002A5912" w:rsidP="002A5912">
      <w:pPr>
        <w:spacing w:line="240" w:lineRule="exact"/>
        <w:rPr>
          <w:sz w:val="28"/>
          <w:lang w:eastAsia="zh-CN"/>
        </w:rPr>
      </w:pPr>
    </w:p>
    <w:p w:rsidR="002A5912" w:rsidRDefault="002A5912" w:rsidP="005102D8">
      <w:pPr>
        <w:autoSpaceDN w:val="0"/>
        <w:adjustRightInd w:val="0"/>
        <w:spacing w:after="0" w:line="240" w:lineRule="auto"/>
        <w:ind w:firstLine="540"/>
        <w:jc w:val="both"/>
        <w:rPr>
          <w:rFonts w:ascii="Times New Roman" w:hAnsi="Times New Roman"/>
          <w:b/>
          <w:sz w:val="24"/>
          <w:szCs w:val="24"/>
          <w:u w:val="single"/>
        </w:rPr>
      </w:pPr>
    </w:p>
    <w:p w:rsidR="00F5687D" w:rsidRDefault="00F5687D" w:rsidP="005102D8">
      <w:pPr>
        <w:autoSpaceDN w:val="0"/>
        <w:adjustRightInd w:val="0"/>
        <w:spacing w:after="0" w:line="240" w:lineRule="auto"/>
        <w:ind w:firstLine="540"/>
        <w:jc w:val="both"/>
        <w:rPr>
          <w:rFonts w:ascii="Times New Roman" w:hAnsi="Times New Roman"/>
          <w:b/>
          <w:sz w:val="24"/>
          <w:szCs w:val="24"/>
          <w:u w:val="single"/>
        </w:rPr>
      </w:pPr>
    </w:p>
    <w:p w:rsidR="00F5687D" w:rsidRDefault="00F5687D" w:rsidP="005102D8">
      <w:pPr>
        <w:autoSpaceDN w:val="0"/>
        <w:adjustRightInd w:val="0"/>
        <w:spacing w:after="0" w:line="240" w:lineRule="auto"/>
        <w:ind w:firstLine="540"/>
        <w:jc w:val="both"/>
        <w:rPr>
          <w:rFonts w:ascii="Times New Roman" w:hAnsi="Times New Roman"/>
          <w:b/>
          <w:sz w:val="24"/>
          <w:szCs w:val="24"/>
          <w:u w:val="single"/>
        </w:rPr>
      </w:pPr>
    </w:p>
    <w:p w:rsidR="00F5687D" w:rsidRDefault="00F5687D" w:rsidP="005102D8">
      <w:pPr>
        <w:autoSpaceDN w:val="0"/>
        <w:adjustRightInd w:val="0"/>
        <w:spacing w:after="0" w:line="240" w:lineRule="auto"/>
        <w:ind w:firstLine="540"/>
        <w:jc w:val="both"/>
        <w:rPr>
          <w:rFonts w:ascii="Times New Roman" w:hAnsi="Times New Roman"/>
          <w:b/>
          <w:sz w:val="24"/>
          <w:szCs w:val="24"/>
          <w:u w:val="single"/>
        </w:rPr>
      </w:pPr>
    </w:p>
    <w:p w:rsidR="00F5687D" w:rsidRPr="00B1389D" w:rsidRDefault="00F5687D" w:rsidP="000A7F13">
      <w:pPr>
        <w:autoSpaceDN w:val="0"/>
        <w:adjustRightInd w:val="0"/>
        <w:spacing w:after="0" w:line="240" w:lineRule="auto"/>
        <w:ind w:firstLine="540"/>
        <w:jc w:val="both"/>
        <w:rPr>
          <w:rFonts w:ascii="Times New Roman" w:hAnsi="Times New Roman"/>
          <w:b/>
          <w:sz w:val="24"/>
          <w:szCs w:val="24"/>
          <w:u w:val="single"/>
        </w:rPr>
      </w:pPr>
    </w:p>
    <w:sectPr w:rsidR="00F5687D" w:rsidRPr="00B1389D" w:rsidSect="000145A5">
      <w:headerReference w:type="default" r:id="rId16"/>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19A" w:rsidRDefault="00E3419A" w:rsidP="00B65720">
      <w:pPr>
        <w:spacing w:after="0" w:line="240" w:lineRule="auto"/>
      </w:pPr>
      <w:r>
        <w:separator/>
      </w:r>
    </w:p>
  </w:endnote>
  <w:endnote w:type="continuationSeparator" w:id="0">
    <w:p w:rsidR="00E3419A" w:rsidRDefault="00E3419A" w:rsidP="00B6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19A" w:rsidRDefault="00E3419A" w:rsidP="00B65720">
      <w:pPr>
        <w:spacing w:after="0" w:line="240" w:lineRule="auto"/>
      </w:pPr>
      <w:r>
        <w:separator/>
      </w:r>
    </w:p>
  </w:footnote>
  <w:footnote w:type="continuationSeparator" w:id="0">
    <w:p w:rsidR="00E3419A" w:rsidRDefault="00E3419A" w:rsidP="00B65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DD9" w:rsidRDefault="00B93DD9">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00AF3978" w:rsidRPr="00AF3978">
      <w:rPr>
        <w:b/>
        <w:noProof/>
      </w:rPr>
      <w:t>40</w:t>
    </w:r>
    <w:r>
      <w:fldChar w:fldCharType="end"/>
    </w:r>
  </w:p>
  <w:p w:rsidR="00B93DD9" w:rsidRDefault="00B93DD9" w:rsidP="00B65720">
    <w:pPr>
      <w:pStyle w:val="ad"/>
      <w:tabs>
        <w:tab w:val="clear" w:pos="4677"/>
        <w:tab w:val="clear" w:pos="9355"/>
        <w:tab w:val="left" w:pos="19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0"/>
        </w:tabs>
        <w:ind w:left="450" w:hanging="450"/>
      </w:pPr>
      <w:rPr>
        <w:rFonts w:hint="default"/>
        <w:sz w:val="28"/>
        <w:szCs w:val="28"/>
      </w:rPr>
    </w:lvl>
    <w:lvl w:ilvl="1">
      <w:start w:val="2"/>
      <w:numFmt w:val="decimal"/>
      <w:lvlText w:val="%1.%2."/>
      <w:lvlJc w:val="left"/>
      <w:pPr>
        <w:tabs>
          <w:tab w:val="num" w:pos="0"/>
        </w:tabs>
        <w:ind w:left="2149" w:hanging="720"/>
      </w:pPr>
      <w:rPr>
        <w:rFonts w:hint="default"/>
        <w:sz w:val="28"/>
        <w:szCs w:val="28"/>
      </w:rPr>
    </w:lvl>
    <w:lvl w:ilvl="2">
      <w:start w:val="1"/>
      <w:numFmt w:val="decimal"/>
      <w:lvlText w:val="%1.%2.%3."/>
      <w:lvlJc w:val="left"/>
      <w:pPr>
        <w:tabs>
          <w:tab w:val="num" w:pos="0"/>
        </w:tabs>
        <w:ind w:left="3578" w:hanging="720"/>
      </w:pPr>
      <w:rPr>
        <w:rFonts w:hint="default"/>
        <w:sz w:val="28"/>
        <w:szCs w:val="28"/>
      </w:rPr>
    </w:lvl>
    <w:lvl w:ilvl="3">
      <w:start w:val="1"/>
      <w:numFmt w:val="decimal"/>
      <w:lvlText w:val="%1.%2.%3.%4."/>
      <w:lvlJc w:val="left"/>
      <w:pPr>
        <w:tabs>
          <w:tab w:val="num" w:pos="0"/>
        </w:tabs>
        <w:ind w:left="5367" w:hanging="1080"/>
      </w:pPr>
      <w:rPr>
        <w:rFonts w:hint="default"/>
        <w:sz w:val="28"/>
        <w:szCs w:val="28"/>
      </w:rPr>
    </w:lvl>
    <w:lvl w:ilvl="4">
      <w:start w:val="1"/>
      <w:numFmt w:val="decimal"/>
      <w:lvlText w:val="%1.%2.%3.%4.%5."/>
      <w:lvlJc w:val="left"/>
      <w:pPr>
        <w:tabs>
          <w:tab w:val="num" w:pos="0"/>
        </w:tabs>
        <w:ind w:left="6796" w:hanging="1080"/>
      </w:pPr>
      <w:rPr>
        <w:rFonts w:hint="default"/>
        <w:sz w:val="28"/>
        <w:szCs w:val="28"/>
      </w:rPr>
    </w:lvl>
    <w:lvl w:ilvl="5">
      <w:start w:val="1"/>
      <w:numFmt w:val="decimal"/>
      <w:lvlText w:val="%1.%2.%3.%4.%5.%6."/>
      <w:lvlJc w:val="left"/>
      <w:pPr>
        <w:tabs>
          <w:tab w:val="num" w:pos="0"/>
        </w:tabs>
        <w:ind w:left="8585" w:hanging="1440"/>
      </w:pPr>
      <w:rPr>
        <w:rFonts w:hint="default"/>
        <w:sz w:val="28"/>
        <w:szCs w:val="28"/>
      </w:rPr>
    </w:lvl>
    <w:lvl w:ilvl="6">
      <w:start w:val="1"/>
      <w:numFmt w:val="decimal"/>
      <w:lvlText w:val="%1.%2.%3.%4.%5.%6.%7."/>
      <w:lvlJc w:val="left"/>
      <w:pPr>
        <w:tabs>
          <w:tab w:val="num" w:pos="0"/>
        </w:tabs>
        <w:ind w:left="10374" w:hanging="1800"/>
      </w:pPr>
      <w:rPr>
        <w:rFonts w:hint="default"/>
        <w:sz w:val="28"/>
        <w:szCs w:val="28"/>
      </w:rPr>
    </w:lvl>
    <w:lvl w:ilvl="7">
      <w:start w:val="1"/>
      <w:numFmt w:val="decimal"/>
      <w:lvlText w:val="%1.%2.%3.%4.%5.%6.%7.%8."/>
      <w:lvlJc w:val="left"/>
      <w:pPr>
        <w:tabs>
          <w:tab w:val="num" w:pos="0"/>
        </w:tabs>
        <w:ind w:left="11803" w:hanging="1800"/>
      </w:pPr>
      <w:rPr>
        <w:rFonts w:hint="default"/>
        <w:sz w:val="28"/>
        <w:szCs w:val="28"/>
      </w:rPr>
    </w:lvl>
    <w:lvl w:ilvl="8">
      <w:start w:val="1"/>
      <w:numFmt w:val="decimal"/>
      <w:lvlText w:val="%1.%2.%3.%4.%5.%6.%7.%8.%9."/>
      <w:lvlJc w:val="left"/>
      <w:pPr>
        <w:tabs>
          <w:tab w:val="num" w:pos="0"/>
        </w:tabs>
        <w:ind w:left="13592" w:hanging="2160"/>
      </w:pPr>
      <w:rPr>
        <w:rFonts w:hint="default"/>
        <w:sz w:val="28"/>
        <w:szCs w:val="28"/>
      </w:rPr>
    </w:lvl>
  </w:abstractNum>
  <w:abstractNum w:abstractNumId="1">
    <w:nsid w:val="00000002"/>
    <w:multiLevelType w:val="multilevel"/>
    <w:tmpl w:val="00000002"/>
    <w:name w:val="WW8Num3"/>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6">
    <w:nsid w:val="00000008"/>
    <w:multiLevelType w:val="multilevel"/>
    <w:tmpl w:val="00000008"/>
    <w:name w:val="WW8Num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2">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3">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5">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7">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8">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9">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0">
    <w:nsid w:val="021178DD"/>
    <w:multiLevelType w:val="hybridMultilevel"/>
    <w:tmpl w:val="2EE4271C"/>
    <w:lvl w:ilvl="0" w:tplc="BD78312C">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F682704C">
      <w:start w:val="1"/>
      <w:numFmt w:val="bullet"/>
      <w:lvlText w:val="o"/>
      <w:lvlJc w:val="left"/>
      <w:pPr>
        <w:ind w:left="1789"/>
      </w:pPr>
      <w:rPr>
        <w:rFonts w:ascii="Times New Roman" w:eastAsia="Times New Roman" w:hAnsi="Times New Roman"/>
        <w:b w:val="0"/>
        <w:i w:val="0"/>
        <w:strike w:val="0"/>
        <w:dstrike w:val="0"/>
        <w:color w:val="000000"/>
        <w:sz w:val="28"/>
        <w:u w:val="none" w:color="000000"/>
        <w:vertAlign w:val="baseline"/>
      </w:rPr>
    </w:lvl>
    <w:lvl w:ilvl="2" w:tplc="A67A1706">
      <w:start w:val="1"/>
      <w:numFmt w:val="bullet"/>
      <w:lvlText w:val="▪"/>
      <w:lvlJc w:val="left"/>
      <w:pPr>
        <w:ind w:left="2509"/>
      </w:pPr>
      <w:rPr>
        <w:rFonts w:ascii="Times New Roman" w:eastAsia="Times New Roman" w:hAnsi="Times New Roman"/>
        <w:b w:val="0"/>
        <w:i w:val="0"/>
        <w:strike w:val="0"/>
        <w:dstrike w:val="0"/>
        <w:color w:val="000000"/>
        <w:sz w:val="28"/>
        <w:u w:val="none" w:color="000000"/>
        <w:vertAlign w:val="baseline"/>
      </w:rPr>
    </w:lvl>
    <w:lvl w:ilvl="3" w:tplc="9B0C96CE">
      <w:start w:val="1"/>
      <w:numFmt w:val="bullet"/>
      <w:lvlText w:val="•"/>
      <w:lvlJc w:val="left"/>
      <w:pPr>
        <w:ind w:left="3229"/>
      </w:pPr>
      <w:rPr>
        <w:rFonts w:ascii="Times New Roman" w:eastAsia="Times New Roman" w:hAnsi="Times New Roman"/>
        <w:b w:val="0"/>
        <w:i w:val="0"/>
        <w:strike w:val="0"/>
        <w:dstrike w:val="0"/>
        <w:color w:val="000000"/>
        <w:sz w:val="28"/>
        <w:u w:val="none" w:color="000000"/>
        <w:vertAlign w:val="baseline"/>
      </w:rPr>
    </w:lvl>
    <w:lvl w:ilvl="4" w:tplc="EEB63E14">
      <w:start w:val="1"/>
      <w:numFmt w:val="bullet"/>
      <w:lvlText w:val="o"/>
      <w:lvlJc w:val="left"/>
      <w:pPr>
        <w:ind w:left="3949"/>
      </w:pPr>
      <w:rPr>
        <w:rFonts w:ascii="Times New Roman" w:eastAsia="Times New Roman" w:hAnsi="Times New Roman"/>
        <w:b w:val="0"/>
        <w:i w:val="0"/>
        <w:strike w:val="0"/>
        <w:dstrike w:val="0"/>
        <w:color w:val="000000"/>
        <w:sz w:val="28"/>
        <w:u w:val="none" w:color="000000"/>
        <w:vertAlign w:val="baseline"/>
      </w:rPr>
    </w:lvl>
    <w:lvl w:ilvl="5" w:tplc="12C68778">
      <w:start w:val="1"/>
      <w:numFmt w:val="bullet"/>
      <w:lvlText w:val="▪"/>
      <w:lvlJc w:val="left"/>
      <w:pPr>
        <w:ind w:left="4669"/>
      </w:pPr>
      <w:rPr>
        <w:rFonts w:ascii="Times New Roman" w:eastAsia="Times New Roman" w:hAnsi="Times New Roman"/>
        <w:b w:val="0"/>
        <w:i w:val="0"/>
        <w:strike w:val="0"/>
        <w:dstrike w:val="0"/>
        <w:color w:val="000000"/>
        <w:sz w:val="28"/>
        <w:u w:val="none" w:color="000000"/>
        <w:vertAlign w:val="baseline"/>
      </w:rPr>
    </w:lvl>
    <w:lvl w:ilvl="6" w:tplc="67A8FA4E">
      <w:start w:val="1"/>
      <w:numFmt w:val="bullet"/>
      <w:lvlText w:val="•"/>
      <w:lvlJc w:val="left"/>
      <w:pPr>
        <w:ind w:left="5389"/>
      </w:pPr>
      <w:rPr>
        <w:rFonts w:ascii="Times New Roman" w:eastAsia="Times New Roman" w:hAnsi="Times New Roman"/>
        <w:b w:val="0"/>
        <w:i w:val="0"/>
        <w:strike w:val="0"/>
        <w:dstrike w:val="0"/>
        <w:color w:val="000000"/>
        <w:sz w:val="28"/>
        <w:u w:val="none" w:color="000000"/>
        <w:vertAlign w:val="baseline"/>
      </w:rPr>
    </w:lvl>
    <w:lvl w:ilvl="7" w:tplc="0E6EDD38">
      <w:start w:val="1"/>
      <w:numFmt w:val="bullet"/>
      <w:lvlText w:val="o"/>
      <w:lvlJc w:val="left"/>
      <w:pPr>
        <w:ind w:left="6109"/>
      </w:pPr>
      <w:rPr>
        <w:rFonts w:ascii="Times New Roman" w:eastAsia="Times New Roman" w:hAnsi="Times New Roman"/>
        <w:b w:val="0"/>
        <w:i w:val="0"/>
        <w:strike w:val="0"/>
        <w:dstrike w:val="0"/>
        <w:color w:val="000000"/>
        <w:sz w:val="28"/>
        <w:u w:val="none" w:color="000000"/>
        <w:vertAlign w:val="baseline"/>
      </w:rPr>
    </w:lvl>
    <w:lvl w:ilvl="8" w:tplc="5EB4964C">
      <w:start w:val="1"/>
      <w:numFmt w:val="bullet"/>
      <w:lvlText w:val="▪"/>
      <w:lvlJc w:val="left"/>
      <w:pPr>
        <w:ind w:left="6829"/>
      </w:pPr>
      <w:rPr>
        <w:rFonts w:ascii="Times New Roman" w:eastAsia="Times New Roman" w:hAnsi="Times New Roman"/>
        <w:b w:val="0"/>
        <w:i w:val="0"/>
        <w:strike w:val="0"/>
        <w:dstrike w:val="0"/>
        <w:color w:val="000000"/>
        <w:sz w:val="28"/>
        <w:u w:val="none" w:color="000000"/>
        <w:vertAlign w:val="baseline"/>
      </w:rPr>
    </w:lvl>
  </w:abstractNum>
  <w:abstractNum w:abstractNumId="21">
    <w:nsid w:val="021C0F97"/>
    <w:multiLevelType w:val="multilevel"/>
    <w:tmpl w:val="948095F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3226969"/>
    <w:multiLevelType w:val="multilevel"/>
    <w:tmpl w:val="6326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47D567D"/>
    <w:multiLevelType w:val="hybridMultilevel"/>
    <w:tmpl w:val="60E4A3C2"/>
    <w:lvl w:ilvl="0" w:tplc="FF225A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0942534F"/>
    <w:multiLevelType w:val="hybridMultilevel"/>
    <w:tmpl w:val="9D8EED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26D1275"/>
    <w:multiLevelType w:val="multilevel"/>
    <w:tmpl w:val="8932C6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FA24401"/>
    <w:multiLevelType w:val="hybridMultilevel"/>
    <w:tmpl w:val="468CCA56"/>
    <w:lvl w:ilvl="0" w:tplc="DD2EA6DE">
      <w:start w:val="1"/>
      <w:numFmt w:val="decimal"/>
      <w:lvlText w:val="%1."/>
      <w:lvlJc w:val="left"/>
      <w:pPr>
        <w:ind w:left="1758" w:hanging="105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2D734BEF"/>
    <w:multiLevelType w:val="hybridMultilevel"/>
    <w:tmpl w:val="C12E8732"/>
    <w:lvl w:ilvl="0" w:tplc="18ACF8B8">
      <w:start w:val="1"/>
      <w:numFmt w:val="bullet"/>
      <w:lvlText w:val="-"/>
      <w:lvlJc w:val="left"/>
      <w:rPr>
        <w:rFonts w:ascii="Times New Roman" w:eastAsia="Times New Roman" w:hAnsi="Times New Roman"/>
        <w:b w:val="0"/>
        <w:i/>
        <w:strike w:val="0"/>
        <w:dstrike w:val="0"/>
        <w:color w:val="000000"/>
        <w:sz w:val="28"/>
        <w:u w:val="none" w:color="000000"/>
        <w:vertAlign w:val="baseline"/>
      </w:rPr>
    </w:lvl>
    <w:lvl w:ilvl="1" w:tplc="30B60256">
      <w:start w:val="1"/>
      <w:numFmt w:val="bullet"/>
      <w:lvlText w:val="o"/>
      <w:lvlJc w:val="left"/>
      <w:pPr>
        <w:ind w:left="1220"/>
      </w:pPr>
      <w:rPr>
        <w:rFonts w:ascii="Times New Roman" w:eastAsia="Times New Roman" w:hAnsi="Times New Roman"/>
        <w:b w:val="0"/>
        <w:i/>
        <w:strike w:val="0"/>
        <w:dstrike w:val="0"/>
        <w:color w:val="000000"/>
        <w:sz w:val="28"/>
        <w:u w:val="none" w:color="000000"/>
        <w:vertAlign w:val="baseline"/>
      </w:rPr>
    </w:lvl>
    <w:lvl w:ilvl="2" w:tplc="094E59F0">
      <w:start w:val="1"/>
      <w:numFmt w:val="bullet"/>
      <w:lvlText w:val="▪"/>
      <w:lvlJc w:val="left"/>
      <w:pPr>
        <w:ind w:left="1940"/>
      </w:pPr>
      <w:rPr>
        <w:rFonts w:ascii="Times New Roman" w:eastAsia="Times New Roman" w:hAnsi="Times New Roman"/>
        <w:b w:val="0"/>
        <w:i/>
        <w:strike w:val="0"/>
        <w:dstrike w:val="0"/>
        <w:color w:val="000000"/>
        <w:sz w:val="28"/>
        <w:u w:val="none" w:color="000000"/>
        <w:vertAlign w:val="baseline"/>
      </w:rPr>
    </w:lvl>
    <w:lvl w:ilvl="3" w:tplc="E19251F8">
      <w:start w:val="1"/>
      <w:numFmt w:val="bullet"/>
      <w:lvlText w:val="•"/>
      <w:lvlJc w:val="left"/>
      <w:pPr>
        <w:ind w:left="2660"/>
      </w:pPr>
      <w:rPr>
        <w:rFonts w:ascii="Times New Roman" w:eastAsia="Times New Roman" w:hAnsi="Times New Roman"/>
        <w:b w:val="0"/>
        <w:i/>
        <w:strike w:val="0"/>
        <w:dstrike w:val="0"/>
        <w:color w:val="000000"/>
        <w:sz w:val="28"/>
        <w:u w:val="none" w:color="000000"/>
        <w:vertAlign w:val="baseline"/>
      </w:rPr>
    </w:lvl>
    <w:lvl w:ilvl="4" w:tplc="F77866FE">
      <w:start w:val="1"/>
      <w:numFmt w:val="bullet"/>
      <w:lvlText w:val="o"/>
      <w:lvlJc w:val="left"/>
      <w:pPr>
        <w:ind w:left="3380"/>
      </w:pPr>
      <w:rPr>
        <w:rFonts w:ascii="Times New Roman" w:eastAsia="Times New Roman" w:hAnsi="Times New Roman"/>
        <w:b w:val="0"/>
        <w:i/>
        <w:strike w:val="0"/>
        <w:dstrike w:val="0"/>
        <w:color w:val="000000"/>
        <w:sz w:val="28"/>
        <w:u w:val="none" w:color="000000"/>
        <w:vertAlign w:val="baseline"/>
      </w:rPr>
    </w:lvl>
    <w:lvl w:ilvl="5" w:tplc="A12A6094">
      <w:start w:val="1"/>
      <w:numFmt w:val="bullet"/>
      <w:lvlText w:val="▪"/>
      <w:lvlJc w:val="left"/>
      <w:pPr>
        <w:ind w:left="4100"/>
      </w:pPr>
      <w:rPr>
        <w:rFonts w:ascii="Times New Roman" w:eastAsia="Times New Roman" w:hAnsi="Times New Roman"/>
        <w:b w:val="0"/>
        <w:i/>
        <w:strike w:val="0"/>
        <w:dstrike w:val="0"/>
        <w:color w:val="000000"/>
        <w:sz w:val="28"/>
        <w:u w:val="none" w:color="000000"/>
        <w:vertAlign w:val="baseline"/>
      </w:rPr>
    </w:lvl>
    <w:lvl w:ilvl="6" w:tplc="718A3DBE">
      <w:start w:val="1"/>
      <w:numFmt w:val="bullet"/>
      <w:lvlText w:val="•"/>
      <w:lvlJc w:val="left"/>
      <w:pPr>
        <w:ind w:left="4820"/>
      </w:pPr>
      <w:rPr>
        <w:rFonts w:ascii="Times New Roman" w:eastAsia="Times New Roman" w:hAnsi="Times New Roman"/>
        <w:b w:val="0"/>
        <w:i/>
        <w:strike w:val="0"/>
        <w:dstrike w:val="0"/>
        <w:color w:val="000000"/>
        <w:sz w:val="28"/>
        <w:u w:val="none" w:color="000000"/>
        <w:vertAlign w:val="baseline"/>
      </w:rPr>
    </w:lvl>
    <w:lvl w:ilvl="7" w:tplc="FC6A17A2">
      <w:start w:val="1"/>
      <w:numFmt w:val="bullet"/>
      <w:lvlText w:val="o"/>
      <w:lvlJc w:val="left"/>
      <w:pPr>
        <w:ind w:left="5540"/>
      </w:pPr>
      <w:rPr>
        <w:rFonts w:ascii="Times New Roman" w:eastAsia="Times New Roman" w:hAnsi="Times New Roman"/>
        <w:b w:val="0"/>
        <w:i/>
        <w:strike w:val="0"/>
        <w:dstrike w:val="0"/>
        <w:color w:val="000000"/>
        <w:sz w:val="28"/>
        <w:u w:val="none" w:color="000000"/>
        <w:vertAlign w:val="baseline"/>
      </w:rPr>
    </w:lvl>
    <w:lvl w:ilvl="8" w:tplc="ED3487CA">
      <w:start w:val="1"/>
      <w:numFmt w:val="bullet"/>
      <w:lvlText w:val="▪"/>
      <w:lvlJc w:val="left"/>
      <w:pPr>
        <w:ind w:left="6260"/>
      </w:pPr>
      <w:rPr>
        <w:rFonts w:ascii="Times New Roman" w:eastAsia="Times New Roman" w:hAnsi="Times New Roman"/>
        <w:b w:val="0"/>
        <w:i/>
        <w:strike w:val="0"/>
        <w:dstrike w:val="0"/>
        <w:color w:val="000000"/>
        <w:sz w:val="28"/>
        <w:u w:val="none" w:color="000000"/>
        <w:vertAlign w:val="baseline"/>
      </w:rPr>
    </w:lvl>
  </w:abstractNum>
  <w:abstractNum w:abstractNumId="29">
    <w:nsid w:val="30C93F96"/>
    <w:multiLevelType w:val="hybridMultilevel"/>
    <w:tmpl w:val="226CDBC4"/>
    <w:lvl w:ilvl="0" w:tplc="7D2A5512">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0">
    <w:nsid w:val="31694679"/>
    <w:multiLevelType w:val="hybridMultilevel"/>
    <w:tmpl w:val="A5E604D6"/>
    <w:lvl w:ilvl="0" w:tplc="CFF232B8">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272D1A6">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BCAD454">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B74FF3C">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C48C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0DAF2FC">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420DF04">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82C6D28">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D149E2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1">
    <w:nsid w:val="3AA34C60"/>
    <w:multiLevelType w:val="multilevel"/>
    <w:tmpl w:val="AB66F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E3365A6"/>
    <w:multiLevelType w:val="multilevel"/>
    <w:tmpl w:val="C9DC8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3F0C6E8C"/>
    <w:multiLevelType w:val="hybridMultilevel"/>
    <w:tmpl w:val="9912D5AC"/>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4">
    <w:nsid w:val="41464F58"/>
    <w:multiLevelType w:val="multilevel"/>
    <w:tmpl w:val="41464F58"/>
    <w:lvl w:ilvl="0">
      <w:start w:val="1"/>
      <w:numFmt w:val="decimal"/>
      <w:lvlText w:val="%1."/>
      <w:lvlJc w:val="left"/>
      <w:pPr>
        <w:ind w:left="705" w:hanging="705"/>
      </w:pPr>
    </w:lvl>
    <w:lvl w:ilvl="1">
      <w:start w:val="1"/>
      <w:numFmt w:val="decimal"/>
      <w:lvlText w:val="%1.%2."/>
      <w:lvlJc w:val="left"/>
      <w:pPr>
        <w:ind w:left="143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5">
    <w:nsid w:val="510F7901"/>
    <w:multiLevelType w:val="hybridMultilevel"/>
    <w:tmpl w:val="B59CCF96"/>
    <w:lvl w:ilvl="0" w:tplc="6D54D108">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B7BE8688">
      <w:start w:val="1"/>
      <w:numFmt w:val="bullet"/>
      <w:lvlText w:val="o"/>
      <w:lvlJc w:val="left"/>
      <w:pPr>
        <w:ind w:left="1807"/>
      </w:pPr>
      <w:rPr>
        <w:rFonts w:ascii="Times New Roman" w:eastAsia="Times New Roman" w:hAnsi="Times New Roman"/>
        <w:b w:val="0"/>
        <w:i w:val="0"/>
        <w:strike w:val="0"/>
        <w:dstrike w:val="0"/>
        <w:color w:val="000000"/>
        <w:sz w:val="28"/>
        <w:u w:val="none" w:color="000000"/>
        <w:vertAlign w:val="baseline"/>
      </w:rPr>
    </w:lvl>
    <w:lvl w:ilvl="2" w:tplc="B554EF68">
      <w:start w:val="1"/>
      <w:numFmt w:val="bullet"/>
      <w:lvlText w:val="▪"/>
      <w:lvlJc w:val="left"/>
      <w:pPr>
        <w:ind w:left="2527"/>
      </w:pPr>
      <w:rPr>
        <w:rFonts w:ascii="Times New Roman" w:eastAsia="Times New Roman" w:hAnsi="Times New Roman"/>
        <w:b w:val="0"/>
        <w:i w:val="0"/>
        <w:strike w:val="0"/>
        <w:dstrike w:val="0"/>
        <w:color w:val="000000"/>
        <w:sz w:val="28"/>
        <w:u w:val="none" w:color="000000"/>
        <w:vertAlign w:val="baseline"/>
      </w:rPr>
    </w:lvl>
    <w:lvl w:ilvl="3" w:tplc="F49226AE">
      <w:start w:val="1"/>
      <w:numFmt w:val="bullet"/>
      <w:lvlText w:val="•"/>
      <w:lvlJc w:val="left"/>
      <w:pPr>
        <w:ind w:left="3247"/>
      </w:pPr>
      <w:rPr>
        <w:rFonts w:ascii="Times New Roman" w:eastAsia="Times New Roman" w:hAnsi="Times New Roman"/>
        <w:b w:val="0"/>
        <w:i w:val="0"/>
        <w:strike w:val="0"/>
        <w:dstrike w:val="0"/>
        <w:color w:val="000000"/>
        <w:sz w:val="28"/>
        <w:u w:val="none" w:color="000000"/>
        <w:vertAlign w:val="baseline"/>
      </w:rPr>
    </w:lvl>
    <w:lvl w:ilvl="4" w:tplc="6BE6D086">
      <w:start w:val="1"/>
      <w:numFmt w:val="bullet"/>
      <w:lvlText w:val="o"/>
      <w:lvlJc w:val="left"/>
      <w:pPr>
        <w:ind w:left="3967"/>
      </w:pPr>
      <w:rPr>
        <w:rFonts w:ascii="Times New Roman" w:eastAsia="Times New Roman" w:hAnsi="Times New Roman"/>
        <w:b w:val="0"/>
        <w:i w:val="0"/>
        <w:strike w:val="0"/>
        <w:dstrike w:val="0"/>
        <w:color w:val="000000"/>
        <w:sz w:val="28"/>
        <w:u w:val="none" w:color="000000"/>
        <w:vertAlign w:val="baseline"/>
      </w:rPr>
    </w:lvl>
    <w:lvl w:ilvl="5" w:tplc="5FDE25D8">
      <w:start w:val="1"/>
      <w:numFmt w:val="bullet"/>
      <w:lvlText w:val="▪"/>
      <w:lvlJc w:val="left"/>
      <w:pPr>
        <w:ind w:left="4687"/>
      </w:pPr>
      <w:rPr>
        <w:rFonts w:ascii="Times New Roman" w:eastAsia="Times New Roman" w:hAnsi="Times New Roman"/>
        <w:b w:val="0"/>
        <w:i w:val="0"/>
        <w:strike w:val="0"/>
        <w:dstrike w:val="0"/>
        <w:color w:val="000000"/>
        <w:sz w:val="28"/>
        <w:u w:val="none" w:color="000000"/>
        <w:vertAlign w:val="baseline"/>
      </w:rPr>
    </w:lvl>
    <w:lvl w:ilvl="6" w:tplc="5C4EB0B2">
      <w:start w:val="1"/>
      <w:numFmt w:val="bullet"/>
      <w:lvlText w:val="•"/>
      <w:lvlJc w:val="left"/>
      <w:pPr>
        <w:ind w:left="5407"/>
      </w:pPr>
      <w:rPr>
        <w:rFonts w:ascii="Times New Roman" w:eastAsia="Times New Roman" w:hAnsi="Times New Roman"/>
        <w:b w:val="0"/>
        <w:i w:val="0"/>
        <w:strike w:val="0"/>
        <w:dstrike w:val="0"/>
        <w:color w:val="000000"/>
        <w:sz w:val="28"/>
        <w:u w:val="none" w:color="000000"/>
        <w:vertAlign w:val="baseline"/>
      </w:rPr>
    </w:lvl>
    <w:lvl w:ilvl="7" w:tplc="1EE6D80E">
      <w:start w:val="1"/>
      <w:numFmt w:val="bullet"/>
      <w:lvlText w:val="o"/>
      <w:lvlJc w:val="left"/>
      <w:pPr>
        <w:ind w:left="6127"/>
      </w:pPr>
      <w:rPr>
        <w:rFonts w:ascii="Times New Roman" w:eastAsia="Times New Roman" w:hAnsi="Times New Roman"/>
        <w:b w:val="0"/>
        <w:i w:val="0"/>
        <w:strike w:val="0"/>
        <w:dstrike w:val="0"/>
        <w:color w:val="000000"/>
        <w:sz w:val="28"/>
        <w:u w:val="none" w:color="000000"/>
        <w:vertAlign w:val="baseline"/>
      </w:rPr>
    </w:lvl>
    <w:lvl w:ilvl="8" w:tplc="3A3ED0CE">
      <w:start w:val="1"/>
      <w:numFmt w:val="bullet"/>
      <w:lvlText w:val="▪"/>
      <w:lvlJc w:val="left"/>
      <w:pPr>
        <w:ind w:left="6847"/>
      </w:pPr>
      <w:rPr>
        <w:rFonts w:ascii="Times New Roman" w:eastAsia="Times New Roman" w:hAnsi="Times New Roman"/>
        <w:b w:val="0"/>
        <w:i w:val="0"/>
        <w:strike w:val="0"/>
        <w:dstrike w:val="0"/>
        <w:color w:val="000000"/>
        <w:sz w:val="28"/>
        <w:u w:val="none" w:color="000000"/>
        <w:vertAlign w:val="baseline"/>
      </w:rPr>
    </w:lvl>
  </w:abstractNum>
  <w:abstractNum w:abstractNumId="36">
    <w:nsid w:val="565E094E"/>
    <w:multiLevelType w:val="hybridMultilevel"/>
    <w:tmpl w:val="70FCF7BA"/>
    <w:lvl w:ilvl="0" w:tplc="22A8CA4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69F5F3F"/>
    <w:multiLevelType w:val="multilevel"/>
    <w:tmpl w:val="5B3C7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72A324E"/>
    <w:multiLevelType w:val="multilevel"/>
    <w:tmpl w:val="3994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BF10055"/>
    <w:multiLevelType w:val="hybridMultilevel"/>
    <w:tmpl w:val="A3D6E134"/>
    <w:lvl w:ilvl="0" w:tplc="BFBAE7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nsid w:val="66AA4C55"/>
    <w:multiLevelType w:val="multilevel"/>
    <w:tmpl w:val="2346A9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7696977"/>
    <w:multiLevelType w:val="hybridMultilevel"/>
    <w:tmpl w:val="213C85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8A25ADC"/>
    <w:multiLevelType w:val="hybridMultilevel"/>
    <w:tmpl w:val="FED00E0A"/>
    <w:lvl w:ilvl="0" w:tplc="1A0EE088">
      <w:numFmt w:val="bullet"/>
      <w:lvlText w:val="•"/>
      <w:lvlJc w:val="left"/>
      <w:pPr>
        <w:ind w:left="117" w:hanging="710"/>
      </w:pPr>
      <w:rPr>
        <w:rFonts w:ascii="Times New Roman" w:eastAsia="Times New Roman" w:hAnsi="Times New Roman" w:cs="Times New Roman" w:hint="default"/>
        <w:color w:val="111313"/>
        <w:w w:val="103"/>
        <w:sz w:val="23"/>
        <w:szCs w:val="23"/>
      </w:rPr>
    </w:lvl>
    <w:lvl w:ilvl="1" w:tplc="5B98492A">
      <w:numFmt w:val="bullet"/>
      <w:lvlText w:val="•"/>
      <w:lvlJc w:val="left"/>
      <w:pPr>
        <w:ind w:left="1090" w:hanging="710"/>
      </w:pPr>
    </w:lvl>
    <w:lvl w:ilvl="2" w:tplc="414ECF04">
      <w:numFmt w:val="bullet"/>
      <w:lvlText w:val="•"/>
      <w:lvlJc w:val="left"/>
      <w:pPr>
        <w:ind w:left="2060" w:hanging="710"/>
      </w:pPr>
    </w:lvl>
    <w:lvl w:ilvl="3" w:tplc="815C27D4">
      <w:numFmt w:val="bullet"/>
      <w:lvlText w:val="•"/>
      <w:lvlJc w:val="left"/>
      <w:pPr>
        <w:ind w:left="3030" w:hanging="710"/>
      </w:pPr>
    </w:lvl>
    <w:lvl w:ilvl="4" w:tplc="45DEA134">
      <w:numFmt w:val="bullet"/>
      <w:lvlText w:val="•"/>
      <w:lvlJc w:val="left"/>
      <w:pPr>
        <w:ind w:left="4000" w:hanging="710"/>
      </w:pPr>
    </w:lvl>
    <w:lvl w:ilvl="5" w:tplc="F5AEB0E4">
      <w:numFmt w:val="bullet"/>
      <w:lvlText w:val="•"/>
      <w:lvlJc w:val="left"/>
      <w:pPr>
        <w:ind w:left="4970" w:hanging="710"/>
      </w:pPr>
    </w:lvl>
    <w:lvl w:ilvl="6" w:tplc="D1F65814">
      <w:numFmt w:val="bullet"/>
      <w:lvlText w:val="•"/>
      <w:lvlJc w:val="left"/>
      <w:pPr>
        <w:ind w:left="5940" w:hanging="710"/>
      </w:pPr>
    </w:lvl>
    <w:lvl w:ilvl="7" w:tplc="487AD1E0">
      <w:numFmt w:val="bullet"/>
      <w:lvlText w:val="•"/>
      <w:lvlJc w:val="left"/>
      <w:pPr>
        <w:ind w:left="6910" w:hanging="710"/>
      </w:pPr>
    </w:lvl>
    <w:lvl w:ilvl="8" w:tplc="224C2FA8">
      <w:numFmt w:val="bullet"/>
      <w:lvlText w:val="•"/>
      <w:lvlJc w:val="left"/>
      <w:pPr>
        <w:ind w:left="7880" w:hanging="710"/>
      </w:pPr>
    </w:lvl>
  </w:abstractNum>
  <w:abstractNum w:abstractNumId="43">
    <w:nsid w:val="68E14EE2"/>
    <w:multiLevelType w:val="multilevel"/>
    <w:tmpl w:val="B374EB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45">
    <w:nsid w:val="6D0C4013"/>
    <w:multiLevelType w:val="multilevel"/>
    <w:tmpl w:val="240A04F4"/>
    <w:lvl w:ilvl="0">
      <w:start w:val="1"/>
      <w:numFmt w:val="decimal"/>
      <w:lvlText w:val="%1."/>
      <w:lvlJc w:val="left"/>
      <w:pPr>
        <w:ind w:left="1402" w:hanging="302"/>
      </w:pPr>
      <w:rPr>
        <w:w w:val="99"/>
      </w:rPr>
    </w:lvl>
    <w:lvl w:ilvl="1">
      <w:start w:val="1"/>
      <w:numFmt w:val="decimal"/>
      <w:lvlText w:val="%1.%2."/>
      <w:lvlJc w:val="left"/>
      <w:pPr>
        <w:ind w:left="389" w:hanging="627"/>
      </w:pPr>
      <w:rPr>
        <w:rFonts w:ascii="Times New Roman" w:eastAsia="Times New Roman" w:hAnsi="Times New Roman" w:cs="Times New Roman" w:hint="default"/>
        <w:color w:val="3F3F3F"/>
        <w:w w:val="102"/>
        <w:sz w:val="27"/>
        <w:szCs w:val="27"/>
      </w:rPr>
    </w:lvl>
    <w:lvl w:ilvl="2">
      <w:numFmt w:val="bullet"/>
      <w:lvlText w:val="•"/>
      <w:lvlJc w:val="left"/>
      <w:pPr>
        <w:ind w:left="2340" w:hanging="627"/>
      </w:pPr>
    </w:lvl>
    <w:lvl w:ilvl="3">
      <w:numFmt w:val="bullet"/>
      <w:lvlText w:val="•"/>
      <w:lvlJc w:val="left"/>
      <w:pPr>
        <w:ind w:left="3280" w:hanging="627"/>
      </w:pPr>
    </w:lvl>
    <w:lvl w:ilvl="4">
      <w:numFmt w:val="bullet"/>
      <w:lvlText w:val="•"/>
      <w:lvlJc w:val="left"/>
      <w:pPr>
        <w:ind w:left="4220" w:hanging="627"/>
      </w:pPr>
    </w:lvl>
    <w:lvl w:ilvl="5">
      <w:numFmt w:val="bullet"/>
      <w:lvlText w:val="•"/>
      <w:lvlJc w:val="left"/>
      <w:pPr>
        <w:ind w:left="5160" w:hanging="627"/>
      </w:pPr>
    </w:lvl>
    <w:lvl w:ilvl="6">
      <w:numFmt w:val="bullet"/>
      <w:lvlText w:val="•"/>
      <w:lvlJc w:val="left"/>
      <w:pPr>
        <w:ind w:left="6100" w:hanging="627"/>
      </w:pPr>
    </w:lvl>
    <w:lvl w:ilvl="7">
      <w:numFmt w:val="bullet"/>
      <w:lvlText w:val="•"/>
      <w:lvlJc w:val="left"/>
      <w:pPr>
        <w:ind w:left="7040" w:hanging="627"/>
      </w:pPr>
    </w:lvl>
    <w:lvl w:ilvl="8">
      <w:numFmt w:val="bullet"/>
      <w:lvlText w:val="•"/>
      <w:lvlJc w:val="left"/>
      <w:pPr>
        <w:ind w:left="7980" w:hanging="627"/>
      </w:pPr>
    </w:lvl>
  </w:abstractNum>
  <w:abstractNum w:abstractNumId="46">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835A69"/>
    <w:multiLevelType w:val="multilevel"/>
    <w:tmpl w:val="59F6A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733A49F7"/>
    <w:multiLevelType w:val="hybridMultilevel"/>
    <w:tmpl w:val="4596F2B4"/>
    <w:lvl w:ilvl="0" w:tplc="7EDAFBC4">
      <w:start w:val="1"/>
      <w:numFmt w:val="decimal"/>
      <w:lvlText w:val="%1."/>
      <w:lvlJc w:val="left"/>
      <w:pPr>
        <w:ind w:left="252" w:hanging="360"/>
      </w:pPr>
      <w:rPr>
        <w:rFonts w:hint="default"/>
        <w:color w:val="auto"/>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9">
    <w:nsid w:val="79A45D05"/>
    <w:multiLevelType w:val="multilevel"/>
    <w:tmpl w:val="CB783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B2055C4"/>
    <w:multiLevelType w:val="hybridMultilevel"/>
    <w:tmpl w:val="1688A318"/>
    <w:lvl w:ilvl="0" w:tplc="EB08141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1">
    <w:nsid w:val="7D24126A"/>
    <w:multiLevelType w:val="multilevel"/>
    <w:tmpl w:val="F6CC7CA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3"/>
  </w:num>
  <w:num w:numId="2">
    <w:abstractNumId w:val="50"/>
  </w:num>
  <w:num w:numId="3">
    <w:abstractNumId w:val="42"/>
  </w:num>
  <w:num w:numId="4">
    <w:abstractNumId w:val="45"/>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40"/>
  </w:num>
  <w:num w:numId="6">
    <w:abstractNumId w:val="21"/>
  </w:num>
  <w:num w:numId="7">
    <w:abstractNumId w:val="39"/>
  </w:num>
  <w:num w:numId="8">
    <w:abstractNumId w:val="23"/>
  </w:num>
  <w:num w:numId="9">
    <w:abstractNumId w:val="45"/>
  </w:num>
  <w:num w:numId="10">
    <w:abstractNumId w:val="31"/>
  </w:num>
  <w:num w:numId="11">
    <w:abstractNumId w:val="43"/>
  </w:num>
  <w:num w:numId="12">
    <w:abstractNumId w:val="51"/>
  </w:num>
  <w:num w:numId="13">
    <w:abstractNumId w:val="25"/>
  </w:num>
  <w:num w:numId="14">
    <w:abstractNumId w:val="46"/>
  </w:num>
  <w:num w:numId="15">
    <w:abstractNumId w:val="27"/>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num>
  <w:num w:numId="18">
    <w:abstractNumId w:val="19"/>
  </w:num>
  <w:num w:numId="19">
    <w:abstractNumId w:val="41"/>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20"/>
  </w:num>
  <w:num w:numId="23">
    <w:abstractNumId w:val="28"/>
  </w:num>
  <w:num w:numId="24">
    <w:abstractNumId w:val="26"/>
  </w:num>
  <w:num w:numId="25">
    <w:abstractNumId w:val="32"/>
  </w:num>
  <w:num w:numId="26">
    <w:abstractNumId w:val="47"/>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7">
    <w:abstractNumId w:val="36"/>
  </w:num>
  <w:num w:numId="28">
    <w:abstractNumId w:val="44"/>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4"/>
  </w:num>
  <w:num w:numId="32">
    <w:abstractNumId w:val="29"/>
  </w:num>
  <w:num w:numId="33">
    <w:abstractNumId w:val="22"/>
  </w:num>
  <w:num w:numId="34">
    <w:abstractNumId w:val="49"/>
  </w:num>
  <w:num w:numId="35">
    <w:abstractNumId w:val="38"/>
  </w:num>
  <w:num w:numId="36">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CC"/>
    <w:rsid w:val="00003C2D"/>
    <w:rsid w:val="00011DB5"/>
    <w:rsid w:val="00012288"/>
    <w:rsid w:val="0001324F"/>
    <w:rsid w:val="000145A5"/>
    <w:rsid w:val="000157EF"/>
    <w:rsid w:val="00017E5F"/>
    <w:rsid w:val="000202BA"/>
    <w:rsid w:val="000225A8"/>
    <w:rsid w:val="00023E86"/>
    <w:rsid w:val="00031818"/>
    <w:rsid w:val="00036481"/>
    <w:rsid w:val="00037C05"/>
    <w:rsid w:val="00050604"/>
    <w:rsid w:val="000525CA"/>
    <w:rsid w:val="00061DF4"/>
    <w:rsid w:val="00062C5F"/>
    <w:rsid w:val="00064659"/>
    <w:rsid w:val="00066C4B"/>
    <w:rsid w:val="00073D7B"/>
    <w:rsid w:val="000803A8"/>
    <w:rsid w:val="00080A83"/>
    <w:rsid w:val="000827BA"/>
    <w:rsid w:val="00090559"/>
    <w:rsid w:val="000910A7"/>
    <w:rsid w:val="00092A6A"/>
    <w:rsid w:val="0009396F"/>
    <w:rsid w:val="000A2081"/>
    <w:rsid w:val="000A22D0"/>
    <w:rsid w:val="000A25DD"/>
    <w:rsid w:val="000A4307"/>
    <w:rsid w:val="000A7F13"/>
    <w:rsid w:val="000B01F4"/>
    <w:rsid w:val="000C02E7"/>
    <w:rsid w:val="000C237E"/>
    <w:rsid w:val="000C6D77"/>
    <w:rsid w:val="000D295E"/>
    <w:rsid w:val="000D3EA8"/>
    <w:rsid w:val="000D4BEC"/>
    <w:rsid w:val="000E1B94"/>
    <w:rsid w:val="000F3088"/>
    <w:rsid w:val="000F5204"/>
    <w:rsid w:val="00101B35"/>
    <w:rsid w:val="00104224"/>
    <w:rsid w:val="00110246"/>
    <w:rsid w:val="00123B83"/>
    <w:rsid w:val="001242D0"/>
    <w:rsid w:val="0013226F"/>
    <w:rsid w:val="001371B1"/>
    <w:rsid w:val="00141817"/>
    <w:rsid w:val="00163EC0"/>
    <w:rsid w:val="00170DFD"/>
    <w:rsid w:val="00183670"/>
    <w:rsid w:val="00190929"/>
    <w:rsid w:val="00194FE9"/>
    <w:rsid w:val="001A5916"/>
    <w:rsid w:val="001B3FEC"/>
    <w:rsid w:val="001B6039"/>
    <w:rsid w:val="001B6656"/>
    <w:rsid w:val="001C7D1F"/>
    <w:rsid w:val="001D0BA4"/>
    <w:rsid w:val="001D23B9"/>
    <w:rsid w:val="001D432A"/>
    <w:rsid w:val="001D437B"/>
    <w:rsid w:val="001D458C"/>
    <w:rsid w:val="001F15A9"/>
    <w:rsid w:val="001F2BF8"/>
    <w:rsid w:val="001F3455"/>
    <w:rsid w:val="001F4253"/>
    <w:rsid w:val="001F5185"/>
    <w:rsid w:val="001F5B96"/>
    <w:rsid w:val="00216297"/>
    <w:rsid w:val="002221DA"/>
    <w:rsid w:val="00225E60"/>
    <w:rsid w:val="00235EC7"/>
    <w:rsid w:val="00245BAD"/>
    <w:rsid w:val="0024670D"/>
    <w:rsid w:val="00247AC6"/>
    <w:rsid w:val="0025373A"/>
    <w:rsid w:val="00254680"/>
    <w:rsid w:val="00254846"/>
    <w:rsid w:val="002649FB"/>
    <w:rsid w:val="00265987"/>
    <w:rsid w:val="00270C07"/>
    <w:rsid w:val="00271E40"/>
    <w:rsid w:val="002759FF"/>
    <w:rsid w:val="00275C0B"/>
    <w:rsid w:val="002765C2"/>
    <w:rsid w:val="002772BF"/>
    <w:rsid w:val="00277C58"/>
    <w:rsid w:val="002937EF"/>
    <w:rsid w:val="002A1DC7"/>
    <w:rsid w:val="002A1FF9"/>
    <w:rsid w:val="002A3758"/>
    <w:rsid w:val="002A5912"/>
    <w:rsid w:val="002B06A0"/>
    <w:rsid w:val="002B0D82"/>
    <w:rsid w:val="002B38FA"/>
    <w:rsid w:val="002B5492"/>
    <w:rsid w:val="002B6E14"/>
    <w:rsid w:val="002C0B98"/>
    <w:rsid w:val="002C0DD0"/>
    <w:rsid w:val="002D0E13"/>
    <w:rsid w:val="002D2A45"/>
    <w:rsid w:val="002D35AA"/>
    <w:rsid w:val="002D3DBB"/>
    <w:rsid w:val="002D619D"/>
    <w:rsid w:val="002D6457"/>
    <w:rsid w:val="002D7AD3"/>
    <w:rsid w:val="002E05DD"/>
    <w:rsid w:val="002E1711"/>
    <w:rsid w:val="002E7A55"/>
    <w:rsid w:val="002F070F"/>
    <w:rsid w:val="002F3BB2"/>
    <w:rsid w:val="002F3CD9"/>
    <w:rsid w:val="002F4D17"/>
    <w:rsid w:val="00302B34"/>
    <w:rsid w:val="00306020"/>
    <w:rsid w:val="00313747"/>
    <w:rsid w:val="00314102"/>
    <w:rsid w:val="00314390"/>
    <w:rsid w:val="00325EBE"/>
    <w:rsid w:val="00343026"/>
    <w:rsid w:val="0034550C"/>
    <w:rsid w:val="0035205A"/>
    <w:rsid w:val="003569A8"/>
    <w:rsid w:val="0036096D"/>
    <w:rsid w:val="00367F84"/>
    <w:rsid w:val="00370385"/>
    <w:rsid w:val="00370927"/>
    <w:rsid w:val="00370B18"/>
    <w:rsid w:val="00370EA7"/>
    <w:rsid w:val="00371698"/>
    <w:rsid w:val="00372A53"/>
    <w:rsid w:val="00381E84"/>
    <w:rsid w:val="00384D68"/>
    <w:rsid w:val="003856FA"/>
    <w:rsid w:val="0039094E"/>
    <w:rsid w:val="00391DC5"/>
    <w:rsid w:val="0039252C"/>
    <w:rsid w:val="00393364"/>
    <w:rsid w:val="00393D8F"/>
    <w:rsid w:val="003953AB"/>
    <w:rsid w:val="003966EC"/>
    <w:rsid w:val="00396BA3"/>
    <w:rsid w:val="003A35F0"/>
    <w:rsid w:val="003A42AB"/>
    <w:rsid w:val="003B1770"/>
    <w:rsid w:val="003B24AB"/>
    <w:rsid w:val="003B4336"/>
    <w:rsid w:val="003C1F2B"/>
    <w:rsid w:val="003C66DB"/>
    <w:rsid w:val="003D1623"/>
    <w:rsid w:val="003E4972"/>
    <w:rsid w:val="003E6B24"/>
    <w:rsid w:val="003F2AE4"/>
    <w:rsid w:val="003F7130"/>
    <w:rsid w:val="00404BB2"/>
    <w:rsid w:val="00410814"/>
    <w:rsid w:val="004119FE"/>
    <w:rsid w:val="00412F9B"/>
    <w:rsid w:val="00414F37"/>
    <w:rsid w:val="004177BF"/>
    <w:rsid w:val="00425E60"/>
    <w:rsid w:val="00426DC0"/>
    <w:rsid w:val="00431266"/>
    <w:rsid w:val="004408BF"/>
    <w:rsid w:val="004466B6"/>
    <w:rsid w:val="00446CC6"/>
    <w:rsid w:val="00447E33"/>
    <w:rsid w:val="00451061"/>
    <w:rsid w:val="00452E49"/>
    <w:rsid w:val="00457ED6"/>
    <w:rsid w:val="004633B0"/>
    <w:rsid w:val="00464B58"/>
    <w:rsid w:val="00466E60"/>
    <w:rsid w:val="00467F3B"/>
    <w:rsid w:val="004726DD"/>
    <w:rsid w:val="00477A71"/>
    <w:rsid w:val="00494FB3"/>
    <w:rsid w:val="004A1414"/>
    <w:rsid w:val="004A4D43"/>
    <w:rsid w:val="004A502A"/>
    <w:rsid w:val="004A594B"/>
    <w:rsid w:val="004B337C"/>
    <w:rsid w:val="004C1EA2"/>
    <w:rsid w:val="004C3A61"/>
    <w:rsid w:val="004C5B89"/>
    <w:rsid w:val="004D5094"/>
    <w:rsid w:val="004D78AD"/>
    <w:rsid w:val="004E3304"/>
    <w:rsid w:val="004E76FE"/>
    <w:rsid w:val="004F0E70"/>
    <w:rsid w:val="004F4F0F"/>
    <w:rsid w:val="004F728E"/>
    <w:rsid w:val="005102D8"/>
    <w:rsid w:val="0051162B"/>
    <w:rsid w:val="005146F9"/>
    <w:rsid w:val="005164B0"/>
    <w:rsid w:val="005200E9"/>
    <w:rsid w:val="005213C2"/>
    <w:rsid w:val="005323BD"/>
    <w:rsid w:val="005345F9"/>
    <w:rsid w:val="00535C5D"/>
    <w:rsid w:val="00553A48"/>
    <w:rsid w:val="00554EA8"/>
    <w:rsid w:val="00555747"/>
    <w:rsid w:val="0056001D"/>
    <w:rsid w:val="005655FE"/>
    <w:rsid w:val="00565B95"/>
    <w:rsid w:val="00566EE9"/>
    <w:rsid w:val="00572047"/>
    <w:rsid w:val="00585FFB"/>
    <w:rsid w:val="005871C9"/>
    <w:rsid w:val="0058790D"/>
    <w:rsid w:val="00590AD3"/>
    <w:rsid w:val="00590B9F"/>
    <w:rsid w:val="0059131A"/>
    <w:rsid w:val="00591A29"/>
    <w:rsid w:val="00592E48"/>
    <w:rsid w:val="00593386"/>
    <w:rsid w:val="0059663C"/>
    <w:rsid w:val="005969BC"/>
    <w:rsid w:val="005A0A04"/>
    <w:rsid w:val="005A101E"/>
    <w:rsid w:val="005B0EBC"/>
    <w:rsid w:val="005B49E6"/>
    <w:rsid w:val="005C3E3D"/>
    <w:rsid w:val="005D1966"/>
    <w:rsid w:val="005D30D6"/>
    <w:rsid w:val="005D3F8C"/>
    <w:rsid w:val="005D55C0"/>
    <w:rsid w:val="005D6398"/>
    <w:rsid w:val="005E1A53"/>
    <w:rsid w:val="005F79F2"/>
    <w:rsid w:val="006017E8"/>
    <w:rsid w:val="00605EF5"/>
    <w:rsid w:val="00607938"/>
    <w:rsid w:val="00610804"/>
    <w:rsid w:val="00610FBD"/>
    <w:rsid w:val="0061258D"/>
    <w:rsid w:val="006130A2"/>
    <w:rsid w:val="00616F1B"/>
    <w:rsid w:val="00621BDC"/>
    <w:rsid w:val="00623FA5"/>
    <w:rsid w:val="006277AF"/>
    <w:rsid w:val="0064120C"/>
    <w:rsid w:val="0065067E"/>
    <w:rsid w:val="00651A17"/>
    <w:rsid w:val="006527A0"/>
    <w:rsid w:val="00653073"/>
    <w:rsid w:val="006637D7"/>
    <w:rsid w:val="0067387F"/>
    <w:rsid w:val="006749EC"/>
    <w:rsid w:val="00681FD4"/>
    <w:rsid w:val="00683F5D"/>
    <w:rsid w:val="00684B37"/>
    <w:rsid w:val="00684F6D"/>
    <w:rsid w:val="006872DB"/>
    <w:rsid w:val="00691617"/>
    <w:rsid w:val="00696029"/>
    <w:rsid w:val="006A0438"/>
    <w:rsid w:val="006A29D0"/>
    <w:rsid w:val="006A44BE"/>
    <w:rsid w:val="006A4D51"/>
    <w:rsid w:val="006B6FB2"/>
    <w:rsid w:val="006B7830"/>
    <w:rsid w:val="006C1B3B"/>
    <w:rsid w:val="006C29FA"/>
    <w:rsid w:val="006C3D9E"/>
    <w:rsid w:val="006C5DC5"/>
    <w:rsid w:val="006D04F5"/>
    <w:rsid w:val="006D0B2E"/>
    <w:rsid w:val="006D1C0C"/>
    <w:rsid w:val="006E12E7"/>
    <w:rsid w:val="006E13A9"/>
    <w:rsid w:val="006E2012"/>
    <w:rsid w:val="006E3A9B"/>
    <w:rsid w:val="006E5EF9"/>
    <w:rsid w:val="006F0D73"/>
    <w:rsid w:val="006F2FE5"/>
    <w:rsid w:val="006F5B25"/>
    <w:rsid w:val="006F668E"/>
    <w:rsid w:val="006F7728"/>
    <w:rsid w:val="007037DA"/>
    <w:rsid w:val="00703C0A"/>
    <w:rsid w:val="0070597E"/>
    <w:rsid w:val="00711764"/>
    <w:rsid w:val="007132A4"/>
    <w:rsid w:val="007138A7"/>
    <w:rsid w:val="00713E6A"/>
    <w:rsid w:val="00715EC1"/>
    <w:rsid w:val="007165E2"/>
    <w:rsid w:val="00720B67"/>
    <w:rsid w:val="00730148"/>
    <w:rsid w:val="00731520"/>
    <w:rsid w:val="00731F21"/>
    <w:rsid w:val="00732542"/>
    <w:rsid w:val="00733283"/>
    <w:rsid w:val="007346B1"/>
    <w:rsid w:val="0073507C"/>
    <w:rsid w:val="007351B2"/>
    <w:rsid w:val="007363D5"/>
    <w:rsid w:val="0074066C"/>
    <w:rsid w:val="00741422"/>
    <w:rsid w:val="00746D27"/>
    <w:rsid w:val="00750C97"/>
    <w:rsid w:val="00752207"/>
    <w:rsid w:val="00753C69"/>
    <w:rsid w:val="00762A5A"/>
    <w:rsid w:val="0076665D"/>
    <w:rsid w:val="0077601A"/>
    <w:rsid w:val="0078442A"/>
    <w:rsid w:val="00785322"/>
    <w:rsid w:val="00786BC7"/>
    <w:rsid w:val="007A2F7A"/>
    <w:rsid w:val="007B35E0"/>
    <w:rsid w:val="007B55D2"/>
    <w:rsid w:val="007B5A7A"/>
    <w:rsid w:val="007C3205"/>
    <w:rsid w:val="007C435C"/>
    <w:rsid w:val="007C5CA8"/>
    <w:rsid w:val="007D219F"/>
    <w:rsid w:val="007D4C09"/>
    <w:rsid w:val="007D4F7B"/>
    <w:rsid w:val="007D6A0A"/>
    <w:rsid w:val="007E23A8"/>
    <w:rsid w:val="007E2F8B"/>
    <w:rsid w:val="007E31D7"/>
    <w:rsid w:val="007E359E"/>
    <w:rsid w:val="007E5EF2"/>
    <w:rsid w:val="007F1C09"/>
    <w:rsid w:val="007F4F55"/>
    <w:rsid w:val="007F53FF"/>
    <w:rsid w:val="008000A3"/>
    <w:rsid w:val="008043AA"/>
    <w:rsid w:val="00804606"/>
    <w:rsid w:val="00804CAC"/>
    <w:rsid w:val="00806307"/>
    <w:rsid w:val="0081088E"/>
    <w:rsid w:val="0081449B"/>
    <w:rsid w:val="008147B9"/>
    <w:rsid w:val="00817F83"/>
    <w:rsid w:val="00821F70"/>
    <w:rsid w:val="0082202C"/>
    <w:rsid w:val="00827D48"/>
    <w:rsid w:val="00827F93"/>
    <w:rsid w:val="00835605"/>
    <w:rsid w:val="00840FDF"/>
    <w:rsid w:val="008417AA"/>
    <w:rsid w:val="008428D2"/>
    <w:rsid w:val="00845C30"/>
    <w:rsid w:val="00851565"/>
    <w:rsid w:val="0085670D"/>
    <w:rsid w:val="00857A49"/>
    <w:rsid w:val="00864C55"/>
    <w:rsid w:val="00866EEE"/>
    <w:rsid w:val="008826F1"/>
    <w:rsid w:val="00886A56"/>
    <w:rsid w:val="00887336"/>
    <w:rsid w:val="0089003B"/>
    <w:rsid w:val="0089011C"/>
    <w:rsid w:val="008923AA"/>
    <w:rsid w:val="0089517A"/>
    <w:rsid w:val="00895658"/>
    <w:rsid w:val="008A5729"/>
    <w:rsid w:val="008A6547"/>
    <w:rsid w:val="008B09C8"/>
    <w:rsid w:val="008B0DAD"/>
    <w:rsid w:val="008B4670"/>
    <w:rsid w:val="008B6D3F"/>
    <w:rsid w:val="008B72BB"/>
    <w:rsid w:val="008B7E10"/>
    <w:rsid w:val="008C69B1"/>
    <w:rsid w:val="008D2C02"/>
    <w:rsid w:val="008D2F30"/>
    <w:rsid w:val="008D32EA"/>
    <w:rsid w:val="008D34D9"/>
    <w:rsid w:val="008E1293"/>
    <w:rsid w:val="00901C79"/>
    <w:rsid w:val="009043AF"/>
    <w:rsid w:val="0090592D"/>
    <w:rsid w:val="00906DA8"/>
    <w:rsid w:val="00906DC9"/>
    <w:rsid w:val="0090758C"/>
    <w:rsid w:val="00911D94"/>
    <w:rsid w:val="00912715"/>
    <w:rsid w:val="00920604"/>
    <w:rsid w:val="00925E00"/>
    <w:rsid w:val="00926AFB"/>
    <w:rsid w:val="00930722"/>
    <w:rsid w:val="0093397C"/>
    <w:rsid w:val="00941C24"/>
    <w:rsid w:val="009420DE"/>
    <w:rsid w:val="00944751"/>
    <w:rsid w:val="00961888"/>
    <w:rsid w:val="00963429"/>
    <w:rsid w:val="00970D0D"/>
    <w:rsid w:val="00973210"/>
    <w:rsid w:val="00973863"/>
    <w:rsid w:val="0098096C"/>
    <w:rsid w:val="00983428"/>
    <w:rsid w:val="009948ED"/>
    <w:rsid w:val="00994F78"/>
    <w:rsid w:val="009953CF"/>
    <w:rsid w:val="00997A88"/>
    <w:rsid w:val="009A21DF"/>
    <w:rsid w:val="009A3301"/>
    <w:rsid w:val="009A7C60"/>
    <w:rsid w:val="009A7D13"/>
    <w:rsid w:val="009B0E4F"/>
    <w:rsid w:val="009B2B14"/>
    <w:rsid w:val="009B4EE9"/>
    <w:rsid w:val="009C268C"/>
    <w:rsid w:val="009C6F67"/>
    <w:rsid w:val="009E0B11"/>
    <w:rsid w:val="009E4AC5"/>
    <w:rsid w:val="009F068D"/>
    <w:rsid w:val="009F22EE"/>
    <w:rsid w:val="009F2E59"/>
    <w:rsid w:val="009F3F31"/>
    <w:rsid w:val="009F48F4"/>
    <w:rsid w:val="009F64BA"/>
    <w:rsid w:val="00A00BC0"/>
    <w:rsid w:val="00A027E0"/>
    <w:rsid w:val="00A02A17"/>
    <w:rsid w:val="00A045DF"/>
    <w:rsid w:val="00A14406"/>
    <w:rsid w:val="00A212E3"/>
    <w:rsid w:val="00A258F4"/>
    <w:rsid w:val="00A47F65"/>
    <w:rsid w:val="00A5178E"/>
    <w:rsid w:val="00A6458B"/>
    <w:rsid w:val="00A6482E"/>
    <w:rsid w:val="00A67EAE"/>
    <w:rsid w:val="00A728C8"/>
    <w:rsid w:val="00A73917"/>
    <w:rsid w:val="00A84B15"/>
    <w:rsid w:val="00A85A47"/>
    <w:rsid w:val="00A86A9B"/>
    <w:rsid w:val="00A905CD"/>
    <w:rsid w:val="00A9345C"/>
    <w:rsid w:val="00A93EFA"/>
    <w:rsid w:val="00A9742C"/>
    <w:rsid w:val="00AA16E0"/>
    <w:rsid w:val="00AA611B"/>
    <w:rsid w:val="00AB56A8"/>
    <w:rsid w:val="00AC1B3C"/>
    <w:rsid w:val="00AC67A0"/>
    <w:rsid w:val="00AD201C"/>
    <w:rsid w:val="00AD3E6D"/>
    <w:rsid w:val="00AE1183"/>
    <w:rsid w:val="00AE4AA6"/>
    <w:rsid w:val="00AE5517"/>
    <w:rsid w:val="00AF34B1"/>
    <w:rsid w:val="00AF3978"/>
    <w:rsid w:val="00B03BC9"/>
    <w:rsid w:val="00B042F8"/>
    <w:rsid w:val="00B048E0"/>
    <w:rsid w:val="00B1389D"/>
    <w:rsid w:val="00B14D39"/>
    <w:rsid w:val="00B16388"/>
    <w:rsid w:val="00B170DF"/>
    <w:rsid w:val="00B1739D"/>
    <w:rsid w:val="00B20AB0"/>
    <w:rsid w:val="00B2118F"/>
    <w:rsid w:val="00B21793"/>
    <w:rsid w:val="00B24FB9"/>
    <w:rsid w:val="00B267A6"/>
    <w:rsid w:val="00B31899"/>
    <w:rsid w:val="00B371BE"/>
    <w:rsid w:val="00B40BCE"/>
    <w:rsid w:val="00B433C4"/>
    <w:rsid w:val="00B44CDB"/>
    <w:rsid w:val="00B47AD0"/>
    <w:rsid w:val="00B559CE"/>
    <w:rsid w:val="00B56789"/>
    <w:rsid w:val="00B57173"/>
    <w:rsid w:val="00B616EB"/>
    <w:rsid w:val="00B65720"/>
    <w:rsid w:val="00B67C95"/>
    <w:rsid w:val="00B7086A"/>
    <w:rsid w:val="00B718AB"/>
    <w:rsid w:val="00B75D8D"/>
    <w:rsid w:val="00B81EB3"/>
    <w:rsid w:val="00B85F30"/>
    <w:rsid w:val="00B9194A"/>
    <w:rsid w:val="00B925ED"/>
    <w:rsid w:val="00B93DD9"/>
    <w:rsid w:val="00B96E21"/>
    <w:rsid w:val="00BA4D6A"/>
    <w:rsid w:val="00BA5CA8"/>
    <w:rsid w:val="00BA7DF5"/>
    <w:rsid w:val="00BB2E47"/>
    <w:rsid w:val="00BB4390"/>
    <w:rsid w:val="00BB4858"/>
    <w:rsid w:val="00BB560D"/>
    <w:rsid w:val="00BB5DD3"/>
    <w:rsid w:val="00BB7792"/>
    <w:rsid w:val="00BC14A3"/>
    <w:rsid w:val="00BC3214"/>
    <w:rsid w:val="00BC3EF6"/>
    <w:rsid w:val="00BC5ED0"/>
    <w:rsid w:val="00BC6ED1"/>
    <w:rsid w:val="00BD37E2"/>
    <w:rsid w:val="00BD3BE1"/>
    <w:rsid w:val="00BD6D2D"/>
    <w:rsid w:val="00BD72DF"/>
    <w:rsid w:val="00BE0082"/>
    <w:rsid w:val="00BE6972"/>
    <w:rsid w:val="00BE69BE"/>
    <w:rsid w:val="00BF11E0"/>
    <w:rsid w:val="00BF2726"/>
    <w:rsid w:val="00BF3455"/>
    <w:rsid w:val="00C0794C"/>
    <w:rsid w:val="00C117FC"/>
    <w:rsid w:val="00C16656"/>
    <w:rsid w:val="00C22959"/>
    <w:rsid w:val="00C23F3A"/>
    <w:rsid w:val="00C32514"/>
    <w:rsid w:val="00C3535F"/>
    <w:rsid w:val="00C4110D"/>
    <w:rsid w:val="00C41605"/>
    <w:rsid w:val="00C54AC3"/>
    <w:rsid w:val="00C562DF"/>
    <w:rsid w:val="00C56420"/>
    <w:rsid w:val="00C652C5"/>
    <w:rsid w:val="00C72AE7"/>
    <w:rsid w:val="00C77539"/>
    <w:rsid w:val="00C868B2"/>
    <w:rsid w:val="00C91162"/>
    <w:rsid w:val="00C92DAB"/>
    <w:rsid w:val="00C96C50"/>
    <w:rsid w:val="00C97A5E"/>
    <w:rsid w:val="00CA07CA"/>
    <w:rsid w:val="00CA51AC"/>
    <w:rsid w:val="00CA6709"/>
    <w:rsid w:val="00CA6DFD"/>
    <w:rsid w:val="00CB0D21"/>
    <w:rsid w:val="00CB24C8"/>
    <w:rsid w:val="00CB39DA"/>
    <w:rsid w:val="00CC1486"/>
    <w:rsid w:val="00CC7056"/>
    <w:rsid w:val="00CD6055"/>
    <w:rsid w:val="00CD62DB"/>
    <w:rsid w:val="00CE334B"/>
    <w:rsid w:val="00CE7D54"/>
    <w:rsid w:val="00CF4EC4"/>
    <w:rsid w:val="00D01E7C"/>
    <w:rsid w:val="00D0452E"/>
    <w:rsid w:val="00D10AA0"/>
    <w:rsid w:val="00D20094"/>
    <w:rsid w:val="00D21205"/>
    <w:rsid w:val="00D21E8B"/>
    <w:rsid w:val="00D303E0"/>
    <w:rsid w:val="00D3555E"/>
    <w:rsid w:val="00D4204F"/>
    <w:rsid w:val="00D46FCA"/>
    <w:rsid w:val="00D5791E"/>
    <w:rsid w:val="00D609AD"/>
    <w:rsid w:val="00D63431"/>
    <w:rsid w:val="00D65829"/>
    <w:rsid w:val="00D65EC6"/>
    <w:rsid w:val="00D7035B"/>
    <w:rsid w:val="00D7072B"/>
    <w:rsid w:val="00D70BA8"/>
    <w:rsid w:val="00D7143C"/>
    <w:rsid w:val="00D750BB"/>
    <w:rsid w:val="00D815AC"/>
    <w:rsid w:val="00D92A9C"/>
    <w:rsid w:val="00D94FEA"/>
    <w:rsid w:val="00D958CF"/>
    <w:rsid w:val="00D97461"/>
    <w:rsid w:val="00DA0F08"/>
    <w:rsid w:val="00DA2B7F"/>
    <w:rsid w:val="00DA4514"/>
    <w:rsid w:val="00DA49E1"/>
    <w:rsid w:val="00DA61D7"/>
    <w:rsid w:val="00DB5C14"/>
    <w:rsid w:val="00DD6310"/>
    <w:rsid w:val="00DF18E6"/>
    <w:rsid w:val="00DF6E44"/>
    <w:rsid w:val="00E05793"/>
    <w:rsid w:val="00E12715"/>
    <w:rsid w:val="00E16F77"/>
    <w:rsid w:val="00E2124C"/>
    <w:rsid w:val="00E21CA3"/>
    <w:rsid w:val="00E22F86"/>
    <w:rsid w:val="00E236BB"/>
    <w:rsid w:val="00E240AF"/>
    <w:rsid w:val="00E24F4E"/>
    <w:rsid w:val="00E27994"/>
    <w:rsid w:val="00E3236A"/>
    <w:rsid w:val="00E33860"/>
    <w:rsid w:val="00E3419A"/>
    <w:rsid w:val="00E3582B"/>
    <w:rsid w:val="00E37F9A"/>
    <w:rsid w:val="00E424A6"/>
    <w:rsid w:val="00E45AE4"/>
    <w:rsid w:val="00E61776"/>
    <w:rsid w:val="00E7067E"/>
    <w:rsid w:val="00E737E3"/>
    <w:rsid w:val="00E777A3"/>
    <w:rsid w:val="00E827FE"/>
    <w:rsid w:val="00E8517A"/>
    <w:rsid w:val="00E87D4B"/>
    <w:rsid w:val="00EA1152"/>
    <w:rsid w:val="00EA3429"/>
    <w:rsid w:val="00EA5741"/>
    <w:rsid w:val="00EA7141"/>
    <w:rsid w:val="00EA73FC"/>
    <w:rsid w:val="00EB581A"/>
    <w:rsid w:val="00EB5872"/>
    <w:rsid w:val="00EC03EF"/>
    <w:rsid w:val="00EC07CF"/>
    <w:rsid w:val="00EC0F0F"/>
    <w:rsid w:val="00EC5959"/>
    <w:rsid w:val="00EC7A6F"/>
    <w:rsid w:val="00ED4301"/>
    <w:rsid w:val="00ED4BBA"/>
    <w:rsid w:val="00EE3CEB"/>
    <w:rsid w:val="00EF151E"/>
    <w:rsid w:val="00F037EB"/>
    <w:rsid w:val="00F037FE"/>
    <w:rsid w:val="00F04F19"/>
    <w:rsid w:val="00F10C2D"/>
    <w:rsid w:val="00F10E8A"/>
    <w:rsid w:val="00F166CF"/>
    <w:rsid w:val="00F16DF1"/>
    <w:rsid w:val="00F17373"/>
    <w:rsid w:val="00F208CC"/>
    <w:rsid w:val="00F22216"/>
    <w:rsid w:val="00F27F1F"/>
    <w:rsid w:val="00F42570"/>
    <w:rsid w:val="00F42948"/>
    <w:rsid w:val="00F516E6"/>
    <w:rsid w:val="00F55B07"/>
    <w:rsid w:val="00F5687D"/>
    <w:rsid w:val="00F61945"/>
    <w:rsid w:val="00F61E63"/>
    <w:rsid w:val="00F64F09"/>
    <w:rsid w:val="00F673DC"/>
    <w:rsid w:val="00F67E73"/>
    <w:rsid w:val="00F70ABE"/>
    <w:rsid w:val="00F82C11"/>
    <w:rsid w:val="00F85BC1"/>
    <w:rsid w:val="00F867CC"/>
    <w:rsid w:val="00F86AF2"/>
    <w:rsid w:val="00F9186B"/>
    <w:rsid w:val="00F93C98"/>
    <w:rsid w:val="00FA0AA6"/>
    <w:rsid w:val="00FA1042"/>
    <w:rsid w:val="00FA40D4"/>
    <w:rsid w:val="00FA4CBA"/>
    <w:rsid w:val="00FA6CF7"/>
    <w:rsid w:val="00FB21AF"/>
    <w:rsid w:val="00FB33FE"/>
    <w:rsid w:val="00FC29DA"/>
    <w:rsid w:val="00FC61AB"/>
    <w:rsid w:val="00FD1403"/>
    <w:rsid w:val="00FD1EE0"/>
    <w:rsid w:val="00FD24DD"/>
    <w:rsid w:val="00FD38F3"/>
    <w:rsid w:val="00FD6526"/>
    <w:rsid w:val="00FE47DC"/>
    <w:rsid w:val="00FE5866"/>
    <w:rsid w:val="00FF0832"/>
    <w:rsid w:val="00FF34BE"/>
    <w:rsid w:val="00FF3582"/>
    <w:rsid w:val="00FF7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qFormat/>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uiPriority w:val="99"/>
    <w:rsid w:val="004F728E"/>
    <w:rPr>
      <w:color w:val="000080"/>
      <w:u w:val="single"/>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aliases w:val="ПАРАГРАФ"/>
    <w:basedOn w:val="a"/>
    <w:link w:val="af9"/>
    <w:uiPriority w:val="34"/>
    <w:qFormat/>
    <w:rsid w:val="00AE4AA6"/>
    <w:pPr>
      <w:spacing w:after="0" w:line="240" w:lineRule="auto"/>
      <w:ind w:left="720"/>
      <w:contextualSpacing/>
    </w:pPr>
    <w:rPr>
      <w:rFonts w:ascii="Times New Roman" w:hAnsi="Times New Roman"/>
      <w:sz w:val="24"/>
      <w:szCs w:val="24"/>
    </w:rPr>
  </w:style>
  <w:style w:type="paragraph" w:customStyle="1" w:styleId="33">
    <w:name w:val="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e">
    <w:name w:val="No Spacing"/>
    <w:link w:val="aff"/>
    <w:uiPriority w:val="1"/>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uiPriority w:val="5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2a">
    <w:name w:val="Без интервала2"/>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Знак"/>
    <w:basedOn w:val="a"/>
    <w:rsid w:val="001B6039"/>
    <w:pPr>
      <w:spacing w:after="0" w:line="240" w:lineRule="auto"/>
    </w:pPr>
    <w:rPr>
      <w:rFonts w:ascii="Verdana" w:hAnsi="Verdana" w:cs="Verdana"/>
      <w:sz w:val="20"/>
      <w:szCs w:val="20"/>
      <w:lang w:val="en-US" w:eastAsia="en-US"/>
    </w:rPr>
  </w:style>
  <w:style w:type="paragraph" w:customStyle="1" w:styleId="afff2">
    <w:name w:val="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b">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1f">
    <w:name w:val="Абзац списка1"/>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semiHidden/>
    <w:rsid w:val="00A9345C"/>
    <w:rPr>
      <w:rFonts w:cs="Times New Roman"/>
      <w:vertAlign w:val="superscript"/>
    </w:rPr>
  </w:style>
  <w:style w:type="character" w:customStyle="1" w:styleId="af9">
    <w:name w:val="Абзац списка Знак"/>
    <w:aliases w:val="ПАРАГРАФ Знак"/>
    <w:link w:val="af8"/>
    <w:uiPriority w:val="34"/>
    <w:locked/>
    <w:rsid w:val="00C652C5"/>
    <w:rPr>
      <w:rFonts w:ascii="Times New Roman" w:hAnsi="Times New Roman"/>
      <w:sz w:val="24"/>
      <w:szCs w:val="24"/>
    </w:rPr>
  </w:style>
  <w:style w:type="paragraph" w:customStyle="1" w:styleId="afff8">
    <w:name w:val="Знак Знак Знак Знак"/>
    <w:basedOn w:val="a"/>
    <w:rsid w:val="00381E84"/>
    <w:pPr>
      <w:spacing w:before="100" w:beforeAutospacing="1" w:after="100" w:afterAutospacing="1" w:line="240" w:lineRule="auto"/>
      <w:jc w:val="both"/>
    </w:pPr>
    <w:rPr>
      <w:rFonts w:ascii="Tahoma" w:hAnsi="Tahoma"/>
      <w:sz w:val="20"/>
      <w:szCs w:val="20"/>
      <w:lang w:val="en-US" w:eastAsia="en-US"/>
    </w:rPr>
  </w:style>
  <w:style w:type="character" w:customStyle="1" w:styleId="2c">
    <w:name w:val="Знак Знак2"/>
    <w:semiHidden/>
    <w:rsid w:val="005200E9"/>
    <w:rPr>
      <w:szCs w:val="24"/>
      <w:lang w:val="ru-RU" w:eastAsia="ru-RU" w:bidi="ar-SA"/>
    </w:rPr>
  </w:style>
  <w:style w:type="paragraph" w:customStyle="1" w:styleId="2d">
    <w:name w:val="Заголовок №2"/>
    <w:basedOn w:val="a"/>
    <w:rsid w:val="005200E9"/>
    <w:pPr>
      <w:shd w:val="clear" w:color="auto" w:fill="FFFFFF"/>
      <w:suppressAutoHyphens/>
      <w:spacing w:before="720" w:after="240" w:line="283" w:lineRule="exact"/>
      <w:jc w:val="both"/>
    </w:pPr>
    <w:rPr>
      <w:rFonts w:ascii="Times New Roman" w:hAnsi="Times New Roman"/>
      <w:spacing w:val="6"/>
      <w:sz w:val="21"/>
      <w:szCs w:val="21"/>
      <w:lang w:eastAsia="ar-SA"/>
    </w:rPr>
  </w:style>
  <w:style w:type="paragraph" w:customStyle="1" w:styleId="afff9">
    <w:name w:val="Нормальный"/>
    <w:rsid w:val="002A5912"/>
    <w:pPr>
      <w:widowControl w:val="0"/>
    </w:pPr>
    <w:rPr>
      <w:rFonts w:ascii="Times New Roman" w:eastAsiaTheme="minorEastAsia" w:hAnsi="Times New Roman"/>
      <w:color w:val="000000"/>
      <w:sz w:val="28"/>
      <w:szCs w:val="28"/>
    </w:rPr>
  </w:style>
  <w:style w:type="character" w:customStyle="1" w:styleId="2e">
    <w:name w:val="Знак Знак2"/>
    <w:semiHidden/>
    <w:rsid w:val="00B56789"/>
    <w:rPr>
      <w:szCs w:val="24"/>
      <w:lang w:val="ru-RU" w:eastAsia="ru-RU" w:bidi="ar-SA"/>
    </w:rPr>
  </w:style>
  <w:style w:type="character" w:customStyle="1" w:styleId="2f">
    <w:name w:val="Знак Знак2"/>
    <w:semiHidden/>
    <w:rsid w:val="00D7072B"/>
    <w:rPr>
      <w:szCs w:val="24"/>
      <w:lang w:val="ru-RU" w:eastAsia="ru-RU" w:bidi="ar-SA"/>
    </w:rPr>
  </w:style>
  <w:style w:type="paragraph" w:customStyle="1" w:styleId="xl238">
    <w:name w:val="xl238"/>
    <w:basedOn w:val="a"/>
    <w:rsid w:val="00AF3978"/>
    <w:pP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239">
    <w:name w:val="xl239"/>
    <w:basedOn w:val="a"/>
    <w:rsid w:val="00AF3978"/>
    <w:pP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240">
    <w:name w:val="xl240"/>
    <w:basedOn w:val="a"/>
    <w:rsid w:val="00AF3978"/>
    <w:pPr>
      <w:shd w:val="pct25" w:color="000000" w:fill="auto"/>
      <w:spacing w:before="100" w:beforeAutospacing="1" w:after="100" w:afterAutospacing="1" w:line="240" w:lineRule="auto"/>
    </w:pPr>
    <w:rPr>
      <w:rFonts w:ascii="Arial CYR" w:hAnsi="Arial CYR" w:cs="Arial CYR"/>
      <w:sz w:val="16"/>
      <w:szCs w:val="16"/>
    </w:rPr>
  </w:style>
  <w:style w:type="paragraph" w:customStyle="1" w:styleId="xl241">
    <w:name w:val="xl241"/>
    <w:basedOn w:val="a"/>
    <w:rsid w:val="00AF3978"/>
    <w:pPr>
      <w:spacing w:before="100" w:beforeAutospacing="1" w:after="100" w:afterAutospacing="1" w:line="240" w:lineRule="auto"/>
      <w:jc w:val="center"/>
    </w:pPr>
    <w:rPr>
      <w:rFonts w:ascii="Arial CYR" w:hAnsi="Arial CYR" w:cs="Arial CYR"/>
      <w:b/>
      <w:bCs/>
    </w:rPr>
  </w:style>
  <w:style w:type="paragraph" w:customStyle="1" w:styleId="xl242">
    <w:name w:val="xl242"/>
    <w:basedOn w:val="a"/>
    <w:rsid w:val="00AF39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3">
    <w:name w:val="xl243"/>
    <w:basedOn w:val="a"/>
    <w:rsid w:val="00AF39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4">
    <w:name w:val="xl244"/>
    <w:basedOn w:val="a"/>
    <w:rsid w:val="00AF3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5">
    <w:name w:val="xl245"/>
    <w:basedOn w:val="a"/>
    <w:rsid w:val="00AF39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6">
    <w:name w:val="xl246"/>
    <w:basedOn w:val="a"/>
    <w:rsid w:val="00AF3978"/>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7">
    <w:name w:val="xl247"/>
    <w:basedOn w:val="a"/>
    <w:rsid w:val="00AF39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qFormat/>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uiPriority w:val="99"/>
    <w:rsid w:val="004F728E"/>
    <w:rPr>
      <w:color w:val="000080"/>
      <w:u w:val="single"/>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aliases w:val="ПАРАГРАФ"/>
    <w:basedOn w:val="a"/>
    <w:link w:val="af9"/>
    <w:uiPriority w:val="34"/>
    <w:qFormat/>
    <w:rsid w:val="00AE4AA6"/>
    <w:pPr>
      <w:spacing w:after="0" w:line="240" w:lineRule="auto"/>
      <w:ind w:left="720"/>
      <w:contextualSpacing/>
    </w:pPr>
    <w:rPr>
      <w:rFonts w:ascii="Times New Roman" w:hAnsi="Times New Roman"/>
      <w:sz w:val="24"/>
      <w:szCs w:val="24"/>
    </w:rPr>
  </w:style>
  <w:style w:type="paragraph" w:customStyle="1" w:styleId="33">
    <w:name w:val="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e">
    <w:name w:val="No Spacing"/>
    <w:link w:val="aff"/>
    <w:uiPriority w:val="1"/>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uiPriority w:val="5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2a">
    <w:name w:val="Без интервала2"/>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Знак"/>
    <w:basedOn w:val="a"/>
    <w:rsid w:val="001B6039"/>
    <w:pPr>
      <w:spacing w:after="0" w:line="240" w:lineRule="auto"/>
    </w:pPr>
    <w:rPr>
      <w:rFonts w:ascii="Verdana" w:hAnsi="Verdana" w:cs="Verdana"/>
      <w:sz w:val="20"/>
      <w:szCs w:val="20"/>
      <w:lang w:val="en-US" w:eastAsia="en-US"/>
    </w:rPr>
  </w:style>
  <w:style w:type="paragraph" w:customStyle="1" w:styleId="afff2">
    <w:name w:val="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b">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1f">
    <w:name w:val="Абзац списка1"/>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semiHidden/>
    <w:rsid w:val="00A9345C"/>
    <w:rPr>
      <w:rFonts w:cs="Times New Roman"/>
      <w:vertAlign w:val="superscript"/>
    </w:rPr>
  </w:style>
  <w:style w:type="character" w:customStyle="1" w:styleId="af9">
    <w:name w:val="Абзац списка Знак"/>
    <w:aliases w:val="ПАРАГРАФ Знак"/>
    <w:link w:val="af8"/>
    <w:uiPriority w:val="34"/>
    <w:locked/>
    <w:rsid w:val="00C652C5"/>
    <w:rPr>
      <w:rFonts w:ascii="Times New Roman" w:hAnsi="Times New Roman"/>
      <w:sz w:val="24"/>
      <w:szCs w:val="24"/>
    </w:rPr>
  </w:style>
  <w:style w:type="paragraph" w:customStyle="1" w:styleId="afff8">
    <w:name w:val="Знак Знак Знак Знак"/>
    <w:basedOn w:val="a"/>
    <w:rsid w:val="00381E84"/>
    <w:pPr>
      <w:spacing w:before="100" w:beforeAutospacing="1" w:after="100" w:afterAutospacing="1" w:line="240" w:lineRule="auto"/>
      <w:jc w:val="both"/>
    </w:pPr>
    <w:rPr>
      <w:rFonts w:ascii="Tahoma" w:hAnsi="Tahoma"/>
      <w:sz w:val="20"/>
      <w:szCs w:val="20"/>
      <w:lang w:val="en-US" w:eastAsia="en-US"/>
    </w:rPr>
  </w:style>
  <w:style w:type="character" w:customStyle="1" w:styleId="2c">
    <w:name w:val="Знак Знак2"/>
    <w:semiHidden/>
    <w:rsid w:val="005200E9"/>
    <w:rPr>
      <w:szCs w:val="24"/>
      <w:lang w:val="ru-RU" w:eastAsia="ru-RU" w:bidi="ar-SA"/>
    </w:rPr>
  </w:style>
  <w:style w:type="paragraph" w:customStyle="1" w:styleId="2d">
    <w:name w:val="Заголовок №2"/>
    <w:basedOn w:val="a"/>
    <w:rsid w:val="005200E9"/>
    <w:pPr>
      <w:shd w:val="clear" w:color="auto" w:fill="FFFFFF"/>
      <w:suppressAutoHyphens/>
      <w:spacing w:before="720" w:after="240" w:line="283" w:lineRule="exact"/>
      <w:jc w:val="both"/>
    </w:pPr>
    <w:rPr>
      <w:rFonts w:ascii="Times New Roman" w:hAnsi="Times New Roman"/>
      <w:spacing w:val="6"/>
      <w:sz w:val="21"/>
      <w:szCs w:val="21"/>
      <w:lang w:eastAsia="ar-SA"/>
    </w:rPr>
  </w:style>
  <w:style w:type="paragraph" w:customStyle="1" w:styleId="afff9">
    <w:name w:val="Нормальный"/>
    <w:rsid w:val="002A5912"/>
    <w:pPr>
      <w:widowControl w:val="0"/>
    </w:pPr>
    <w:rPr>
      <w:rFonts w:ascii="Times New Roman" w:eastAsiaTheme="minorEastAsia" w:hAnsi="Times New Roman"/>
      <w:color w:val="000000"/>
      <w:sz w:val="28"/>
      <w:szCs w:val="28"/>
    </w:rPr>
  </w:style>
  <w:style w:type="character" w:customStyle="1" w:styleId="2e">
    <w:name w:val="Знак Знак2"/>
    <w:semiHidden/>
    <w:rsid w:val="00B56789"/>
    <w:rPr>
      <w:szCs w:val="24"/>
      <w:lang w:val="ru-RU" w:eastAsia="ru-RU" w:bidi="ar-SA"/>
    </w:rPr>
  </w:style>
  <w:style w:type="character" w:customStyle="1" w:styleId="2f">
    <w:name w:val="Знак Знак2"/>
    <w:semiHidden/>
    <w:rsid w:val="00D7072B"/>
    <w:rPr>
      <w:szCs w:val="24"/>
      <w:lang w:val="ru-RU" w:eastAsia="ru-RU" w:bidi="ar-SA"/>
    </w:rPr>
  </w:style>
  <w:style w:type="paragraph" w:customStyle="1" w:styleId="xl238">
    <w:name w:val="xl238"/>
    <w:basedOn w:val="a"/>
    <w:rsid w:val="00AF3978"/>
    <w:pP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239">
    <w:name w:val="xl239"/>
    <w:basedOn w:val="a"/>
    <w:rsid w:val="00AF3978"/>
    <w:pP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240">
    <w:name w:val="xl240"/>
    <w:basedOn w:val="a"/>
    <w:rsid w:val="00AF3978"/>
    <w:pPr>
      <w:shd w:val="pct25" w:color="000000" w:fill="auto"/>
      <w:spacing w:before="100" w:beforeAutospacing="1" w:after="100" w:afterAutospacing="1" w:line="240" w:lineRule="auto"/>
    </w:pPr>
    <w:rPr>
      <w:rFonts w:ascii="Arial CYR" w:hAnsi="Arial CYR" w:cs="Arial CYR"/>
      <w:sz w:val="16"/>
      <w:szCs w:val="16"/>
    </w:rPr>
  </w:style>
  <w:style w:type="paragraph" w:customStyle="1" w:styleId="xl241">
    <w:name w:val="xl241"/>
    <w:basedOn w:val="a"/>
    <w:rsid w:val="00AF3978"/>
    <w:pPr>
      <w:spacing w:before="100" w:beforeAutospacing="1" w:after="100" w:afterAutospacing="1" w:line="240" w:lineRule="auto"/>
      <w:jc w:val="center"/>
    </w:pPr>
    <w:rPr>
      <w:rFonts w:ascii="Arial CYR" w:hAnsi="Arial CYR" w:cs="Arial CYR"/>
      <w:b/>
      <w:bCs/>
    </w:rPr>
  </w:style>
  <w:style w:type="paragraph" w:customStyle="1" w:styleId="xl242">
    <w:name w:val="xl242"/>
    <w:basedOn w:val="a"/>
    <w:rsid w:val="00AF39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3">
    <w:name w:val="xl243"/>
    <w:basedOn w:val="a"/>
    <w:rsid w:val="00AF39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4">
    <w:name w:val="xl244"/>
    <w:basedOn w:val="a"/>
    <w:rsid w:val="00AF3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5">
    <w:name w:val="xl245"/>
    <w:basedOn w:val="a"/>
    <w:rsid w:val="00AF39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6">
    <w:name w:val="xl246"/>
    <w:basedOn w:val="a"/>
    <w:rsid w:val="00AF3978"/>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7">
    <w:name w:val="xl247"/>
    <w:basedOn w:val="a"/>
    <w:rsid w:val="00AF39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3891">
      <w:bodyDiv w:val="1"/>
      <w:marLeft w:val="0"/>
      <w:marRight w:val="0"/>
      <w:marTop w:val="0"/>
      <w:marBottom w:val="0"/>
      <w:divBdr>
        <w:top w:val="none" w:sz="0" w:space="0" w:color="auto"/>
        <w:left w:val="none" w:sz="0" w:space="0" w:color="auto"/>
        <w:bottom w:val="none" w:sz="0" w:space="0" w:color="auto"/>
        <w:right w:val="none" w:sz="0" w:space="0" w:color="auto"/>
      </w:divBdr>
    </w:div>
    <w:div w:id="90593716">
      <w:bodyDiv w:val="1"/>
      <w:marLeft w:val="0"/>
      <w:marRight w:val="0"/>
      <w:marTop w:val="0"/>
      <w:marBottom w:val="0"/>
      <w:divBdr>
        <w:top w:val="none" w:sz="0" w:space="0" w:color="auto"/>
        <w:left w:val="none" w:sz="0" w:space="0" w:color="auto"/>
        <w:bottom w:val="none" w:sz="0" w:space="0" w:color="auto"/>
        <w:right w:val="none" w:sz="0" w:space="0" w:color="auto"/>
      </w:divBdr>
    </w:div>
    <w:div w:id="142233690">
      <w:bodyDiv w:val="1"/>
      <w:marLeft w:val="0"/>
      <w:marRight w:val="0"/>
      <w:marTop w:val="0"/>
      <w:marBottom w:val="0"/>
      <w:divBdr>
        <w:top w:val="none" w:sz="0" w:space="0" w:color="auto"/>
        <w:left w:val="none" w:sz="0" w:space="0" w:color="auto"/>
        <w:bottom w:val="none" w:sz="0" w:space="0" w:color="auto"/>
        <w:right w:val="none" w:sz="0" w:space="0" w:color="auto"/>
      </w:divBdr>
    </w:div>
    <w:div w:id="179979469">
      <w:bodyDiv w:val="1"/>
      <w:marLeft w:val="0"/>
      <w:marRight w:val="0"/>
      <w:marTop w:val="0"/>
      <w:marBottom w:val="0"/>
      <w:divBdr>
        <w:top w:val="none" w:sz="0" w:space="0" w:color="auto"/>
        <w:left w:val="none" w:sz="0" w:space="0" w:color="auto"/>
        <w:bottom w:val="none" w:sz="0" w:space="0" w:color="auto"/>
        <w:right w:val="none" w:sz="0" w:space="0" w:color="auto"/>
      </w:divBdr>
    </w:div>
    <w:div w:id="184485028">
      <w:bodyDiv w:val="1"/>
      <w:marLeft w:val="0"/>
      <w:marRight w:val="0"/>
      <w:marTop w:val="0"/>
      <w:marBottom w:val="0"/>
      <w:divBdr>
        <w:top w:val="none" w:sz="0" w:space="0" w:color="auto"/>
        <w:left w:val="none" w:sz="0" w:space="0" w:color="auto"/>
        <w:bottom w:val="none" w:sz="0" w:space="0" w:color="auto"/>
        <w:right w:val="none" w:sz="0" w:space="0" w:color="auto"/>
      </w:divBdr>
    </w:div>
    <w:div w:id="216284878">
      <w:bodyDiv w:val="1"/>
      <w:marLeft w:val="0"/>
      <w:marRight w:val="0"/>
      <w:marTop w:val="0"/>
      <w:marBottom w:val="0"/>
      <w:divBdr>
        <w:top w:val="none" w:sz="0" w:space="0" w:color="auto"/>
        <w:left w:val="none" w:sz="0" w:space="0" w:color="auto"/>
        <w:bottom w:val="none" w:sz="0" w:space="0" w:color="auto"/>
        <w:right w:val="none" w:sz="0" w:space="0" w:color="auto"/>
      </w:divBdr>
    </w:div>
    <w:div w:id="344480723">
      <w:bodyDiv w:val="1"/>
      <w:marLeft w:val="0"/>
      <w:marRight w:val="0"/>
      <w:marTop w:val="0"/>
      <w:marBottom w:val="0"/>
      <w:divBdr>
        <w:top w:val="none" w:sz="0" w:space="0" w:color="auto"/>
        <w:left w:val="none" w:sz="0" w:space="0" w:color="auto"/>
        <w:bottom w:val="none" w:sz="0" w:space="0" w:color="auto"/>
        <w:right w:val="none" w:sz="0" w:space="0" w:color="auto"/>
      </w:divBdr>
    </w:div>
    <w:div w:id="517736496">
      <w:bodyDiv w:val="1"/>
      <w:marLeft w:val="0"/>
      <w:marRight w:val="0"/>
      <w:marTop w:val="0"/>
      <w:marBottom w:val="0"/>
      <w:divBdr>
        <w:top w:val="none" w:sz="0" w:space="0" w:color="auto"/>
        <w:left w:val="none" w:sz="0" w:space="0" w:color="auto"/>
        <w:bottom w:val="none" w:sz="0" w:space="0" w:color="auto"/>
        <w:right w:val="none" w:sz="0" w:space="0" w:color="auto"/>
      </w:divBdr>
    </w:div>
    <w:div w:id="559557684">
      <w:bodyDiv w:val="1"/>
      <w:marLeft w:val="0"/>
      <w:marRight w:val="0"/>
      <w:marTop w:val="0"/>
      <w:marBottom w:val="0"/>
      <w:divBdr>
        <w:top w:val="none" w:sz="0" w:space="0" w:color="auto"/>
        <w:left w:val="none" w:sz="0" w:space="0" w:color="auto"/>
        <w:bottom w:val="none" w:sz="0" w:space="0" w:color="auto"/>
        <w:right w:val="none" w:sz="0" w:space="0" w:color="auto"/>
      </w:divBdr>
    </w:div>
    <w:div w:id="560795652">
      <w:bodyDiv w:val="1"/>
      <w:marLeft w:val="0"/>
      <w:marRight w:val="0"/>
      <w:marTop w:val="0"/>
      <w:marBottom w:val="0"/>
      <w:divBdr>
        <w:top w:val="none" w:sz="0" w:space="0" w:color="auto"/>
        <w:left w:val="none" w:sz="0" w:space="0" w:color="auto"/>
        <w:bottom w:val="none" w:sz="0" w:space="0" w:color="auto"/>
        <w:right w:val="none" w:sz="0" w:space="0" w:color="auto"/>
      </w:divBdr>
      <w:divsChild>
        <w:div w:id="2042396168">
          <w:marLeft w:val="0"/>
          <w:marRight w:val="0"/>
          <w:marTop w:val="0"/>
          <w:marBottom w:val="0"/>
          <w:divBdr>
            <w:top w:val="none" w:sz="0" w:space="0" w:color="auto"/>
            <w:left w:val="none" w:sz="0" w:space="0" w:color="auto"/>
            <w:bottom w:val="none" w:sz="0" w:space="0" w:color="auto"/>
            <w:right w:val="none" w:sz="0" w:space="0" w:color="auto"/>
          </w:divBdr>
          <w:divsChild>
            <w:div w:id="1631744164">
              <w:marLeft w:val="1701"/>
              <w:marRight w:val="0"/>
              <w:marTop w:val="0"/>
              <w:marBottom w:val="0"/>
              <w:divBdr>
                <w:top w:val="none" w:sz="0" w:space="0" w:color="auto"/>
                <w:left w:val="none" w:sz="0" w:space="0" w:color="auto"/>
                <w:bottom w:val="none" w:sz="0" w:space="0" w:color="auto"/>
                <w:right w:val="none" w:sz="0" w:space="0" w:color="auto"/>
              </w:divBdr>
            </w:div>
          </w:divsChild>
        </w:div>
      </w:divsChild>
    </w:div>
    <w:div w:id="617496089">
      <w:bodyDiv w:val="1"/>
      <w:marLeft w:val="0"/>
      <w:marRight w:val="0"/>
      <w:marTop w:val="0"/>
      <w:marBottom w:val="0"/>
      <w:divBdr>
        <w:top w:val="none" w:sz="0" w:space="0" w:color="auto"/>
        <w:left w:val="none" w:sz="0" w:space="0" w:color="auto"/>
        <w:bottom w:val="none" w:sz="0" w:space="0" w:color="auto"/>
        <w:right w:val="none" w:sz="0" w:space="0" w:color="auto"/>
      </w:divBdr>
    </w:div>
    <w:div w:id="719018655">
      <w:bodyDiv w:val="1"/>
      <w:marLeft w:val="0"/>
      <w:marRight w:val="0"/>
      <w:marTop w:val="0"/>
      <w:marBottom w:val="0"/>
      <w:divBdr>
        <w:top w:val="none" w:sz="0" w:space="0" w:color="auto"/>
        <w:left w:val="none" w:sz="0" w:space="0" w:color="auto"/>
        <w:bottom w:val="none" w:sz="0" w:space="0" w:color="auto"/>
        <w:right w:val="none" w:sz="0" w:space="0" w:color="auto"/>
      </w:divBdr>
    </w:div>
    <w:div w:id="756249107">
      <w:bodyDiv w:val="1"/>
      <w:marLeft w:val="0"/>
      <w:marRight w:val="0"/>
      <w:marTop w:val="0"/>
      <w:marBottom w:val="0"/>
      <w:divBdr>
        <w:top w:val="none" w:sz="0" w:space="0" w:color="auto"/>
        <w:left w:val="none" w:sz="0" w:space="0" w:color="auto"/>
        <w:bottom w:val="none" w:sz="0" w:space="0" w:color="auto"/>
        <w:right w:val="none" w:sz="0" w:space="0" w:color="auto"/>
      </w:divBdr>
    </w:div>
    <w:div w:id="999425409">
      <w:bodyDiv w:val="1"/>
      <w:marLeft w:val="0"/>
      <w:marRight w:val="0"/>
      <w:marTop w:val="0"/>
      <w:marBottom w:val="0"/>
      <w:divBdr>
        <w:top w:val="none" w:sz="0" w:space="0" w:color="auto"/>
        <w:left w:val="none" w:sz="0" w:space="0" w:color="auto"/>
        <w:bottom w:val="none" w:sz="0" w:space="0" w:color="auto"/>
        <w:right w:val="none" w:sz="0" w:space="0" w:color="auto"/>
      </w:divBdr>
    </w:div>
    <w:div w:id="1007368382">
      <w:bodyDiv w:val="1"/>
      <w:marLeft w:val="0"/>
      <w:marRight w:val="0"/>
      <w:marTop w:val="0"/>
      <w:marBottom w:val="0"/>
      <w:divBdr>
        <w:top w:val="none" w:sz="0" w:space="0" w:color="auto"/>
        <w:left w:val="none" w:sz="0" w:space="0" w:color="auto"/>
        <w:bottom w:val="none" w:sz="0" w:space="0" w:color="auto"/>
        <w:right w:val="none" w:sz="0" w:space="0" w:color="auto"/>
      </w:divBdr>
    </w:div>
    <w:div w:id="1067991011">
      <w:bodyDiv w:val="1"/>
      <w:marLeft w:val="0"/>
      <w:marRight w:val="0"/>
      <w:marTop w:val="0"/>
      <w:marBottom w:val="0"/>
      <w:divBdr>
        <w:top w:val="none" w:sz="0" w:space="0" w:color="auto"/>
        <w:left w:val="none" w:sz="0" w:space="0" w:color="auto"/>
        <w:bottom w:val="none" w:sz="0" w:space="0" w:color="auto"/>
        <w:right w:val="none" w:sz="0" w:space="0" w:color="auto"/>
      </w:divBdr>
    </w:div>
    <w:div w:id="1098721100">
      <w:bodyDiv w:val="1"/>
      <w:marLeft w:val="0"/>
      <w:marRight w:val="0"/>
      <w:marTop w:val="0"/>
      <w:marBottom w:val="0"/>
      <w:divBdr>
        <w:top w:val="none" w:sz="0" w:space="0" w:color="auto"/>
        <w:left w:val="none" w:sz="0" w:space="0" w:color="auto"/>
        <w:bottom w:val="none" w:sz="0" w:space="0" w:color="auto"/>
        <w:right w:val="none" w:sz="0" w:space="0" w:color="auto"/>
      </w:divBdr>
    </w:div>
    <w:div w:id="1143886575">
      <w:bodyDiv w:val="1"/>
      <w:marLeft w:val="0"/>
      <w:marRight w:val="0"/>
      <w:marTop w:val="0"/>
      <w:marBottom w:val="0"/>
      <w:divBdr>
        <w:top w:val="none" w:sz="0" w:space="0" w:color="auto"/>
        <w:left w:val="none" w:sz="0" w:space="0" w:color="auto"/>
        <w:bottom w:val="none" w:sz="0" w:space="0" w:color="auto"/>
        <w:right w:val="none" w:sz="0" w:space="0" w:color="auto"/>
      </w:divBdr>
    </w:div>
    <w:div w:id="1166479896">
      <w:bodyDiv w:val="1"/>
      <w:marLeft w:val="0"/>
      <w:marRight w:val="0"/>
      <w:marTop w:val="0"/>
      <w:marBottom w:val="0"/>
      <w:divBdr>
        <w:top w:val="none" w:sz="0" w:space="0" w:color="auto"/>
        <w:left w:val="none" w:sz="0" w:space="0" w:color="auto"/>
        <w:bottom w:val="none" w:sz="0" w:space="0" w:color="auto"/>
        <w:right w:val="none" w:sz="0" w:space="0" w:color="auto"/>
      </w:divBdr>
    </w:div>
    <w:div w:id="1181898293">
      <w:bodyDiv w:val="1"/>
      <w:marLeft w:val="0"/>
      <w:marRight w:val="0"/>
      <w:marTop w:val="0"/>
      <w:marBottom w:val="0"/>
      <w:divBdr>
        <w:top w:val="none" w:sz="0" w:space="0" w:color="auto"/>
        <w:left w:val="none" w:sz="0" w:space="0" w:color="auto"/>
        <w:bottom w:val="none" w:sz="0" w:space="0" w:color="auto"/>
        <w:right w:val="none" w:sz="0" w:space="0" w:color="auto"/>
      </w:divBdr>
    </w:div>
    <w:div w:id="1224558029">
      <w:bodyDiv w:val="1"/>
      <w:marLeft w:val="0"/>
      <w:marRight w:val="0"/>
      <w:marTop w:val="0"/>
      <w:marBottom w:val="0"/>
      <w:divBdr>
        <w:top w:val="none" w:sz="0" w:space="0" w:color="auto"/>
        <w:left w:val="none" w:sz="0" w:space="0" w:color="auto"/>
        <w:bottom w:val="none" w:sz="0" w:space="0" w:color="auto"/>
        <w:right w:val="none" w:sz="0" w:space="0" w:color="auto"/>
      </w:divBdr>
    </w:div>
    <w:div w:id="1282344100">
      <w:bodyDiv w:val="1"/>
      <w:marLeft w:val="0"/>
      <w:marRight w:val="0"/>
      <w:marTop w:val="0"/>
      <w:marBottom w:val="0"/>
      <w:divBdr>
        <w:top w:val="none" w:sz="0" w:space="0" w:color="auto"/>
        <w:left w:val="none" w:sz="0" w:space="0" w:color="auto"/>
        <w:bottom w:val="none" w:sz="0" w:space="0" w:color="auto"/>
        <w:right w:val="none" w:sz="0" w:space="0" w:color="auto"/>
      </w:divBdr>
    </w:div>
    <w:div w:id="1299914681">
      <w:bodyDiv w:val="1"/>
      <w:marLeft w:val="0"/>
      <w:marRight w:val="0"/>
      <w:marTop w:val="0"/>
      <w:marBottom w:val="0"/>
      <w:divBdr>
        <w:top w:val="none" w:sz="0" w:space="0" w:color="auto"/>
        <w:left w:val="none" w:sz="0" w:space="0" w:color="auto"/>
        <w:bottom w:val="none" w:sz="0" w:space="0" w:color="auto"/>
        <w:right w:val="none" w:sz="0" w:space="0" w:color="auto"/>
      </w:divBdr>
    </w:div>
    <w:div w:id="1384207331">
      <w:bodyDiv w:val="1"/>
      <w:marLeft w:val="0"/>
      <w:marRight w:val="0"/>
      <w:marTop w:val="0"/>
      <w:marBottom w:val="0"/>
      <w:divBdr>
        <w:top w:val="none" w:sz="0" w:space="0" w:color="auto"/>
        <w:left w:val="none" w:sz="0" w:space="0" w:color="auto"/>
        <w:bottom w:val="none" w:sz="0" w:space="0" w:color="auto"/>
        <w:right w:val="none" w:sz="0" w:space="0" w:color="auto"/>
      </w:divBdr>
    </w:div>
    <w:div w:id="1424717499">
      <w:bodyDiv w:val="1"/>
      <w:marLeft w:val="0"/>
      <w:marRight w:val="0"/>
      <w:marTop w:val="0"/>
      <w:marBottom w:val="0"/>
      <w:divBdr>
        <w:top w:val="none" w:sz="0" w:space="0" w:color="auto"/>
        <w:left w:val="none" w:sz="0" w:space="0" w:color="auto"/>
        <w:bottom w:val="none" w:sz="0" w:space="0" w:color="auto"/>
        <w:right w:val="none" w:sz="0" w:space="0" w:color="auto"/>
      </w:divBdr>
    </w:div>
    <w:div w:id="1510947555">
      <w:bodyDiv w:val="1"/>
      <w:marLeft w:val="0"/>
      <w:marRight w:val="0"/>
      <w:marTop w:val="0"/>
      <w:marBottom w:val="0"/>
      <w:divBdr>
        <w:top w:val="none" w:sz="0" w:space="0" w:color="auto"/>
        <w:left w:val="none" w:sz="0" w:space="0" w:color="auto"/>
        <w:bottom w:val="none" w:sz="0" w:space="0" w:color="auto"/>
        <w:right w:val="none" w:sz="0" w:space="0" w:color="auto"/>
      </w:divBdr>
    </w:div>
    <w:div w:id="1530870215">
      <w:bodyDiv w:val="1"/>
      <w:marLeft w:val="0"/>
      <w:marRight w:val="0"/>
      <w:marTop w:val="0"/>
      <w:marBottom w:val="0"/>
      <w:divBdr>
        <w:top w:val="none" w:sz="0" w:space="0" w:color="auto"/>
        <w:left w:val="none" w:sz="0" w:space="0" w:color="auto"/>
        <w:bottom w:val="none" w:sz="0" w:space="0" w:color="auto"/>
        <w:right w:val="none" w:sz="0" w:space="0" w:color="auto"/>
      </w:divBdr>
    </w:div>
    <w:div w:id="1568344790">
      <w:bodyDiv w:val="1"/>
      <w:marLeft w:val="0"/>
      <w:marRight w:val="0"/>
      <w:marTop w:val="0"/>
      <w:marBottom w:val="0"/>
      <w:divBdr>
        <w:top w:val="none" w:sz="0" w:space="0" w:color="auto"/>
        <w:left w:val="none" w:sz="0" w:space="0" w:color="auto"/>
        <w:bottom w:val="none" w:sz="0" w:space="0" w:color="auto"/>
        <w:right w:val="none" w:sz="0" w:space="0" w:color="auto"/>
      </w:divBdr>
    </w:div>
    <w:div w:id="1594239616">
      <w:bodyDiv w:val="1"/>
      <w:marLeft w:val="0"/>
      <w:marRight w:val="0"/>
      <w:marTop w:val="0"/>
      <w:marBottom w:val="0"/>
      <w:divBdr>
        <w:top w:val="none" w:sz="0" w:space="0" w:color="auto"/>
        <w:left w:val="none" w:sz="0" w:space="0" w:color="auto"/>
        <w:bottom w:val="none" w:sz="0" w:space="0" w:color="auto"/>
        <w:right w:val="none" w:sz="0" w:space="0" w:color="auto"/>
      </w:divBdr>
    </w:div>
    <w:div w:id="1657104245">
      <w:bodyDiv w:val="1"/>
      <w:marLeft w:val="0"/>
      <w:marRight w:val="0"/>
      <w:marTop w:val="0"/>
      <w:marBottom w:val="0"/>
      <w:divBdr>
        <w:top w:val="none" w:sz="0" w:space="0" w:color="auto"/>
        <w:left w:val="none" w:sz="0" w:space="0" w:color="auto"/>
        <w:bottom w:val="none" w:sz="0" w:space="0" w:color="auto"/>
        <w:right w:val="none" w:sz="0" w:space="0" w:color="auto"/>
      </w:divBdr>
    </w:div>
    <w:div w:id="1685785369">
      <w:bodyDiv w:val="1"/>
      <w:marLeft w:val="0"/>
      <w:marRight w:val="0"/>
      <w:marTop w:val="0"/>
      <w:marBottom w:val="0"/>
      <w:divBdr>
        <w:top w:val="none" w:sz="0" w:space="0" w:color="auto"/>
        <w:left w:val="none" w:sz="0" w:space="0" w:color="auto"/>
        <w:bottom w:val="none" w:sz="0" w:space="0" w:color="auto"/>
        <w:right w:val="none" w:sz="0" w:space="0" w:color="auto"/>
      </w:divBdr>
    </w:div>
    <w:div w:id="1801992800">
      <w:bodyDiv w:val="1"/>
      <w:marLeft w:val="0"/>
      <w:marRight w:val="0"/>
      <w:marTop w:val="0"/>
      <w:marBottom w:val="0"/>
      <w:divBdr>
        <w:top w:val="none" w:sz="0" w:space="0" w:color="auto"/>
        <w:left w:val="none" w:sz="0" w:space="0" w:color="auto"/>
        <w:bottom w:val="none" w:sz="0" w:space="0" w:color="auto"/>
        <w:right w:val="none" w:sz="0" w:space="0" w:color="auto"/>
      </w:divBdr>
    </w:div>
    <w:div w:id="1847355559">
      <w:bodyDiv w:val="1"/>
      <w:marLeft w:val="0"/>
      <w:marRight w:val="0"/>
      <w:marTop w:val="0"/>
      <w:marBottom w:val="0"/>
      <w:divBdr>
        <w:top w:val="none" w:sz="0" w:space="0" w:color="auto"/>
        <w:left w:val="none" w:sz="0" w:space="0" w:color="auto"/>
        <w:bottom w:val="none" w:sz="0" w:space="0" w:color="auto"/>
        <w:right w:val="none" w:sz="0" w:space="0" w:color="auto"/>
      </w:divBdr>
    </w:div>
    <w:div w:id="191230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stup.scli.ru:8111/content/act/96e20c02-1b12-465a-b64c-24aa92270007.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stup.scli.ru:8111/content/act/6785a26f-52a6-439e-a2e4-93801511e564.html"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112715;fld=134;dst=1003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7DCAA-C569-4EEA-880D-7A86215F8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41</Pages>
  <Words>13522</Words>
  <Characters>77076</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2023-07-04T10:24:00Z</cp:lastPrinted>
  <dcterms:created xsi:type="dcterms:W3CDTF">2023-10-18T08:49:00Z</dcterms:created>
  <dcterms:modified xsi:type="dcterms:W3CDTF">2023-11-01T11:02:00Z</dcterms:modified>
</cp:coreProperties>
</file>