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r>
        <w:rPr>
          <w:sz w:val="72"/>
          <w:szCs w:val="72"/>
        </w:rPr>
        <w:tab/>
      </w:r>
      <w:r w:rsidR="009948ED">
        <w:rPr>
          <w:noProof/>
          <w:sz w:val="72"/>
          <w:szCs w:val="72"/>
        </w:rPr>
        <mc:AlternateContent>
          <mc:Choice Requires="wps">
            <w:drawing>
              <wp:anchor distT="0" distB="0" distL="114300" distR="114300" simplePos="0" relativeHeight="251653632" behindDoc="0" locked="0" layoutInCell="1" allowOverlap="1" wp14:anchorId="25BE924D" wp14:editId="1AFF5D7B">
                <wp:simplePos x="0" y="0"/>
                <wp:positionH relativeFrom="column">
                  <wp:posOffset>685800</wp:posOffset>
                </wp:positionH>
                <wp:positionV relativeFrom="paragraph">
                  <wp:posOffset>-7620</wp:posOffset>
                </wp:positionV>
                <wp:extent cx="5567045" cy="929640"/>
                <wp:effectExtent l="0" t="1905" r="0" b="190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789" w:rsidRDefault="00B56789" w:rsidP="00A93EFA">
                            <w:pPr>
                              <w:ind w:right="603"/>
                              <w:jc w:val="center"/>
                            </w:pPr>
                            <w:r>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UtgQIAAA8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K0E1&#10;LYECAAAPBQAADgAAAAAAAAAAAAAAAAAuAgAAZHJzL2Uyb0RvYy54bWxQSwECLQAUAAYACAAAACEA&#10;ojwsU+AAAAAKAQAADwAAAAAAAAAAAAAAAADbBAAAZHJzL2Rvd25yZXYueG1sUEsFBgAAAAAEAAQA&#10;8wAAAOgFAAAAAA==&#10;" stroked="f">
                <v:textbox style="mso-fit-shape-to-text:t">
                  <w:txbxContent>
                    <w:p w:rsidR="00B56789" w:rsidRDefault="00B56789" w:rsidP="00A93EFA">
                      <w:pPr>
                        <w:ind w:right="603"/>
                        <w:jc w:val="center"/>
                      </w:pPr>
                      <w:r>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9948ED">
        <w:rPr>
          <w:noProof/>
          <w:sz w:val="72"/>
          <w:szCs w:val="72"/>
        </w:rPr>
        <w:drawing>
          <wp:anchor distT="0" distB="0" distL="114935" distR="114935" simplePos="0" relativeHeight="251659776" behindDoc="0" locked="0" layoutInCell="1" allowOverlap="1" wp14:anchorId="51B1F26D" wp14:editId="32AE2906">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9948ED"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680" behindDoc="0" locked="0" layoutInCell="1" allowOverlap="1" wp14:anchorId="5E689475" wp14:editId="6D143F11">
                <wp:simplePos x="0" y="0"/>
                <wp:positionH relativeFrom="column">
                  <wp:posOffset>0</wp:posOffset>
                </wp:positionH>
                <wp:positionV relativeFrom="paragraph">
                  <wp:posOffset>558165</wp:posOffset>
                </wp:positionV>
                <wp:extent cx="5739130" cy="228600"/>
                <wp:effectExtent l="0" t="0" r="4445" b="381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789" w:rsidRPr="00351315" w:rsidRDefault="00B56789"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B56789" w:rsidRDefault="00B56789"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Ix5&#10;IvOHAgAAGAUAAA4AAAAAAAAAAAAAAAAALgIAAGRycy9lMm9Eb2MueG1sUEsBAi0AFAAGAAgAAAAh&#10;AOCPyXLbAAAABwEAAA8AAAAAAAAAAAAAAAAA4QQAAGRycy9kb3ducmV2LnhtbFBLBQYAAAAABAAE&#10;APMAAADpBQAAAAA=&#10;" fillcolor="#d8d8d8" stroked="f">
                <v:textbox>
                  <w:txbxContent>
                    <w:p w:rsidR="00B56789" w:rsidRPr="00351315" w:rsidRDefault="00B56789"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B56789" w:rsidRDefault="00B56789"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656" behindDoc="0" locked="0" layoutInCell="1" allowOverlap="1" wp14:anchorId="3CC464F7" wp14:editId="55621FE3">
                <wp:simplePos x="0" y="0"/>
                <wp:positionH relativeFrom="column">
                  <wp:posOffset>747395</wp:posOffset>
                </wp:positionH>
                <wp:positionV relativeFrom="paragraph">
                  <wp:posOffset>158115</wp:posOffset>
                </wp:positionV>
                <wp:extent cx="5088890" cy="605790"/>
                <wp:effectExtent l="4445" t="0" r="254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789" w:rsidRDefault="00B56789"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" stroked="f">
                <v:textbox style="mso-fit-shape-to-text:t">
                  <w:txbxContent>
                    <w:p w:rsidR="00B56789" w:rsidRDefault="00B56789"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728" behindDoc="0" locked="0" layoutInCell="1" allowOverlap="1" wp14:anchorId="306E1E3C" wp14:editId="0B8AA450">
                <wp:simplePos x="0" y="0"/>
                <wp:positionH relativeFrom="column">
                  <wp:posOffset>0</wp:posOffset>
                </wp:positionH>
                <wp:positionV relativeFrom="paragraph">
                  <wp:posOffset>62865</wp:posOffset>
                </wp:positionV>
                <wp:extent cx="685800" cy="427990"/>
                <wp:effectExtent l="0" t="0" r="0"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6789" w:rsidRDefault="00B56789"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mWhgIAABc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" stroked="f">
                <v:textbox>
                  <w:txbxContent>
                    <w:p w:rsidR="00B56789" w:rsidRDefault="00B56789" w:rsidP="00A93EFA">
                      <w:r>
                        <w:rPr>
                          <w:sz w:val="20"/>
                          <w:szCs w:val="20"/>
                        </w:rPr>
                        <w:t>Выходит с 2015</w:t>
                      </w:r>
                      <w:r>
                        <w:t xml:space="preserve"> года</w:t>
                      </w:r>
                    </w:p>
                  </w:txbxContent>
                </v:textbox>
              </v:shape>
            </w:pict>
          </mc:Fallback>
        </mc:AlternateContent>
      </w:r>
    </w:p>
    <w:p w:rsidR="00A93EFA" w:rsidRPr="005102D8" w:rsidRDefault="009948ED"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752" behindDoc="0" locked="0" layoutInCell="1" allowOverlap="1" wp14:anchorId="09DBD5B8" wp14:editId="51A2A213">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B56789" w:rsidRPr="006B47E2" w:rsidRDefault="00B56789" w:rsidP="00A93EFA">
                            <w:pPr>
                              <w:jc w:val="center"/>
                              <w:rPr>
                                <w:b/>
                                <w:sz w:val="18"/>
                              </w:rPr>
                            </w:pPr>
                            <w:r>
                              <w:rPr>
                                <w:b/>
                                <w:sz w:val="18"/>
                              </w:rPr>
                              <w:t>№ 17(252)</w:t>
                            </w:r>
                          </w:p>
                          <w:p w:rsidR="00B56789" w:rsidRPr="006B47E2" w:rsidRDefault="00B56789" w:rsidP="00A93EFA">
                            <w:pPr>
                              <w:ind w:right="583"/>
                              <w:jc w:val="center"/>
                              <w:rPr>
                                <w:sz w:val="18"/>
                              </w:rPr>
                            </w:pPr>
                            <w:r>
                              <w:rPr>
                                <w:b/>
                                <w:sz w:val="18"/>
                              </w:rPr>
                              <w:t xml:space="preserve">            12 сентября  2023 г</w:t>
                            </w:r>
                            <w:r w:rsidRPr="006B47E2">
                              <w:rPr>
                                <w:b/>
                                <w:sz w:val="18"/>
                              </w:rPr>
                              <w:t>.</w:t>
                            </w:r>
                          </w:p>
                          <w:p w:rsidR="00B56789" w:rsidRDefault="00B56789"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B56789" w:rsidRPr="006B47E2" w:rsidRDefault="00B56789" w:rsidP="00A93EFA">
                      <w:pPr>
                        <w:jc w:val="center"/>
                        <w:rPr>
                          <w:b/>
                          <w:sz w:val="18"/>
                        </w:rPr>
                      </w:pPr>
                      <w:r>
                        <w:rPr>
                          <w:b/>
                          <w:sz w:val="18"/>
                        </w:rPr>
                        <w:t>№ 17(252)</w:t>
                      </w:r>
                    </w:p>
                    <w:p w:rsidR="00B56789" w:rsidRPr="006B47E2" w:rsidRDefault="00B56789" w:rsidP="00A93EFA">
                      <w:pPr>
                        <w:ind w:right="583"/>
                        <w:jc w:val="center"/>
                        <w:rPr>
                          <w:sz w:val="18"/>
                        </w:rPr>
                      </w:pPr>
                      <w:r>
                        <w:rPr>
                          <w:b/>
                          <w:sz w:val="18"/>
                        </w:rPr>
                        <w:t xml:space="preserve">            12 сентября  2023 г</w:t>
                      </w:r>
                      <w:r w:rsidRPr="006B47E2">
                        <w:rPr>
                          <w:b/>
                          <w:sz w:val="18"/>
                        </w:rPr>
                        <w:t>.</w:t>
                      </w:r>
                    </w:p>
                    <w:p w:rsidR="00B56789" w:rsidRDefault="00B56789"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704" behindDoc="0" locked="0" layoutInCell="1" allowOverlap="1" wp14:anchorId="67308F83" wp14:editId="4CFE81E9">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B56789" w:rsidRPr="006B47E2" w:rsidRDefault="00B56789"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B56789" w:rsidRPr="00C537AA" w:rsidRDefault="00B56789"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B56789" w:rsidRPr="006B47E2" w:rsidRDefault="00B56789"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B56789" w:rsidRPr="00C537AA" w:rsidRDefault="00B56789"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9E0B11" w:rsidRDefault="009E0B11" w:rsidP="00F5687D">
      <w:pPr>
        <w:spacing w:after="0" w:line="240" w:lineRule="auto"/>
        <w:ind w:firstLine="851"/>
        <w:jc w:val="both"/>
        <w:rPr>
          <w:rFonts w:ascii="Times New Roman" w:hAnsi="Times New Roman"/>
          <w:sz w:val="24"/>
          <w:szCs w:val="24"/>
        </w:rPr>
      </w:pPr>
    </w:p>
    <w:p w:rsidR="009E0B11" w:rsidRPr="009E0B11" w:rsidRDefault="009E0B11" w:rsidP="00F5687D">
      <w:pPr>
        <w:spacing w:after="0" w:line="240" w:lineRule="auto"/>
        <w:ind w:firstLine="851"/>
        <w:jc w:val="both"/>
        <w:rPr>
          <w:rFonts w:ascii="Times New Roman" w:hAnsi="Times New Roman"/>
          <w:b/>
          <w:sz w:val="24"/>
          <w:szCs w:val="24"/>
          <w:u w:val="single"/>
        </w:rPr>
      </w:pPr>
      <w:r w:rsidRPr="009E0B11">
        <w:rPr>
          <w:rFonts w:ascii="Times New Roman" w:hAnsi="Times New Roman"/>
          <w:b/>
          <w:sz w:val="24"/>
          <w:szCs w:val="24"/>
          <w:u w:val="single"/>
        </w:rPr>
        <w:t>ИНФОРМАЦИЯ ПО ПУБЛИЧНЫМ СЛУШАНИЯМ:</w:t>
      </w:r>
    </w:p>
    <w:p w:rsidR="009E0B11" w:rsidRDefault="009E0B11" w:rsidP="00F5687D">
      <w:pPr>
        <w:spacing w:after="0" w:line="240" w:lineRule="auto"/>
        <w:ind w:firstLine="851"/>
        <w:jc w:val="both"/>
        <w:rPr>
          <w:rFonts w:ascii="Times New Roman" w:hAnsi="Times New Roman"/>
          <w:sz w:val="24"/>
          <w:szCs w:val="24"/>
        </w:rPr>
      </w:pPr>
    </w:p>
    <w:p w:rsidR="009E0B11" w:rsidRDefault="009E0B11" w:rsidP="00F5687D">
      <w:pPr>
        <w:spacing w:after="0" w:line="240" w:lineRule="auto"/>
        <w:ind w:firstLine="851"/>
        <w:jc w:val="both"/>
        <w:rPr>
          <w:rFonts w:ascii="Times New Roman" w:hAnsi="Times New Roman"/>
          <w:sz w:val="24"/>
          <w:szCs w:val="24"/>
        </w:rPr>
      </w:pPr>
    </w:p>
    <w:p w:rsidR="00B56789" w:rsidRDefault="00B56789" w:rsidP="00B56789">
      <w:pPr>
        <w:pStyle w:val="ac"/>
        <w:spacing w:before="0" w:beforeAutospacing="0" w:after="0" w:afterAutospacing="0"/>
        <w:jc w:val="both"/>
        <w:rPr>
          <w:b/>
          <w:bCs/>
          <w:sz w:val="28"/>
          <w:szCs w:val="28"/>
        </w:rPr>
      </w:pPr>
      <w:r>
        <w:rPr>
          <w:b/>
          <w:sz w:val="28"/>
          <w:szCs w:val="28"/>
          <w:shd w:val="clear" w:color="auto" w:fill="FFFFFF"/>
        </w:rPr>
        <w:t>13</w:t>
      </w:r>
      <w:r w:rsidR="009E0B11" w:rsidRPr="009E0B11">
        <w:rPr>
          <w:b/>
          <w:sz w:val="28"/>
          <w:szCs w:val="28"/>
          <w:shd w:val="clear" w:color="auto" w:fill="FFFFFF"/>
        </w:rPr>
        <w:t xml:space="preserve"> </w:t>
      </w:r>
      <w:r>
        <w:rPr>
          <w:b/>
          <w:sz w:val="28"/>
          <w:szCs w:val="28"/>
          <w:shd w:val="clear" w:color="auto" w:fill="FFFFFF"/>
        </w:rPr>
        <w:t>октября</w:t>
      </w:r>
      <w:r w:rsidR="009E0B11" w:rsidRPr="009E0B11">
        <w:rPr>
          <w:b/>
          <w:sz w:val="28"/>
          <w:szCs w:val="28"/>
          <w:shd w:val="clear" w:color="auto" w:fill="FFFFFF"/>
        </w:rPr>
        <w:t>  2023 года в 17 часов 15 минут</w:t>
      </w:r>
      <w:r w:rsidR="009E0B11" w:rsidRPr="009E0B11">
        <w:rPr>
          <w:sz w:val="28"/>
          <w:szCs w:val="28"/>
          <w:shd w:val="clear" w:color="auto" w:fill="FFFFFF"/>
        </w:rPr>
        <w:t xml:space="preserve"> в здании Администрации Сушиловского сельского поселения пройдут публичные слушания </w:t>
      </w:r>
      <w:r w:rsidRPr="00B56789">
        <w:rPr>
          <w:bCs/>
          <w:sz w:val="28"/>
          <w:szCs w:val="28"/>
        </w:rPr>
        <w:t xml:space="preserve">по проекту решения Совета депутатов Сушиловского сельского поселения «О внесении изменений и дополнений в Устав </w:t>
      </w:r>
      <w:bookmarkStart w:id="0" w:name="_Hlk144806526"/>
      <w:r w:rsidRPr="00B56789">
        <w:rPr>
          <w:bCs/>
          <w:sz w:val="28"/>
          <w:szCs w:val="28"/>
        </w:rPr>
        <w:t xml:space="preserve">Сушиловского </w:t>
      </w:r>
      <w:bookmarkEnd w:id="0"/>
      <w:r w:rsidRPr="00B56789">
        <w:rPr>
          <w:color w:val="000000"/>
          <w:sz w:val="28"/>
          <w:szCs w:val="28"/>
        </w:rPr>
        <w:t>сельского поселения Боровичского муниципального района Новгородской области</w:t>
      </w:r>
      <w:r w:rsidRPr="00B56789">
        <w:rPr>
          <w:bCs/>
          <w:sz w:val="28"/>
          <w:szCs w:val="28"/>
        </w:rPr>
        <w:t xml:space="preserve">». </w:t>
      </w:r>
    </w:p>
    <w:p w:rsidR="009E0B11" w:rsidRPr="009E0B11" w:rsidRDefault="009E0B11" w:rsidP="00B56789">
      <w:pPr>
        <w:pStyle w:val="ac"/>
        <w:spacing w:before="0" w:beforeAutospacing="0" w:after="0" w:afterAutospacing="0"/>
        <w:jc w:val="both"/>
        <w:rPr>
          <w:sz w:val="28"/>
          <w:szCs w:val="28"/>
        </w:rPr>
      </w:pPr>
      <w:r w:rsidRPr="009E0B11">
        <w:rPr>
          <w:sz w:val="28"/>
          <w:szCs w:val="28"/>
          <w:shd w:val="clear" w:color="auto" w:fill="FFFFFF"/>
        </w:rPr>
        <w:t> </w:t>
      </w:r>
      <w:r w:rsidRPr="009E0B11">
        <w:rPr>
          <w:sz w:val="28"/>
          <w:szCs w:val="28"/>
        </w:rPr>
        <w:t>Устные и письменные предложения по проекту </w:t>
      </w:r>
      <w:r w:rsidRPr="009E0B11">
        <w:rPr>
          <w:rStyle w:val="afb"/>
          <w:sz w:val="28"/>
          <w:szCs w:val="28"/>
        </w:rPr>
        <w:t> </w:t>
      </w:r>
      <w:r w:rsidR="00B56789" w:rsidRPr="00B56789">
        <w:rPr>
          <w:bCs/>
          <w:sz w:val="28"/>
          <w:szCs w:val="28"/>
        </w:rPr>
        <w:t xml:space="preserve">по проекту решения Совета депутатов Сушиловского сельского поселения «О внесении изменений и дополнений в Устав Сушиловского </w:t>
      </w:r>
      <w:r w:rsidR="00B56789" w:rsidRPr="00B56789">
        <w:rPr>
          <w:color w:val="000000"/>
          <w:sz w:val="28"/>
          <w:szCs w:val="28"/>
        </w:rPr>
        <w:t>сельского поселения Боровичского муниципального района Новгородской области</w:t>
      </w:r>
      <w:r w:rsidR="00B56789" w:rsidRPr="00B56789">
        <w:rPr>
          <w:bCs/>
          <w:sz w:val="28"/>
          <w:szCs w:val="28"/>
        </w:rPr>
        <w:t>»</w:t>
      </w:r>
      <w:r w:rsidR="00B56789">
        <w:rPr>
          <w:bCs/>
          <w:sz w:val="28"/>
          <w:szCs w:val="28"/>
        </w:rPr>
        <w:t xml:space="preserve"> </w:t>
      </w:r>
      <w:r w:rsidRPr="009E0B11">
        <w:rPr>
          <w:sz w:val="28"/>
          <w:szCs w:val="28"/>
        </w:rPr>
        <w:t>могут быть поданы жителями поселения в Администрацию сельского поселения по адресу: Новгородская область, Боровичский район, д. Сушилово, д.6 или на электронный адрес Администрации</w:t>
      </w:r>
      <w:r w:rsidR="00B56789">
        <w:rPr>
          <w:sz w:val="28"/>
          <w:szCs w:val="28"/>
        </w:rPr>
        <w:t xml:space="preserve">: </w:t>
      </w:r>
      <w:r w:rsidRPr="009E0B11">
        <w:rPr>
          <w:sz w:val="28"/>
          <w:szCs w:val="28"/>
        </w:rPr>
        <w:t>sushilovo@yandex.ru, по телефону 8(816 64)940-10, не позднее, чем за три рабочих дня до проведения публичных слушаний.</w:t>
      </w:r>
    </w:p>
    <w:p w:rsidR="009E0B11" w:rsidRDefault="009E0B11" w:rsidP="009E0B11">
      <w:pPr>
        <w:spacing w:after="0" w:line="240" w:lineRule="auto"/>
        <w:ind w:firstLine="142"/>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rsidR="009E0B11" w:rsidRDefault="009E0B11" w:rsidP="00F5687D">
      <w:pPr>
        <w:spacing w:after="0" w:line="240" w:lineRule="auto"/>
        <w:ind w:firstLine="851"/>
        <w:jc w:val="both"/>
        <w:rPr>
          <w:rFonts w:ascii="Times New Roman" w:hAnsi="Times New Roman"/>
          <w:sz w:val="24"/>
          <w:szCs w:val="24"/>
        </w:rPr>
      </w:pPr>
    </w:p>
    <w:p w:rsidR="00B56789" w:rsidRDefault="00B56789" w:rsidP="00B56789">
      <w:pPr>
        <w:tabs>
          <w:tab w:val="left" w:pos="3060"/>
        </w:tabs>
        <w:spacing w:before="120" w:line="240" w:lineRule="atLeast"/>
        <w:jc w:val="center"/>
        <w:rPr>
          <w:b/>
          <w:sz w:val="28"/>
          <w:szCs w:val="28"/>
        </w:rPr>
      </w:pPr>
    </w:p>
    <w:p w:rsidR="00B56789" w:rsidRDefault="00B56789" w:rsidP="00B56789">
      <w:pPr>
        <w:tabs>
          <w:tab w:val="left" w:pos="3060"/>
        </w:tabs>
        <w:spacing w:before="120" w:line="240" w:lineRule="atLeast"/>
        <w:jc w:val="center"/>
        <w:rPr>
          <w:b/>
          <w:sz w:val="28"/>
          <w:szCs w:val="28"/>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r>
        <w:rPr>
          <w:b/>
          <w:noProof/>
          <w:sz w:val="28"/>
          <w:szCs w:val="28"/>
        </w:rPr>
        <w:drawing>
          <wp:anchor distT="0" distB="0" distL="114300" distR="114300" simplePos="0" relativeHeight="251674112" behindDoc="0" locked="0" layoutInCell="1" allowOverlap="1" wp14:anchorId="0856BBD0" wp14:editId="026FC174">
            <wp:simplePos x="0" y="0"/>
            <wp:positionH relativeFrom="column">
              <wp:posOffset>2960498</wp:posOffset>
            </wp:positionH>
            <wp:positionV relativeFrom="paragraph">
              <wp:posOffset>-132715</wp:posOffset>
            </wp:positionV>
            <wp:extent cx="571500" cy="675640"/>
            <wp:effectExtent l="0" t="0" r="0" b="0"/>
            <wp:wrapNone/>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20AB0" w:rsidRDefault="00B20AB0" w:rsidP="00B56789">
      <w:pPr>
        <w:tabs>
          <w:tab w:val="left" w:pos="3060"/>
        </w:tabs>
        <w:spacing w:after="0" w:line="240" w:lineRule="auto"/>
        <w:jc w:val="center"/>
        <w:rPr>
          <w:rFonts w:ascii="Times New Roman" w:hAnsi="Times New Roman"/>
          <w:b/>
        </w:rPr>
      </w:pPr>
    </w:p>
    <w:p w:rsidR="00B56789" w:rsidRPr="00B042F8" w:rsidRDefault="00B56789" w:rsidP="00B56789">
      <w:pPr>
        <w:tabs>
          <w:tab w:val="left" w:pos="3060"/>
        </w:tabs>
        <w:spacing w:after="0" w:line="240" w:lineRule="auto"/>
        <w:jc w:val="center"/>
        <w:rPr>
          <w:rFonts w:ascii="Times New Roman" w:hAnsi="Times New Roman"/>
          <w:b/>
        </w:rPr>
      </w:pPr>
      <w:r w:rsidRPr="00B042F8">
        <w:rPr>
          <w:rFonts w:ascii="Times New Roman" w:hAnsi="Times New Roman"/>
          <w:b/>
        </w:rPr>
        <w:t>Российская Федерация</w:t>
      </w:r>
    </w:p>
    <w:p w:rsidR="00B56789" w:rsidRPr="00B042F8" w:rsidRDefault="00B56789" w:rsidP="00B56789">
      <w:pPr>
        <w:tabs>
          <w:tab w:val="left" w:pos="3060"/>
        </w:tabs>
        <w:spacing w:after="0" w:line="240" w:lineRule="auto"/>
        <w:jc w:val="center"/>
        <w:rPr>
          <w:rFonts w:ascii="Times New Roman" w:hAnsi="Times New Roman"/>
          <w:b/>
        </w:rPr>
      </w:pPr>
      <w:r w:rsidRPr="00B042F8">
        <w:rPr>
          <w:rFonts w:ascii="Times New Roman" w:hAnsi="Times New Roman"/>
          <w:b/>
        </w:rPr>
        <w:t>Новгородская область</w:t>
      </w:r>
    </w:p>
    <w:p w:rsidR="00B56789" w:rsidRPr="00B042F8" w:rsidRDefault="00B56789" w:rsidP="00B56789">
      <w:pPr>
        <w:tabs>
          <w:tab w:val="left" w:pos="3060"/>
        </w:tabs>
        <w:spacing w:after="0" w:line="240" w:lineRule="auto"/>
        <w:jc w:val="center"/>
        <w:rPr>
          <w:rFonts w:ascii="Times New Roman" w:hAnsi="Times New Roman"/>
          <w:b/>
        </w:rPr>
      </w:pPr>
      <w:r w:rsidRPr="00B042F8">
        <w:rPr>
          <w:rFonts w:ascii="Times New Roman" w:hAnsi="Times New Roman"/>
          <w:b/>
        </w:rPr>
        <w:t>Боровичский район</w:t>
      </w:r>
    </w:p>
    <w:p w:rsidR="00B56789" w:rsidRPr="00B042F8" w:rsidRDefault="00B56789" w:rsidP="00B56789">
      <w:pPr>
        <w:tabs>
          <w:tab w:val="left" w:pos="3060"/>
        </w:tabs>
        <w:spacing w:after="0" w:line="240" w:lineRule="auto"/>
        <w:jc w:val="center"/>
        <w:rPr>
          <w:rFonts w:ascii="Times New Roman" w:hAnsi="Times New Roman"/>
          <w:b/>
        </w:rPr>
      </w:pPr>
      <w:r w:rsidRPr="00B042F8">
        <w:rPr>
          <w:rFonts w:ascii="Times New Roman" w:hAnsi="Times New Roman"/>
          <w:b/>
        </w:rPr>
        <w:t xml:space="preserve">Совет депутатов Сушиловского сельского поселения </w:t>
      </w:r>
    </w:p>
    <w:p w:rsidR="00B56789" w:rsidRPr="00B042F8" w:rsidRDefault="00B56789" w:rsidP="00B56789">
      <w:pPr>
        <w:tabs>
          <w:tab w:val="left" w:pos="2338"/>
          <w:tab w:val="left" w:pos="5740"/>
        </w:tabs>
        <w:spacing w:after="0" w:line="240" w:lineRule="auto"/>
        <w:ind w:right="-6"/>
        <w:jc w:val="center"/>
        <w:rPr>
          <w:rFonts w:ascii="Times New Roman" w:hAnsi="Times New Roman"/>
          <w:b/>
          <w:spacing w:val="90"/>
        </w:rPr>
      </w:pPr>
    </w:p>
    <w:p w:rsidR="00B56789" w:rsidRPr="00B042F8" w:rsidRDefault="00B56789" w:rsidP="00B56789">
      <w:pPr>
        <w:tabs>
          <w:tab w:val="left" w:pos="2338"/>
          <w:tab w:val="left" w:pos="5740"/>
        </w:tabs>
        <w:spacing w:after="0" w:line="240" w:lineRule="auto"/>
        <w:ind w:right="-6"/>
        <w:jc w:val="center"/>
        <w:rPr>
          <w:rFonts w:ascii="Times New Roman" w:hAnsi="Times New Roman"/>
          <w:b/>
          <w:spacing w:val="90"/>
        </w:rPr>
      </w:pPr>
      <w:r w:rsidRPr="00B042F8">
        <w:rPr>
          <w:rFonts w:ascii="Times New Roman" w:hAnsi="Times New Roman"/>
          <w:b/>
          <w:spacing w:val="90"/>
        </w:rPr>
        <w:t>РЕШЕНИЕ</w:t>
      </w:r>
    </w:p>
    <w:p w:rsidR="00B56789" w:rsidRPr="00B042F8" w:rsidRDefault="00B56789" w:rsidP="00B56789">
      <w:pPr>
        <w:shd w:val="clear" w:color="auto" w:fill="FFFFFF"/>
        <w:spacing w:after="0" w:line="240" w:lineRule="auto"/>
        <w:ind w:right="-3"/>
        <w:jc w:val="center"/>
        <w:rPr>
          <w:rFonts w:ascii="Times New Roman" w:hAnsi="Times New Roman"/>
          <w:b/>
          <w:spacing w:val="-1"/>
        </w:rPr>
      </w:pPr>
    </w:p>
    <w:p w:rsidR="00B56789" w:rsidRPr="00B042F8" w:rsidRDefault="00B56789" w:rsidP="00B56789">
      <w:pPr>
        <w:shd w:val="clear" w:color="auto" w:fill="FFFFFF"/>
        <w:spacing w:after="0" w:line="240" w:lineRule="auto"/>
        <w:ind w:right="-3"/>
        <w:jc w:val="center"/>
        <w:rPr>
          <w:rFonts w:ascii="Times New Roman" w:hAnsi="Times New Roman"/>
          <w:b/>
          <w:spacing w:val="-1"/>
        </w:rPr>
      </w:pPr>
      <w:r w:rsidRPr="00B042F8">
        <w:rPr>
          <w:rFonts w:ascii="Times New Roman" w:hAnsi="Times New Roman"/>
          <w:b/>
          <w:spacing w:val="-1"/>
        </w:rPr>
        <w:t>от 11.09.2023г. № 146</w:t>
      </w:r>
    </w:p>
    <w:p w:rsidR="00B56789" w:rsidRPr="00B042F8" w:rsidRDefault="00B56789" w:rsidP="00B56789">
      <w:pPr>
        <w:shd w:val="clear" w:color="auto" w:fill="FFFFFF"/>
        <w:spacing w:after="0" w:line="240" w:lineRule="auto"/>
        <w:ind w:right="-3"/>
        <w:jc w:val="center"/>
        <w:rPr>
          <w:rFonts w:ascii="Times New Roman" w:hAnsi="Times New Roman"/>
        </w:rPr>
      </w:pPr>
      <w:r w:rsidRPr="00B042F8">
        <w:rPr>
          <w:rFonts w:ascii="Times New Roman" w:hAnsi="Times New Roman"/>
          <w:spacing w:val="-1"/>
        </w:rPr>
        <w:t>д. Сушилово</w:t>
      </w:r>
    </w:p>
    <w:p w:rsidR="00B56789" w:rsidRPr="00B042F8" w:rsidRDefault="00B56789" w:rsidP="00B56789">
      <w:pPr>
        <w:spacing w:after="0" w:line="240" w:lineRule="auto"/>
        <w:rPr>
          <w:rFonts w:ascii="Times New Roman" w:hAnsi="Times New Roman"/>
        </w:rPr>
      </w:pPr>
    </w:p>
    <w:p w:rsidR="00B56789" w:rsidRPr="00B042F8" w:rsidRDefault="00B56789" w:rsidP="00B56789">
      <w:pPr>
        <w:shd w:val="clear" w:color="auto" w:fill="FFFFFF"/>
        <w:spacing w:after="0" w:line="240" w:lineRule="auto"/>
        <w:jc w:val="center"/>
        <w:rPr>
          <w:rFonts w:ascii="Times New Roman" w:hAnsi="Times New Roman"/>
          <w:b/>
          <w:bCs/>
          <w:spacing w:val="-1"/>
        </w:rPr>
      </w:pPr>
      <w:r w:rsidRPr="00B042F8">
        <w:rPr>
          <w:rFonts w:ascii="Times New Roman" w:hAnsi="Times New Roman"/>
          <w:b/>
          <w:bCs/>
          <w:spacing w:val="-1"/>
        </w:rPr>
        <w:t>О внесении изменений в решение Совета депутатов Сушиловского сельского поселения от 21.12.2022 г. № 116</w:t>
      </w:r>
    </w:p>
    <w:p w:rsidR="00B56789" w:rsidRPr="00B042F8" w:rsidRDefault="00B56789" w:rsidP="00B56789">
      <w:pPr>
        <w:shd w:val="clear" w:color="auto" w:fill="FFFFFF"/>
        <w:spacing w:after="0" w:line="240" w:lineRule="auto"/>
        <w:jc w:val="center"/>
        <w:rPr>
          <w:rFonts w:ascii="Times New Roman" w:hAnsi="Times New Roman"/>
          <w:b/>
          <w:bCs/>
          <w:spacing w:val="-1"/>
        </w:rPr>
      </w:pPr>
      <w:r w:rsidRPr="00B042F8">
        <w:rPr>
          <w:rFonts w:ascii="Times New Roman" w:hAnsi="Times New Roman"/>
          <w:b/>
          <w:bCs/>
          <w:spacing w:val="-1"/>
        </w:rPr>
        <w:t>«Об утверждении  бюджета Сушиловского сельского поселения на 2023 год и  плановый период 2024 и 2025 годы»</w:t>
      </w:r>
    </w:p>
    <w:p w:rsidR="00B56789" w:rsidRPr="00B042F8" w:rsidRDefault="00B56789" w:rsidP="00B56789">
      <w:pPr>
        <w:spacing w:after="0" w:line="240" w:lineRule="auto"/>
        <w:rPr>
          <w:rFonts w:ascii="Times New Roman" w:hAnsi="Times New Roman"/>
        </w:rPr>
      </w:pPr>
    </w:p>
    <w:p w:rsidR="00B56789" w:rsidRPr="00B042F8" w:rsidRDefault="00B56789" w:rsidP="00B56789">
      <w:pPr>
        <w:spacing w:after="0" w:line="240" w:lineRule="auto"/>
        <w:ind w:firstLine="900"/>
        <w:outlineLvl w:val="0"/>
        <w:rPr>
          <w:rFonts w:ascii="Times New Roman" w:hAnsi="Times New Roman"/>
        </w:rPr>
      </w:pPr>
      <w:r w:rsidRPr="00B042F8">
        <w:rPr>
          <w:rFonts w:ascii="Times New Roman" w:hAnsi="Times New Roman"/>
        </w:rPr>
        <w:t>Совет депутатов Сушиловского сельского поселения</w:t>
      </w:r>
    </w:p>
    <w:p w:rsidR="00B56789" w:rsidRPr="00B042F8" w:rsidRDefault="00B56789" w:rsidP="00B56789">
      <w:pPr>
        <w:spacing w:after="0" w:line="240" w:lineRule="auto"/>
        <w:ind w:firstLine="900"/>
        <w:outlineLvl w:val="0"/>
        <w:rPr>
          <w:rFonts w:ascii="Times New Roman" w:hAnsi="Times New Roman"/>
          <w:b/>
        </w:rPr>
      </w:pPr>
      <w:r w:rsidRPr="00B042F8">
        <w:rPr>
          <w:rFonts w:ascii="Times New Roman" w:hAnsi="Times New Roman"/>
        </w:rPr>
        <w:t xml:space="preserve"> </w:t>
      </w:r>
      <w:r w:rsidRPr="00B042F8">
        <w:rPr>
          <w:rFonts w:ascii="Times New Roman" w:hAnsi="Times New Roman"/>
          <w:b/>
        </w:rPr>
        <w:t>РЕШИЛ:</w:t>
      </w:r>
    </w:p>
    <w:p w:rsidR="00B56789" w:rsidRPr="00B042F8" w:rsidRDefault="00B56789" w:rsidP="00B56789">
      <w:pPr>
        <w:spacing w:after="0" w:line="240" w:lineRule="auto"/>
        <w:ind w:firstLine="709"/>
        <w:jc w:val="both"/>
        <w:outlineLvl w:val="0"/>
        <w:rPr>
          <w:rFonts w:ascii="Times New Roman" w:hAnsi="Times New Roman"/>
        </w:rPr>
      </w:pPr>
      <w:r w:rsidRPr="00B042F8">
        <w:rPr>
          <w:rFonts w:ascii="Times New Roman" w:hAnsi="Times New Roman"/>
        </w:rPr>
        <w:t xml:space="preserve">Внести изменения в решение Совета депутатов Сушиловского сельского поселения от 21.12.2022 года № 116 «Об утверждении бюджета Сушиловского сельского поселения на 2023 год и плановый период 2024 и 2025 годы» (в ред. от 19.01.2023 № 119, от 15.02.2023 № 123, </w:t>
      </w:r>
      <w:proofErr w:type="gramStart"/>
      <w:r w:rsidRPr="00B042F8">
        <w:rPr>
          <w:rFonts w:ascii="Times New Roman" w:hAnsi="Times New Roman"/>
        </w:rPr>
        <w:t>от</w:t>
      </w:r>
      <w:proofErr w:type="gramEnd"/>
      <w:r w:rsidRPr="00B042F8">
        <w:rPr>
          <w:rFonts w:ascii="Times New Roman" w:hAnsi="Times New Roman"/>
        </w:rPr>
        <w:t xml:space="preserve"> 27.03.2023 № 125, от 28.04.2023 № 129, от 19.05.2023 №134):</w:t>
      </w:r>
    </w:p>
    <w:p w:rsidR="00B56789" w:rsidRPr="00B042F8" w:rsidRDefault="00B042F8" w:rsidP="00B042F8">
      <w:pPr>
        <w:spacing w:after="0" w:line="240" w:lineRule="auto"/>
        <w:ind w:firstLine="708"/>
        <w:jc w:val="both"/>
        <w:outlineLvl w:val="0"/>
        <w:rPr>
          <w:rFonts w:ascii="Times New Roman" w:hAnsi="Times New Roman"/>
        </w:rPr>
      </w:pPr>
      <w:r>
        <w:rPr>
          <w:rFonts w:ascii="Times New Roman" w:hAnsi="Times New Roman"/>
        </w:rPr>
        <w:t xml:space="preserve">1. </w:t>
      </w:r>
      <w:r w:rsidR="00B56789" w:rsidRPr="00B042F8">
        <w:rPr>
          <w:rFonts w:ascii="Times New Roman" w:hAnsi="Times New Roman"/>
        </w:rPr>
        <w:t>Изложить пункт 1.1. в новой редакции «прогнозируемый общий объем доходов  бюджета Сушиловского сельского п</w:t>
      </w:r>
      <w:r w:rsidR="00B56789" w:rsidRPr="00B042F8">
        <w:rPr>
          <w:rFonts w:ascii="Times New Roman" w:hAnsi="Times New Roman"/>
        </w:rPr>
        <w:t>о</w:t>
      </w:r>
      <w:r w:rsidR="00B56789" w:rsidRPr="00B042F8">
        <w:rPr>
          <w:rFonts w:ascii="Times New Roman" w:hAnsi="Times New Roman"/>
        </w:rPr>
        <w:t xml:space="preserve">селения в сумме </w:t>
      </w:r>
    </w:p>
    <w:p w:rsidR="00B56789" w:rsidRPr="00B042F8" w:rsidRDefault="00B56789" w:rsidP="00B56789">
      <w:pPr>
        <w:spacing w:after="0" w:line="240" w:lineRule="auto"/>
        <w:ind w:left="1758"/>
        <w:jc w:val="both"/>
        <w:outlineLvl w:val="0"/>
        <w:rPr>
          <w:rFonts w:ascii="Times New Roman" w:hAnsi="Times New Roman"/>
        </w:rPr>
      </w:pPr>
      <w:r w:rsidRPr="00B042F8">
        <w:rPr>
          <w:rFonts w:ascii="Times New Roman" w:hAnsi="Times New Roman"/>
        </w:rPr>
        <w:t>8 201 337 рублей».</w:t>
      </w:r>
    </w:p>
    <w:p w:rsidR="00B56789" w:rsidRPr="00B042F8" w:rsidRDefault="00B042F8" w:rsidP="00B042F8">
      <w:pPr>
        <w:spacing w:after="0" w:line="240" w:lineRule="auto"/>
        <w:ind w:firstLine="708"/>
        <w:jc w:val="both"/>
        <w:outlineLvl w:val="0"/>
        <w:rPr>
          <w:rFonts w:ascii="Times New Roman" w:hAnsi="Times New Roman"/>
        </w:rPr>
      </w:pPr>
      <w:r>
        <w:rPr>
          <w:rFonts w:ascii="Times New Roman" w:hAnsi="Times New Roman"/>
        </w:rPr>
        <w:t>2.</w:t>
      </w:r>
      <w:r w:rsidR="00B56789" w:rsidRPr="00B042F8">
        <w:rPr>
          <w:rFonts w:ascii="Times New Roman" w:hAnsi="Times New Roman"/>
        </w:rPr>
        <w:t>Изложить пункт 1.2. в новой редакции «общий объем расходов бюджета Сушиловского сельского посел</w:t>
      </w:r>
      <w:r w:rsidR="00B56789" w:rsidRPr="00B042F8">
        <w:rPr>
          <w:rFonts w:ascii="Times New Roman" w:hAnsi="Times New Roman"/>
        </w:rPr>
        <w:t>е</w:t>
      </w:r>
      <w:r w:rsidR="00B56789" w:rsidRPr="00B042F8">
        <w:rPr>
          <w:rFonts w:ascii="Times New Roman" w:hAnsi="Times New Roman"/>
        </w:rPr>
        <w:t xml:space="preserve">ния в сумме </w:t>
      </w:r>
    </w:p>
    <w:p w:rsidR="00B56789" w:rsidRPr="00B042F8" w:rsidRDefault="00B56789" w:rsidP="00B56789">
      <w:pPr>
        <w:spacing w:after="0" w:line="240" w:lineRule="auto"/>
        <w:ind w:left="1758"/>
        <w:jc w:val="both"/>
        <w:outlineLvl w:val="0"/>
        <w:rPr>
          <w:rFonts w:ascii="Times New Roman" w:hAnsi="Times New Roman"/>
        </w:rPr>
      </w:pPr>
      <w:r w:rsidRPr="00B042F8">
        <w:rPr>
          <w:rFonts w:ascii="Times New Roman" w:hAnsi="Times New Roman"/>
        </w:rPr>
        <w:t xml:space="preserve">8 681 597 рублей». </w:t>
      </w:r>
    </w:p>
    <w:p w:rsidR="00B56789" w:rsidRPr="00B042F8" w:rsidRDefault="00B042F8" w:rsidP="00B042F8">
      <w:pPr>
        <w:spacing w:after="0" w:line="240" w:lineRule="auto"/>
        <w:ind w:firstLine="708"/>
        <w:jc w:val="both"/>
        <w:outlineLvl w:val="0"/>
        <w:rPr>
          <w:rFonts w:ascii="Times New Roman" w:hAnsi="Times New Roman"/>
        </w:rPr>
      </w:pPr>
      <w:r>
        <w:rPr>
          <w:rFonts w:ascii="Times New Roman" w:hAnsi="Times New Roman"/>
        </w:rPr>
        <w:t>3.</w:t>
      </w:r>
      <w:r w:rsidR="00B56789" w:rsidRPr="00B042F8">
        <w:rPr>
          <w:rFonts w:ascii="Times New Roman" w:hAnsi="Times New Roman"/>
        </w:rPr>
        <w:t xml:space="preserve">Внести изменения в приложения 1,3,5,7,10,11 </w:t>
      </w:r>
      <w:proofErr w:type="gramStart"/>
      <w:r w:rsidR="00B56789" w:rsidRPr="00B042F8">
        <w:rPr>
          <w:rFonts w:ascii="Times New Roman" w:hAnsi="Times New Roman"/>
        </w:rPr>
        <w:t>по</w:t>
      </w:r>
      <w:proofErr w:type="gramEnd"/>
      <w:r w:rsidR="00B56789" w:rsidRPr="00B042F8">
        <w:rPr>
          <w:rFonts w:ascii="Times New Roman" w:hAnsi="Times New Roman"/>
        </w:rPr>
        <w:t xml:space="preserve"> следующим КБК:</w:t>
      </w:r>
    </w:p>
    <w:p w:rsidR="00B56789" w:rsidRPr="00B042F8" w:rsidRDefault="00B56789" w:rsidP="00B56789">
      <w:pPr>
        <w:spacing w:after="0" w:line="240" w:lineRule="auto"/>
        <w:ind w:left="708"/>
        <w:jc w:val="both"/>
        <w:outlineLvl w:val="0"/>
        <w:rPr>
          <w:rFonts w:ascii="Times New Roman" w:hAnsi="Times New Roman"/>
        </w:rPr>
      </w:pPr>
      <w:r w:rsidRPr="00B042F8">
        <w:rPr>
          <w:rFonts w:ascii="Times New Roman" w:hAnsi="Times New Roman"/>
        </w:rPr>
        <w:t>Доходы  КБК 45220229999107154150 увеличены на 1 500 000 рублей,</w:t>
      </w:r>
    </w:p>
    <w:p w:rsidR="00B56789" w:rsidRPr="00B042F8" w:rsidRDefault="00B56789" w:rsidP="00B56789">
      <w:pPr>
        <w:spacing w:after="0" w:line="240" w:lineRule="auto"/>
        <w:ind w:left="708"/>
        <w:jc w:val="both"/>
        <w:outlineLvl w:val="0"/>
        <w:rPr>
          <w:rFonts w:ascii="Times New Roman" w:hAnsi="Times New Roman"/>
        </w:rPr>
      </w:pPr>
      <w:r w:rsidRPr="00B042F8">
        <w:rPr>
          <w:rFonts w:ascii="Times New Roman" w:hAnsi="Times New Roman"/>
        </w:rPr>
        <w:t>Расходы КБК 45204091100071540244 увеличены на 1 500 000 рублей,</w:t>
      </w:r>
    </w:p>
    <w:p w:rsidR="00B56789" w:rsidRPr="00B042F8" w:rsidRDefault="00B56789" w:rsidP="00B56789">
      <w:pPr>
        <w:spacing w:after="0" w:line="240" w:lineRule="auto"/>
        <w:ind w:left="708"/>
        <w:jc w:val="both"/>
        <w:outlineLvl w:val="0"/>
        <w:rPr>
          <w:rFonts w:ascii="Times New Roman" w:hAnsi="Times New Roman"/>
        </w:rPr>
      </w:pPr>
      <w:r w:rsidRPr="00B042F8">
        <w:rPr>
          <w:rFonts w:ascii="Times New Roman" w:hAnsi="Times New Roman"/>
        </w:rPr>
        <w:t>Расходы КБК 452040911000</w:t>
      </w:r>
      <w:r w:rsidRPr="00B042F8">
        <w:rPr>
          <w:rFonts w:ascii="Times New Roman" w:hAnsi="Times New Roman"/>
          <w:lang w:val="en-US"/>
        </w:rPr>
        <w:t>S</w:t>
      </w:r>
      <w:r w:rsidRPr="00B042F8">
        <w:rPr>
          <w:rFonts w:ascii="Times New Roman" w:hAnsi="Times New Roman"/>
        </w:rPr>
        <w:t>1540244 увеличены на 16 498,39 рублей,</w:t>
      </w:r>
    </w:p>
    <w:p w:rsidR="00B56789" w:rsidRPr="00B042F8" w:rsidRDefault="00B56789" w:rsidP="00B56789">
      <w:pPr>
        <w:spacing w:after="0" w:line="240" w:lineRule="auto"/>
        <w:ind w:left="708"/>
        <w:jc w:val="both"/>
        <w:outlineLvl w:val="0"/>
        <w:rPr>
          <w:rFonts w:ascii="Times New Roman" w:hAnsi="Times New Roman"/>
        </w:rPr>
      </w:pPr>
      <w:r w:rsidRPr="00B042F8">
        <w:rPr>
          <w:rFonts w:ascii="Times New Roman" w:hAnsi="Times New Roman"/>
        </w:rPr>
        <w:t>Расходы КБК 45204091100029010244 уменьшены на 16 498,39 рублей,</w:t>
      </w:r>
    </w:p>
    <w:p w:rsidR="00B56789" w:rsidRPr="00B042F8" w:rsidRDefault="00B56789" w:rsidP="00B56789">
      <w:pPr>
        <w:spacing w:after="0" w:line="240" w:lineRule="auto"/>
        <w:ind w:left="708"/>
        <w:jc w:val="both"/>
        <w:outlineLvl w:val="0"/>
        <w:rPr>
          <w:rFonts w:ascii="Times New Roman" w:hAnsi="Times New Roman"/>
        </w:rPr>
      </w:pPr>
      <w:r w:rsidRPr="00B042F8">
        <w:rPr>
          <w:rFonts w:ascii="Times New Roman" w:hAnsi="Times New Roman"/>
        </w:rPr>
        <w:t>Расходы КБК 45205035000021500244 уменьшены на 30 818,75 рублей,</w:t>
      </w:r>
    </w:p>
    <w:p w:rsidR="00B56789" w:rsidRPr="00B042F8" w:rsidRDefault="00B56789" w:rsidP="00B56789">
      <w:pPr>
        <w:spacing w:after="0" w:line="240" w:lineRule="auto"/>
        <w:ind w:left="708"/>
        <w:jc w:val="both"/>
        <w:outlineLvl w:val="0"/>
        <w:rPr>
          <w:rFonts w:ascii="Times New Roman" w:hAnsi="Times New Roman"/>
        </w:rPr>
      </w:pPr>
      <w:r w:rsidRPr="00B042F8">
        <w:rPr>
          <w:rFonts w:ascii="Times New Roman" w:hAnsi="Times New Roman"/>
        </w:rPr>
        <w:t>Расходы КБК 45204091100021500244 увеличены на 30818,75 рублей,</w:t>
      </w:r>
    </w:p>
    <w:p w:rsidR="00B56789" w:rsidRPr="00B042F8" w:rsidRDefault="00B56789" w:rsidP="00B56789">
      <w:pPr>
        <w:spacing w:after="0" w:line="240" w:lineRule="auto"/>
        <w:ind w:left="708"/>
        <w:jc w:val="both"/>
        <w:outlineLvl w:val="0"/>
        <w:rPr>
          <w:rFonts w:ascii="Times New Roman" w:hAnsi="Times New Roman"/>
        </w:rPr>
      </w:pPr>
      <w:r w:rsidRPr="00B042F8">
        <w:rPr>
          <w:rFonts w:ascii="Times New Roman" w:hAnsi="Times New Roman"/>
        </w:rPr>
        <w:t>Расходы КБК 45205035000027040244увеличены на 15 000 рублей.</w:t>
      </w:r>
    </w:p>
    <w:p w:rsidR="00B56789" w:rsidRPr="00B042F8" w:rsidRDefault="00B56789" w:rsidP="00B56789">
      <w:pPr>
        <w:spacing w:after="0" w:line="240" w:lineRule="auto"/>
        <w:jc w:val="both"/>
        <w:rPr>
          <w:rFonts w:ascii="Times New Roman" w:hAnsi="Times New Roman"/>
        </w:rPr>
      </w:pPr>
      <w:r w:rsidRPr="00B042F8">
        <w:rPr>
          <w:rFonts w:ascii="Times New Roman" w:hAnsi="Times New Roman"/>
        </w:rPr>
        <w:t xml:space="preserve">         4. Изложить приложения 1, 3, 5, 7,10, 11  в прилагаемой редакции.</w:t>
      </w:r>
    </w:p>
    <w:p w:rsidR="00B56789" w:rsidRPr="00B042F8" w:rsidRDefault="00B56789" w:rsidP="00B56789">
      <w:pPr>
        <w:spacing w:after="0" w:line="240" w:lineRule="auto"/>
        <w:jc w:val="both"/>
        <w:outlineLvl w:val="0"/>
        <w:rPr>
          <w:rFonts w:ascii="Times New Roman" w:hAnsi="Times New Roman"/>
        </w:rPr>
      </w:pPr>
      <w:r w:rsidRPr="00B042F8">
        <w:rPr>
          <w:rFonts w:ascii="Times New Roman" w:hAnsi="Times New Roman"/>
        </w:rPr>
        <w:t xml:space="preserve">         5. Настоящее решение  вступает в силу с 1 сентября 2023 года.</w:t>
      </w:r>
    </w:p>
    <w:p w:rsidR="00B56789" w:rsidRPr="00B042F8" w:rsidRDefault="00B56789" w:rsidP="00B042F8">
      <w:pPr>
        <w:spacing w:after="0" w:line="240" w:lineRule="auto"/>
        <w:ind w:firstLine="708"/>
        <w:jc w:val="both"/>
        <w:outlineLvl w:val="0"/>
        <w:rPr>
          <w:rFonts w:ascii="Times New Roman" w:hAnsi="Times New Roman"/>
        </w:rPr>
      </w:pPr>
      <w:r w:rsidRPr="00B042F8">
        <w:rPr>
          <w:rFonts w:ascii="Times New Roman" w:hAnsi="Times New Roman"/>
        </w:rPr>
        <w:t>6.Опубликовать решение в бюллетене  «Официальный вестник Сушиловского сельского поселения» и на официал</w:t>
      </w:r>
      <w:r w:rsidRPr="00B042F8">
        <w:rPr>
          <w:rFonts w:ascii="Times New Roman" w:hAnsi="Times New Roman"/>
        </w:rPr>
        <w:t>ь</w:t>
      </w:r>
      <w:r w:rsidRPr="00B042F8">
        <w:rPr>
          <w:rFonts w:ascii="Times New Roman" w:hAnsi="Times New Roman"/>
        </w:rPr>
        <w:t>ном сайте в сети Интернет.</w:t>
      </w:r>
    </w:p>
    <w:p w:rsidR="00B56789" w:rsidRPr="00B042F8" w:rsidRDefault="00B56789" w:rsidP="00B56789">
      <w:pPr>
        <w:spacing w:after="0" w:line="240" w:lineRule="auto"/>
        <w:ind w:left="1069"/>
        <w:jc w:val="both"/>
        <w:outlineLvl w:val="0"/>
        <w:rPr>
          <w:rFonts w:ascii="Times New Roman" w:hAnsi="Times New Roman"/>
        </w:rPr>
      </w:pPr>
    </w:p>
    <w:p w:rsidR="00B56789" w:rsidRPr="00B042F8" w:rsidRDefault="00B56789" w:rsidP="00B56789">
      <w:pPr>
        <w:spacing w:after="0" w:line="240" w:lineRule="auto"/>
        <w:jc w:val="both"/>
        <w:outlineLvl w:val="0"/>
        <w:rPr>
          <w:rFonts w:ascii="Times New Roman" w:hAnsi="Times New Roman"/>
        </w:rPr>
      </w:pPr>
      <w:r w:rsidRPr="00B042F8">
        <w:rPr>
          <w:rFonts w:ascii="Times New Roman" w:hAnsi="Times New Roman"/>
          <w:b/>
          <w:bCs/>
          <w:spacing w:val="-1"/>
        </w:rPr>
        <w:t xml:space="preserve"> Глава сельского поселения                                                    </w:t>
      </w:r>
      <w:r w:rsidR="00B042F8">
        <w:rPr>
          <w:rFonts w:ascii="Times New Roman" w:hAnsi="Times New Roman"/>
          <w:b/>
          <w:bCs/>
          <w:spacing w:val="-1"/>
        </w:rPr>
        <w:t xml:space="preserve">                       </w:t>
      </w:r>
      <w:r w:rsidRPr="00B042F8">
        <w:rPr>
          <w:rFonts w:ascii="Times New Roman" w:hAnsi="Times New Roman"/>
          <w:b/>
          <w:bCs/>
          <w:spacing w:val="-1"/>
        </w:rPr>
        <w:t xml:space="preserve"> Г.В. Григорьева</w:t>
      </w:r>
    </w:p>
    <w:p w:rsidR="00B56789" w:rsidRDefault="00B56789" w:rsidP="00B56789">
      <w:pPr>
        <w:shd w:val="clear" w:color="auto" w:fill="FFFFFF"/>
        <w:rPr>
          <w:b/>
          <w:bCs/>
          <w:spacing w:val="-1"/>
          <w:sz w:val="28"/>
          <w:szCs w:val="28"/>
        </w:rPr>
      </w:pPr>
    </w:p>
    <w:tbl>
      <w:tblPr>
        <w:tblW w:w="0" w:type="auto"/>
        <w:tblInd w:w="108" w:type="dxa"/>
        <w:tblLook w:val="0000" w:firstRow="0" w:lastRow="0" w:firstColumn="0" w:lastColumn="0" w:noHBand="0" w:noVBand="0"/>
      </w:tblPr>
      <w:tblGrid>
        <w:gridCol w:w="2740"/>
        <w:gridCol w:w="7050"/>
        <w:gridCol w:w="1090"/>
      </w:tblGrid>
      <w:tr w:rsidR="00B56789" w:rsidRPr="008F7166" w:rsidTr="00B56789">
        <w:trPr>
          <w:trHeight w:val="255"/>
        </w:trPr>
        <w:tc>
          <w:tcPr>
            <w:tcW w:w="0" w:type="auto"/>
            <w:gridSpan w:val="3"/>
            <w:noWrap/>
          </w:tcPr>
          <w:p w:rsidR="00B20AB0" w:rsidRDefault="00B56789" w:rsidP="00B042F8">
            <w:pPr>
              <w:spacing w:after="0"/>
              <w:jc w:val="right"/>
              <w:rPr>
                <w:rFonts w:ascii="Times New Roman" w:hAnsi="Times New Roman"/>
              </w:rPr>
            </w:pPr>
            <w:r w:rsidRPr="00B042F8">
              <w:rPr>
                <w:rFonts w:ascii="Times New Roman" w:hAnsi="Times New Roman"/>
              </w:rPr>
              <w:t xml:space="preserve">                                                                                                                                </w:t>
            </w:r>
          </w:p>
          <w:p w:rsidR="00B20AB0" w:rsidRDefault="00B20AB0" w:rsidP="00B042F8">
            <w:pPr>
              <w:spacing w:after="0"/>
              <w:jc w:val="right"/>
              <w:rPr>
                <w:rFonts w:ascii="Times New Roman" w:hAnsi="Times New Roman"/>
              </w:rPr>
            </w:pPr>
          </w:p>
          <w:p w:rsidR="00B20AB0" w:rsidRDefault="00B20AB0" w:rsidP="00B042F8">
            <w:pPr>
              <w:spacing w:after="0"/>
              <w:jc w:val="right"/>
              <w:rPr>
                <w:rFonts w:ascii="Times New Roman" w:hAnsi="Times New Roman"/>
              </w:rPr>
            </w:pPr>
          </w:p>
          <w:p w:rsidR="00B20AB0" w:rsidRDefault="00B20AB0" w:rsidP="00B042F8">
            <w:pPr>
              <w:spacing w:after="0"/>
              <w:jc w:val="right"/>
              <w:rPr>
                <w:rFonts w:ascii="Times New Roman" w:hAnsi="Times New Roman"/>
              </w:rPr>
            </w:pPr>
          </w:p>
          <w:p w:rsidR="00B20AB0" w:rsidRDefault="00B20AB0" w:rsidP="00B042F8">
            <w:pPr>
              <w:spacing w:after="0"/>
              <w:jc w:val="right"/>
              <w:rPr>
                <w:rFonts w:ascii="Times New Roman" w:hAnsi="Times New Roman"/>
              </w:rPr>
            </w:pPr>
          </w:p>
          <w:p w:rsidR="00B20AB0" w:rsidRDefault="00B20AB0" w:rsidP="00B042F8">
            <w:pPr>
              <w:spacing w:after="0"/>
              <w:jc w:val="right"/>
              <w:rPr>
                <w:rFonts w:ascii="Times New Roman" w:hAnsi="Times New Roman"/>
              </w:rPr>
            </w:pPr>
          </w:p>
          <w:p w:rsidR="00B56789" w:rsidRPr="00B042F8" w:rsidRDefault="00B56789" w:rsidP="00B042F8">
            <w:pPr>
              <w:spacing w:after="0"/>
              <w:jc w:val="right"/>
              <w:rPr>
                <w:rFonts w:ascii="Times New Roman" w:hAnsi="Times New Roman"/>
                <w:b/>
              </w:rPr>
            </w:pPr>
            <w:r w:rsidRPr="00B042F8">
              <w:rPr>
                <w:rFonts w:ascii="Times New Roman" w:hAnsi="Times New Roman"/>
              </w:rPr>
              <w:t xml:space="preserve">    </w:t>
            </w:r>
            <w:r w:rsidRPr="00B042F8">
              <w:rPr>
                <w:rFonts w:ascii="Times New Roman" w:hAnsi="Times New Roman"/>
                <w:b/>
              </w:rPr>
              <w:t>Приложение № 1</w:t>
            </w:r>
          </w:p>
        </w:tc>
      </w:tr>
      <w:tr w:rsidR="00B56789" w:rsidRPr="008F7166" w:rsidTr="00B56789">
        <w:trPr>
          <w:trHeight w:val="255"/>
        </w:trPr>
        <w:tc>
          <w:tcPr>
            <w:tcW w:w="0" w:type="auto"/>
            <w:gridSpan w:val="3"/>
            <w:noWrap/>
          </w:tcPr>
          <w:p w:rsidR="00B56789" w:rsidRPr="00B042F8" w:rsidRDefault="00B56789" w:rsidP="00B042F8">
            <w:pPr>
              <w:spacing w:after="0"/>
              <w:jc w:val="right"/>
              <w:rPr>
                <w:rFonts w:ascii="Times New Roman" w:hAnsi="Times New Roman"/>
              </w:rPr>
            </w:pPr>
            <w:r w:rsidRPr="00B042F8">
              <w:rPr>
                <w:rFonts w:ascii="Times New Roman" w:hAnsi="Times New Roman"/>
              </w:rPr>
              <w:t xml:space="preserve">                                                         к  решению Совета депутатов </w:t>
            </w:r>
          </w:p>
          <w:p w:rsidR="00B56789" w:rsidRPr="00B042F8" w:rsidRDefault="00B56789" w:rsidP="00B042F8">
            <w:pPr>
              <w:spacing w:after="0"/>
              <w:jc w:val="right"/>
              <w:rPr>
                <w:rFonts w:ascii="Times New Roman" w:hAnsi="Times New Roman"/>
              </w:rPr>
            </w:pPr>
            <w:r w:rsidRPr="00B042F8">
              <w:rPr>
                <w:rFonts w:ascii="Times New Roman" w:hAnsi="Times New Roman"/>
              </w:rPr>
              <w:lastRenderedPageBreak/>
              <w:t>Сушиловского сельского поселения</w:t>
            </w:r>
          </w:p>
        </w:tc>
      </w:tr>
      <w:tr w:rsidR="00B56789" w:rsidRPr="008F7166" w:rsidTr="00B56789">
        <w:trPr>
          <w:trHeight w:val="255"/>
        </w:trPr>
        <w:tc>
          <w:tcPr>
            <w:tcW w:w="0" w:type="auto"/>
            <w:gridSpan w:val="3"/>
            <w:noWrap/>
          </w:tcPr>
          <w:p w:rsidR="00B56789" w:rsidRPr="00B042F8" w:rsidRDefault="00B56789" w:rsidP="00B042F8">
            <w:pPr>
              <w:spacing w:after="0"/>
              <w:jc w:val="right"/>
              <w:rPr>
                <w:rFonts w:ascii="Times New Roman" w:hAnsi="Times New Roman"/>
              </w:rPr>
            </w:pPr>
            <w:r w:rsidRPr="00B042F8">
              <w:rPr>
                <w:rFonts w:ascii="Times New Roman" w:hAnsi="Times New Roman"/>
              </w:rPr>
              <w:lastRenderedPageBreak/>
              <w:t xml:space="preserve">                                                                                                                              от 11.09.2023 г. № 146</w:t>
            </w:r>
          </w:p>
          <w:p w:rsidR="00B56789" w:rsidRPr="00B042F8" w:rsidRDefault="00B56789" w:rsidP="00B042F8">
            <w:pPr>
              <w:spacing w:after="0"/>
              <w:jc w:val="right"/>
              <w:rPr>
                <w:rFonts w:ascii="Times New Roman" w:hAnsi="Times New Roman"/>
              </w:rPr>
            </w:pPr>
            <w:r w:rsidRPr="00B042F8">
              <w:rPr>
                <w:rFonts w:ascii="Times New Roman" w:hAnsi="Times New Roman"/>
              </w:rPr>
              <w:t xml:space="preserve">                  </w:t>
            </w:r>
          </w:p>
        </w:tc>
      </w:tr>
      <w:tr w:rsidR="00B56789" w:rsidRPr="008F7166" w:rsidTr="00B56789">
        <w:trPr>
          <w:trHeight w:val="540"/>
        </w:trPr>
        <w:tc>
          <w:tcPr>
            <w:tcW w:w="0" w:type="auto"/>
            <w:gridSpan w:val="3"/>
            <w:vAlign w:val="bottom"/>
          </w:tcPr>
          <w:p w:rsidR="00B56789" w:rsidRPr="00B042F8" w:rsidRDefault="00B56789" w:rsidP="00B042F8">
            <w:pPr>
              <w:spacing w:after="0"/>
              <w:jc w:val="center"/>
              <w:rPr>
                <w:rFonts w:ascii="Times New Roman" w:hAnsi="Times New Roman"/>
                <w:b/>
                <w:bCs/>
              </w:rPr>
            </w:pPr>
            <w:r w:rsidRPr="00B042F8">
              <w:rPr>
                <w:rFonts w:ascii="Times New Roman" w:hAnsi="Times New Roman"/>
                <w:b/>
                <w:bCs/>
              </w:rPr>
              <w:t>Объем безвозмездных поступлений в бюджет Сушиловского сельского поселения из бюджета Боровичского муниципального района  на 2023 год</w:t>
            </w:r>
          </w:p>
          <w:p w:rsidR="00B56789" w:rsidRPr="00B042F8" w:rsidRDefault="00B56789" w:rsidP="00B042F8">
            <w:pPr>
              <w:spacing w:after="0"/>
              <w:jc w:val="center"/>
              <w:rPr>
                <w:rFonts w:ascii="Times New Roman" w:hAnsi="Times New Roman"/>
                <w:b/>
                <w:bCs/>
              </w:rPr>
            </w:pPr>
          </w:p>
        </w:tc>
      </w:tr>
      <w:tr w:rsidR="00B56789" w:rsidRPr="008F7166" w:rsidTr="00B56789">
        <w:trPr>
          <w:trHeight w:val="960"/>
        </w:trPr>
        <w:tc>
          <w:tcPr>
            <w:tcW w:w="0" w:type="auto"/>
            <w:tcBorders>
              <w:top w:val="single" w:sz="8" w:space="0" w:color="auto"/>
              <w:left w:val="single" w:sz="8" w:space="0" w:color="auto"/>
              <w:bottom w:val="single" w:sz="8" w:space="0" w:color="auto"/>
              <w:right w:val="single" w:sz="8" w:space="0" w:color="auto"/>
            </w:tcBorders>
            <w:vAlign w:val="bottom"/>
          </w:tcPr>
          <w:p w:rsidR="00B56789" w:rsidRPr="00B042F8" w:rsidRDefault="00B56789" w:rsidP="00B56789">
            <w:pPr>
              <w:jc w:val="center"/>
              <w:rPr>
                <w:rFonts w:ascii="Times New Roman" w:hAnsi="Times New Roman"/>
                <w:b/>
                <w:bCs/>
                <w:sz w:val="18"/>
                <w:szCs w:val="18"/>
              </w:rPr>
            </w:pPr>
            <w:r w:rsidRPr="00B042F8">
              <w:rPr>
                <w:rFonts w:ascii="Times New Roman" w:hAnsi="Times New Roman"/>
                <w:b/>
                <w:bCs/>
                <w:sz w:val="18"/>
                <w:szCs w:val="18"/>
              </w:rPr>
              <w:t>Код бюджетной класс</w:t>
            </w:r>
            <w:r w:rsidRPr="00B042F8">
              <w:rPr>
                <w:rFonts w:ascii="Times New Roman" w:hAnsi="Times New Roman"/>
                <w:b/>
                <w:bCs/>
                <w:sz w:val="18"/>
                <w:szCs w:val="18"/>
              </w:rPr>
              <w:t>и</w:t>
            </w:r>
            <w:r w:rsidRPr="00B042F8">
              <w:rPr>
                <w:rFonts w:ascii="Times New Roman" w:hAnsi="Times New Roman"/>
                <w:b/>
                <w:bCs/>
                <w:sz w:val="18"/>
                <w:szCs w:val="18"/>
              </w:rPr>
              <w:t>фикации РФ</w:t>
            </w:r>
          </w:p>
        </w:tc>
        <w:tc>
          <w:tcPr>
            <w:tcW w:w="0" w:type="auto"/>
            <w:tcBorders>
              <w:top w:val="single" w:sz="8" w:space="0" w:color="auto"/>
              <w:left w:val="nil"/>
              <w:bottom w:val="single" w:sz="8" w:space="0" w:color="auto"/>
              <w:right w:val="nil"/>
            </w:tcBorders>
            <w:vAlign w:val="bottom"/>
          </w:tcPr>
          <w:p w:rsidR="00B56789" w:rsidRPr="00B042F8" w:rsidRDefault="00B56789" w:rsidP="00B56789">
            <w:pPr>
              <w:jc w:val="center"/>
              <w:rPr>
                <w:rFonts w:ascii="Times New Roman" w:hAnsi="Times New Roman"/>
                <w:b/>
                <w:bCs/>
                <w:sz w:val="18"/>
                <w:szCs w:val="18"/>
              </w:rPr>
            </w:pPr>
            <w:r w:rsidRPr="00B042F8">
              <w:rPr>
                <w:rFonts w:ascii="Times New Roman" w:hAnsi="Times New Roman"/>
                <w:b/>
                <w:bCs/>
                <w:sz w:val="18"/>
                <w:szCs w:val="18"/>
              </w:rPr>
              <w:t>Наименование доходов</w:t>
            </w:r>
          </w:p>
        </w:tc>
        <w:tc>
          <w:tcPr>
            <w:tcW w:w="0" w:type="auto"/>
            <w:tcBorders>
              <w:top w:val="single" w:sz="8" w:space="0" w:color="auto"/>
              <w:left w:val="single" w:sz="8" w:space="0" w:color="auto"/>
              <w:bottom w:val="single" w:sz="8" w:space="0" w:color="auto"/>
              <w:right w:val="single" w:sz="8" w:space="0" w:color="auto"/>
            </w:tcBorders>
            <w:vAlign w:val="bottom"/>
          </w:tcPr>
          <w:p w:rsidR="00B56789" w:rsidRPr="00B042F8" w:rsidRDefault="00B56789" w:rsidP="00B56789">
            <w:pPr>
              <w:jc w:val="center"/>
              <w:rPr>
                <w:rFonts w:ascii="Times New Roman" w:hAnsi="Times New Roman"/>
                <w:b/>
                <w:bCs/>
                <w:sz w:val="18"/>
                <w:szCs w:val="18"/>
              </w:rPr>
            </w:pPr>
            <w:r w:rsidRPr="00B042F8">
              <w:rPr>
                <w:rFonts w:ascii="Times New Roman" w:hAnsi="Times New Roman"/>
                <w:b/>
                <w:bCs/>
                <w:sz w:val="18"/>
                <w:szCs w:val="18"/>
              </w:rPr>
              <w:t>Сумма (руб.)</w:t>
            </w:r>
          </w:p>
        </w:tc>
      </w:tr>
      <w:tr w:rsidR="00B56789" w:rsidRPr="008F7166" w:rsidTr="00B56789">
        <w:trPr>
          <w:trHeight w:val="270"/>
        </w:trPr>
        <w:tc>
          <w:tcPr>
            <w:tcW w:w="0" w:type="auto"/>
            <w:tcBorders>
              <w:top w:val="nil"/>
              <w:left w:val="single" w:sz="8" w:space="0" w:color="auto"/>
              <w:bottom w:val="single" w:sz="8" w:space="0" w:color="auto"/>
              <w:right w:val="single" w:sz="8" w:space="0" w:color="auto"/>
            </w:tcBorders>
            <w:vAlign w:val="bottom"/>
          </w:tcPr>
          <w:p w:rsidR="00B56789" w:rsidRPr="00B042F8" w:rsidRDefault="00B56789" w:rsidP="00B56789">
            <w:pPr>
              <w:jc w:val="center"/>
              <w:rPr>
                <w:rFonts w:ascii="Times New Roman" w:hAnsi="Times New Roman"/>
                <w:b/>
                <w:bCs/>
                <w:color w:val="000000"/>
                <w:sz w:val="18"/>
                <w:szCs w:val="18"/>
              </w:rPr>
            </w:pPr>
            <w:r w:rsidRPr="00B042F8">
              <w:rPr>
                <w:rFonts w:ascii="Times New Roman" w:hAnsi="Times New Roman"/>
                <w:b/>
                <w:bCs/>
                <w:color w:val="000000"/>
                <w:sz w:val="18"/>
                <w:szCs w:val="18"/>
              </w:rPr>
              <w:t>1</w:t>
            </w:r>
          </w:p>
        </w:tc>
        <w:tc>
          <w:tcPr>
            <w:tcW w:w="0" w:type="auto"/>
            <w:tcBorders>
              <w:top w:val="nil"/>
              <w:left w:val="nil"/>
              <w:bottom w:val="single" w:sz="8" w:space="0" w:color="auto"/>
              <w:right w:val="nil"/>
            </w:tcBorders>
            <w:vAlign w:val="bottom"/>
          </w:tcPr>
          <w:p w:rsidR="00B56789" w:rsidRPr="00B042F8" w:rsidRDefault="00B56789" w:rsidP="00B56789">
            <w:pPr>
              <w:jc w:val="center"/>
              <w:rPr>
                <w:rFonts w:ascii="Times New Roman" w:hAnsi="Times New Roman"/>
                <w:b/>
                <w:bCs/>
                <w:color w:val="000000"/>
                <w:sz w:val="18"/>
                <w:szCs w:val="18"/>
              </w:rPr>
            </w:pPr>
            <w:r w:rsidRPr="00B042F8">
              <w:rPr>
                <w:rFonts w:ascii="Times New Roman" w:hAnsi="Times New Roman"/>
                <w:b/>
                <w:bCs/>
                <w:color w:val="000000"/>
                <w:sz w:val="18"/>
                <w:szCs w:val="18"/>
              </w:rPr>
              <w:t>2</w:t>
            </w:r>
          </w:p>
        </w:tc>
        <w:tc>
          <w:tcPr>
            <w:tcW w:w="0" w:type="auto"/>
            <w:tcBorders>
              <w:top w:val="nil"/>
              <w:left w:val="single" w:sz="8" w:space="0" w:color="auto"/>
              <w:bottom w:val="single" w:sz="8" w:space="0" w:color="auto"/>
              <w:right w:val="single" w:sz="8" w:space="0" w:color="auto"/>
            </w:tcBorders>
            <w:vAlign w:val="bottom"/>
          </w:tcPr>
          <w:p w:rsidR="00B56789" w:rsidRPr="00B042F8" w:rsidRDefault="00B56789" w:rsidP="00B56789">
            <w:pPr>
              <w:jc w:val="center"/>
              <w:rPr>
                <w:rFonts w:ascii="Times New Roman" w:hAnsi="Times New Roman"/>
                <w:b/>
                <w:bCs/>
                <w:sz w:val="18"/>
                <w:szCs w:val="18"/>
              </w:rPr>
            </w:pPr>
            <w:r w:rsidRPr="00B042F8">
              <w:rPr>
                <w:rFonts w:ascii="Times New Roman" w:hAnsi="Times New Roman"/>
                <w:b/>
                <w:bCs/>
                <w:sz w:val="18"/>
                <w:szCs w:val="18"/>
              </w:rPr>
              <w:t>3</w:t>
            </w:r>
          </w:p>
        </w:tc>
      </w:tr>
      <w:tr w:rsidR="00B56789" w:rsidRPr="008F7166" w:rsidTr="00B56789">
        <w:trPr>
          <w:trHeight w:val="636"/>
        </w:trPr>
        <w:tc>
          <w:tcPr>
            <w:tcW w:w="0" w:type="auto"/>
            <w:tcBorders>
              <w:top w:val="nil"/>
              <w:left w:val="single" w:sz="8" w:space="0" w:color="auto"/>
              <w:bottom w:val="nil"/>
              <w:right w:val="single" w:sz="8" w:space="0" w:color="auto"/>
            </w:tcBorders>
          </w:tcPr>
          <w:p w:rsidR="00B56789" w:rsidRPr="00B042F8" w:rsidRDefault="00B56789" w:rsidP="00B56789">
            <w:pPr>
              <w:rPr>
                <w:rFonts w:ascii="Times New Roman" w:hAnsi="Times New Roman"/>
                <w:b/>
                <w:bCs/>
                <w:sz w:val="18"/>
                <w:szCs w:val="18"/>
              </w:rPr>
            </w:pPr>
            <w:r w:rsidRPr="00B042F8">
              <w:rPr>
                <w:rFonts w:ascii="Times New Roman" w:hAnsi="Times New Roman"/>
                <w:b/>
                <w:bCs/>
                <w:sz w:val="18"/>
                <w:szCs w:val="18"/>
              </w:rPr>
              <w:t>452 202 00 000 00 0000 000</w:t>
            </w:r>
          </w:p>
          <w:p w:rsidR="00B56789" w:rsidRPr="00B042F8" w:rsidRDefault="00B56789" w:rsidP="00B56789">
            <w:pPr>
              <w:rPr>
                <w:rFonts w:ascii="Times New Roman" w:hAnsi="Times New Roman"/>
                <w:sz w:val="18"/>
                <w:szCs w:val="18"/>
              </w:rPr>
            </w:pPr>
          </w:p>
        </w:tc>
        <w:tc>
          <w:tcPr>
            <w:tcW w:w="0" w:type="auto"/>
            <w:tcBorders>
              <w:top w:val="nil"/>
              <w:left w:val="nil"/>
              <w:bottom w:val="nil"/>
              <w:right w:val="single" w:sz="8" w:space="0" w:color="auto"/>
            </w:tcBorders>
            <w:vAlign w:val="bottom"/>
          </w:tcPr>
          <w:p w:rsidR="00B56789" w:rsidRPr="00B042F8" w:rsidRDefault="00B56789" w:rsidP="00B56789">
            <w:pPr>
              <w:rPr>
                <w:rFonts w:ascii="Times New Roman" w:hAnsi="Times New Roman"/>
                <w:b/>
                <w:bCs/>
                <w:sz w:val="18"/>
                <w:szCs w:val="18"/>
              </w:rPr>
            </w:pPr>
            <w:r w:rsidRPr="00B042F8">
              <w:rPr>
                <w:rFonts w:ascii="Times New Roman" w:hAnsi="Times New Roman"/>
                <w:b/>
                <w:bCs/>
                <w:sz w:val="18"/>
                <w:szCs w:val="18"/>
              </w:rPr>
              <w:t>Безвозмездные поступления от других бюджетов бюджетной си</w:t>
            </w:r>
            <w:r w:rsidRPr="00B042F8">
              <w:rPr>
                <w:rFonts w:ascii="Times New Roman" w:hAnsi="Times New Roman"/>
                <w:b/>
                <w:bCs/>
                <w:sz w:val="18"/>
                <w:szCs w:val="18"/>
              </w:rPr>
              <w:t>с</w:t>
            </w:r>
            <w:r w:rsidRPr="00B042F8">
              <w:rPr>
                <w:rFonts w:ascii="Times New Roman" w:hAnsi="Times New Roman"/>
                <w:b/>
                <w:bCs/>
                <w:sz w:val="18"/>
                <w:szCs w:val="18"/>
              </w:rPr>
              <w:t>темы Российской Федерации, кроме бюджетов государственных внебюджетных фондов</w:t>
            </w:r>
          </w:p>
        </w:tc>
        <w:tc>
          <w:tcPr>
            <w:tcW w:w="0" w:type="auto"/>
            <w:tcBorders>
              <w:top w:val="nil"/>
              <w:left w:val="nil"/>
              <w:bottom w:val="nil"/>
              <w:right w:val="single" w:sz="8" w:space="0" w:color="auto"/>
            </w:tcBorders>
            <w:noWrap/>
            <w:vAlign w:val="bottom"/>
          </w:tcPr>
          <w:p w:rsidR="00B56789" w:rsidRPr="00B042F8" w:rsidRDefault="00B56789" w:rsidP="00B56789">
            <w:pPr>
              <w:jc w:val="center"/>
              <w:rPr>
                <w:rFonts w:ascii="Times New Roman" w:hAnsi="Times New Roman"/>
                <w:b/>
                <w:bCs/>
                <w:color w:val="000000"/>
                <w:sz w:val="18"/>
                <w:szCs w:val="18"/>
              </w:rPr>
            </w:pPr>
            <w:r w:rsidRPr="00B042F8">
              <w:rPr>
                <w:rFonts w:ascii="Times New Roman" w:hAnsi="Times New Roman"/>
                <w:b/>
                <w:bCs/>
                <w:color w:val="000000"/>
                <w:sz w:val="18"/>
                <w:szCs w:val="18"/>
              </w:rPr>
              <w:t>6 835 647</w:t>
            </w:r>
          </w:p>
        </w:tc>
      </w:tr>
      <w:tr w:rsidR="00B56789" w:rsidRPr="008F7166" w:rsidTr="00B56789">
        <w:trPr>
          <w:trHeight w:val="450"/>
        </w:trPr>
        <w:tc>
          <w:tcPr>
            <w:tcW w:w="0" w:type="auto"/>
            <w:tcBorders>
              <w:top w:val="single" w:sz="8" w:space="0" w:color="auto"/>
              <w:left w:val="single" w:sz="8" w:space="0" w:color="auto"/>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452 202 16 001 10 0000 150</w:t>
            </w:r>
          </w:p>
        </w:tc>
        <w:tc>
          <w:tcPr>
            <w:tcW w:w="0" w:type="auto"/>
            <w:tcBorders>
              <w:top w:val="single" w:sz="8" w:space="0" w:color="auto"/>
              <w:left w:val="nil"/>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Дотация на выравнивание бюджетной обеспеченности</w:t>
            </w:r>
          </w:p>
        </w:tc>
        <w:tc>
          <w:tcPr>
            <w:tcW w:w="0" w:type="auto"/>
            <w:tcBorders>
              <w:top w:val="single" w:sz="8" w:space="0" w:color="auto"/>
              <w:left w:val="nil"/>
              <w:bottom w:val="single" w:sz="8" w:space="0" w:color="auto"/>
              <w:right w:val="single" w:sz="8" w:space="0" w:color="auto"/>
            </w:tcBorders>
            <w:noWrap/>
            <w:vAlign w:val="bottom"/>
          </w:tcPr>
          <w:p w:rsidR="00B56789" w:rsidRPr="00B042F8" w:rsidRDefault="00B56789" w:rsidP="00B56789">
            <w:pPr>
              <w:jc w:val="center"/>
              <w:rPr>
                <w:rFonts w:ascii="Times New Roman" w:hAnsi="Times New Roman"/>
                <w:color w:val="000000"/>
                <w:sz w:val="18"/>
                <w:szCs w:val="18"/>
              </w:rPr>
            </w:pPr>
            <w:r w:rsidRPr="00B042F8">
              <w:rPr>
                <w:rFonts w:ascii="Times New Roman" w:hAnsi="Times New Roman"/>
                <w:color w:val="000000"/>
                <w:sz w:val="18"/>
                <w:szCs w:val="18"/>
              </w:rPr>
              <w:t>3 079 500</w:t>
            </w:r>
          </w:p>
        </w:tc>
      </w:tr>
      <w:tr w:rsidR="00B56789" w:rsidRPr="008F7166" w:rsidTr="00B56789">
        <w:trPr>
          <w:trHeight w:val="930"/>
        </w:trPr>
        <w:tc>
          <w:tcPr>
            <w:tcW w:w="0" w:type="auto"/>
            <w:tcBorders>
              <w:top w:val="nil"/>
              <w:left w:val="single" w:sz="8" w:space="0" w:color="auto"/>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452 202 30 024 10 7065 150</w:t>
            </w:r>
          </w:p>
        </w:tc>
        <w:tc>
          <w:tcPr>
            <w:tcW w:w="0" w:type="auto"/>
            <w:tcBorders>
              <w:top w:val="nil"/>
              <w:left w:val="nil"/>
              <w:bottom w:val="single" w:sz="8" w:space="0" w:color="auto"/>
              <w:right w:val="single" w:sz="8" w:space="0" w:color="auto"/>
            </w:tcBorders>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Субвенция на осуществление отдельных  государственных полном</w:t>
            </w:r>
            <w:r w:rsidRPr="00B042F8">
              <w:rPr>
                <w:rFonts w:ascii="Times New Roman" w:hAnsi="Times New Roman"/>
                <w:sz w:val="18"/>
                <w:szCs w:val="18"/>
              </w:rPr>
              <w:t>о</w:t>
            </w:r>
            <w:r w:rsidRPr="00B042F8">
              <w:rPr>
                <w:rFonts w:ascii="Times New Roman" w:hAnsi="Times New Roman"/>
                <w:sz w:val="18"/>
                <w:szCs w:val="18"/>
              </w:rPr>
              <w:t>чий по определению должностных лиц, уполномоченных составлять протоколы об административных правонарушениях в отношении граждан</w:t>
            </w:r>
          </w:p>
        </w:tc>
        <w:tc>
          <w:tcPr>
            <w:tcW w:w="0" w:type="auto"/>
            <w:tcBorders>
              <w:top w:val="nil"/>
              <w:left w:val="nil"/>
              <w:bottom w:val="single" w:sz="8" w:space="0" w:color="auto"/>
              <w:right w:val="single" w:sz="8" w:space="0" w:color="auto"/>
            </w:tcBorders>
            <w:noWrap/>
            <w:vAlign w:val="bottom"/>
          </w:tcPr>
          <w:p w:rsidR="00B56789" w:rsidRPr="00B042F8" w:rsidRDefault="00B56789" w:rsidP="00B56789">
            <w:pPr>
              <w:jc w:val="center"/>
              <w:rPr>
                <w:rFonts w:ascii="Times New Roman" w:hAnsi="Times New Roman"/>
                <w:color w:val="000000"/>
                <w:sz w:val="18"/>
                <w:szCs w:val="18"/>
              </w:rPr>
            </w:pPr>
            <w:r w:rsidRPr="00B042F8">
              <w:rPr>
                <w:rFonts w:ascii="Times New Roman" w:hAnsi="Times New Roman"/>
                <w:color w:val="000000"/>
                <w:sz w:val="18"/>
                <w:szCs w:val="18"/>
              </w:rPr>
              <w:t>500</w:t>
            </w:r>
          </w:p>
        </w:tc>
      </w:tr>
      <w:tr w:rsidR="00B56789" w:rsidRPr="008F7166" w:rsidTr="00B56789">
        <w:trPr>
          <w:trHeight w:val="600"/>
        </w:trPr>
        <w:tc>
          <w:tcPr>
            <w:tcW w:w="0" w:type="auto"/>
            <w:tcBorders>
              <w:top w:val="nil"/>
              <w:left w:val="single" w:sz="8" w:space="0" w:color="auto"/>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452 202 35 118 10 0000 150</w:t>
            </w:r>
          </w:p>
        </w:tc>
        <w:tc>
          <w:tcPr>
            <w:tcW w:w="0" w:type="auto"/>
            <w:tcBorders>
              <w:top w:val="nil"/>
              <w:left w:val="nil"/>
              <w:bottom w:val="single" w:sz="8" w:space="0" w:color="auto"/>
              <w:right w:val="single" w:sz="8" w:space="0" w:color="auto"/>
            </w:tcBorders>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8" w:space="0" w:color="auto"/>
              <w:right w:val="single" w:sz="8" w:space="0" w:color="auto"/>
            </w:tcBorders>
            <w:noWrap/>
            <w:vAlign w:val="bottom"/>
          </w:tcPr>
          <w:p w:rsidR="00B56789" w:rsidRPr="00B042F8" w:rsidRDefault="00B56789" w:rsidP="00B56789">
            <w:pPr>
              <w:jc w:val="center"/>
              <w:rPr>
                <w:rFonts w:ascii="Times New Roman" w:hAnsi="Times New Roman"/>
                <w:color w:val="000000"/>
                <w:sz w:val="18"/>
                <w:szCs w:val="18"/>
              </w:rPr>
            </w:pPr>
            <w:r w:rsidRPr="00B042F8">
              <w:rPr>
                <w:rFonts w:ascii="Times New Roman" w:hAnsi="Times New Roman"/>
                <w:color w:val="000000"/>
                <w:sz w:val="18"/>
                <w:szCs w:val="18"/>
              </w:rPr>
              <w:t>115 050</w:t>
            </w:r>
          </w:p>
        </w:tc>
      </w:tr>
      <w:tr w:rsidR="00B56789" w:rsidRPr="008F7166" w:rsidTr="00B56789">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452 202 29 999 10 7152 150</w:t>
            </w:r>
          </w:p>
        </w:tc>
        <w:tc>
          <w:tcPr>
            <w:tcW w:w="0" w:type="auto"/>
            <w:tcBorders>
              <w:top w:val="single" w:sz="8" w:space="0" w:color="auto"/>
              <w:left w:val="nil"/>
              <w:bottom w:val="single" w:sz="8" w:space="0" w:color="auto"/>
              <w:right w:val="single" w:sz="8" w:space="0" w:color="auto"/>
            </w:tcBorders>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Субсидия бюджетам городских и сельских поселений на формиров</w:t>
            </w:r>
            <w:r w:rsidRPr="00B042F8">
              <w:rPr>
                <w:rFonts w:ascii="Times New Roman" w:hAnsi="Times New Roman"/>
                <w:sz w:val="18"/>
                <w:szCs w:val="18"/>
              </w:rPr>
              <w:t>а</w:t>
            </w:r>
            <w:r w:rsidRPr="00B042F8">
              <w:rPr>
                <w:rFonts w:ascii="Times New Roman" w:hAnsi="Times New Roman"/>
                <w:sz w:val="18"/>
                <w:szCs w:val="18"/>
              </w:rPr>
              <w:t>ние муниципальных дорожных фондов</w:t>
            </w:r>
          </w:p>
        </w:tc>
        <w:tc>
          <w:tcPr>
            <w:tcW w:w="0" w:type="auto"/>
            <w:tcBorders>
              <w:top w:val="single" w:sz="8" w:space="0" w:color="auto"/>
              <w:left w:val="nil"/>
              <w:bottom w:val="single" w:sz="8" w:space="0" w:color="auto"/>
              <w:right w:val="single" w:sz="8" w:space="0" w:color="auto"/>
            </w:tcBorders>
            <w:noWrap/>
            <w:vAlign w:val="bottom"/>
          </w:tcPr>
          <w:p w:rsidR="00B56789" w:rsidRPr="00B042F8" w:rsidRDefault="00B56789" w:rsidP="00B56789">
            <w:pPr>
              <w:jc w:val="center"/>
              <w:rPr>
                <w:rFonts w:ascii="Times New Roman" w:hAnsi="Times New Roman"/>
                <w:sz w:val="18"/>
                <w:szCs w:val="18"/>
              </w:rPr>
            </w:pPr>
            <w:r w:rsidRPr="00B042F8">
              <w:rPr>
                <w:rFonts w:ascii="Times New Roman" w:hAnsi="Times New Roman"/>
                <w:sz w:val="18"/>
                <w:szCs w:val="18"/>
              </w:rPr>
              <w:t>1 380 000</w:t>
            </w:r>
          </w:p>
        </w:tc>
      </w:tr>
      <w:tr w:rsidR="00B56789" w:rsidRPr="008F7166" w:rsidTr="00B56789">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452 202 29 999 10 7154 150</w:t>
            </w:r>
          </w:p>
        </w:tc>
        <w:tc>
          <w:tcPr>
            <w:tcW w:w="0" w:type="auto"/>
            <w:tcBorders>
              <w:top w:val="single" w:sz="8" w:space="0" w:color="auto"/>
              <w:left w:val="nil"/>
              <w:bottom w:val="single" w:sz="8" w:space="0" w:color="auto"/>
              <w:right w:val="single" w:sz="8" w:space="0" w:color="auto"/>
            </w:tcBorders>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 xml:space="preserve">Субсидии бюджетам сельских поселений на </w:t>
            </w:r>
            <w:proofErr w:type="spellStart"/>
            <w:r w:rsidRPr="00B042F8">
              <w:rPr>
                <w:rFonts w:ascii="Times New Roman" w:hAnsi="Times New Roman"/>
                <w:sz w:val="18"/>
                <w:szCs w:val="18"/>
              </w:rPr>
              <w:t>софинансирование</w:t>
            </w:r>
            <w:proofErr w:type="spellEnd"/>
            <w:r w:rsidRPr="00B042F8">
              <w:rPr>
                <w:rFonts w:ascii="Times New Roman" w:hAnsi="Times New Roman"/>
                <w:sz w:val="18"/>
                <w:szCs w:val="18"/>
              </w:rPr>
              <w:t xml:space="preserve"> расходов по реализации правовых актов Правительства Новгородской области по вопросам ремонта автомобильных дорог общего пользования местного значения</w:t>
            </w:r>
          </w:p>
        </w:tc>
        <w:tc>
          <w:tcPr>
            <w:tcW w:w="0" w:type="auto"/>
            <w:tcBorders>
              <w:top w:val="single" w:sz="8" w:space="0" w:color="auto"/>
              <w:left w:val="nil"/>
              <w:bottom w:val="single" w:sz="8" w:space="0" w:color="auto"/>
              <w:right w:val="single" w:sz="8" w:space="0" w:color="auto"/>
            </w:tcBorders>
            <w:noWrap/>
            <w:vAlign w:val="bottom"/>
          </w:tcPr>
          <w:p w:rsidR="00B56789" w:rsidRPr="00B042F8" w:rsidRDefault="00B56789" w:rsidP="00B56789">
            <w:pPr>
              <w:jc w:val="center"/>
              <w:rPr>
                <w:rFonts w:ascii="Times New Roman" w:hAnsi="Times New Roman"/>
                <w:sz w:val="18"/>
                <w:szCs w:val="18"/>
              </w:rPr>
            </w:pPr>
            <w:r w:rsidRPr="00B042F8">
              <w:rPr>
                <w:rFonts w:ascii="Times New Roman" w:hAnsi="Times New Roman"/>
                <w:sz w:val="18"/>
                <w:szCs w:val="18"/>
              </w:rPr>
              <w:t>1 500 000</w:t>
            </w:r>
          </w:p>
        </w:tc>
      </w:tr>
      <w:tr w:rsidR="00B56789" w:rsidRPr="008F7166" w:rsidTr="00B56789">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 xml:space="preserve">452 202 29 999 10 7526 150 </w:t>
            </w:r>
          </w:p>
        </w:tc>
        <w:tc>
          <w:tcPr>
            <w:tcW w:w="0" w:type="auto"/>
            <w:tcBorders>
              <w:top w:val="single" w:sz="8" w:space="0" w:color="auto"/>
              <w:left w:val="nil"/>
              <w:bottom w:val="single" w:sz="8" w:space="0" w:color="auto"/>
              <w:right w:val="single" w:sz="8" w:space="0" w:color="auto"/>
            </w:tcBorders>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Субсидии бюджетам сельских поселений на реализацию приоритетных проектов поддержки местных инициатив</w:t>
            </w:r>
          </w:p>
        </w:tc>
        <w:tc>
          <w:tcPr>
            <w:tcW w:w="0" w:type="auto"/>
            <w:tcBorders>
              <w:top w:val="single" w:sz="8" w:space="0" w:color="auto"/>
              <w:left w:val="nil"/>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500 000</w:t>
            </w:r>
          </w:p>
        </w:tc>
      </w:tr>
      <w:tr w:rsidR="00B56789" w:rsidRPr="008F7166" w:rsidTr="00B56789">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452 202 30 024 10 7028 150</w:t>
            </w:r>
          </w:p>
        </w:tc>
        <w:tc>
          <w:tcPr>
            <w:tcW w:w="0" w:type="auto"/>
            <w:tcBorders>
              <w:top w:val="single" w:sz="8" w:space="0" w:color="auto"/>
              <w:left w:val="nil"/>
              <w:bottom w:val="single" w:sz="8" w:space="0" w:color="auto"/>
              <w:right w:val="single" w:sz="8" w:space="0" w:color="auto"/>
            </w:tcBorders>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Субвенция на возмещение по содержанию штатных единиц, осуществляющих переданные отдельные государственные полномочия области</w:t>
            </w:r>
          </w:p>
        </w:tc>
        <w:tc>
          <w:tcPr>
            <w:tcW w:w="0" w:type="auto"/>
            <w:tcBorders>
              <w:top w:val="single" w:sz="8" w:space="0" w:color="auto"/>
              <w:left w:val="nil"/>
              <w:bottom w:val="single" w:sz="8" w:space="0" w:color="auto"/>
              <w:right w:val="single" w:sz="8" w:space="0" w:color="auto"/>
            </w:tcBorders>
            <w:noWrap/>
            <w:vAlign w:val="bottom"/>
          </w:tcPr>
          <w:p w:rsidR="00B56789" w:rsidRPr="00B042F8" w:rsidRDefault="00B56789" w:rsidP="00B56789">
            <w:pPr>
              <w:jc w:val="center"/>
              <w:rPr>
                <w:rFonts w:ascii="Times New Roman" w:hAnsi="Times New Roman"/>
                <w:sz w:val="18"/>
                <w:szCs w:val="18"/>
              </w:rPr>
            </w:pPr>
            <w:r w:rsidRPr="00B042F8">
              <w:rPr>
                <w:rFonts w:ascii="Times New Roman" w:hAnsi="Times New Roman"/>
                <w:sz w:val="18"/>
                <w:szCs w:val="18"/>
              </w:rPr>
              <w:t>45 400</w:t>
            </w:r>
          </w:p>
        </w:tc>
      </w:tr>
      <w:tr w:rsidR="00B56789" w:rsidRPr="008F7166" w:rsidTr="00B56789">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452 202 49 999 10 2082 150</w:t>
            </w:r>
          </w:p>
        </w:tc>
        <w:tc>
          <w:tcPr>
            <w:tcW w:w="0" w:type="auto"/>
            <w:tcBorders>
              <w:top w:val="single" w:sz="8" w:space="0" w:color="auto"/>
              <w:left w:val="nil"/>
              <w:bottom w:val="single" w:sz="8" w:space="0" w:color="auto"/>
              <w:right w:val="single" w:sz="8" w:space="0" w:color="auto"/>
            </w:tcBorders>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Иные межбюджетные трансферты на уничтожение борщевика Сосновского методом химической обработки</w:t>
            </w:r>
          </w:p>
        </w:tc>
        <w:tc>
          <w:tcPr>
            <w:tcW w:w="0" w:type="auto"/>
            <w:tcBorders>
              <w:top w:val="single" w:sz="8" w:space="0" w:color="auto"/>
              <w:left w:val="nil"/>
              <w:bottom w:val="single" w:sz="8" w:space="0" w:color="auto"/>
              <w:right w:val="single" w:sz="8" w:space="0" w:color="auto"/>
            </w:tcBorders>
            <w:noWrap/>
            <w:vAlign w:val="bottom"/>
          </w:tcPr>
          <w:p w:rsidR="00B56789" w:rsidRPr="00B042F8" w:rsidRDefault="00B56789" w:rsidP="00B56789">
            <w:pPr>
              <w:jc w:val="center"/>
              <w:rPr>
                <w:rFonts w:ascii="Times New Roman" w:hAnsi="Times New Roman"/>
                <w:sz w:val="18"/>
                <w:szCs w:val="18"/>
              </w:rPr>
            </w:pPr>
            <w:r w:rsidRPr="00B042F8">
              <w:rPr>
                <w:rFonts w:ascii="Times New Roman" w:hAnsi="Times New Roman"/>
                <w:sz w:val="18"/>
                <w:szCs w:val="18"/>
              </w:rPr>
              <w:t>87 183</w:t>
            </w:r>
          </w:p>
        </w:tc>
      </w:tr>
      <w:tr w:rsidR="00B56789" w:rsidRPr="008F7166" w:rsidTr="00B56789">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452 202 49 999 10 2150 150</w:t>
            </w:r>
          </w:p>
        </w:tc>
        <w:tc>
          <w:tcPr>
            <w:tcW w:w="0" w:type="auto"/>
            <w:tcBorders>
              <w:top w:val="single" w:sz="8" w:space="0" w:color="auto"/>
              <w:left w:val="nil"/>
              <w:bottom w:val="single" w:sz="8" w:space="0" w:color="auto"/>
              <w:right w:val="single" w:sz="8" w:space="0" w:color="auto"/>
            </w:tcBorders>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Иные межбюджетные трансферты на финансовое обеспечение дорожной деятельности и организацию благоустройства</w:t>
            </w:r>
          </w:p>
        </w:tc>
        <w:tc>
          <w:tcPr>
            <w:tcW w:w="0" w:type="auto"/>
            <w:tcBorders>
              <w:top w:val="single" w:sz="8" w:space="0" w:color="auto"/>
              <w:left w:val="nil"/>
              <w:bottom w:val="single" w:sz="8" w:space="0" w:color="auto"/>
              <w:right w:val="single" w:sz="8" w:space="0" w:color="auto"/>
            </w:tcBorders>
            <w:noWrap/>
            <w:vAlign w:val="bottom"/>
          </w:tcPr>
          <w:p w:rsidR="00B56789" w:rsidRPr="00B042F8" w:rsidRDefault="00B56789" w:rsidP="00B56789">
            <w:pPr>
              <w:jc w:val="center"/>
              <w:rPr>
                <w:rFonts w:ascii="Times New Roman" w:hAnsi="Times New Roman"/>
                <w:sz w:val="18"/>
                <w:szCs w:val="18"/>
              </w:rPr>
            </w:pPr>
            <w:r w:rsidRPr="00B042F8">
              <w:rPr>
                <w:rFonts w:ascii="Times New Roman" w:hAnsi="Times New Roman"/>
                <w:sz w:val="18"/>
                <w:szCs w:val="18"/>
              </w:rPr>
              <w:t>100 000</w:t>
            </w:r>
          </w:p>
        </w:tc>
      </w:tr>
      <w:tr w:rsidR="00B56789" w:rsidRPr="008F7166" w:rsidTr="00B56789">
        <w:trPr>
          <w:trHeight w:val="720"/>
        </w:trPr>
        <w:tc>
          <w:tcPr>
            <w:tcW w:w="0" w:type="auto"/>
            <w:tcBorders>
              <w:top w:val="single" w:sz="8" w:space="0" w:color="auto"/>
              <w:left w:val="single" w:sz="8" w:space="0" w:color="auto"/>
              <w:bottom w:val="single" w:sz="8" w:space="0" w:color="auto"/>
              <w:right w:val="single" w:sz="8" w:space="0" w:color="auto"/>
            </w:tcBorders>
            <w:noWrap/>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452 202 49 999 10 7543 150</w:t>
            </w:r>
          </w:p>
        </w:tc>
        <w:tc>
          <w:tcPr>
            <w:tcW w:w="0" w:type="auto"/>
            <w:tcBorders>
              <w:top w:val="single" w:sz="8" w:space="0" w:color="auto"/>
              <w:left w:val="nil"/>
              <w:bottom w:val="single" w:sz="8" w:space="0" w:color="auto"/>
              <w:right w:val="single" w:sz="8" w:space="0" w:color="auto"/>
            </w:tcBorders>
            <w:vAlign w:val="bottom"/>
          </w:tcPr>
          <w:p w:rsidR="00B56789" w:rsidRPr="00B042F8" w:rsidRDefault="00B56789" w:rsidP="00B56789">
            <w:pPr>
              <w:rPr>
                <w:rFonts w:ascii="Times New Roman" w:hAnsi="Times New Roman"/>
                <w:sz w:val="18"/>
                <w:szCs w:val="18"/>
              </w:rPr>
            </w:pPr>
            <w:r w:rsidRPr="00B042F8">
              <w:rPr>
                <w:rFonts w:ascii="Times New Roman" w:hAnsi="Times New Roman"/>
                <w:sz w:val="18"/>
                <w:szCs w:val="18"/>
              </w:rPr>
              <w:t>Иные межбюджетные трансферты в целях софинансирования расходных обязательств на реализацию мероприятий по уничтожению борщевика Сосновского</w:t>
            </w:r>
          </w:p>
        </w:tc>
        <w:tc>
          <w:tcPr>
            <w:tcW w:w="0" w:type="auto"/>
            <w:tcBorders>
              <w:top w:val="single" w:sz="8" w:space="0" w:color="auto"/>
              <w:left w:val="nil"/>
              <w:bottom w:val="single" w:sz="8" w:space="0" w:color="auto"/>
              <w:right w:val="single" w:sz="8" w:space="0" w:color="auto"/>
            </w:tcBorders>
            <w:noWrap/>
            <w:vAlign w:val="bottom"/>
          </w:tcPr>
          <w:p w:rsidR="00B56789" w:rsidRPr="00B042F8" w:rsidRDefault="00B56789" w:rsidP="00B56789">
            <w:pPr>
              <w:jc w:val="center"/>
              <w:rPr>
                <w:rFonts w:ascii="Times New Roman" w:hAnsi="Times New Roman"/>
                <w:sz w:val="18"/>
                <w:szCs w:val="18"/>
              </w:rPr>
            </w:pPr>
            <w:r w:rsidRPr="00B042F8">
              <w:rPr>
                <w:rFonts w:ascii="Times New Roman" w:hAnsi="Times New Roman"/>
                <w:sz w:val="18"/>
                <w:szCs w:val="18"/>
              </w:rPr>
              <w:t>28 014</w:t>
            </w:r>
          </w:p>
        </w:tc>
      </w:tr>
      <w:tr w:rsidR="00B56789" w:rsidRPr="008F7166" w:rsidTr="00B56789">
        <w:trPr>
          <w:gridAfter w:val="2"/>
          <w:trHeight w:val="255"/>
        </w:trPr>
        <w:tc>
          <w:tcPr>
            <w:tcW w:w="0" w:type="auto"/>
            <w:noWrap/>
          </w:tcPr>
          <w:p w:rsidR="00B56789" w:rsidRPr="004804E4" w:rsidRDefault="00B56789" w:rsidP="00B56789">
            <w:pPr>
              <w:jc w:val="right"/>
            </w:pPr>
          </w:p>
        </w:tc>
      </w:tr>
      <w:tr w:rsidR="00B56789" w:rsidRPr="008F7166" w:rsidTr="00B56789">
        <w:trPr>
          <w:gridAfter w:val="2"/>
          <w:trHeight w:val="255"/>
        </w:trPr>
        <w:tc>
          <w:tcPr>
            <w:tcW w:w="0" w:type="auto"/>
            <w:noWrap/>
          </w:tcPr>
          <w:p w:rsidR="00B56789" w:rsidRDefault="00B56789" w:rsidP="00B56789">
            <w:pPr>
              <w:jc w:val="right"/>
            </w:pPr>
          </w:p>
          <w:p w:rsidR="00B56789" w:rsidRDefault="00B56789" w:rsidP="00B56789">
            <w:pPr>
              <w:jc w:val="right"/>
            </w:pPr>
          </w:p>
          <w:p w:rsidR="00B56789" w:rsidRPr="004804E4" w:rsidRDefault="00B56789" w:rsidP="00B56789">
            <w:pPr>
              <w:jc w:val="right"/>
            </w:pPr>
          </w:p>
        </w:tc>
      </w:tr>
      <w:tr w:rsidR="00B56789" w:rsidRPr="008F7166" w:rsidTr="00B56789">
        <w:trPr>
          <w:gridAfter w:val="2"/>
          <w:trHeight w:val="255"/>
        </w:trPr>
        <w:tc>
          <w:tcPr>
            <w:tcW w:w="0" w:type="auto"/>
            <w:noWrap/>
          </w:tcPr>
          <w:p w:rsidR="00B56789" w:rsidRDefault="00B56789" w:rsidP="00B56789">
            <w:pPr>
              <w:jc w:val="right"/>
            </w:pPr>
          </w:p>
        </w:tc>
      </w:tr>
      <w:tr w:rsidR="00B56789" w:rsidRPr="008F7166" w:rsidTr="00B56789">
        <w:trPr>
          <w:gridAfter w:val="2"/>
          <w:trHeight w:val="255"/>
        </w:trPr>
        <w:tc>
          <w:tcPr>
            <w:tcW w:w="0" w:type="auto"/>
            <w:noWrap/>
          </w:tcPr>
          <w:p w:rsidR="00B56789" w:rsidRPr="004804E4" w:rsidRDefault="00B56789" w:rsidP="00B56789">
            <w:pPr>
              <w:jc w:val="right"/>
            </w:pPr>
          </w:p>
        </w:tc>
      </w:tr>
      <w:tr w:rsidR="00B56789" w:rsidRPr="00B042F8" w:rsidTr="00B56789">
        <w:trPr>
          <w:gridAfter w:val="2"/>
          <w:trHeight w:val="255"/>
        </w:trPr>
        <w:tc>
          <w:tcPr>
            <w:tcW w:w="0" w:type="auto"/>
            <w:noWrap/>
          </w:tcPr>
          <w:p w:rsidR="00B56789" w:rsidRPr="00B042F8" w:rsidRDefault="00B56789" w:rsidP="00B042F8">
            <w:pPr>
              <w:spacing w:after="0" w:line="240" w:lineRule="auto"/>
              <w:jc w:val="right"/>
              <w:rPr>
                <w:rFonts w:ascii="Times New Roman" w:hAnsi="Times New Roman"/>
              </w:rPr>
            </w:pPr>
          </w:p>
        </w:tc>
      </w:tr>
    </w:tbl>
    <w:p w:rsidR="00B042F8" w:rsidRDefault="00B56789" w:rsidP="00B042F8">
      <w:pPr>
        <w:spacing w:after="0" w:line="240" w:lineRule="auto"/>
        <w:jc w:val="right"/>
        <w:rPr>
          <w:rFonts w:ascii="Times New Roman" w:hAnsi="Times New Roman"/>
        </w:rPr>
      </w:pPr>
      <w:r w:rsidRPr="00B042F8">
        <w:rPr>
          <w:rFonts w:ascii="Times New Roman" w:hAnsi="Times New Roman"/>
        </w:rPr>
        <w:t xml:space="preserve">   </w:t>
      </w:r>
      <w:r w:rsidR="00B042F8">
        <w:rPr>
          <w:rFonts w:ascii="Times New Roman" w:hAnsi="Times New Roman"/>
        </w:rPr>
        <w:t xml:space="preserve">     </w:t>
      </w:r>
    </w:p>
    <w:p w:rsidR="00B042F8" w:rsidRDefault="00B042F8" w:rsidP="00B042F8">
      <w:pPr>
        <w:spacing w:after="0" w:line="240" w:lineRule="auto"/>
        <w:jc w:val="right"/>
        <w:rPr>
          <w:rFonts w:ascii="Times New Roman" w:hAnsi="Times New Roman"/>
        </w:rPr>
      </w:pPr>
    </w:p>
    <w:p w:rsidR="00B56789" w:rsidRPr="00B042F8" w:rsidRDefault="00B042F8" w:rsidP="00B042F8">
      <w:pPr>
        <w:spacing w:after="0" w:line="240" w:lineRule="auto"/>
        <w:jc w:val="right"/>
        <w:rPr>
          <w:rFonts w:ascii="Times New Roman" w:hAnsi="Times New Roman"/>
          <w:b/>
          <w:color w:val="000000"/>
        </w:rPr>
      </w:pPr>
      <w:r>
        <w:rPr>
          <w:rFonts w:ascii="Times New Roman" w:hAnsi="Times New Roman"/>
        </w:rPr>
        <w:t xml:space="preserve">    </w:t>
      </w:r>
      <w:r w:rsidR="00B56789" w:rsidRPr="00B042F8">
        <w:rPr>
          <w:rFonts w:ascii="Times New Roman" w:hAnsi="Times New Roman"/>
        </w:rPr>
        <w:t xml:space="preserve"> </w:t>
      </w:r>
      <w:r w:rsidR="00B56789" w:rsidRPr="00B042F8">
        <w:rPr>
          <w:rFonts w:ascii="Times New Roman" w:hAnsi="Times New Roman"/>
          <w:b/>
        </w:rPr>
        <w:t>Пр</w:t>
      </w:r>
      <w:r w:rsidR="00B56789" w:rsidRPr="00B042F8">
        <w:rPr>
          <w:rFonts w:ascii="Times New Roman" w:hAnsi="Times New Roman"/>
          <w:b/>
          <w:color w:val="000000"/>
        </w:rPr>
        <w:t>иложение № 3</w:t>
      </w:r>
      <w:r w:rsidR="00B56789" w:rsidRPr="00B042F8">
        <w:rPr>
          <w:rFonts w:ascii="Times New Roman" w:hAnsi="Times New Roman"/>
          <w:b/>
          <w:color w:val="000000"/>
        </w:rPr>
        <w:tab/>
      </w:r>
    </w:p>
    <w:p w:rsidR="00B56789" w:rsidRPr="00B042F8" w:rsidRDefault="00B56789" w:rsidP="00B042F8">
      <w:pPr>
        <w:spacing w:after="0" w:line="240" w:lineRule="auto"/>
        <w:jc w:val="right"/>
        <w:rPr>
          <w:rFonts w:ascii="Times New Roman" w:hAnsi="Times New Roman"/>
          <w:color w:val="000000"/>
        </w:rPr>
      </w:pPr>
      <w:r w:rsidRPr="00B042F8">
        <w:rPr>
          <w:rFonts w:ascii="Times New Roman" w:hAnsi="Times New Roman"/>
          <w:color w:val="000000"/>
        </w:rPr>
        <w:t xml:space="preserve">к решению Совета депутатов </w:t>
      </w:r>
    </w:p>
    <w:p w:rsidR="00B56789" w:rsidRPr="00B042F8" w:rsidRDefault="00B56789" w:rsidP="00B042F8">
      <w:pPr>
        <w:spacing w:after="0" w:line="240" w:lineRule="auto"/>
        <w:jc w:val="right"/>
        <w:rPr>
          <w:rFonts w:ascii="Times New Roman" w:hAnsi="Times New Roman"/>
          <w:color w:val="000000"/>
        </w:rPr>
      </w:pPr>
      <w:r w:rsidRPr="00B042F8">
        <w:rPr>
          <w:rFonts w:ascii="Times New Roman" w:hAnsi="Times New Roman"/>
          <w:color w:val="000000"/>
        </w:rPr>
        <w:t xml:space="preserve">Сушиловского сельского поселения                                                                 </w:t>
      </w:r>
    </w:p>
    <w:p w:rsidR="00B56789" w:rsidRPr="00B042F8" w:rsidRDefault="00B56789" w:rsidP="00B042F8">
      <w:pPr>
        <w:spacing w:after="0" w:line="240" w:lineRule="auto"/>
        <w:jc w:val="right"/>
        <w:outlineLvl w:val="0"/>
        <w:rPr>
          <w:rFonts w:ascii="Times New Roman" w:hAnsi="Times New Roman"/>
          <w:color w:val="000000"/>
        </w:rPr>
      </w:pPr>
      <w:r w:rsidRPr="00B042F8">
        <w:rPr>
          <w:rFonts w:ascii="Times New Roman" w:hAnsi="Times New Roman"/>
          <w:color w:val="000000"/>
        </w:rPr>
        <w:t xml:space="preserve">                                                                                                                   от 11.09.2023 г. № 146</w:t>
      </w:r>
    </w:p>
    <w:p w:rsidR="00B56789" w:rsidRPr="00B042F8" w:rsidRDefault="00B56789" w:rsidP="00B042F8">
      <w:pPr>
        <w:spacing w:after="0" w:line="240" w:lineRule="auto"/>
        <w:jc w:val="right"/>
        <w:outlineLvl w:val="0"/>
        <w:rPr>
          <w:rFonts w:ascii="Times New Roman" w:hAnsi="Times New Roman"/>
          <w:color w:val="000000"/>
        </w:rPr>
      </w:pPr>
    </w:p>
    <w:p w:rsidR="00B56789" w:rsidRPr="00B042F8" w:rsidRDefault="00B56789" w:rsidP="00B042F8">
      <w:pPr>
        <w:spacing w:after="0" w:line="240" w:lineRule="auto"/>
        <w:jc w:val="center"/>
        <w:outlineLvl w:val="0"/>
        <w:rPr>
          <w:rFonts w:ascii="Times New Roman" w:hAnsi="Times New Roman"/>
          <w:b/>
        </w:rPr>
      </w:pPr>
      <w:r w:rsidRPr="00B042F8">
        <w:rPr>
          <w:rFonts w:ascii="Times New Roman" w:hAnsi="Times New Roman"/>
          <w:b/>
        </w:rPr>
        <w:t>Распределение ассигнований из бюджета на 2023 год по разделам и подразделам, целевым ст</w:t>
      </w:r>
      <w:r w:rsidRPr="00B042F8">
        <w:rPr>
          <w:rFonts w:ascii="Times New Roman" w:hAnsi="Times New Roman"/>
          <w:b/>
        </w:rPr>
        <w:t>а</w:t>
      </w:r>
      <w:r w:rsidRPr="00B042F8">
        <w:rPr>
          <w:rFonts w:ascii="Times New Roman" w:hAnsi="Times New Roman"/>
          <w:b/>
        </w:rPr>
        <w:t xml:space="preserve">тьям, видам расходов и видам расходов </w:t>
      </w:r>
      <w:proofErr w:type="gramStart"/>
      <w:r w:rsidRPr="00B042F8">
        <w:rPr>
          <w:rFonts w:ascii="Times New Roman" w:hAnsi="Times New Roman"/>
          <w:b/>
        </w:rPr>
        <w:t>функциональной</w:t>
      </w:r>
      <w:proofErr w:type="gramEnd"/>
    </w:p>
    <w:p w:rsidR="00B56789" w:rsidRPr="008F7166" w:rsidRDefault="00B56789" w:rsidP="00B042F8">
      <w:pPr>
        <w:spacing w:after="0" w:line="240" w:lineRule="auto"/>
        <w:jc w:val="center"/>
        <w:outlineLvl w:val="0"/>
        <w:rPr>
          <w:b/>
        </w:rPr>
      </w:pPr>
      <w:r w:rsidRPr="00B042F8">
        <w:rPr>
          <w:rFonts w:ascii="Times New Roman" w:hAnsi="Times New Roman"/>
          <w:b/>
        </w:rPr>
        <w:t xml:space="preserve"> классификации расходов бюджетов РФ</w:t>
      </w:r>
    </w:p>
    <w:tbl>
      <w:tblPr>
        <w:tblpPr w:leftFromText="180" w:rightFromText="180" w:vertAnchor="text" w:horzAnchor="margin" w:tblpY="134"/>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B56789" w:rsidRPr="00B042F8" w:rsidTr="00B56789">
        <w:trPr>
          <w:trHeight w:val="990"/>
        </w:trPr>
        <w:tc>
          <w:tcPr>
            <w:tcW w:w="478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Документ, учреждение</w:t>
            </w: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Разд.</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roofErr w:type="spellStart"/>
            <w:r w:rsidRPr="00B042F8">
              <w:rPr>
                <w:rFonts w:ascii="Times New Roman" w:hAnsi="Times New Roman"/>
                <w:b/>
                <w:sz w:val="20"/>
                <w:szCs w:val="20"/>
              </w:rPr>
              <w:t>Подр</w:t>
            </w:r>
            <w:proofErr w:type="spellEnd"/>
            <w:r w:rsidRPr="00B042F8">
              <w:rPr>
                <w:rFonts w:ascii="Times New Roman" w:hAnsi="Times New Roman"/>
                <w:b/>
                <w:sz w:val="20"/>
                <w:szCs w:val="20"/>
              </w:rPr>
              <w:t>.</w:t>
            </w:r>
          </w:p>
        </w:tc>
        <w:tc>
          <w:tcPr>
            <w:tcW w:w="1800" w:type="dxa"/>
            <w:shd w:val="clear" w:color="auto" w:fill="auto"/>
          </w:tcPr>
          <w:p w:rsidR="00B56789" w:rsidRPr="00B042F8" w:rsidRDefault="00B56789" w:rsidP="00B042F8">
            <w:pPr>
              <w:spacing w:after="0" w:line="240" w:lineRule="auto"/>
              <w:rPr>
                <w:rFonts w:ascii="Times New Roman" w:hAnsi="Times New Roman"/>
                <w:b/>
                <w:sz w:val="20"/>
                <w:szCs w:val="20"/>
              </w:rPr>
            </w:pPr>
          </w:p>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Целевая статья</w:t>
            </w:r>
          </w:p>
        </w:tc>
        <w:tc>
          <w:tcPr>
            <w:tcW w:w="1200" w:type="dxa"/>
            <w:shd w:val="clear" w:color="auto" w:fill="auto"/>
          </w:tcPr>
          <w:p w:rsidR="00B56789" w:rsidRPr="00B042F8" w:rsidRDefault="00B56789" w:rsidP="00B042F8">
            <w:pPr>
              <w:spacing w:after="0" w:line="240" w:lineRule="auto"/>
              <w:rPr>
                <w:rFonts w:ascii="Times New Roman" w:hAnsi="Times New Roman"/>
                <w:b/>
                <w:sz w:val="20"/>
                <w:szCs w:val="20"/>
              </w:rPr>
            </w:pPr>
          </w:p>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Вид расхода</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Сумма </w:t>
            </w: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 (руб.)</w:t>
            </w:r>
          </w:p>
        </w:tc>
      </w:tr>
      <w:tr w:rsidR="00B56789" w:rsidRPr="00B042F8" w:rsidTr="00B56789">
        <w:trPr>
          <w:trHeight w:val="144"/>
        </w:trPr>
        <w:tc>
          <w:tcPr>
            <w:tcW w:w="4788"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w:t>
            </w:r>
          </w:p>
        </w:tc>
        <w:tc>
          <w:tcPr>
            <w:tcW w:w="60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w:t>
            </w:r>
          </w:p>
        </w:tc>
        <w:tc>
          <w:tcPr>
            <w:tcW w:w="60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w:t>
            </w:r>
          </w:p>
        </w:tc>
        <w:tc>
          <w:tcPr>
            <w:tcW w:w="180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w:t>
            </w:r>
          </w:p>
        </w:tc>
        <w:tc>
          <w:tcPr>
            <w:tcW w:w="120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w:t>
            </w:r>
          </w:p>
        </w:tc>
        <w:tc>
          <w:tcPr>
            <w:tcW w:w="132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7</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Администрация Сушиловского сельского поселения</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000 00 00000</w:t>
            </w:r>
          </w:p>
        </w:tc>
        <w:tc>
          <w:tcPr>
            <w:tcW w:w="12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8 681 597</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b/>
                <w:sz w:val="20"/>
                <w:szCs w:val="20"/>
              </w:rPr>
              <w:t>Общегосударственные вопросы</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000 00 00000</w:t>
            </w:r>
          </w:p>
        </w:tc>
        <w:tc>
          <w:tcPr>
            <w:tcW w:w="12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3 403 340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lang w:val="en-US"/>
              </w:rPr>
            </w:pPr>
            <w:r w:rsidRPr="00B042F8">
              <w:rPr>
                <w:rFonts w:ascii="Times New Roman" w:hAnsi="Times New Roman"/>
                <w:b/>
                <w:color w:val="000000"/>
                <w:sz w:val="20"/>
                <w:szCs w:val="20"/>
                <w:lang w:val="en-US"/>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lang w:val="en-US"/>
              </w:rPr>
              <w:t>02</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000 00 00000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700 000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Глава муниципального образования</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700 000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в целях обеспечения в</w:t>
            </w:r>
            <w:r w:rsidRPr="00B042F8">
              <w:rPr>
                <w:rFonts w:ascii="Times New Roman" w:hAnsi="Times New Roman"/>
                <w:b/>
                <w:color w:val="000000"/>
                <w:sz w:val="20"/>
                <w:szCs w:val="20"/>
              </w:rPr>
              <w:t>ы</w:t>
            </w:r>
            <w:r w:rsidRPr="00B042F8">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700 000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120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700 000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951 00 01000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505 000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Иные выплаты персоналу,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r w:rsidRPr="00B042F8">
              <w:rPr>
                <w:rFonts w:ascii="Times New Roman" w:hAnsi="Times New Roman"/>
                <w:sz w:val="20"/>
                <w:szCs w:val="20"/>
              </w:rPr>
              <w:t>,  за исключением фонда оплаты труда</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951 00 01000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122</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45 000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951 00 01000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150 000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Функционирование Правительства РФ, высших исполнительных органов гос. власти субъектов РФ, м</w:t>
            </w:r>
            <w:r w:rsidRPr="00B042F8">
              <w:rPr>
                <w:rFonts w:ascii="Times New Roman" w:hAnsi="Times New Roman"/>
                <w:b/>
                <w:sz w:val="20"/>
                <w:szCs w:val="20"/>
              </w:rPr>
              <w:t>е</w:t>
            </w:r>
            <w:r w:rsidRPr="00B042F8">
              <w:rPr>
                <w:rFonts w:ascii="Times New Roman" w:hAnsi="Times New Roman"/>
                <w:b/>
                <w:sz w:val="20"/>
                <w:szCs w:val="20"/>
              </w:rPr>
              <w:t>стных администраций</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000 00 00000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highlight w:val="yellow"/>
              </w:rPr>
            </w:pPr>
            <w:r w:rsidRPr="00B042F8">
              <w:rPr>
                <w:rFonts w:ascii="Times New Roman" w:hAnsi="Times New Roman"/>
                <w:b/>
                <w:sz w:val="20"/>
                <w:szCs w:val="20"/>
              </w:rPr>
              <w:t>2 490 440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Обеспечение деятельности органов местного самоуправления</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highlight w:val="yellow"/>
              </w:rPr>
            </w:pPr>
            <w:r w:rsidRPr="00B042F8">
              <w:rPr>
                <w:rFonts w:ascii="Times New Roman" w:hAnsi="Times New Roman"/>
                <w:b/>
                <w:sz w:val="20"/>
                <w:szCs w:val="20"/>
              </w:rPr>
              <w:t>2 439 072</w:t>
            </w:r>
          </w:p>
        </w:tc>
      </w:tr>
      <w:tr w:rsidR="00B56789" w:rsidRPr="00B042F8" w:rsidTr="00B56789">
        <w:trPr>
          <w:trHeight w:val="301"/>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B042F8">
              <w:rPr>
                <w:rFonts w:ascii="Times New Roman" w:hAnsi="Times New Roman"/>
                <w:b/>
                <w:color w:val="000000"/>
                <w:sz w:val="20"/>
                <w:szCs w:val="20"/>
              </w:rPr>
              <w:t>и</w:t>
            </w:r>
            <w:r w:rsidRPr="00B042F8">
              <w:rPr>
                <w:rFonts w:ascii="Times New Roman" w:hAnsi="Times New Roman"/>
                <w:b/>
                <w:color w:val="000000"/>
                <w:sz w:val="20"/>
                <w:szCs w:val="20"/>
              </w:rPr>
              <w:t>пальными) органами, казенными учреждениями, орг</w:t>
            </w:r>
            <w:r w:rsidRPr="00B042F8">
              <w:rPr>
                <w:rFonts w:ascii="Times New Roman" w:hAnsi="Times New Roman"/>
                <w:b/>
                <w:color w:val="000000"/>
                <w:sz w:val="20"/>
                <w:szCs w:val="20"/>
              </w:rPr>
              <w:t>а</w:t>
            </w:r>
            <w:r w:rsidRPr="00B042F8">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1 942 000</w:t>
            </w:r>
          </w:p>
        </w:tc>
      </w:tr>
      <w:tr w:rsidR="00B56789" w:rsidRPr="00B042F8" w:rsidTr="00B56789">
        <w:trPr>
          <w:trHeight w:val="301"/>
        </w:trPr>
        <w:tc>
          <w:tcPr>
            <w:tcW w:w="4788"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1 942 000</w:t>
            </w:r>
          </w:p>
        </w:tc>
      </w:tr>
      <w:tr w:rsidR="00B56789" w:rsidRPr="00B042F8" w:rsidTr="00B56789">
        <w:trPr>
          <w:trHeight w:val="301"/>
        </w:trPr>
        <w:tc>
          <w:tcPr>
            <w:tcW w:w="4788" w:type="dxa"/>
            <w:shd w:val="clear" w:color="auto" w:fill="auto"/>
            <w:vAlign w:val="bottom"/>
          </w:tcPr>
          <w:p w:rsidR="00B56789" w:rsidRPr="00B042F8" w:rsidRDefault="00B56789" w:rsidP="00B042F8">
            <w:pPr>
              <w:spacing w:after="0" w:line="240" w:lineRule="auto"/>
              <w:rPr>
                <w:rFonts w:ascii="Times New Roman" w:hAnsi="Times New Roman"/>
                <w:color w:val="000000"/>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1 390 000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выплаты персоналу, за исключением фонда оплаты труда</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122</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rPr>
              <w:t>135 000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417 000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w:t>
            </w:r>
            <w:r w:rsidRPr="00B042F8">
              <w:rPr>
                <w:rFonts w:ascii="Times New Roman" w:hAnsi="Times New Roman"/>
                <w:b/>
                <w:sz w:val="20"/>
                <w:szCs w:val="20"/>
              </w:rPr>
              <w:t>у</w:t>
            </w:r>
            <w:r w:rsidRPr="00B042F8">
              <w:rPr>
                <w:rFonts w:ascii="Times New Roman" w:hAnsi="Times New Roman"/>
                <w:b/>
                <w:sz w:val="20"/>
                <w:szCs w:val="20"/>
              </w:rPr>
              <w:t>дарственных (муниципальных) нужд</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489 072 </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489 072</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239 072</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энергетических ресурсов</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247</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250 000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бюджетные ассигнования</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Уплата налогов, сборов и иных платежей</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850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Уплата налога на имущество организаций и земельного налога</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851</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Уплата прочих налогов, сборов и иных обязательных пл</w:t>
            </w:r>
            <w:r w:rsidRPr="00B042F8">
              <w:rPr>
                <w:rFonts w:ascii="Times New Roman" w:hAnsi="Times New Roman"/>
                <w:sz w:val="20"/>
                <w:szCs w:val="20"/>
              </w:rPr>
              <w:t>а</w:t>
            </w:r>
            <w:r w:rsidRPr="00B042F8">
              <w:rPr>
                <w:rFonts w:ascii="Times New Roman" w:hAnsi="Times New Roman"/>
                <w:sz w:val="20"/>
                <w:szCs w:val="20"/>
              </w:rPr>
              <w:t>тежей</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852</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Уплата прочих налогов, сборов и иных обязательных пл</w:t>
            </w:r>
            <w:r w:rsidRPr="00B042F8">
              <w:rPr>
                <w:rFonts w:ascii="Times New Roman" w:hAnsi="Times New Roman"/>
                <w:sz w:val="20"/>
                <w:szCs w:val="20"/>
              </w:rPr>
              <w:t>а</w:t>
            </w:r>
            <w:r w:rsidRPr="00B042F8">
              <w:rPr>
                <w:rFonts w:ascii="Times New Roman" w:hAnsi="Times New Roman"/>
                <w:sz w:val="20"/>
                <w:szCs w:val="20"/>
              </w:rPr>
              <w:t>тежей</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853</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4 000</w:t>
            </w:r>
          </w:p>
        </w:tc>
      </w:tr>
      <w:tr w:rsidR="00B56789" w:rsidRPr="00B042F8" w:rsidTr="00B56789">
        <w:trPr>
          <w:trHeight w:val="713"/>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Субвенции  на возмещение по содержанию штатных единиц, осуществляющих переданные отдельные гос</w:t>
            </w:r>
            <w:r w:rsidRPr="00B042F8">
              <w:rPr>
                <w:rFonts w:ascii="Times New Roman" w:hAnsi="Times New Roman"/>
                <w:b/>
                <w:sz w:val="20"/>
                <w:szCs w:val="20"/>
              </w:rPr>
              <w:t>у</w:t>
            </w:r>
            <w:r w:rsidRPr="00B042F8">
              <w:rPr>
                <w:rFonts w:ascii="Times New Roman" w:hAnsi="Times New Roman"/>
                <w:b/>
                <w:sz w:val="20"/>
                <w:szCs w:val="20"/>
              </w:rPr>
              <w:t>дарственные полномочия</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B042F8">
              <w:rPr>
                <w:rFonts w:ascii="Times New Roman" w:hAnsi="Times New Roman"/>
                <w:b/>
                <w:color w:val="000000"/>
                <w:sz w:val="20"/>
                <w:szCs w:val="20"/>
              </w:rPr>
              <w:t>и</w:t>
            </w:r>
            <w:r w:rsidRPr="00B042F8">
              <w:rPr>
                <w:rFonts w:ascii="Times New Roman" w:hAnsi="Times New Roman"/>
                <w:b/>
                <w:color w:val="000000"/>
                <w:sz w:val="20"/>
                <w:szCs w:val="20"/>
              </w:rPr>
              <w:t>пальными) органами, казенными учреждениями, орг</w:t>
            </w:r>
            <w:r w:rsidRPr="00B042F8">
              <w:rPr>
                <w:rFonts w:ascii="Times New Roman" w:hAnsi="Times New Roman"/>
                <w:b/>
                <w:color w:val="000000"/>
                <w:sz w:val="20"/>
                <w:szCs w:val="20"/>
              </w:rPr>
              <w:t>а</w:t>
            </w:r>
            <w:r w:rsidRPr="00B042F8">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4788" w:type="dxa"/>
            <w:shd w:val="clear" w:color="auto" w:fill="auto"/>
            <w:vAlign w:val="bottom"/>
          </w:tcPr>
          <w:p w:rsidR="00B56789" w:rsidRPr="00B042F8" w:rsidRDefault="00B56789" w:rsidP="00B042F8">
            <w:pPr>
              <w:spacing w:after="0" w:line="240" w:lineRule="auto"/>
              <w:rPr>
                <w:rFonts w:ascii="Times New Roman" w:hAnsi="Times New Roman"/>
                <w:color w:val="000000"/>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950 00 70280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34 900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950 00 70280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10 500</w:t>
            </w:r>
          </w:p>
        </w:tc>
      </w:tr>
      <w:tr w:rsidR="00B56789" w:rsidRPr="00B042F8" w:rsidTr="00B56789">
        <w:trPr>
          <w:trHeight w:val="522"/>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передачу полномочий в части определения поставщиков при осуществлении закупок</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950 00 81040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5 968</w:t>
            </w:r>
          </w:p>
        </w:tc>
      </w:tr>
      <w:tr w:rsidR="00B56789" w:rsidRPr="00B042F8" w:rsidTr="00B56789">
        <w:trPr>
          <w:trHeight w:val="522"/>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Межбюджетные трансферты</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950 00 81040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5 968</w:t>
            </w:r>
          </w:p>
        </w:tc>
      </w:tr>
      <w:tr w:rsidR="00B56789" w:rsidRPr="00B042F8" w:rsidTr="00B56789">
        <w:trPr>
          <w:trHeight w:val="522"/>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межбюджетные трансферты</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950 00 81040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5 968</w:t>
            </w:r>
          </w:p>
        </w:tc>
      </w:tr>
      <w:tr w:rsidR="00B56789" w:rsidRPr="00B042F8" w:rsidTr="00B56789">
        <w:trPr>
          <w:trHeight w:val="522"/>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06</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00 000 0 0000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37 400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06</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000 00 00000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37 400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Межбюджетные трансферты</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06</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970 00 81020</w:t>
            </w:r>
          </w:p>
        </w:tc>
        <w:tc>
          <w:tcPr>
            <w:tcW w:w="12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37 400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межбюджетные трансферты</w:t>
            </w:r>
          </w:p>
        </w:tc>
        <w:tc>
          <w:tcPr>
            <w:tcW w:w="60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06</w:t>
            </w:r>
          </w:p>
        </w:tc>
        <w:tc>
          <w:tcPr>
            <w:tcW w:w="180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970 00 81020</w:t>
            </w:r>
          </w:p>
        </w:tc>
        <w:tc>
          <w:tcPr>
            <w:tcW w:w="120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540</w:t>
            </w:r>
          </w:p>
        </w:tc>
        <w:tc>
          <w:tcPr>
            <w:tcW w:w="132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37 400</w:t>
            </w:r>
          </w:p>
        </w:tc>
      </w:tr>
      <w:tr w:rsidR="00B56789" w:rsidRPr="00B042F8" w:rsidTr="00B56789">
        <w:trPr>
          <w:trHeight w:val="144"/>
        </w:trPr>
        <w:tc>
          <w:tcPr>
            <w:tcW w:w="4788" w:type="dxa"/>
            <w:shd w:val="clear" w:color="auto" w:fill="auto"/>
          </w:tcPr>
          <w:p w:rsidR="00B56789" w:rsidRPr="00B042F8" w:rsidRDefault="00B56789" w:rsidP="00B042F8">
            <w:pPr>
              <w:tabs>
                <w:tab w:val="center" w:pos="2286"/>
              </w:tabs>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Резервные фонды</w:t>
            </w:r>
          </w:p>
        </w:tc>
        <w:tc>
          <w:tcPr>
            <w:tcW w:w="60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60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00 000 00000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10 000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Резервные фонды местной администрации</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98 000 29990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бюджетные ассигнования</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98 000 29990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Резервные средства</w:t>
            </w:r>
          </w:p>
        </w:tc>
        <w:tc>
          <w:tcPr>
            <w:tcW w:w="60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98 000 29990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870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lastRenderedPageBreak/>
              <w:t>Другие общегосударственные вопросы</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165 500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00"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01</w:t>
            </w:r>
          </w:p>
        </w:tc>
        <w:tc>
          <w:tcPr>
            <w:tcW w:w="600"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13</w:t>
            </w:r>
          </w:p>
        </w:tc>
        <w:tc>
          <w:tcPr>
            <w:tcW w:w="1800"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25 000 00000</w:t>
            </w:r>
          </w:p>
        </w:tc>
        <w:tc>
          <w:tcPr>
            <w:tcW w:w="1200"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25 000 22510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25 000 22510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25 000 22510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программа «Развитие малого и среднего предпринимательства в Сушиловском сельском поселении на 2023-2025 годы»</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1000</w:t>
            </w:r>
          </w:p>
        </w:tc>
      </w:tr>
    </w:tbl>
    <w:p w:rsidR="00B56789" w:rsidRPr="00B042F8" w:rsidRDefault="00B56789" w:rsidP="00B042F8">
      <w:pPr>
        <w:spacing w:after="0" w:line="240" w:lineRule="auto"/>
        <w:rPr>
          <w:rFonts w:ascii="Times New Roman" w:hAnsi="Times New Roman"/>
          <w:vanish/>
          <w:sz w:val="20"/>
          <w:szCs w:val="2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1 000 </w:t>
            </w:r>
          </w:p>
        </w:tc>
      </w:tr>
      <w:tr w:rsidR="00B56789" w:rsidRPr="00B042F8" w:rsidTr="00B56789">
        <w:trPr>
          <w:trHeight w:val="144"/>
        </w:trPr>
        <w:tc>
          <w:tcPr>
            <w:tcW w:w="478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r>
    </w:tbl>
    <w:p w:rsidR="00B56789" w:rsidRPr="00B042F8" w:rsidRDefault="00B56789" w:rsidP="00B042F8">
      <w:pPr>
        <w:spacing w:after="0" w:line="240" w:lineRule="auto"/>
        <w:rPr>
          <w:rFonts w:ascii="Times New Roman" w:hAnsi="Times New Roman"/>
          <w:vanish/>
          <w:sz w:val="20"/>
          <w:szCs w:val="20"/>
        </w:rPr>
      </w:pPr>
    </w:p>
    <w:tbl>
      <w:tblPr>
        <w:tblpPr w:leftFromText="180" w:rightFromText="180" w:vertAnchor="text" w:horzAnchor="margin" w:tblpY="1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67"/>
        <w:gridCol w:w="709"/>
        <w:gridCol w:w="1701"/>
        <w:gridCol w:w="1276"/>
        <w:gridCol w:w="1275"/>
      </w:tblGrid>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w:t>
            </w:r>
            <w:r w:rsidRPr="00B042F8">
              <w:rPr>
                <w:rFonts w:ascii="Times New Roman" w:hAnsi="Times New Roman"/>
                <w:b/>
                <w:sz w:val="20"/>
                <w:szCs w:val="20"/>
              </w:rPr>
              <w:t>у</w:t>
            </w:r>
            <w:r w:rsidRPr="00B042F8">
              <w:rPr>
                <w:rFonts w:ascii="Times New Roman" w:hAnsi="Times New Roman"/>
                <w:b/>
                <w:sz w:val="20"/>
                <w:szCs w:val="20"/>
              </w:rPr>
              <w:t>шениях граждан</w:t>
            </w:r>
          </w:p>
        </w:tc>
        <w:tc>
          <w:tcPr>
            <w:tcW w:w="567"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0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701"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1276"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93 000 70650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выплаты персоналу в целях обеспечения</w:t>
            </w:r>
          </w:p>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01 </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выплаты, за исключением фонда оплаты</w:t>
            </w:r>
          </w:p>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труда государственных (муниципальных) органов, лицам,</w:t>
            </w:r>
          </w:p>
          <w:p w:rsidR="00B56789" w:rsidRPr="00B042F8" w:rsidRDefault="00B56789" w:rsidP="00B042F8">
            <w:pPr>
              <w:spacing w:after="0" w:line="240" w:lineRule="auto"/>
              <w:rPr>
                <w:rFonts w:ascii="Times New Roman" w:hAnsi="Times New Roman"/>
                <w:sz w:val="20"/>
                <w:szCs w:val="20"/>
              </w:rPr>
            </w:pPr>
            <w:proofErr w:type="gramStart"/>
            <w:r w:rsidRPr="00B042F8">
              <w:rPr>
                <w:rFonts w:ascii="Times New Roman" w:hAnsi="Times New Roman"/>
                <w:sz w:val="20"/>
                <w:szCs w:val="20"/>
              </w:rPr>
              <w:t>привлекаемым</w:t>
            </w:r>
            <w:proofErr w:type="gramEnd"/>
            <w:r w:rsidRPr="00B042F8">
              <w:rPr>
                <w:rFonts w:ascii="Times New Roman" w:hAnsi="Times New Roman"/>
                <w:sz w:val="20"/>
                <w:szCs w:val="20"/>
              </w:rPr>
              <w:t>, согласно законодательству для выполнения отдельных полномочий</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01 </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13  </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93 900 99990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123</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оборона</w:t>
            </w:r>
          </w:p>
        </w:tc>
        <w:tc>
          <w:tcPr>
            <w:tcW w:w="567"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0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115 050</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Мобилизационная и вневойсковая подготовка</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115 050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Осуществление первичного воинского учета на террит</w:t>
            </w:r>
            <w:r w:rsidRPr="00B042F8">
              <w:rPr>
                <w:rFonts w:ascii="Times New Roman" w:hAnsi="Times New Roman"/>
                <w:b/>
                <w:sz w:val="20"/>
                <w:szCs w:val="20"/>
              </w:rPr>
              <w:t>о</w:t>
            </w:r>
            <w:r w:rsidRPr="00B042F8">
              <w:rPr>
                <w:rFonts w:ascii="Times New Roman" w:hAnsi="Times New Roman"/>
                <w:b/>
                <w:sz w:val="20"/>
                <w:szCs w:val="20"/>
              </w:rPr>
              <w:t>риях, где отсутствуют военные комиссариаты</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115 050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выплаты персоналу в целях обеспечения в</w:t>
            </w:r>
            <w:r w:rsidRPr="00B042F8">
              <w:rPr>
                <w:rFonts w:ascii="Times New Roman" w:hAnsi="Times New Roman"/>
                <w:b/>
                <w:sz w:val="20"/>
                <w:szCs w:val="20"/>
              </w:rPr>
              <w:t>ы</w:t>
            </w:r>
            <w:r w:rsidRPr="00B042F8">
              <w:rPr>
                <w:rFonts w:ascii="Times New Roman" w:hAnsi="Times New Roman"/>
                <w:b/>
                <w:sz w:val="20"/>
                <w:szCs w:val="20"/>
              </w:rPr>
              <w:t xml:space="preserve">полнения функций государственными (муниципальными) органами, </w:t>
            </w:r>
            <w:r w:rsidRPr="00B042F8">
              <w:rPr>
                <w:rFonts w:ascii="Times New Roman" w:hAnsi="Times New Roman"/>
                <w:b/>
                <w:sz w:val="20"/>
                <w:szCs w:val="20"/>
              </w:rPr>
              <w:lastRenderedPageBreak/>
              <w:t xml:space="preserve">казенными учреждениями, органами управления государственными внебюджетными фондами </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lastRenderedPageBreak/>
              <w:t>02</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115 050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lastRenderedPageBreak/>
              <w:t>Расходы на выплаты персоналу государственных (мун</w:t>
            </w:r>
            <w:r w:rsidRPr="00B042F8">
              <w:rPr>
                <w:rFonts w:ascii="Times New Roman" w:hAnsi="Times New Roman"/>
                <w:b/>
                <w:sz w:val="20"/>
                <w:szCs w:val="20"/>
              </w:rPr>
              <w:t>и</w:t>
            </w:r>
            <w:r w:rsidRPr="00B042F8">
              <w:rPr>
                <w:rFonts w:ascii="Times New Roman" w:hAnsi="Times New Roman"/>
                <w:b/>
                <w:sz w:val="20"/>
                <w:szCs w:val="20"/>
              </w:rPr>
              <w:t>ципальных) органов</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115 050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930 00 51180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88 400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930 00 51180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26 650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безопасность и правоохранительная деятельность</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2023-2025 годы»</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24 000 00000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24 000 2</w:t>
            </w:r>
            <w:r w:rsidRPr="00B042F8">
              <w:rPr>
                <w:rFonts w:ascii="Times New Roman" w:hAnsi="Times New Roman"/>
                <w:b/>
                <w:sz w:val="20"/>
                <w:szCs w:val="20"/>
                <w:lang w:val="en-US"/>
              </w:rPr>
              <w:t>8</w:t>
            </w:r>
            <w:r w:rsidRPr="00B042F8">
              <w:rPr>
                <w:rFonts w:ascii="Times New Roman" w:hAnsi="Times New Roman"/>
                <w:b/>
                <w:sz w:val="20"/>
                <w:szCs w:val="20"/>
              </w:rPr>
              <w:t>010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24 000 2</w:t>
            </w:r>
            <w:r w:rsidRPr="00B042F8">
              <w:rPr>
                <w:rFonts w:ascii="Times New Roman" w:hAnsi="Times New Roman"/>
                <w:b/>
                <w:sz w:val="20"/>
                <w:szCs w:val="20"/>
                <w:lang w:val="en-US"/>
              </w:rPr>
              <w:t>8</w:t>
            </w:r>
            <w:r w:rsidRPr="00B042F8">
              <w:rPr>
                <w:rFonts w:ascii="Times New Roman" w:hAnsi="Times New Roman"/>
                <w:b/>
                <w:sz w:val="20"/>
                <w:szCs w:val="20"/>
              </w:rPr>
              <w:t>010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24 000 2</w:t>
            </w:r>
            <w:r w:rsidRPr="00B042F8">
              <w:rPr>
                <w:rFonts w:ascii="Times New Roman" w:hAnsi="Times New Roman"/>
                <w:sz w:val="20"/>
                <w:szCs w:val="20"/>
                <w:lang w:val="en-US"/>
              </w:rPr>
              <w:t>8</w:t>
            </w:r>
            <w:r w:rsidRPr="00B042F8">
              <w:rPr>
                <w:rFonts w:ascii="Times New Roman" w:hAnsi="Times New Roman"/>
                <w:sz w:val="20"/>
                <w:szCs w:val="20"/>
              </w:rPr>
              <w:t>010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10 000</w:t>
            </w:r>
          </w:p>
        </w:tc>
      </w:tr>
      <w:tr w:rsidR="00B56789" w:rsidRPr="00B042F8" w:rsidTr="00B56789">
        <w:trPr>
          <w:trHeight w:val="144"/>
        </w:trPr>
        <w:tc>
          <w:tcPr>
            <w:tcW w:w="4786"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экономика</w:t>
            </w:r>
          </w:p>
        </w:tc>
        <w:tc>
          <w:tcPr>
            <w:tcW w:w="567"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701"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76"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000 </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3 765 828,75</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Дорожное хозяйство (дорожные фонды)</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3 765 828,75</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Дорожная деятельность за счет иного трансферта</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11 000 00000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30 818,75</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программа Сушиловского сельского поселения «Повышение безопасности дорожного движения в Сушиловском сельском поселении на 2023-2025 годы»</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11 000 21500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30 818,75</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Закупка товаров, работ и услуг для обеспечения государственных (муниципальных) нужд </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11 000 21500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30 818,75</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11 000 21500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30 818,75</w:t>
            </w:r>
          </w:p>
        </w:tc>
      </w:tr>
      <w:tr w:rsidR="00B56789" w:rsidRPr="00B042F8" w:rsidTr="00B56789">
        <w:trPr>
          <w:trHeight w:val="144"/>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11 000 21500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244</w:t>
            </w:r>
          </w:p>
        </w:tc>
        <w:tc>
          <w:tcPr>
            <w:tcW w:w="1275"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30 818,75</w:t>
            </w:r>
          </w:p>
        </w:tc>
      </w:tr>
      <w:tr w:rsidR="00B56789" w:rsidRPr="00B042F8" w:rsidTr="00B56789">
        <w:trPr>
          <w:trHeight w:val="83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«Повышение безопасности дорожного движения в Сушиловском сельском поселении на 2023-2025 годы»</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11 000 00000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352 715,60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11 000 29010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352 715,60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11 000 29010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352 715,60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w:t>
            </w:r>
            <w:r w:rsidRPr="00B042F8">
              <w:rPr>
                <w:rFonts w:ascii="Times New Roman" w:hAnsi="Times New Roman"/>
                <w:sz w:val="20"/>
                <w:szCs w:val="20"/>
              </w:rPr>
              <w:t>н</w:t>
            </w:r>
            <w:r w:rsidRPr="00B042F8">
              <w:rPr>
                <w:rFonts w:ascii="Times New Roman" w:hAnsi="Times New Roman"/>
                <w:sz w:val="20"/>
                <w:szCs w:val="20"/>
              </w:rPr>
              <w:t>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11 000 29010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352 715,60</w:t>
            </w:r>
          </w:p>
        </w:tc>
      </w:tr>
      <w:tr w:rsidR="00B56789" w:rsidRPr="00B042F8" w:rsidTr="00B56789">
        <w:trPr>
          <w:trHeight w:val="1118"/>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lastRenderedPageBreak/>
              <w:t>Капитальный ремонт и ремонт автомобильных дорог м</w:t>
            </w:r>
            <w:r w:rsidRPr="00B042F8">
              <w:rPr>
                <w:rFonts w:ascii="Times New Roman" w:hAnsi="Times New Roman"/>
                <w:b/>
                <w:sz w:val="20"/>
                <w:szCs w:val="20"/>
              </w:rPr>
              <w:t>е</w:t>
            </w:r>
            <w:r w:rsidRPr="00B042F8">
              <w:rPr>
                <w:rFonts w:ascii="Times New Roman" w:hAnsi="Times New Roman"/>
                <w:b/>
                <w:sz w:val="20"/>
                <w:szCs w:val="20"/>
              </w:rPr>
              <w:t>стного значения за счет государственной программы Новгородской области «Совершенствование  и содерж</w:t>
            </w:r>
            <w:r w:rsidRPr="00B042F8">
              <w:rPr>
                <w:rFonts w:ascii="Times New Roman" w:hAnsi="Times New Roman"/>
                <w:b/>
                <w:sz w:val="20"/>
                <w:szCs w:val="20"/>
              </w:rPr>
              <w:t>а</w:t>
            </w:r>
            <w:r w:rsidRPr="00B042F8">
              <w:rPr>
                <w:rFonts w:ascii="Times New Roman" w:hAnsi="Times New Roman"/>
                <w:b/>
                <w:sz w:val="20"/>
                <w:szCs w:val="20"/>
              </w:rPr>
              <w:t>ние дорожного хозяйства Новгородской области (за исключ</w:t>
            </w:r>
            <w:r w:rsidRPr="00B042F8">
              <w:rPr>
                <w:rFonts w:ascii="Times New Roman" w:hAnsi="Times New Roman"/>
                <w:b/>
                <w:sz w:val="20"/>
                <w:szCs w:val="20"/>
              </w:rPr>
              <w:t>е</w:t>
            </w:r>
            <w:r w:rsidRPr="00B042F8">
              <w:rPr>
                <w:rFonts w:ascii="Times New Roman" w:hAnsi="Times New Roman"/>
                <w:b/>
                <w:sz w:val="20"/>
                <w:szCs w:val="20"/>
              </w:rPr>
              <w:t>нием автомобильных дорог федерального значения) на 2023-2025  годы»</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1 380 000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1 380 000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1 380 000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w:t>
            </w:r>
            <w:r w:rsidRPr="00B042F8">
              <w:rPr>
                <w:rFonts w:ascii="Times New Roman" w:hAnsi="Times New Roman"/>
                <w:sz w:val="20"/>
                <w:szCs w:val="20"/>
              </w:rPr>
              <w:t>н</w:t>
            </w:r>
            <w:r w:rsidRPr="00B042F8">
              <w:rPr>
                <w:rFonts w:ascii="Times New Roman" w:hAnsi="Times New Roman"/>
                <w:sz w:val="20"/>
                <w:szCs w:val="20"/>
              </w:rPr>
              <w:t>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1 380 000</w:t>
            </w:r>
          </w:p>
        </w:tc>
      </w:tr>
      <w:tr w:rsidR="00B56789" w:rsidRPr="00B042F8" w:rsidTr="00B56789">
        <w:trPr>
          <w:trHeight w:val="1281"/>
        </w:trPr>
        <w:tc>
          <w:tcPr>
            <w:tcW w:w="4786"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w:t>
            </w:r>
            <w:r w:rsidRPr="00B042F8">
              <w:rPr>
                <w:rFonts w:ascii="Times New Roman" w:hAnsi="Times New Roman"/>
                <w:b/>
                <w:color w:val="000000"/>
                <w:sz w:val="20"/>
                <w:szCs w:val="20"/>
              </w:rPr>
              <w:t>р</w:t>
            </w:r>
            <w:r w:rsidRPr="00B042F8">
              <w:rPr>
                <w:rFonts w:ascii="Times New Roman" w:hAnsi="Times New Roman"/>
                <w:b/>
                <w:color w:val="000000"/>
                <w:sz w:val="20"/>
                <w:szCs w:val="20"/>
              </w:rPr>
              <w:t>шенствование  и содержание дорожного хозяйства Новгоро</w:t>
            </w:r>
            <w:r w:rsidRPr="00B042F8">
              <w:rPr>
                <w:rFonts w:ascii="Times New Roman" w:hAnsi="Times New Roman"/>
                <w:b/>
                <w:color w:val="000000"/>
                <w:sz w:val="20"/>
                <w:szCs w:val="20"/>
              </w:rPr>
              <w:t>д</w:t>
            </w:r>
            <w:r w:rsidRPr="00B042F8">
              <w:rPr>
                <w:rFonts w:ascii="Times New Roman" w:hAnsi="Times New Roman"/>
                <w:b/>
                <w:color w:val="000000"/>
                <w:sz w:val="20"/>
                <w:szCs w:val="20"/>
              </w:rPr>
              <w:t>ской области (за исключением автомобильных дорог федерального знач</w:t>
            </w:r>
            <w:r w:rsidRPr="00B042F8">
              <w:rPr>
                <w:rFonts w:ascii="Times New Roman" w:hAnsi="Times New Roman"/>
                <w:b/>
                <w:color w:val="000000"/>
                <w:sz w:val="20"/>
                <w:szCs w:val="20"/>
              </w:rPr>
              <w:t>е</w:t>
            </w:r>
            <w:r w:rsidRPr="00B042F8">
              <w:rPr>
                <w:rFonts w:ascii="Times New Roman" w:hAnsi="Times New Roman"/>
                <w:b/>
                <w:color w:val="000000"/>
                <w:sz w:val="20"/>
                <w:szCs w:val="20"/>
              </w:rPr>
              <w:t>ния) на 2023-2025 годы»</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 xml:space="preserve">11 000 </w:t>
            </w:r>
            <w:r w:rsidRPr="00B042F8">
              <w:rPr>
                <w:rFonts w:ascii="Times New Roman" w:hAnsi="Times New Roman"/>
                <w:b/>
                <w:color w:val="000000"/>
                <w:sz w:val="20"/>
                <w:szCs w:val="20"/>
                <w:lang w:val="en-US"/>
              </w:rPr>
              <w:t>S</w:t>
            </w:r>
            <w:r w:rsidRPr="00B042F8">
              <w:rPr>
                <w:rFonts w:ascii="Times New Roman" w:hAnsi="Times New Roman"/>
                <w:b/>
                <w:color w:val="000000"/>
                <w:sz w:val="20"/>
                <w:szCs w:val="20"/>
              </w:rPr>
              <w:t>1520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485 796,01</w:t>
            </w:r>
          </w:p>
        </w:tc>
      </w:tr>
      <w:tr w:rsidR="00B56789" w:rsidRPr="00B042F8" w:rsidTr="00B56789">
        <w:trPr>
          <w:trHeight w:val="285"/>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11 000 </w:t>
            </w:r>
            <w:r w:rsidRPr="00B042F8">
              <w:rPr>
                <w:rFonts w:ascii="Times New Roman" w:hAnsi="Times New Roman"/>
                <w:b/>
                <w:sz w:val="20"/>
                <w:szCs w:val="20"/>
                <w:lang w:val="en-US"/>
              </w:rPr>
              <w:t>S</w:t>
            </w:r>
            <w:r w:rsidRPr="00B042F8">
              <w:rPr>
                <w:rFonts w:ascii="Times New Roman" w:hAnsi="Times New Roman"/>
                <w:b/>
                <w:sz w:val="20"/>
                <w:szCs w:val="20"/>
              </w:rPr>
              <w:t>1520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485 796,01</w:t>
            </w:r>
          </w:p>
        </w:tc>
      </w:tr>
      <w:tr w:rsidR="00B56789" w:rsidRPr="00B042F8" w:rsidTr="00B56789">
        <w:trPr>
          <w:trHeight w:val="285"/>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11 000 </w:t>
            </w:r>
            <w:r w:rsidRPr="00B042F8">
              <w:rPr>
                <w:rFonts w:ascii="Times New Roman" w:hAnsi="Times New Roman"/>
                <w:b/>
                <w:sz w:val="20"/>
                <w:szCs w:val="20"/>
                <w:lang w:val="en-US"/>
              </w:rPr>
              <w:t>S</w:t>
            </w:r>
            <w:r w:rsidRPr="00B042F8">
              <w:rPr>
                <w:rFonts w:ascii="Times New Roman" w:hAnsi="Times New Roman"/>
                <w:b/>
                <w:sz w:val="20"/>
                <w:szCs w:val="20"/>
              </w:rPr>
              <w:t>1520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485 796,01</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w:t>
            </w:r>
            <w:r w:rsidRPr="00B042F8">
              <w:rPr>
                <w:rFonts w:ascii="Times New Roman" w:hAnsi="Times New Roman"/>
                <w:sz w:val="20"/>
                <w:szCs w:val="20"/>
              </w:rPr>
              <w:t>н</w:t>
            </w:r>
            <w:r w:rsidRPr="00B042F8">
              <w:rPr>
                <w:rFonts w:ascii="Times New Roman" w:hAnsi="Times New Roman"/>
                <w:sz w:val="20"/>
                <w:szCs w:val="20"/>
              </w:rPr>
              <w:t>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11 000 </w:t>
            </w:r>
            <w:r w:rsidRPr="00B042F8">
              <w:rPr>
                <w:rFonts w:ascii="Times New Roman" w:hAnsi="Times New Roman"/>
                <w:sz w:val="20"/>
                <w:szCs w:val="20"/>
                <w:lang w:val="en-US"/>
              </w:rPr>
              <w:t>S</w:t>
            </w:r>
            <w:r w:rsidRPr="00B042F8">
              <w:rPr>
                <w:rFonts w:ascii="Times New Roman" w:hAnsi="Times New Roman"/>
                <w:sz w:val="20"/>
                <w:szCs w:val="20"/>
              </w:rPr>
              <w:t>1520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485 796,01</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на 2023-2025 годы»</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1 500 000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1 500 000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1 500 000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1 500 000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на 2023 – 2025 годы»</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rPr>
              <w:t xml:space="preserve">11 000 </w:t>
            </w:r>
            <w:r w:rsidRPr="00B042F8">
              <w:rPr>
                <w:rFonts w:ascii="Times New Roman" w:hAnsi="Times New Roman"/>
                <w:sz w:val="20"/>
                <w:szCs w:val="20"/>
                <w:lang w:val="en-US"/>
              </w:rPr>
              <w:t>S1540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1</w:t>
            </w:r>
            <w:r w:rsidRPr="00B042F8">
              <w:rPr>
                <w:rFonts w:ascii="Times New Roman" w:hAnsi="Times New Roman"/>
                <w:sz w:val="20"/>
                <w:szCs w:val="20"/>
              </w:rPr>
              <w:t>6 498,39</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11 000 S1540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1</w:t>
            </w:r>
            <w:r w:rsidRPr="00B042F8">
              <w:rPr>
                <w:rFonts w:ascii="Times New Roman" w:hAnsi="Times New Roman"/>
                <w:sz w:val="20"/>
                <w:szCs w:val="20"/>
              </w:rPr>
              <w:t>6 498,39</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w:t>
            </w:r>
            <w:r w:rsidRPr="00B042F8">
              <w:rPr>
                <w:rFonts w:ascii="Times New Roman" w:hAnsi="Times New Roman"/>
                <w:sz w:val="20"/>
                <w:szCs w:val="20"/>
                <w:lang w:val="en-US"/>
              </w:rPr>
              <w:t> </w:t>
            </w:r>
            <w:r w:rsidRPr="00B042F8">
              <w:rPr>
                <w:rFonts w:ascii="Times New Roman" w:hAnsi="Times New Roman"/>
                <w:sz w:val="20"/>
                <w:szCs w:val="20"/>
              </w:rPr>
              <w:t xml:space="preserve">000 </w:t>
            </w:r>
            <w:r w:rsidRPr="00B042F8">
              <w:rPr>
                <w:rFonts w:ascii="Times New Roman" w:hAnsi="Times New Roman"/>
                <w:sz w:val="20"/>
                <w:szCs w:val="20"/>
                <w:lang w:val="en-US"/>
              </w:rPr>
              <w:t>S</w:t>
            </w:r>
            <w:r w:rsidRPr="00B042F8">
              <w:rPr>
                <w:rFonts w:ascii="Times New Roman" w:hAnsi="Times New Roman"/>
                <w:sz w:val="20"/>
                <w:szCs w:val="20"/>
              </w:rPr>
              <w:t>1540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16 498,39</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w:t>
            </w:r>
            <w:r w:rsidRPr="00B042F8">
              <w:rPr>
                <w:rFonts w:ascii="Times New Roman" w:hAnsi="Times New Roman"/>
                <w:sz w:val="20"/>
                <w:szCs w:val="20"/>
                <w:lang w:val="en-US"/>
              </w:rPr>
              <w:t> </w:t>
            </w:r>
            <w:r w:rsidRPr="00B042F8">
              <w:rPr>
                <w:rFonts w:ascii="Times New Roman" w:hAnsi="Times New Roman"/>
                <w:sz w:val="20"/>
                <w:szCs w:val="20"/>
              </w:rPr>
              <w:t>000</w:t>
            </w:r>
            <w:r w:rsidRPr="00B042F8">
              <w:rPr>
                <w:rFonts w:ascii="Times New Roman" w:hAnsi="Times New Roman"/>
                <w:sz w:val="20"/>
                <w:szCs w:val="20"/>
                <w:lang w:val="en-US"/>
              </w:rPr>
              <w:t>S</w:t>
            </w:r>
            <w:r w:rsidRPr="00B042F8">
              <w:rPr>
                <w:rFonts w:ascii="Times New Roman" w:hAnsi="Times New Roman"/>
                <w:sz w:val="20"/>
                <w:szCs w:val="20"/>
              </w:rPr>
              <w:t>1540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16 498,39</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Жилищно-коммунальное хозяйство</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1 224 378,25</w:t>
            </w:r>
          </w:p>
        </w:tc>
      </w:tr>
      <w:tr w:rsidR="00B56789" w:rsidRPr="00B042F8" w:rsidTr="00B56789">
        <w:trPr>
          <w:trHeight w:val="273"/>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Благоустройство</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1 224 378,25</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Муниципальная целевая программа </w:t>
            </w:r>
            <w:r w:rsidRPr="00B042F8">
              <w:rPr>
                <w:rFonts w:ascii="Times New Roman" w:hAnsi="Times New Roman"/>
                <w:b/>
                <w:sz w:val="20"/>
                <w:szCs w:val="20"/>
              </w:rPr>
              <w:lastRenderedPageBreak/>
              <w:t>Сушиловского сельского поселения  «Благоустройство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на 2023-2025 годы»</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lastRenderedPageBreak/>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50 000 00000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1 224 378,25</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lastRenderedPageBreak/>
              <w:t>Организация благоустройства</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50 000 21500</w:t>
            </w:r>
          </w:p>
        </w:tc>
        <w:tc>
          <w:tcPr>
            <w:tcW w:w="127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000</w:t>
            </w:r>
          </w:p>
        </w:tc>
        <w:tc>
          <w:tcPr>
            <w:tcW w:w="1275"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69 181,25</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Закупка товаров, работ  и услуг для обеспечения государственных </w:t>
            </w:r>
            <w:proofErr w:type="gramStart"/>
            <w:r w:rsidRPr="00B042F8">
              <w:rPr>
                <w:rFonts w:ascii="Times New Roman" w:hAnsi="Times New Roman"/>
                <w:b/>
                <w:sz w:val="20"/>
                <w:szCs w:val="20"/>
              </w:rPr>
              <w:t xml:space="preserve">( </w:t>
            </w:r>
            <w:proofErr w:type="gramEnd"/>
            <w:r w:rsidRPr="00B042F8">
              <w:rPr>
                <w:rFonts w:ascii="Times New Roman" w:hAnsi="Times New Roman"/>
                <w:b/>
                <w:sz w:val="20"/>
                <w:szCs w:val="20"/>
              </w:rPr>
              <w:t>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50 000 21500</w:t>
            </w:r>
          </w:p>
        </w:tc>
        <w:tc>
          <w:tcPr>
            <w:tcW w:w="127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200</w:t>
            </w:r>
          </w:p>
        </w:tc>
        <w:tc>
          <w:tcPr>
            <w:tcW w:w="1275"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69 181,25</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50 000 21500</w:t>
            </w:r>
          </w:p>
        </w:tc>
        <w:tc>
          <w:tcPr>
            <w:tcW w:w="127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240</w:t>
            </w:r>
          </w:p>
        </w:tc>
        <w:tc>
          <w:tcPr>
            <w:tcW w:w="1275"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69 181,25</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Прочая закупка товаров, работ и услуг для государственных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50 000 21500</w:t>
            </w:r>
          </w:p>
        </w:tc>
        <w:tc>
          <w:tcPr>
            <w:tcW w:w="127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244</w:t>
            </w:r>
          </w:p>
        </w:tc>
        <w:tc>
          <w:tcPr>
            <w:tcW w:w="1275"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69 181,25</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Уничтожение борщевика Сосновского</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50 000 20820</w:t>
            </w:r>
          </w:p>
        </w:tc>
        <w:tc>
          <w:tcPr>
            <w:tcW w:w="127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000</w:t>
            </w:r>
          </w:p>
        </w:tc>
        <w:tc>
          <w:tcPr>
            <w:tcW w:w="1275"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87 183</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50 000 20820</w:t>
            </w:r>
          </w:p>
        </w:tc>
        <w:tc>
          <w:tcPr>
            <w:tcW w:w="127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200</w:t>
            </w:r>
          </w:p>
        </w:tc>
        <w:tc>
          <w:tcPr>
            <w:tcW w:w="1275"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87 183</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50 000 20820</w:t>
            </w:r>
          </w:p>
        </w:tc>
        <w:tc>
          <w:tcPr>
            <w:tcW w:w="127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240</w:t>
            </w:r>
          </w:p>
        </w:tc>
        <w:tc>
          <w:tcPr>
            <w:tcW w:w="1275"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87 183 </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Прочая закупка товаров, работ и услуг для государственных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50 000 20820</w:t>
            </w:r>
          </w:p>
        </w:tc>
        <w:tc>
          <w:tcPr>
            <w:tcW w:w="127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244</w:t>
            </w:r>
          </w:p>
        </w:tc>
        <w:tc>
          <w:tcPr>
            <w:tcW w:w="1275"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87 183</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Уличное освещение</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50 000 27010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215 000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50 000 27010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215 000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50 000 27010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215 000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энергетических ресурсов</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50 000 27010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247</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215 000</w:t>
            </w:r>
          </w:p>
        </w:tc>
      </w:tr>
      <w:tr w:rsidR="00B56789" w:rsidRPr="00B042F8" w:rsidTr="00B56789">
        <w:trPr>
          <w:trHeight w:val="285"/>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Озеленение</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85"/>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85"/>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50 000 27020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Организация и содержание мест захоронения</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Прочие мероприятия по благоустройству городских округов и поселений</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52 994</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52 994</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52 994</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52 994</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Прочие мероприятия на реализацию приоритетных проектов поддержки местных инициатив</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50 000 75260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50 000 75260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50 000 75260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Прочая закупка товаров, работ и услуг для </w:t>
            </w:r>
            <w:r w:rsidRPr="00B042F8">
              <w:rPr>
                <w:rFonts w:ascii="Times New Roman" w:hAnsi="Times New Roman"/>
                <w:sz w:val="20"/>
                <w:szCs w:val="20"/>
              </w:rPr>
              <w:lastRenderedPageBreak/>
              <w:t>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lastRenderedPageBreak/>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50 000 75260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Прочие мероприятия на реализацию приоритетных проектов местных инициатив (</w:t>
            </w:r>
            <w:proofErr w:type="spellStart"/>
            <w:r w:rsidRPr="00B042F8">
              <w:rPr>
                <w:rFonts w:ascii="Times New Roman" w:hAnsi="Times New Roman"/>
                <w:sz w:val="20"/>
                <w:szCs w:val="20"/>
              </w:rPr>
              <w:t>софинансирование</w:t>
            </w:r>
            <w:proofErr w:type="spellEnd"/>
            <w:r w:rsidRPr="00B042F8">
              <w:rPr>
                <w:rFonts w:ascii="Times New Roman" w:hAnsi="Times New Roman"/>
                <w:sz w:val="20"/>
                <w:szCs w:val="20"/>
              </w:rPr>
              <w:t>)</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rPr>
              <w:t>50 000</w:t>
            </w:r>
            <w:r w:rsidRPr="00B042F8">
              <w:rPr>
                <w:rFonts w:ascii="Times New Roman" w:hAnsi="Times New Roman"/>
                <w:sz w:val="20"/>
                <w:szCs w:val="20"/>
                <w:lang w:val="en-US"/>
              </w:rPr>
              <w:t xml:space="preserve"> S5260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 S5260</w:t>
            </w:r>
          </w:p>
        </w:tc>
        <w:tc>
          <w:tcPr>
            <w:tcW w:w="1276"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        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 S5260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240 </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50 000S5260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250 000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Уничтожение борщевика Сосновского (областной бюджет)</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50 000 75430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lang w:val="en-US"/>
              </w:rPr>
            </w:pPr>
            <w:r w:rsidRPr="00B042F8">
              <w:rPr>
                <w:rFonts w:ascii="Times New Roman" w:hAnsi="Times New Roman"/>
                <w:b/>
                <w:sz w:val="20"/>
                <w:szCs w:val="20"/>
                <w:lang w:val="en-US"/>
              </w:rPr>
              <w:t>28 014</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50 000 75430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lang w:val="en-US"/>
              </w:rPr>
            </w:pPr>
            <w:r w:rsidRPr="00B042F8">
              <w:rPr>
                <w:rFonts w:ascii="Times New Roman" w:hAnsi="Times New Roman"/>
                <w:b/>
                <w:sz w:val="20"/>
                <w:szCs w:val="20"/>
                <w:lang w:val="en-US"/>
              </w:rPr>
              <w:t xml:space="preserve">28 014 </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50 000 75430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lang w:val="en-US"/>
              </w:rPr>
            </w:pPr>
            <w:r w:rsidRPr="00B042F8">
              <w:rPr>
                <w:rFonts w:ascii="Times New Roman" w:hAnsi="Times New Roman"/>
                <w:b/>
                <w:sz w:val="20"/>
                <w:szCs w:val="20"/>
                <w:lang w:val="en-US"/>
              </w:rPr>
              <w:t>28 014</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50 000 75430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lang w:val="en-US"/>
              </w:rPr>
            </w:pPr>
            <w:r w:rsidRPr="00B042F8">
              <w:rPr>
                <w:rFonts w:ascii="Times New Roman" w:hAnsi="Times New Roman"/>
                <w:b/>
                <w:sz w:val="20"/>
                <w:szCs w:val="20"/>
                <w:lang w:val="en-US"/>
              </w:rPr>
              <w:t>28 014</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Уничтожение борщевика Сосновского (</w:t>
            </w:r>
            <w:proofErr w:type="spellStart"/>
            <w:r w:rsidRPr="00B042F8">
              <w:rPr>
                <w:rFonts w:ascii="Times New Roman" w:hAnsi="Times New Roman"/>
                <w:sz w:val="20"/>
                <w:szCs w:val="20"/>
              </w:rPr>
              <w:t>софинансирование</w:t>
            </w:r>
            <w:proofErr w:type="spellEnd"/>
            <w:r w:rsidRPr="00B042F8">
              <w:rPr>
                <w:rFonts w:ascii="Times New Roman" w:hAnsi="Times New Roman"/>
                <w:sz w:val="20"/>
                <w:szCs w:val="20"/>
              </w:rPr>
              <w:t>)</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rPr>
              <w:t xml:space="preserve">50 000 </w:t>
            </w:r>
            <w:r w:rsidRPr="00B042F8">
              <w:rPr>
                <w:rFonts w:ascii="Times New Roman" w:hAnsi="Times New Roman"/>
                <w:sz w:val="20"/>
                <w:szCs w:val="20"/>
                <w:lang w:val="en-US"/>
              </w:rPr>
              <w:t>S5430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000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lang w:val="en-US"/>
              </w:rPr>
            </w:pPr>
            <w:r w:rsidRPr="00B042F8">
              <w:rPr>
                <w:rFonts w:ascii="Times New Roman" w:hAnsi="Times New Roman"/>
                <w:b/>
                <w:sz w:val="20"/>
                <w:szCs w:val="20"/>
                <w:lang w:val="en-US"/>
              </w:rPr>
              <w:t>12 006</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 S5430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200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lang w:val="en-US"/>
              </w:rPr>
            </w:pPr>
            <w:r w:rsidRPr="00B042F8">
              <w:rPr>
                <w:rFonts w:ascii="Times New Roman" w:hAnsi="Times New Roman"/>
                <w:b/>
                <w:sz w:val="20"/>
                <w:szCs w:val="20"/>
                <w:lang w:val="en-US"/>
              </w:rPr>
              <w:t xml:space="preserve">12 006 </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(муниципальных</w:t>
            </w:r>
            <w:proofErr w:type="gramStart"/>
            <w:r w:rsidRPr="00B042F8">
              <w:rPr>
                <w:rFonts w:ascii="Times New Roman" w:hAnsi="Times New Roman"/>
                <w:sz w:val="20"/>
                <w:szCs w:val="20"/>
              </w:rPr>
              <w:t>0</w:t>
            </w:r>
            <w:proofErr w:type="gramEnd"/>
            <w:r w:rsidRPr="00B042F8">
              <w:rPr>
                <w:rFonts w:ascii="Times New Roman" w:hAnsi="Times New Roman"/>
                <w:sz w:val="20"/>
                <w:szCs w:val="20"/>
              </w:rPr>
              <w:t xml:space="preserve">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 S5430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240</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lang w:val="en-US"/>
              </w:rPr>
            </w:pPr>
            <w:r w:rsidRPr="00B042F8">
              <w:rPr>
                <w:rFonts w:ascii="Times New Roman" w:hAnsi="Times New Roman"/>
                <w:b/>
                <w:sz w:val="20"/>
                <w:szCs w:val="20"/>
                <w:lang w:val="en-US"/>
              </w:rPr>
              <w:t>12 006</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0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70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 S5430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244</w:t>
            </w:r>
          </w:p>
        </w:tc>
        <w:tc>
          <w:tcPr>
            <w:tcW w:w="1275"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lang w:val="en-US"/>
              </w:rPr>
            </w:pPr>
            <w:r w:rsidRPr="00B042F8">
              <w:rPr>
                <w:rFonts w:ascii="Times New Roman" w:hAnsi="Times New Roman"/>
                <w:b/>
                <w:sz w:val="20"/>
                <w:szCs w:val="20"/>
                <w:lang w:val="en-US"/>
              </w:rPr>
              <w:t>12 006</w:t>
            </w:r>
          </w:p>
        </w:tc>
      </w:tr>
    </w:tbl>
    <w:p w:rsidR="00B56789" w:rsidRPr="00B042F8" w:rsidRDefault="00B56789" w:rsidP="00B042F8">
      <w:pPr>
        <w:spacing w:after="0" w:line="240" w:lineRule="auto"/>
        <w:rPr>
          <w:rFonts w:ascii="Times New Roman" w:hAnsi="Times New Roman"/>
          <w:vanish/>
          <w:sz w:val="20"/>
          <w:szCs w:val="20"/>
        </w:rPr>
      </w:pPr>
    </w:p>
    <w:p w:rsidR="00B56789" w:rsidRPr="00B042F8" w:rsidRDefault="00B56789" w:rsidP="00B042F8">
      <w:pPr>
        <w:spacing w:after="0" w:line="240" w:lineRule="auto"/>
        <w:rPr>
          <w:rFonts w:ascii="Times New Roman" w:hAnsi="Times New Roman"/>
          <w:vanish/>
          <w:sz w:val="20"/>
          <w:szCs w:val="20"/>
        </w:rPr>
      </w:pPr>
    </w:p>
    <w:tbl>
      <w:tblPr>
        <w:tblpPr w:leftFromText="180" w:rightFromText="180" w:vertAnchor="text" w:horzAnchor="margin" w:tblpY="85"/>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602"/>
        <w:gridCol w:w="600"/>
        <w:gridCol w:w="1800"/>
        <w:gridCol w:w="1200"/>
        <w:gridCol w:w="1320"/>
      </w:tblGrid>
      <w:tr w:rsidR="00B56789" w:rsidRPr="00B042F8" w:rsidTr="00B56789">
        <w:trPr>
          <w:trHeight w:val="270"/>
        </w:trPr>
        <w:tc>
          <w:tcPr>
            <w:tcW w:w="4786"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Культура. Кинематография</w:t>
            </w:r>
          </w:p>
        </w:tc>
        <w:tc>
          <w:tcPr>
            <w:tcW w:w="602"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Культура</w:t>
            </w:r>
          </w:p>
        </w:tc>
        <w:tc>
          <w:tcPr>
            <w:tcW w:w="602"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«Основные направления развития молодежной политики, культуры и физической культуры в Сушиловского сельского поселения на 2023-2025 годы»</w:t>
            </w:r>
          </w:p>
        </w:tc>
        <w:tc>
          <w:tcPr>
            <w:tcW w:w="60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03 000 00000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786"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Проведение мероприятий в сельском поселении в области культуры</w:t>
            </w:r>
          </w:p>
        </w:tc>
        <w:tc>
          <w:tcPr>
            <w:tcW w:w="60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03 000 23010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03 000 23010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03 000 23010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602"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08</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03 000 23010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3 000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Социальная политика</w:t>
            </w:r>
          </w:p>
        </w:tc>
        <w:tc>
          <w:tcPr>
            <w:tcW w:w="60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b/>
                <w:sz w:val="20"/>
                <w:szCs w:val="20"/>
              </w:rPr>
              <w:t>00 000 00000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Пенсионное обеспечение</w:t>
            </w:r>
          </w:p>
        </w:tc>
        <w:tc>
          <w:tcPr>
            <w:tcW w:w="60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Доплаты к пенсиям государственным служащим РФ и муниципальным служащим РФ</w:t>
            </w:r>
          </w:p>
        </w:tc>
        <w:tc>
          <w:tcPr>
            <w:tcW w:w="60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85"/>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Социальное обеспечение и иные выплаты населению</w:t>
            </w:r>
          </w:p>
        </w:tc>
        <w:tc>
          <w:tcPr>
            <w:tcW w:w="60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85"/>
        </w:trPr>
        <w:tc>
          <w:tcPr>
            <w:tcW w:w="4786"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Публичные нормативные социальные выплаты гражданам</w:t>
            </w:r>
          </w:p>
        </w:tc>
        <w:tc>
          <w:tcPr>
            <w:tcW w:w="60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310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85"/>
        </w:trPr>
        <w:tc>
          <w:tcPr>
            <w:tcW w:w="4786"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пенсии, социальные доплаты к пенсиям</w:t>
            </w:r>
          </w:p>
        </w:tc>
        <w:tc>
          <w:tcPr>
            <w:tcW w:w="602"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93 900 99980</w:t>
            </w:r>
          </w:p>
        </w:tc>
        <w:tc>
          <w:tcPr>
            <w:tcW w:w="12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312</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bl>
    <w:p w:rsidR="00B56789" w:rsidRPr="00B042F8" w:rsidRDefault="00B56789" w:rsidP="00B042F8">
      <w:pPr>
        <w:spacing w:after="0" w:line="240" w:lineRule="auto"/>
        <w:rPr>
          <w:rFonts w:ascii="Times New Roman" w:hAnsi="Times New Roman"/>
          <w:sz w:val="20"/>
          <w:szCs w:val="20"/>
        </w:rPr>
      </w:pPr>
    </w:p>
    <w:p w:rsidR="00B56789" w:rsidRDefault="00B56789" w:rsidP="00B56789">
      <w:pPr>
        <w:rPr>
          <w:sz w:val="18"/>
          <w:szCs w:val="18"/>
        </w:rPr>
      </w:pPr>
    </w:p>
    <w:p w:rsidR="00B56789" w:rsidRPr="00B042F8" w:rsidRDefault="00B20AB0" w:rsidP="00B042F8">
      <w:pPr>
        <w:spacing w:after="0" w:line="240" w:lineRule="auto"/>
        <w:jc w:val="right"/>
        <w:rPr>
          <w:rFonts w:ascii="Times New Roman" w:hAnsi="Times New Roman"/>
          <w:b/>
          <w:color w:val="000000"/>
        </w:rPr>
      </w:pPr>
      <w:r>
        <w:rPr>
          <w:rFonts w:ascii="Times New Roman" w:hAnsi="Times New Roman"/>
          <w:b/>
          <w:color w:val="000000"/>
        </w:rPr>
        <w:t>П</w:t>
      </w:r>
      <w:r w:rsidR="00B56789" w:rsidRPr="00B042F8">
        <w:rPr>
          <w:rFonts w:ascii="Times New Roman" w:hAnsi="Times New Roman"/>
          <w:b/>
          <w:color w:val="000000"/>
        </w:rPr>
        <w:t>риложение № 4</w:t>
      </w:r>
    </w:p>
    <w:p w:rsidR="00B56789" w:rsidRPr="00B042F8" w:rsidRDefault="00B56789" w:rsidP="00B042F8">
      <w:pPr>
        <w:spacing w:after="0" w:line="240" w:lineRule="auto"/>
        <w:jc w:val="right"/>
        <w:rPr>
          <w:rFonts w:ascii="Times New Roman" w:hAnsi="Times New Roman"/>
          <w:color w:val="000000"/>
        </w:rPr>
      </w:pPr>
      <w:r w:rsidRPr="00B042F8">
        <w:rPr>
          <w:rFonts w:ascii="Times New Roman" w:hAnsi="Times New Roman"/>
          <w:color w:val="000000"/>
        </w:rPr>
        <w:t xml:space="preserve">к решению Совета депутатов </w:t>
      </w:r>
    </w:p>
    <w:p w:rsidR="00B56789" w:rsidRPr="00B042F8" w:rsidRDefault="00B56789" w:rsidP="00B042F8">
      <w:pPr>
        <w:spacing w:after="0" w:line="240" w:lineRule="auto"/>
        <w:jc w:val="right"/>
        <w:rPr>
          <w:rFonts w:ascii="Times New Roman" w:hAnsi="Times New Roman"/>
          <w:color w:val="000000"/>
        </w:rPr>
      </w:pPr>
      <w:r w:rsidRPr="00B042F8">
        <w:rPr>
          <w:rFonts w:ascii="Times New Roman" w:hAnsi="Times New Roman"/>
          <w:color w:val="000000"/>
        </w:rPr>
        <w:t xml:space="preserve">Сушиловского сельского поселения                                                                 </w:t>
      </w:r>
    </w:p>
    <w:p w:rsidR="00B56789" w:rsidRPr="00B042F8" w:rsidRDefault="00B56789" w:rsidP="00B042F8">
      <w:pPr>
        <w:spacing w:after="0" w:line="240" w:lineRule="auto"/>
        <w:jc w:val="right"/>
        <w:outlineLvl w:val="0"/>
        <w:rPr>
          <w:rFonts w:ascii="Times New Roman" w:hAnsi="Times New Roman"/>
          <w:color w:val="000000"/>
        </w:rPr>
      </w:pPr>
      <w:r w:rsidRPr="00B042F8">
        <w:rPr>
          <w:rFonts w:ascii="Times New Roman" w:hAnsi="Times New Roman"/>
          <w:color w:val="000000"/>
        </w:rPr>
        <w:lastRenderedPageBreak/>
        <w:t xml:space="preserve">                                                                                                                    от 11.09.2023 г. № 146</w:t>
      </w:r>
    </w:p>
    <w:p w:rsidR="00B56789" w:rsidRPr="00B042F8" w:rsidRDefault="00B56789" w:rsidP="00B042F8">
      <w:pPr>
        <w:spacing w:after="0" w:line="240" w:lineRule="auto"/>
        <w:jc w:val="center"/>
        <w:outlineLvl w:val="0"/>
        <w:rPr>
          <w:rFonts w:ascii="Times New Roman" w:hAnsi="Times New Roman"/>
          <w:color w:val="000000"/>
        </w:rPr>
      </w:pPr>
    </w:p>
    <w:p w:rsidR="00B56789" w:rsidRPr="00B042F8" w:rsidRDefault="00B56789" w:rsidP="00B042F8">
      <w:pPr>
        <w:spacing w:after="0" w:line="240" w:lineRule="auto"/>
        <w:jc w:val="center"/>
        <w:outlineLvl w:val="0"/>
        <w:rPr>
          <w:rFonts w:ascii="Times New Roman" w:hAnsi="Times New Roman"/>
          <w:b/>
        </w:rPr>
      </w:pPr>
      <w:r w:rsidRPr="00B042F8">
        <w:rPr>
          <w:rFonts w:ascii="Times New Roman" w:hAnsi="Times New Roman"/>
          <w:b/>
        </w:rPr>
        <w:t>Распределение ассигнований из бюджета на плановый период на 2024-2025 годы по разделам и подразделам, целевым статьям, видам расходов и видам расходов функциональной классиф</w:t>
      </w:r>
      <w:r w:rsidRPr="00B042F8">
        <w:rPr>
          <w:rFonts w:ascii="Times New Roman" w:hAnsi="Times New Roman"/>
          <w:b/>
        </w:rPr>
        <w:t>и</w:t>
      </w:r>
      <w:r w:rsidRPr="00B042F8">
        <w:rPr>
          <w:rFonts w:ascii="Times New Roman" w:hAnsi="Times New Roman"/>
          <w:b/>
        </w:rPr>
        <w:t>кации расходов бюджетов РФ</w:t>
      </w:r>
    </w:p>
    <w:tbl>
      <w:tblPr>
        <w:tblpPr w:leftFromText="180" w:rightFromText="180" w:vertAnchor="text" w:horzAnchor="margin" w:tblpY="13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B56789" w:rsidRPr="00B042F8" w:rsidTr="00B56789">
        <w:trPr>
          <w:trHeight w:val="990"/>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Документ, учреждение</w:t>
            </w: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Разд.</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roofErr w:type="spellStart"/>
            <w:r w:rsidRPr="00B042F8">
              <w:rPr>
                <w:rFonts w:ascii="Times New Roman" w:hAnsi="Times New Roman"/>
                <w:b/>
                <w:sz w:val="20"/>
                <w:szCs w:val="20"/>
              </w:rPr>
              <w:t>Подр</w:t>
            </w:r>
            <w:proofErr w:type="spellEnd"/>
            <w:r w:rsidRPr="00B042F8">
              <w:rPr>
                <w:rFonts w:ascii="Times New Roman" w:hAnsi="Times New Roman"/>
                <w:b/>
                <w:sz w:val="20"/>
                <w:szCs w:val="20"/>
              </w:rPr>
              <w:t>.</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Целевая статья</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Вид расхода</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2024 год</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2025 год</w:t>
            </w:r>
          </w:p>
        </w:tc>
      </w:tr>
      <w:tr w:rsidR="00B56789" w:rsidRPr="00B042F8" w:rsidTr="00B56789">
        <w:trPr>
          <w:trHeight w:val="144"/>
        </w:trPr>
        <w:tc>
          <w:tcPr>
            <w:tcW w:w="3348"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w:t>
            </w:r>
          </w:p>
        </w:tc>
        <w:tc>
          <w:tcPr>
            <w:tcW w:w="72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w:t>
            </w:r>
          </w:p>
        </w:tc>
        <w:tc>
          <w:tcPr>
            <w:tcW w:w="72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w:t>
            </w:r>
          </w:p>
        </w:tc>
        <w:tc>
          <w:tcPr>
            <w:tcW w:w="144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w:t>
            </w:r>
          </w:p>
        </w:tc>
        <w:tc>
          <w:tcPr>
            <w:tcW w:w="72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w:t>
            </w:r>
          </w:p>
        </w:tc>
        <w:tc>
          <w:tcPr>
            <w:tcW w:w="1920" w:type="dxa"/>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7</w:t>
            </w:r>
          </w:p>
        </w:tc>
        <w:tc>
          <w:tcPr>
            <w:tcW w:w="180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Администрация Сушиловского сельского поселения</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000 00 00000</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4 731 520</w:t>
            </w:r>
          </w:p>
        </w:tc>
        <w:tc>
          <w:tcPr>
            <w:tcW w:w="180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4 848 320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b/>
                <w:sz w:val="20"/>
                <w:szCs w:val="20"/>
              </w:rPr>
              <w:t>Общегосударственные вопросы</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000 00 00000</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2 744 280</w:t>
            </w:r>
          </w:p>
        </w:tc>
        <w:tc>
          <w:tcPr>
            <w:tcW w:w="180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2 807 220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lang w:val="en-US"/>
              </w:rPr>
            </w:pPr>
            <w:r w:rsidRPr="00B042F8">
              <w:rPr>
                <w:rFonts w:ascii="Times New Roman" w:hAnsi="Times New Roman"/>
                <w:b/>
                <w:color w:val="000000"/>
                <w:sz w:val="20"/>
                <w:szCs w:val="20"/>
                <w:lang w:val="en-US"/>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lang w:val="en-US"/>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000 00 00000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Глава муниципального образования</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в целях обеспечения в</w:t>
            </w:r>
            <w:r w:rsidRPr="00B042F8">
              <w:rPr>
                <w:rFonts w:ascii="Times New Roman" w:hAnsi="Times New Roman"/>
                <w:b/>
                <w:color w:val="000000"/>
                <w:sz w:val="20"/>
                <w:szCs w:val="20"/>
              </w:rPr>
              <w:t>ы</w:t>
            </w:r>
            <w:r w:rsidRPr="00B042F8">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120</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920" w:type="dxa"/>
          </w:tcPr>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Иные выплаты персоналу,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r w:rsidRPr="00B042F8">
              <w:rPr>
                <w:rFonts w:ascii="Times New Roman" w:hAnsi="Times New Roman"/>
                <w:sz w:val="20"/>
                <w:szCs w:val="20"/>
              </w:rPr>
              <w:t>,  за исключением фонда оплаты труда</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122</w:t>
            </w:r>
          </w:p>
        </w:tc>
        <w:tc>
          <w:tcPr>
            <w:tcW w:w="1920" w:type="dxa"/>
          </w:tcPr>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920" w:type="dxa"/>
          </w:tcPr>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150 000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150 000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Функционирование Правительства РФ, высших и</w:t>
            </w:r>
            <w:r w:rsidRPr="00B042F8">
              <w:rPr>
                <w:rFonts w:ascii="Times New Roman" w:hAnsi="Times New Roman"/>
                <w:b/>
                <w:sz w:val="20"/>
                <w:szCs w:val="20"/>
              </w:rPr>
              <w:t>с</w:t>
            </w:r>
            <w:r w:rsidRPr="00B042F8">
              <w:rPr>
                <w:rFonts w:ascii="Times New Roman" w:hAnsi="Times New Roman"/>
                <w:b/>
                <w:sz w:val="20"/>
                <w:szCs w:val="20"/>
              </w:rPr>
              <w:t>полнительных органов гос. власти субъектов РФ, м</w:t>
            </w:r>
            <w:r w:rsidRPr="00B042F8">
              <w:rPr>
                <w:rFonts w:ascii="Times New Roman" w:hAnsi="Times New Roman"/>
                <w:b/>
                <w:sz w:val="20"/>
                <w:szCs w:val="20"/>
              </w:rPr>
              <w:t>е</w:t>
            </w:r>
            <w:r w:rsidRPr="00B042F8">
              <w:rPr>
                <w:rFonts w:ascii="Times New Roman" w:hAnsi="Times New Roman"/>
                <w:b/>
                <w:sz w:val="20"/>
                <w:szCs w:val="20"/>
              </w:rPr>
              <w:t>стных администраций</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000 00 00000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1 805 680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highlight w:val="yellow"/>
              </w:rPr>
            </w:pPr>
            <w:r w:rsidRPr="00B042F8">
              <w:rPr>
                <w:rFonts w:ascii="Times New Roman" w:hAnsi="Times New Roman"/>
                <w:b/>
                <w:sz w:val="20"/>
                <w:szCs w:val="20"/>
              </w:rPr>
              <w:t>1 771 820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Обеспечение деятельности органов местного самоуправления</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1 760 280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highlight w:val="yellow"/>
              </w:rPr>
            </w:pPr>
            <w:r w:rsidRPr="00B042F8">
              <w:rPr>
                <w:rFonts w:ascii="Times New Roman" w:hAnsi="Times New Roman"/>
                <w:b/>
                <w:sz w:val="20"/>
                <w:szCs w:val="20"/>
              </w:rPr>
              <w:t>1 726 420</w:t>
            </w:r>
          </w:p>
        </w:tc>
      </w:tr>
      <w:tr w:rsidR="00B56789" w:rsidRPr="00B042F8" w:rsidTr="00B56789">
        <w:trPr>
          <w:trHeight w:val="301"/>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B042F8">
              <w:rPr>
                <w:rFonts w:ascii="Times New Roman" w:hAnsi="Times New Roman"/>
                <w:b/>
                <w:color w:val="000000"/>
                <w:sz w:val="20"/>
                <w:szCs w:val="20"/>
              </w:rPr>
              <w:t>и</w:t>
            </w:r>
            <w:r w:rsidRPr="00B042F8">
              <w:rPr>
                <w:rFonts w:ascii="Times New Roman" w:hAnsi="Times New Roman"/>
                <w:b/>
                <w:color w:val="000000"/>
                <w:sz w:val="20"/>
                <w:szCs w:val="20"/>
              </w:rPr>
              <w:t>пальными) органами, казенными учреждениями, орг</w:t>
            </w:r>
            <w:r w:rsidRPr="00B042F8">
              <w:rPr>
                <w:rFonts w:ascii="Times New Roman" w:hAnsi="Times New Roman"/>
                <w:b/>
                <w:color w:val="000000"/>
                <w:sz w:val="20"/>
                <w:szCs w:val="20"/>
              </w:rPr>
              <w:t>а</w:t>
            </w:r>
            <w:r w:rsidRPr="00B042F8">
              <w:rPr>
                <w:rFonts w:ascii="Times New Roman" w:hAnsi="Times New Roman"/>
                <w:b/>
                <w:color w:val="000000"/>
                <w:sz w:val="20"/>
                <w:szCs w:val="20"/>
              </w:rPr>
              <w:t>нами управления государственными внебюджетными фондами</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1 452 000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1 418 000</w:t>
            </w:r>
          </w:p>
        </w:tc>
      </w:tr>
      <w:tr w:rsidR="00B56789" w:rsidRPr="00B042F8" w:rsidTr="00B56789">
        <w:trPr>
          <w:trHeight w:val="301"/>
        </w:trPr>
        <w:tc>
          <w:tcPr>
            <w:tcW w:w="3348"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lastRenderedPageBreak/>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1 452 000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1 418 000</w:t>
            </w:r>
          </w:p>
        </w:tc>
      </w:tr>
      <w:tr w:rsidR="00B56789" w:rsidRPr="00B042F8" w:rsidTr="00B56789">
        <w:trPr>
          <w:trHeight w:val="301"/>
        </w:trPr>
        <w:tc>
          <w:tcPr>
            <w:tcW w:w="3348" w:type="dxa"/>
            <w:shd w:val="clear" w:color="auto" w:fill="auto"/>
            <w:vAlign w:val="bottom"/>
          </w:tcPr>
          <w:p w:rsidR="00B56789" w:rsidRPr="00B042F8" w:rsidRDefault="00B56789" w:rsidP="00B042F8">
            <w:pPr>
              <w:spacing w:after="0" w:line="240" w:lineRule="auto"/>
              <w:rPr>
                <w:rFonts w:ascii="Times New Roman" w:hAnsi="Times New Roman"/>
                <w:color w:val="000000"/>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(муниципальных) органов</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920" w:type="dxa"/>
          </w:tcPr>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1 010 000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986 000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выплаты персоналу, за исключением фонда оплаты труда</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122</w:t>
            </w:r>
          </w:p>
        </w:tc>
        <w:tc>
          <w:tcPr>
            <w:tcW w:w="1920" w:type="dxa"/>
          </w:tcPr>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rPr>
              <w:t>135 000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920" w:type="dxa"/>
          </w:tcPr>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307 000 </w:t>
            </w:r>
          </w:p>
          <w:p w:rsidR="00B56789" w:rsidRPr="00B042F8" w:rsidRDefault="00B56789" w:rsidP="00B042F8">
            <w:pPr>
              <w:spacing w:after="0" w:line="240" w:lineRule="auto"/>
              <w:jc w:val="center"/>
              <w:rPr>
                <w:rFonts w:ascii="Times New Roman" w:hAnsi="Times New Roman"/>
                <w:sz w:val="20"/>
                <w:szCs w:val="20"/>
              </w:rPr>
            </w:pP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297 000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w:t>
            </w:r>
            <w:r w:rsidRPr="00B042F8">
              <w:rPr>
                <w:rFonts w:ascii="Times New Roman" w:hAnsi="Times New Roman"/>
                <w:b/>
                <w:sz w:val="20"/>
                <w:szCs w:val="20"/>
              </w:rPr>
              <w:t>у</w:t>
            </w:r>
            <w:r w:rsidRPr="00B042F8">
              <w:rPr>
                <w:rFonts w:ascii="Times New Roman" w:hAnsi="Times New Roman"/>
                <w:b/>
                <w:sz w:val="20"/>
                <w:szCs w:val="20"/>
              </w:rPr>
              <w:t>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300 280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300 420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300 280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300 420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tcPr>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100 280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100 420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энергетических ресурсов</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247</w:t>
            </w:r>
          </w:p>
        </w:tc>
        <w:tc>
          <w:tcPr>
            <w:tcW w:w="1920" w:type="dxa"/>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200 000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200 000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бюджетные ассигнования</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800</w:t>
            </w:r>
          </w:p>
        </w:tc>
        <w:tc>
          <w:tcPr>
            <w:tcW w:w="1920" w:type="dxa"/>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Уплата налогов, сборов и иных платежей</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850</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Уплата налога на имущество организаций и земельного налога</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851</w:t>
            </w:r>
          </w:p>
        </w:tc>
        <w:tc>
          <w:tcPr>
            <w:tcW w:w="1920" w:type="dxa"/>
          </w:tcPr>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Уплата прочих налогов, сборов и иных обязательных пл</w:t>
            </w:r>
            <w:r w:rsidRPr="00B042F8">
              <w:rPr>
                <w:rFonts w:ascii="Times New Roman" w:hAnsi="Times New Roman"/>
                <w:sz w:val="20"/>
                <w:szCs w:val="20"/>
              </w:rPr>
              <w:t>а</w:t>
            </w:r>
            <w:r w:rsidRPr="00B042F8">
              <w:rPr>
                <w:rFonts w:ascii="Times New Roman" w:hAnsi="Times New Roman"/>
                <w:sz w:val="20"/>
                <w:szCs w:val="20"/>
              </w:rPr>
              <w:t>тежей</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852</w:t>
            </w:r>
          </w:p>
        </w:tc>
        <w:tc>
          <w:tcPr>
            <w:tcW w:w="1920" w:type="dxa"/>
          </w:tcPr>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Уплата прочих налогов, сборов и иных обязательных пл</w:t>
            </w:r>
            <w:r w:rsidRPr="00B042F8">
              <w:rPr>
                <w:rFonts w:ascii="Times New Roman" w:hAnsi="Times New Roman"/>
                <w:sz w:val="20"/>
                <w:szCs w:val="20"/>
              </w:rPr>
              <w:t>а</w:t>
            </w:r>
            <w:r w:rsidRPr="00B042F8">
              <w:rPr>
                <w:rFonts w:ascii="Times New Roman" w:hAnsi="Times New Roman"/>
                <w:sz w:val="20"/>
                <w:szCs w:val="20"/>
              </w:rPr>
              <w:t>тежей</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853</w:t>
            </w:r>
          </w:p>
        </w:tc>
        <w:tc>
          <w:tcPr>
            <w:tcW w:w="1920" w:type="dxa"/>
          </w:tcPr>
          <w:p w:rsidR="00B56789" w:rsidRPr="00B042F8" w:rsidRDefault="00B56789" w:rsidP="00B042F8">
            <w:pPr>
              <w:spacing w:after="0" w:line="240" w:lineRule="auto"/>
              <w:jc w:val="center"/>
              <w:rPr>
                <w:rFonts w:ascii="Times New Roman" w:hAnsi="Times New Roman"/>
                <w:sz w:val="20"/>
                <w:szCs w:val="20"/>
              </w:rPr>
            </w:pPr>
          </w:p>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4 000</w:t>
            </w:r>
          </w:p>
        </w:tc>
      </w:tr>
      <w:tr w:rsidR="00B56789" w:rsidRPr="00B042F8" w:rsidTr="00B56789">
        <w:trPr>
          <w:trHeight w:val="713"/>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Субвенции  на возмещение по содержанию штатных единиц, осуществляющих переданные отдельные гос</w:t>
            </w:r>
            <w:r w:rsidRPr="00B042F8">
              <w:rPr>
                <w:rFonts w:ascii="Times New Roman" w:hAnsi="Times New Roman"/>
                <w:b/>
                <w:sz w:val="20"/>
                <w:szCs w:val="20"/>
              </w:rPr>
              <w:t>у</w:t>
            </w:r>
            <w:r w:rsidRPr="00B042F8">
              <w:rPr>
                <w:rFonts w:ascii="Times New Roman" w:hAnsi="Times New Roman"/>
                <w:b/>
                <w:sz w:val="20"/>
                <w:szCs w:val="20"/>
              </w:rPr>
              <w:t>дарственные полномочия</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B042F8">
              <w:rPr>
                <w:rFonts w:ascii="Times New Roman" w:hAnsi="Times New Roman"/>
                <w:b/>
                <w:color w:val="000000"/>
                <w:sz w:val="20"/>
                <w:szCs w:val="20"/>
              </w:rPr>
              <w:t>и</w:t>
            </w:r>
            <w:r w:rsidRPr="00B042F8">
              <w:rPr>
                <w:rFonts w:ascii="Times New Roman" w:hAnsi="Times New Roman"/>
                <w:b/>
                <w:color w:val="000000"/>
                <w:sz w:val="20"/>
                <w:szCs w:val="20"/>
              </w:rPr>
              <w:t>пальными) органами, казенными учреждениями, орг</w:t>
            </w:r>
            <w:r w:rsidRPr="00B042F8">
              <w:rPr>
                <w:rFonts w:ascii="Times New Roman" w:hAnsi="Times New Roman"/>
                <w:b/>
                <w:color w:val="000000"/>
                <w:sz w:val="20"/>
                <w:szCs w:val="20"/>
              </w:rPr>
              <w:t>а</w:t>
            </w:r>
            <w:r w:rsidRPr="00B042F8">
              <w:rPr>
                <w:rFonts w:ascii="Times New Roman" w:hAnsi="Times New Roman"/>
                <w:b/>
                <w:color w:val="000000"/>
                <w:sz w:val="20"/>
                <w:szCs w:val="20"/>
              </w:rPr>
              <w:t>нами управления государственными внебюджетными фондами</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9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color w:val="000000"/>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(муниципальных) органов</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950 00 70280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34 900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34 900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Взносы по обязательному социальному страхованию на выплаты денежного содержания и иные выплаты  работ </w:t>
            </w:r>
            <w:r w:rsidRPr="00B042F8">
              <w:rPr>
                <w:rFonts w:ascii="Times New Roman" w:hAnsi="Times New Roman"/>
                <w:sz w:val="20"/>
                <w:szCs w:val="20"/>
              </w:rPr>
              <w:lastRenderedPageBreak/>
              <w:t>государственных (муниципальных) организаций</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lastRenderedPageBreak/>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950 00 70280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10 500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10 500</w:t>
            </w:r>
          </w:p>
        </w:tc>
      </w:tr>
      <w:tr w:rsidR="00B56789" w:rsidRPr="00B042F8" w:rsidTr="00B56789">
        <w:trPr>
          <w:trHeight w:val="144"/>
        </w:trPr>
        <w:tc>
          <w:tcPr>
            <w:tcW w:w="3348" w:type="dxa"/>
            <w:shd w:val="clear" w:color="auto" w:fill="auto"/>
          </w:tcPr>
          <w:p w:rsidR="00B56789" w:rsidRPr="00B042F8" w:rsidRDefault="00B56789" w:rsidP="00B042F8">
            <w:pPr>
              <w:tabs>
                <w:tab w:val="center" w:pos="2286"/>
              </w:tabs>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lastRenderedPageBreak/>
              <w:t>Резервные фонды</w:t>
            </w:r>
          </w:p>
        </w:tc>
        <w:tc>
          <w:tcPr>
            <w:tcW w:w="72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Резервные фонды местной администрации</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98 000 29990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бюджетные ассигнования</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98 000 29990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Резервные средства</w:t>
            </w:r>
          </w:p>
        </w:tc>
        <w:tc>
          <w:tcPr>
            <w:tcW w:w="72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98 000 29990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870</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Другие общегосударственные вопросы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233 600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330 400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25 000 22510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25 000 22510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25 000 22510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r>
    </w:tbl>
    <w:p w:rsidR="00B56789" w:rsidRPr="00B042F8" w:rsidRDefault="00B56789" w:rsidP="00B042F8">
      <w:pPr>
        <w:spacing w:after="0" w:line="240" w:lineRule="auto"/>
        <w:rPr>
          <w:rFonts w:ascii="Times New Roman" w:hAnsi="Times New Roman"/>
          <w:vanish/>
          <w:sz w:val="20"/>
          <w:szCs w:val="20"/>
        </w:rPr>
      </w:pPr>
    </w:p>
    <w:tbl>
      <w:tblPr>
        <w:tblW w:w="106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B56789" w:rsidRPr="00B042F8" w:rsidTr="00B56789">
        <w:trPr>
          <w:trHeight w:val="489"/>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w:t>
            </w:r>
            <w:r w:rsidRPr="00B042F8">
              <w:rPr>
                <w:rFonts w:ascii="Times New Roman" w:hAnsi="Times New Roman"/>
                <w:b/>
                <w:sz w:val="20"/>
                <w:szCs w:val="20"/>
                <w:lang w:val="en-US"/>
              </w:rPr>
              <w:t>93</w:t>
            </w:r>
            <w:r w:rsidRPr="00B042F8">
              <w:rPr>
                <w:rFonts w:ascii="Times New Roman" w:hAnsi="Times New Roman"/>
                <w:b/>
                <w:sz w:val="20"/>
                <w:szCs w:val="20"/>
              </w:rPr>
              <w:t>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r>
      <w:tr w:rsidR="00B56789" w:rsidRPr="00B042F8" w:rsidTr="00B56789">
        <w:trPr>
          <w:trHeight w:val="536"/>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Реализация мероприятий, направленных на развитие информационного общества</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93</w:t>
            </w:r>
            <w:r w:rsidRPr="00B042F8">
              <w:rPr>
                <w:rFonts w:ascii="Times New Roman" w:hAnsi="Times New Roman"/>
                <w:sz w:val="20"/>
                <w:szCs w:val="20"/>
              </w:rPr>
              <w:t>00022510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r>
      <w:tr w:rsidR="00B56789" w:rsidRPr="00B042F8" w:rsidTr="00B56789">
        <w:trPr>
          <w:trHeight w:val="695"/>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w:t>
            </w:r>
            <w:r w:rsidRPr="00B042F8">
              <w:rPr>
                <w:rFonts w:ascii="Times New Roman" w:hAnsi="Times New Roman"/>
                <w:sz w:val="20"/>
                <w:szCs w:val="20"/>
              </w:rPr>
              <w:t>с</w:t>
            </w:r>
            <w:r w:rsidRPr="00B042F8">
              <w:rPr>
                <w:rFonts w:ascii="Times New Roman" w:hAnsi="Times New Roman"/>
                <w:sz w:val="20"/>
                <w:szCs w:val="20"/>
              </w:rPr>
              <w:t>печения государственных (муниципал</w:t>
            </w:r>
            <w:r w:rsidRPr="00B042F8">
              <w:rPr>
                <w:rFonts w:ascii="Times New Roman" w:hAnsi="Times New Roman"/>
                <w:sz w:val="20"/>
                <w:szCs w:val="20"/>
              </w:rPr>
              <w:t>ь</w:t>
            </w:r>
            <w:r w:rsidRPr="00B042F8">
              <w:rPr>
                <w:rFonts w:ascii="Times New Roman" w:hAnsi="Times New Roman"/>
                <w:sz w:val="20"/>
                <w:szCs w:val="20"/>
              </w:rPr>
              <w:t>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93</w:t>
            </w:r>
            <w:r w:rsidRPr="00B042F8">
              <w:rPr>
                <w:rFonts w:ascii="Times New Roman" w:hAnsi="Times New Roman"/>
                <w:sz w:val="20"/>
                <w:szCs w:val="20"/>
              </w:rPr>
              <w:t xml:space="preserve">00022510 </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r>
      <w:tr w:rsidR="00B56789" w:rsidRPr="00B042F8" w:rsidTr="00B56789">
        <w:trPr>
          <w:trHeight w:val="715"/>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w:t>
            </w:r>
            <w:r w:rsidRPr="00B042F8">
              <w:rPr>
                <w:rFonts w:ascii="Times New Roman" w:hAnsi="Times New Roman"/>
                <w:sz w:val="20"/>
                <w:szCs w:val="20"/>
              </w:rPr>
              <w:t>и</w:t>
            </w:r>
            <w:r w:rsidRPr="00B042F8">
              <w:rPr>
                <w:rFonts w:ascii="Times New Roman" w:hAnsi="Times New Roman"/>
                <w:sz w:val="20"/>
                <w:szCs w:val="20"/>
              </w:rPr>
              <w:t>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93</w:t>
            </w:r>
            <w:r w:rsidRPr="00B042F8">
              <w:rPr>
                <w:rFonts w:ascii="Times New Roman" w:hAnsi="Times New Roman"/>
                <w:sz w:val="20"/>
                <w:szCs w:val="20"/>
              </w:rPr>
              <w:t>00022510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r>
      <w:tr w:rsidR="00B56789" w:rsidRPr="00B042F8" w:rsidTr="00B56789">
        <w:trPr>
          <w:trHeight w:val="693"/>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w:t>
            </w:r>
            <w:r w:rsidRPr="00B042F8">
              <w:rPr>
                <w:rFonts w:ascii="Times New Roman" w:hAnsi="Times New Roman"/>
                <w:sz w:val="20"/>
                <w:szCs w:val="20"/>
              </w:rPr>
              <w:t>и</w:t>
            </w:r>
            <w:r w:rsidRPr="00B042F8">
              <w:rPr>
                <w:rFonts w:ascii="Times New Roman" w:hAnsi="Times New Roman"/>
                <w:sz w:val="20"/>
                <w:szCs w:val="20"/>
              </w:rPr>
              <w:t>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93</w:t>
            </w:r>
            <w:r w:rsidRPr="00B042F8">
              <w:rPr>
                <w:rFonts w:ascii="Times New Roman" w:hAnsi="Times New Roman"/>
                <w:sz w:val="20"/>
                <w:szCs w:val="20"/>
              </w:rPr>
              <w:t>00022510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87 000</w:t>
            </w:r>
          </w:p>
        </w:tc>
      </w:tr>
    </w:tbl>
    <w:p w:rsidR="00B56789" w:rsidRPr="00B042F8" w:rsidRDefault="00B56789" w:rsidP="00B042F8">
      <w:pPr>
        <w:spacing w:after="0" w:line="240" w:lineRule="auto"/>
        <w:rPr>
          <w:rFonts w:ascii="Times New Roman" w:hAnsi="Times New Roman"/>
          <w:vanish/>
          <w:sz w:val="20"/>
          <w:szCs w:val="20"/>
        </w:rPr>
      </w:pPr>
    </w:p>
    <w:tbl>
      <w:tblPr>
        <w:tblpPr w:leftFromText="180" w:rightFromText="180" w:vertAnchor="text" w:horzAnchor="margin" w:tblpY="13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1440"/>
        <w:gridCol w:w="720"/>
        <w:gridCol w:w="1920"/>
        <w:gridCol w:w="1730"/>
      </w:tblGrid>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программа «Развитие малого и среднего предпринимательства в Сушиловском сельском поселении на 2023-2025 годы»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lastRenderedPageBreak/>
              <w:t>Определение перечня должностных лиц, уполномоченных составлять протоколы об административных правонар</w:t>
            </w:r>
            <w:r w:rsidRPr="00B042F8">
              <w:rPr>
                <w:rFonts w:ascii="Times New Roman" w:hAnsi="Times New Roman"/>
                <w:b/>
                <w:sz w:val="20"/>
                <w:szCs w:val="20"/>
              </w:rPr>
              <w:t>у</w:t>
            </w:r>
            <w:r w:rsidRPr="00B042F8">
              <w:rPr>
                <w:rFonts w:ascii="Times New Roman" w:hAnsi="Times New Roman"/>
                <w:b/>
                <w:sz w:val="20"/>
                <w:szCs w:val="20"/>
              </w:rPr>
              <w:t>шениях граждан</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93 000 70650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выплаты персоналу в целях обеспечения</w:t>
            </w:r>
          </w:p>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выплаты, за исключением фонда оплаты труда государственных (муниципальных) органов, лицам,</w:t>
            </w:r>
          </w:p>
          <w:p w:rsidR="00B56789" w:rsidRPr="00B042F8" w:rsidRDefault="00B56789" w:rsidP="00B042F8">
            <w:pPr>
              <w:spacing w:after="0" w:line="240" w:lineRule="auto"/>
              <w:rPr>
                <w:rFonts w:ascii="Times New Roman" w:hAnsi="Times New Roman"/>
                <w:sz w:val="20"/>
                <w:szCs w:val="20"/>
              </w:rPr>
            </w:pPr>
            <w:proofErr w:type="gramStart"/>
            <w:r w:rsidRPr="00B042F8">
              <w:rPr>
                <w:rFonts w:ascii="Times New Roman" w:hAnsi="Times New Roman"/>
                <w:sz w:val="20"/>
                <w:szCs w:val="20"/>
              </w:rPr>
              <w:t>привлекаемым</w:t>
            </w:r>
            <w:proofErr w:type="gramEnd"/>
            <w:r w:rsidRPr="00B042F8">
              <w:rPr>
                <w:rFonts w:ascii="Times New Roman" w:hAnsi="Times New Roman"/>
                <w:sz w:val="20"/>
                <w:szCs w:val="20"/>
              </w:rPr>
              <w:t>, согласно законодательству для выполнения</w:t>
            </w:r>
          </w:p>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отдельных полномочий</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93 900 99990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123</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Условно – утвержденные расходы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9800029980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91 100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187 900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sz w:val="20"/>
                <w:szCs w:val="20"/>
              </w:rPr>
              <w:t>Условно – утвержденные расходы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9800029980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870</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91 100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187 900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оборона</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120 200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124 500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Мобилизационная и вневойсковая подготовка</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120 200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124 500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Осуществление первичного воинского учета на террит</w:t>
            </w:r>
            <w:r w:rsidRPr="00B042F8">
              <w:rPr>
                <w:rFonts w:ascii="Times New Roman" w:hAnsi="Times New Roman"/>
                <w:b/>
                <w:sz w:val="20"/>
                <w:szCs w:val="20"/>
              </w:rPr>
              <w:t>о</w:t>
            </w:r>
            <w:r w:rsidRPr="00B042F8">
              <w:rPr>
                <w:rFonts w:ascii="Times New Roman" w:hAnsi="Times New Roman"/>
                <w:b/>
                <w:sz w:val="20"/>
                <w:szCs w:val="20"/>
              </w:rPr>
              <w:t>риях, где отсутствуют военные комиссариаты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120 200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124 500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выплаты персоналу в целях обеспечения в</w:t>
            </w:r>
            <w:r w:rsidRPr="00B042F8">
              <w:rPr>
                <w:rFonts w:ascii="Times New Roman" w:hAnsi="Times New Roman"/>
                <w:b/>
                <w:sz w:val="20"/>
                <w:szCs w:val="20"/>
              </w:rPr>
              <w:t>ы</w:t>
            </w:r>
            <w:r w:rsidRPr="00B042F8">
              <w:rPr>
                <w:rFonts w:ascii="Times New Roman" w:hAnsi="Times New Roman"/>
                <w:b/>
                <w:sz w:val="20"/>
                <w:szCs w:val="20"/>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120 200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124 500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Расходы на выплаты персоналу государственных </w:t>
            </w:r>
            <w:r w:rsidRPr="00B042F8">
              <w:rPr>
                <w:rFonts w:ascii="Times New Roman" w:hAnsi="Times New Roman"/>
                <w:b/>
                <w:sz w:val="20"/>
                <w:szCs w:val="20"/>
              </w:rPr>
              <w:lastRenderedPageBreak/>
              <w:t>(мун</w:t>
            </w:r>
            <w:r w:rsidRPr="00B042F8">
              <w:rPr>
                <w:rFonts w:ascii="Times New Roman" w:hAnsi="Times New Roman"/>
                <w:b/>
                <w:sz w:val="20"/>
                <w:szCs w:val="20"/>
              </w:rPr>
              <w:t>и</w:t>
            </w:r>
            <w:r w:rsidRPr="00B042F8">
              <w:rPr>
                <w:rFonts w:ascii="Times New Roman" w:hAnsi="Times New Roman"/>
                <w:b/>
                <w:sz w:val="20"/>
                <w:szCs w:val="20"/>
              </w:rPr>
              <w:t>ципальных) органов</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lastRenderedPageBreak/>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120 200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124 500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 xml:space="preserve">Фонд оплаты труда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930 00 51180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92 400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95 700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930 00 51180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27 800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28 800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безопасность и правоохранительная деятельность</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2023-2025 годы»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24 000 2</w:t>
            </w:r>
            <w:r w:rsidRPr="00B042F8">
              <w:rPr>
                <w:rFonts w:ascii="Times New Roman" w:hAnsi="Times New Roman"/>
                <w:b/>
                <w:sz w:val="20"/>
                <w:szCs w:val="20"/>
                <w:lang w:val="en-US"/>
              </w:rPr>
              <w:t>8</w:t>
            </w:r>
            <w:r w:rsidRPr="00B042F8">
              <w:rPr>
                <w:rFonts w:ascii="Times New Roman" w:hAnsi="Times New Roman"/>
                <w:b/>
                <w:sz w:val="20"/>
                <w:szCs w:val="20"/>
              </w:rPr>
              <w:t>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24 000 2</w:t>
            </w:r>
            <w:r w:rsidRPr="00B042F8">
              <w:rPr>
                <w:rFonts w:ascii="Times New Roman" w:hAnsi="Times New Roman"/>
                <w:b/>
                <w:sz w:val="20"/>
                <w:szCs w:val="20"/>
                <w:lang w:val="en-US"/>
              </w:rPr>
              <w:t>8</w:t>
            </w:r>
            <w:r w:rsidRPr="00B042F8">
              <w:rPr>
                <w:rFonts w:ascii="Times New Roman" w:hAnsi="Times New Roman"/>
                <w:b/>
                <w:sz w:val="20"/>
                <w:szCs w:val="20"/>
              </w:rPr>
              <w:t>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24 000 2</w:t>
            </w:r>
            <w:r w:rsidRPr="00B042F8">
              <w:rPr>
                <w:rFonts w:ascii="Times New Roman" w:hAnsi="Times New Roman"/>
                <w:sz w:val="20"/>
                <w:szCs w:val="20"/>
                <w:lang w:val="en-US"/>
              </w:rPr>
              <w:t>8</w:t>
            </w:r>
            <w:r w:rsidRPr="00B042F8">
              <w:rPr>
                <w:rFonts w:ascii="Times New Roman" w:hAnsi="Times New Roman"/>
                <w:sz w:val="20"/>
                <w:szCs w:val="20"/>
              </w:rPr>
              <w:t>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10 000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экономика</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1 564 040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1 613 600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Дорожное хозяйство (дорожные   фонды)                                                                                                                                                                                                                                                                                                                                                                                                                                                                                      </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1 564 040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1 613 600</w:t>
            </w:r>
          </w:p>
        </w:tc>
      </w:tr>
      <w:tr w:rsidR="00B56789" w:rsidRPr="00B042F8" w:rsidTr="00B56789">
        <w:trPr>
          <w:trHeight w:val="64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«Повышение безопасности дорожного движения в Сушиловском сельском поселении на 2023-2025 годы»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594 040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643 600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11 000 29010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594 040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643 600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11 000 29010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594 040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643 600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11 000 29010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594 040</w:t>
            </w:r>
          </w:p>
        </w:tc>
        <w:tc>
          <w:tcPr>
            <w:tcW w:w="173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643 600</w:t>
            </w:r>
          </w:p>
        </w:tc>
      </w:tr>
    </w:tbl>
    <w:p w:rsidR="00B56789" w:rsidRPr="00B042F8" w:rsidRDefault="00B56789" w:rsidP="00B042F8">
      <w:pPr>
        <w:spacing w:after="0" w:line="240" w:lineRule="auto"/>
        <w:rPr>
          <w:rFonts w:ascii="Times New Roman" w:hAnsi="Times New Roman"/>
          <w:vanish/>
          <w:sz w:val="20"/>
          <w:szCs w:val="20"/>
        </w:rPr>
      </w:pPr>
    </w:p>
    <w:p w:rsidR="00B56789" w:rsidRPr="00B042F8" w:rsidRDefault="00B56789" w:rsidP="00B042F8">
      <w:pPr>
        <w:spacing w:after="0" w:line="240" w:lineRule="auto"/>
        <w:rPr>
          <w:rFonts w:ascii="Times New Roman" w:hAnsi="Times New Roman"/>
          <w:vanish/>
          <w:sz w:val="20"/>
          <w:szCs w:val="20"/>
        </w:rPr>
      </w:pPr>
    </w:p>
    <w:tbl>
      <w:tblPr>
        <w:tblpPr w:leftFromText="180" w:rightFromText="180" w:vertAnchor="text" w:horzAnchor="margin" w:tblpY="13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1440"/>
        <w:gridCol w:w="720"/>
        <w:gridCol w:w="1920"/>
        <w:gridCol w:w="1730"/>
      </w:tblGrid>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Капитальный ремонт и ремонт автомобильных дорог местного значения за счет государственной программы Но</w:t>
            </w:r>
            <w:r w:rsidRPr="00B042F8">
              <w:rPr>
                <w:rFonts w:ascii="Times New Roman" w:hAnsi="Times New Roman"/>
                <w:b/>
                <w:sz w:val="20"/>
                <w:szCs w:val="20"/>
              </w:rPr>
              <w:t>в</w:t>
            </w:r>
            <w:r w:rsidRPr="00B042F8">
              <w:rPr>
                <w:rFonts w:ascii="Times New Roman" w:hAnsi="Times New Roman"/>
                <w:b/>
                <w:sz w:val="20"/>
                <w:szCs w:val="20"/>
              </w:rPr>
              <w:t>городской области «Совершенствование  и содерж</w:t>
            </w:r>
            <w:r w:rsidRPr="00B042F8">
              <w:rPr>
                <w:rFonts w:ascii="Times New Roman" w:hAnsi="Times New Roman"/>
                <w:b/>
                <w:sz w:val="20"/>
                <w:szCs w:val="20"/>
              </w:rPr>
              <w:t>а</w:t>
            </w:r>
            <w:r w:rsidRPr="00B042F8">
              <w:rPr>
                <w:rFonts w:ascii="Times New Roman" w:hAnsi="Times New Roman"/>
                <w:b/>
                <w:sz w:val="20"/>
                <w:szCs w:val="20"/>
              </w:rPr>
              <w:t xml:space="preserve">ние дорожного хозяйства </w:t>
            </w:r>
            <w:r w:rsidRPr="00B042F8">
              <w:rPr>
                <w:rFonts w:ascii="Times New Roman" w:hAnsi="Times New Roman"/>
                <w:b/>
                <w:sz w:val="20"/>
                <w:szCs w:val="20"/>
              </w:rPr>
              <w:lastRenderedPageBreak/>
              <w:t>Новгородской области (за исключ</w:t>
            </w:r>
            <w:r w:rsidRPr="00B042F8">
              <w:rPr>
                <w:rFonts w:ascii="Times New Roman" w:hAnsi="Times New Roman"/>
                <w:b/>
                <w:sz w:val="20"/>
                <w:szCs w:val="20"/>
              </w:rPr>
              <w:t>е</w:t>
            </w:r>
            <w:r w:rsidRPr="00B042F8">
              <w:rPr>
                <w:rFonts w:ascii="Times New Roman" w:hAnsi="Times New Roman"/>
                <w:b/>
                <w:sz w:val="20"/>
                <w:szCs w:val="20"/>
              </w:rPr>
              <w:t>нием автомобильных дорог федерального значения) на 2023-2025  годы»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lastRenderedPageBreak/>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920 000</w:t>
            </w:r>
          </w:p>
        </w:tc>
        <w:tc>
          <w:tcPr>
            <w:tcW w:w="173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920 000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lastRenderedPageBreak/>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920 000</w:t>
            </w:r>
          </w:p>
        </w:tc>
        <w:tc>
          <w:tcPr>
            <w:tcW w:w="173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920 000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920 000</w:t>
            </w:r>
          </w:p>
        </w:tc>
        <w:tc>
          <w:tcPr>
            <w:tcW w:w="173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920 000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920 000</w:t>
            </w:r>
          </w:p>
        </w:tc>
        <w:tc>
          <w:tcPr>
            <w:tcW w:w="173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920 000</w:t>
            </w:r>
          </w:p>
        </w:tc>
      </w:tr>
    </w:tbl>
    <w:p w:rsidR="00B56789" w:rsidRPr="00B042F8" w:rsidRDefault="00B56789" w:rsidP="00B042F8">
      <w:pPr>
        <w:spacing w:after="0" w:line="240" w:lineRule="auto"/>
        <w:rPr>
          <w:rFonts w:ascii="Times New Roman" w:hAnsi="Times New Roman"/>
          <w:vanish/>
          <w:sz w:val="20"/>
          <w:szCs w:val="20"/>
        </w:rPr>
      </w:pPr>
    </w:p>
    <w:tbl>
      <w:tblPr>
        <w:tblW w:w="88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348"/>
        <w:gridCol w:w="720"/>
        <w:gridCol w:w="720"/>
        <w:gridCol w:w="1440"/>
        <w:gridCol w:w="720"/>
        <w:gridCol w:w="1920"/>
      </w:tblGrid>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p>
        </w:tc>
      </w:tr>
    </w:tbl>
    <w:p w:rsidR="00B56789" w:rsidRPr="00B042F8" w:rsidRDefault="00B56789" w:rsidP="00B042F8">
      <w:pPr>
        <w:spacing w:after="0" w:line="240" w:lineRule="auto"/>
        <w:rPr>
          <w:rFonts w:ascii="Times New Roman" w:hAnsi="Times New Roman"/>
          <w:vanish/>
          <w:sz w:val="20"/>
          <w:szCs w:val="20"/>
        </w:rPr>
      </w:pPr>
    </w:p>
    <w:tbl>
      <w:tblPr>
        <w:tblpPr w:leftFromText="180" w:rightFromText="180" w:vertAnchor="text" w:horzAnchor="margin" w:tblpY="13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B56789" w:rsidRPr="00B042F8" w:rsidTr="00B56789">
        <w:trPr>
          <w:trHeight w:val="285"/>
        </w:trPr>
        <w:tc>
          <w:tcPr>
            <w:tcW w:w="3348"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Капитальный ремонт и ремонт автомобильных дорог местного значения за счет средств местного бюджета к гос</w:t>
            </w:r>
            <w:r w:rsidRPr="00B042F8">
              <w:rPr>
                <w:rFonts w:ascii="Times New Roman" w:hAnsi="Times New Roman"/>
                <w:b/>
                <w:color w:val="000000"/>
                <w:sz w:val="20"/>
                <w:szCs w:val="20"/>
              </w:rPr>
              <w:t>у</w:t>
            </w:r>
            <w:r w:rsidRPr="00B042F8">
              <w:rPr>
                <w:rFonts w:ascii="Times New Roman" w:hAnsi="Times New Roman"/>
                <w:b/>
                <w:color w:val="000000"/>
                <w:sz w:val="20"/>
                <w:szCs w:val="20"/>
              </w:rPr>
              <w:t>дарственной программе Новгородской области «Сове</w:t>
            </w:r>
            <w:r w:rsidRPr="00B042F8">
              <w:rPr>
                <w:rFonts w:ascii="Times New Roman" w:hAnsi="Times New Roman"/>
                <w:b/>
                <w:color w:val="000000"/>
                <w:sz w:val="20"/>
                <w:szCs w:val="20"/>
              </w:rPr>
              <w:t>р</w:t>
            </w:r>
            <w:r w:rsidRPr="00B042F8">
              <w:rPr>
                <w:rFonts w:ascii="Times New Roman" w:hAnsi="Times New Roman"/>
                <w:b/>
                <w:color w:val="000000"/>
                <w:sz w:val="20"/>
                <w:szCs w:val="20"/>
              </w:rPr>
              <w:t>шенствование  и содержание дорожного хозяйства Новгоро</w:t>
            </w:r>
            <w:r w:rsidRPr="00B042F8">
              <w:rPr>
                <w:rFonts w:ascii="Times New Roman" w:hAnsi="Times New Roman"/>
                <w:b/>
                <w:color w:val="000000"/>
                <w:sz w:val="20"/>
                <w:szCs w:val="20"/>
              </w:rPr>
              <w:t>д</w:t>
            </w:r>
            <w:r w:rsidRPr="00B042F8">
              <w:rPr>
                <w:rFonts w:ascii="Times New Roman" w:hAnsi="Times New Roman"/>
                <w:b/>
                <w:color w:val="000000"/>
                <w:sz w:val="20"/>
                <w:szCs w:val="20"/>
              </w:rPr>
              <w:t>ской области (за исключением автомобильных дорог федерального знач</w:t>
            </w:r>
            <w:r w:rsidRPr="00B042F8">
              <w:rPr>
                <w:rFonts w:ascii="Times New Roman" w:hAnsi="Times New Roman"/>
                <w:b/>
                <w:color w:val="000000"/>
                <w:sz w:val="20"/>
                <w:szCs w:val="20"/>
              </w:rPr>
              <w:t>е</w:t>
            </w:r>
            <w:r w:rsidRPr="00B042F8">
              <w:rPr>
                <w:rFonts w:ascii="Times New Roman" w:hAnsi="Times New Roman"/>
                <w:b/>
                <w:color w:val="000000"/>
                <w:sz w:val="20"/>
                <w:szCs w:val="20"/>
              </w:rPr>
              <w:t>ния) на 2023-2025 годы»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 xml:space="preserve">11 000 </w:t>
            </w:r>
            <w:r w:rsidRPr="00B042F8">
              <w:rPr>
                <w:rFonts w:ascii="Times New Roman" w:hAnsi="Times New Roman"/>
                <w:b/>
                <w:color w:val="000000"/>
                <w:sz w:val="20"/>
                <w:szCs w:val="20"/>
                <w:lang w:val="en-US"/>
              </w:rPr>
              <w:t>S</w:t>
            </w:r>
            <w:r w:rsidRPr="00B042F8">
              <w:rPr>
                <w:rFonts w:ascii="Times New Roman" w:hAnsi="Times New Roman"/>
                <w:b/>
                <w:color w:val="000000"/>
                <w:sz w:val="20"/>
                <w:szCs w:val="20"/>
              </w:rPr>
              <w:t>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 xml:space="preserve">50 000 </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w:t>
            </w:r>
          </w:p>
        </w:tc>
      </w:tr>
      <w:tr w:rsidR="00B56789" w:rsidRPr="00B042F8" w:rsidTr="00B56789">
        <w:trPr>
          <w:trHeight w:val="285"/>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11 000 </w:t>
            </w:r>
            <w:r w:rsidRPr="00B042F8">
              <w:rPr>
                <w:rFonts w:ascii="Times New Roman" w:hAnsi="Times New Roman"/>
                <w:b/>
                <w:sz w:val="20"/>
                <w:szCs w:val="20"/>
                <w:lang w:val="en-US"/>
              </w:rPr>
              <w:t>S</w:t>
            </w:r>
            <w:r w:rsidRPr="00B042F8">
              <w:rPr>
                <w:rFonts w:ascii="Times New Roman" w:hAnsi="Times New Roman"/>
                <w:b/>
                <w:sz w:val="20"/>
                <w:szCs w:val="20"/>
              </w:rPr>
              <w:t>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 xml:space="preserve">50 000 </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w:t>
            </w:r>
          </w:p>
        </w:tc>
      </w:tr>
      <w:tr w:rsidR="00B56789" w:rsidRPr="00B042F8" w:rsidTr="00B56789">
        <w:trPr>
          <w:trHeight w:val="285"/>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11 000 </w:t>
            </w:r>
            <w:r w:rsidRPr="00B042F8">
              <w:rPr>
                <w:rFonts w:ascii="Times New Roman" w:hAnsi="Times New Roman"/>
                <w:b/>
                <w:sz w:val="20"/>
                <w:szCs w:val="20"/>
                <w:lang w:val="en-US"/>
              </w:rPr>
              <w:t>S</w:t>
            </w:r>
            <w:r w:rsidRPr="00B042F8">
              <w:rPr>
                <w:rFonts w:ascii="Times New Roman" w:hAnsi="Times New Roman"/>
                <w:b/>
                <w:sz w:val="20"/>
                <w:szCs w:val="20"/>
              </w:rPr>
              <w:t>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 xml:space="preserve">50 000 </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w:t>
            </w:r>
          </w:p>
        </w:tc>
      </w:tr>
      <w:tr w:rsidR="00B56789" w:rsidRPr="00B042F8" w:rsidTr="00B56789">
        <w:trPr>
          <w:trHeight w:val="467"/>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11 000 </w:t>
            </w:r>
            <w:r w:rsidRPr="00B042F8">
              <w:rPr>
                <w:rFonts w:ascii="Times New Roman" w:hAnsi="Times New Roman"/>
                <w:sz w:val="20"/>
                <w:szCs w:val="20"/>
                <w:lang w:val="en-US"/>
              </w:rPr>
              <w:t>S</w:t>
            </w:r>
            <w:r w:rsidRPr="00B042F8">
              <w:rPr>
                <w:rFonts w:ascii="Times New Roman" w:hAnsi="Times New Roman"/>
                <w:sz w:val="20"/>
                <w:szCs w:val="20"/>
              </w:rPr>
              <w:t>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 xml:space="preserve">50 000 </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w:t>
            </w:r>
          </w:p>
        </w:tc>
      </w:tr>
    </w:tbl>
    <w:p w:rsidR="00B56789" w:rsidRPr="00B042F8" w:rsidRDefault="00B56789" w:rsidP="00B042F8">
      <w:pPr>
        <w:spacing w:after="0" w:line="240" w:lineRule="auto"/>
        <w:rPr>
          <w:rFonts w:ascii="Times New Roman" w:hAnsi="Times New Roman"/>
          <w:vanish/>
          <w:sz w:val="20"/>
          <w:szCs w:val="20"/>
        </w:rPr>
      </w:pPr>
    </w:p>
    <w:tbl>
      <w:tblPr>
        <w:tblW w:w="88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348"/>
        <w:gridCol w:w="720"/>
        <w:gridCol w:w="720"/>
        <w:gridCol w:w="1440"/>
        <w:gridCol w:w="720"/>
        <w:gridCol w:w="1920"/>
      </w:tblGrid>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p>
        </w:tc>
      </w:tr>
    </w:tbl>
    <w:p w:rsidR="00B56789" w:rsidRPr="00B042F8" w:rsidRDefault="00B56789" w:rsidP="00B042F8">
      <w:pPr>
        <w:spacing w:after="0" w:line="240" w:lineRule="auto"/>
        <w:rPr>
          <w:rFonts w:ascii="Times New Roman" w:hAnsi="Times New Roman"/>
          <w:vanish/>
          <w:sz w:val="20"/>
          <w:szCs w:val="20"/>
        </w:rPr>
      </w:pPr>
    </w:p>
    <w:tbl>
      <w:tblPr>
        <w:tblpPr w:leftFromText="180" w:rightFromText="180" w:vertAnchor="text" w:horzAnchor="margin" w:tblpY="134"/>
        <w:tblW w:w="10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1440"/>
        <w:gridCol w:w="720"/>
        <w:gridCol w:w="1920"/>
        <w:gridCol w:w="1800"/>
      </w:tblGrid>
      <w:tr w:rsidR="00B56789" w:rsidRPr="00B042F8" w:rsidTr="00B56789">
        <w:trPr>
          <w:trHeight w:val="270"/>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Жилищно-коммунальное хозяйство</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r>
      <w:tr w:rsidR="00B56789" w:rsidRPr="00B042F8" w:rsidTr="00B56789">
        <w:trPr>
          <w:trHeight w:val="273"/>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Благоустройство</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сельского поселения  «Благоустройство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на 2023-2025 годы»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Уличное освещение</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энергетических ресурсов</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247</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285"/>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Озеленение</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85"/>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85"/>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lastRenderedPageBreak/>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Организация и содержание мест захоронения</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50 000 27030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50 000 27030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50 000 27030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50 000 27030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Прочие мероприятия по благоустройству городских округов и поселений</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50 000 27040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50 000 27040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50 000 27040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50 000 27040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Культура. Кинематография</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Культура</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8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«Основные направления развития молодежной политики, культуры и физической культуры в Сушиловского сельского поселения на 2023-2025 годы»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Проведение мероприятий в сельском поселении в области культуры</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03 000 23010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03 000 23010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03 000 23010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08</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03 000 23010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Социальная политика</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Пенсионное обеспечение</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Доплаты к пенсиям государственным служащим РФ и муниципальным служащим РФ</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Социальное обеспечение и иные выплаты населению</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Публичные нормативные социальные выплаты гражданам</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310</w:t>
            </w:r>
          </w:p>
        </w:tc>
        <w:tc>
          <w:tcPr>
            <w:tcW w:w="19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Иные пенсии, социальные доплаты к пенсиям</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93 900 99980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312</w:t>
            </w:r>
          </w:p>
        </w:tc>
        <w:tc>
          <w:tcPr>
            <w:tcW w:w="19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160 000</w:t>
            </w:r>
          </w:p>
        </w:tc>
        <w:tc>
          <w:tcPr>
            <w:tcW w:w="18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160 000</w:t>
            </w:r>
          </w:p>
        </w:tc>
      </w:tr>
    </w:tbl>
    <w:p w:rsidR="00B56789" w:rsidRPr="00043320" w:rsidRDefault="00B56789" w:rsidP="00B56789">
      <w:pPr>
        <w:rPr>
          <w:color w:val="FF0000"/>
          <w:sz w:val="18"/>
          <w:szCs w:val="18"/>
        </w:rPr>
      </w:pPr>
    </w:p>
    <w:p w:rsidR="00B56789" w:rsidRPr="00B042F8" w:rsidRDefault="00B56789" w:rsidP="00B042F8">
      <w:pPr>
        <w:tabs>
          <w:tab w:val="right" w:pos="9354"/>
        </w:tabs>
        <w:jc w:val="right"/>
        <w:rPr>
          <w:rFonts w:ascii="Times New Roman" w:hAnsi="Times New Roman"/>
          <w:b/>
        </w:rPr>
      </w:pPr>
      <w:r>
        <w:rPr>
          <w:b/>
        </w:rPr>
        <w:t xml:space="preserve">                                                                                          </w:t>
      </w:r>
      <w:r w:rsidRPr="00B042F8">
        <w:rPr>
          <w:rFonts w:ascii="Times New Roman" w:hAnsi="Times New Roman"/>
          <w:b/>
        </w:rPr>
        <w:t xml:space="preserve">                                                                                                                                      </w:t>
      </w:r>
      <w:r w:rsidR="00B042F8">
        <w:rPr>
          <w:rFonts w:ascii="Times New Roman" w:hAnsi="Times New Roman"/>
          <w:b/>
        </w:rPr>
        <w:t xml:space="preserve">        </w:t>
      </w:r>
      <w:r w:rsidRPr="00B042F8">
        <w:rPr>
          <w:rFonts w:ascii="Times New Roman" w:hAnsi="Times New Roman"/>
          <w:b/>
        </w:rPr>
        <w:t xml:space="preserve"> Приложение № 5</w:t>
      </w:r>
    </w:p>
    <w:p w:rsidR="00B56789" w:rsidRPr="00B042F8" w:rsidRDefault="00B56789" w:rsidP="00B042F8">
      <w:pPr>
        <w:spacing w:after="0" w:line="240" w:lineRule="auto"/>
        <w:jc w:val="right"/>
        <w:rPr>
          <w:rFonts w:ascii="Times New Roman" w:hAnsi="Times New Roman"/>
        </w:rPr>
      </w:pPr>
      <w:r w:rsidRPr="00B042F8">
        <w:rPr>
          <w:rFonts w:ascii="Times New Roman" w:hAnsi="Times New Roman"/>
        </w:rPr>
        <w:t xml:space="preserve">к решению Совета депутатов </w:t>
      </w:r>
    </w:p>
    <w:p w:rsidR="00B56789" w:rsidRPr="00B042F8" w:rsidRDefault="00B56789" w:rsidP="00B042F8">
      <w:pPr>
        <w:spacing w:after="0" w:line="240" w:lineRule="auto"/>
        <w:jc w:val="right"/>
        <w:rPr>
          <w:rFonts w:ascii="Times New Roman" w:hAnsi="Times New Roman"/>
        </w:rPr>
      </w:pPr>
      <w:r w:rsidRPr="00B042F8">
        <w:rPr>
          <w:rFonts w:ascii="Times New Roman" w:hAnsi="Times New Roman"/>
        </w:rPr>
        <w:t xml:space="preserve">Сушиловского сельского поселения </w:t>
      </w:r>
    </w:p>
    <w:p w:rsidR="00B56789" w:rsidRPr="00B042F8" w:rsidRDefault="00B56789" w:rsidP="00B042F8">
      <w:pPr>
        <w:spacing w:after="0" w:line="240" w:lineRule="auto"/>
        <w:jc w:val="right"/>
        <w:rPr>
          <w:rFonts w:ascii="Times New Roman" w:hAnsi="Times New Roman"/>
        </w:rPr>
      </w:pPr>
      <w:r w:rsidRPr="00B042F8">
        <w:rPr>
          <w:rFonts w:ascii="Times New Roman" w:hAnsi="Times New Roman"/>
        </w:rPr>
        <w:t xml:space="preserve">                                                           от 11.09.2023 г. № 146</w:t>
      </w:r>
    </w:p>
    <w:p w:rsidR="00B56789" w:rsidRPr="00B042F8" w:rsidRDefault="00B56789" w:rsidP="00B042F8">
      <w:pPr>
        <w:spacing w:after="0" w:line="240" w:lineRule="auto"/>
        <w:jc w:val="right"/>
        <w:rPr>
          <w:rFonts w:ascii="Times New Roman" w:hAnsi="Times New Roman"/>
        </w:rPr>
      </w:pPr>
    </w:p>
    <w:p w:rsidR="00B56789" w:rsidRPr="00B042F8" w:rsidRDefault="00B56789" w:rsidP="00B042F8">
      <w:pPr>
        <w:spacing w:after="0" w:line="240" w:lineRule="auto"/>
        <w:jc w:val="center"/>
        <w:rPr>
          <w:rFonts w:ascii="Times New Roman" w:hAnsi="Times New Roman"/>
          <w:b/>
        </w:rPr>
      </w:pPr>
      <w:r w:rsidRPr="00B042F8">
        <w:rPr>
          <w:rFonts w:ascii="Times New Roman" w:hAnsi="Times New Roman"/>
          <w:b/>
        </w:rPr>
        <w:t>Ведомственная структура расходов бюджета  Сушиловского  с</w:t>
      </w:r>
      <w:r w:rsidR="00B042F8">
        <w:rPr>
          <w:rFonts w:ascii="Times New Roman" w:hAnsi="Times New Roman"/>
          <w:b/>
        </w:rPr>
        <w:t xml:space="preserve">ельского поселения </w:t>
      </w:r>
      <w:r w:rsidRPr="00B042F8">
        <w:rPr>
          <w:rFonts w:ascii="Times New Roman" w:hAnsi="Times New Roman"/>
          <w:b/>
        </w:rPr>
        <w:t>на 2023 год</w:t>
      </w:r>
    </w:p>
    <w:p w:rsidR="00B56789" w:rsidRPr="00B042F8" w:rsidRDefault="00B56789" w:rsidP="00B042F8">
      <w:pPr>
        <w:spacing w:after="0" w:line="240" w:lineRule="auto"/>
        <w:jc w:val="center"/>
        <w:outlineLvl w:val="0"/>
        <w:rPr>
          <w:rFonts w:ascii="Times New Roman" w:hAnsi="Times New Roman"/>
          <w:b/>
        </w:rPr>
      </w:pPr>
    </w:p>
    <w:tbl>
      <w:tblPr>
        <w:tblpPr w:leftFromText="180" w:rightFromText="180" w:vertAnchor="text" w:horzAnchor="margin" w:tblpY="134"/>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600"/>
        <w:gridCol w:w="600"/>
        <w:gridCol w:w="720"/>
        <w:gridCol w:w="1624"/>
        <w:gridCol w:w="960"/>
        <w:gridCol w:w="1320"/>
      </w:tblGrid>
      <w:tr w:rsidR="00B56789" w:rsidRPr="00B042F8" w:rsidTr="00B56789">
        <w:trPr>
          <w:trHeight w:val="990"/>
        </w:trPr>
        <w:tc>
          <w:tcPr>
            <w:tcW w:w="421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Документ, учреждение</w:t>
            </w: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tc>
        <w:tc>
          <w:tcPr>
            <w:tcW w:w="60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Код адм.</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Разд.</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roofErr w:type="spellStart"/>
            <w:r w:rsidRPr="00B042F8">
              <w:rPr>
                <w:rFonts w:ascii="Times New Roman" w:hAnsi="Times New Roman"/>
                <w:b/>
                <w:sz w:val="20"/>
                <w:szCs w:val="20"/>
              </w:rPr>
              <w:t>Подр</w:t>
            </w:r>
            <w:proofErr w:type="spellEnd"/>
            <w:r w:rsidRPr="00B042F8">
              <w:rPr>
                <w:rFonts w:ascii="Times New Roman" w:hAnsi="Times New Roman"/>
                <w:b/>
                <w:sz w:val="20"/>
                <w:szCs w:val="20"/>
              </w:rPr>
              <w:t>.</w:t>
            </w:r>
          </w:p>
        </w:tc>
        <w:tc>
          <w:tcPr>
            <w:tcW w:w="1624" w:type="dxa"/>
            <w:shd w:val="clear" w:color="auto" w:fill="auto"/>
          </w:tcPr>
          <w:p w:rsidR="00B56789" w:rsidRPr="00B042F8" w:rsidRDefault="00B56789" w:rsidP="00B042F8">
            <w:pPr>
              <w:spacing w:after="0" w:line="240" w:lineRule="auto"/>
              <w:rPr>
                <w:rFonts w:ascii="Times New Roman" w:hAnsi="Times New Roman"/>
                <w:b/>
                <w:sz w:val="20"/>
                <w:szCs w:val="20"/>
              </w:rPr>
            </w:pPr>
          </w:p>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Целевая статья</w:t>
            </w:r>
          </w:p>
        </w:tc>
        <w:tc>
          <w:tcPr>
            <w:tcW w:w="960" w:type="dxa"/>
            <w:shd w:val="clear" w:color="auto" w:fill="auto"/>
          </w:tcPr>
          <w:p w:rsidR="00B56789" w:rsidRPr="00B042F8" w:rsidRDefault="00B56789" w:rsidP="00B042F8">
            <w:pPr>
              <w:spacing w:after="0" w:line="240" w:lineRule="auto"/>
              <w:rPr>
                <w:rFonts w:ascii="Times New Roman" w:hAnsi="Times New Roman"/>
                <w:b/>
                <w:sz w:val="20"/>
                <w:szCs w:val="20"/>
              </w:rPr>
            </w:pPr>
          </w:p>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Вид расхода</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Сумма </w:t>
            </w: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 (руб.)</w:t>
            </w:r>
          </w:p>
        </w:tc>
      </w:tr>
      <w:tr w:rsidR="00B56789" w:rsidRPr="00B042F8" w:rsidTr="00B56789">
        <w:trPr>
          <w:trHeight w:val="144"/>
        </w:trPr>
        <w:tc>
          <w:tcPr>
            <w:tcW w:w="4219"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w:t>
            </w:r>
          </w:p>
        </w:tc>
        <w:tc>
          <w:tcPr>
            <w:tcW w:w="600" w:type="dxa"/>
          </w:tcPr>
          <w:p w:rsidR="00B56789" w:rsidRPr="00B042F8" w:rsidRDefault="00B56789" w:rsidP="00B042F8">
            <w:pPr>
              <w:spacing w:after="0" w:line="240" w:lineRule="auto"/>
              <w:jc w:val="center"/>
              <w:rPr>
                <w:rFonts w:ascii="Times New Roman" w:hAnsi="Times New Roman"/>
                <w:b/>
                <w:sz w:val="20"/>
                <w:szCs w:val="20"/>
              </w:rPr>
            </w:pPr>
          </w:p>
        </w:tc>
        <w:tc>
          <w:tcPr>
            <w:tcW w:w="60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w:t>
            </w:r>
          </w:p>
        </w:tc>
        <w:tc>
          <w:tcPr>
            <w:tcW w:w="72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w:t>
            </w:r>
          </w:p>
        </w:tc>
        <w:tc>
          <w:tcPr>
            <w:tcW w:w="1624"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w:t>
            </w:r>
          </w:p>
        </w:tc>
        <w:tc>
          <w:tcPr>
            <w:tcW w:w="96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w:t>
            </w:r>
          </w:p>
        </w:tc>
        <w:tc>
          <w:tcPr>
            <w:tcW w:w="132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7</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Администрация Сушиловского сельского поселения</w:t>
            </w:r>
          </w:p>
        </w:tc>
        <w:tc>
          <w:tcPr>
            <w:tcW w:w="600" w:type="dxa"/>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624"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000 00 00000</w:t>
            </w:r>
          </w:p>
        </w:tc>
        <w:tc>
          <w:tcPr>
            <w:tcW w:w="96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8 681 597</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b/>
                <w:sz w:val="20"/>
                <w:szCs w:val="20"/>
              </w:rPr>
              <w:t>Общегосударственные вопросы</w:t>
            </w:r>
          </w:p>
        </w:tc>
        <w:tc>
          <w:tcPr>
            <w:tcW w:w="600" w:type="dxa"/>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624"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000 00 00000</w:t>
            </w:r>
          </w:p>
        </w:tc>
        <w:tc>
          <w:tcPr>
            <w:tcW w:w="96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3 403 340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lang w:val="en-US"/>
              </w:rPr>
            </w:pPr>
            <w:r w:rsidRPr="00B042F8">
              <w:rPr>
                <w:rFonts w:ascii="Times New Roman" w:hAnsi="Times New Roman"/>
                <w:b/>
                <w:color w:val="000000"/>
                <w:sz w:val="20"/>
                <w:szCs w:val="20"/>
                <w:lang w:val="en-US"/>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lang w:val="en-US"/>
              </w:rPr>
              <w:t>02</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000 00 00000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700 000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Глава муниципального образования</w:t>
            </w:r>
          </w:p>
        </w:tc>
        <w:tc>
          <w:tcPr>
            <w:tcW w:w="60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700 000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в целях обеспечения в</w:t>
            </w:r>
            <w:r w:rsidRPr="00B042F8">
              <w:rPr>
                <w:rFonts w:ascii="Times New Roman" w:hAnsi="Times New Roman"/>
                <w:b/>
                <w:color w:val="000000"/>
                <w:sz w:val="20"/>
                <w:szCs w:val="20"/>
              </w:rPr>
              <w:t>ы</w:t>
            </w:r>
            <w:r w:rsidRPr="00B042F8">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505 000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60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120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505 000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951 00 01000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505 000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Иные выплаты персоналу,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r w:rsidRPr="00B042F8">
              <w:rPr>
                <w:rFonts w:ascii="Times New Roman" w:hAnsi="Times New Roman"/>
                <w:sz w:val="20"/>
                <w:szCs w:val="20"/>
              </w:rPr>
              <w:t>,  за исключением фонда оплаты труда</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951 00 01000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122</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45 000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951 00 01000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150 000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Функционирование Правительства РФ, высших исполнительных органов гос. власти субъектов РФ, м</w:t>
            </w:r>
            <w:r w:rsidRPr="00B042F8">
              <w:rPr>
                <w:rFonts w:ascii="Times New Roman" w:hAnsi="Times New Roman"/>
                <w:b/>
                <w:sz w:val="20"/>
                <w:szCs w:val="20"/>
              </w:rPr>
              <w:t>е</w:t>
            </w:r>
            <w:r w:rsidRPr="00B042F8">
              <w:rPr>
                <w:rFonts w:ascii="Times New Roman" w:hAnsi="Times New Roman"/>
                <w:b/>
                <w:sz w:val="20"/>
                <w:szCs w:val="20"/>
              </w:rPr>
              <w:t>стных администраций</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000 00 00000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highlight w:val="yellow"/>
              </w:rPr>
            </w:pPr>
            <w:r w:rsidRPr="00B042F8">
              <w:rPr>
                <w:rFonts w:ascii="Times New Roman" w:hAnsi="Times New Roman"/>
                <w:b/>
                <w:sz w:val="20"/>
                <w:szCs w:val="20"/>
              </w:rPr>
              <w:t>2 490 440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Обеспечение деятельности органов местного самоуправления</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highlight w:val="yellow"/>
              </w:rPr>
            </w:pPr>
            <w:r w:rsidRPr="00B042F8">
              <w:rPr>
                <w:rFonts w:ascii="Times New Roman" w:hAnsi="Times New Roman"/>
                <w:b/>
                <w:sz w:val="20"/>
                <w:szCs w:val="20"/>
              </w:rPr>
              <w:t>2 439 072</w:t>
            </w:r>
          </w:p>
        </w:tc>
      </w:tr>
      <w:tr w:rsidR="00B56789" w:rsidRPr="00B042F8" w:rsidTr="00B56789">
        <w:trPr>
          <w:trHeight w:val="301"/>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B042F8">
              <w:rPr>
                <w:rFonts w:ascii="Times New Roman" w:hAnsi="Times New Roman"/>
                <w:b/>
                <w:color w:val="000000"/>
                <w:sz w:val="20"/>
                <w:szCs w:val="20"/>
              </w:rPr>
              <w:t>и</w:t>
            </w:r>
            <w:r w:rsidRPr="00B042F8">
              <w:rPr>
                <w:rFonts w:ascii="Times New Roman" w:hAnsi="Times New Roman"/>
                <w:b/>
                <w:color w:val="000000"/>
                <w:sz w:val="20"/>
                <w:szCs w:val="20"/>
              </w:rPr>
              <w:t>пальными) органами, казенными учреждениями, орг</w:t>
            </w:r>
            <w:r w:rsidRPr="00B042F8">
              <w:rPr>
                <w:rFonts w:ascii="Times New Roman" w:hAnsi="Times New Roman"/>
                <w:b/>
                <w:color w:val="000000"/>
                <w:sz w:val="20"/>
                <w:szCs w:val="20"/>
              </w:rPr>
              <w:t>а</w:t>
            </w:r>
            <w:r w:rsidRPr="00B042F8">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1 942 000</w:t>
            </w:r>
          </w:p>
        </w:tc>
      </w:tr>
      <w:tr w:rsidR="00B56789" w:rsidRPr="00B042F8" w:rsidTr="00B56789">
        <w:trPr>
          <w:trHeight w:val="301"/>
        </w:trPr>
        <w:tc>
          <w:tcPr>
            <w:tcW w:w="4219"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1 942 000</w:t>
            </w:r>
          </w:p>
        </w:tc>
      </w:tr>
      <w:tr w:rsidR="00B56789" w:rsidRPr="00B042F8" w:rsidTr="00B56789">
        <w:trPr>
          <w:trHeight w:val="301"/>
        </w:trPr>
        <w:tc>
          <w:tcPr>
            <w:tcW w:w="4219" w:type="dxa"/>
            <w:shd w:val="clear" w:color="auto" w:fill="auto"/>
            <w:vAlign w:val="bottom"/>
          </w:tcPr>
          <w:p w:rsidR="00B56789" w:rsidRPr="00B042F8" w:rsidRDefault="00B56789" w:rsidP="00B042F8">
            <w:pPr>
              <w:spacing w:after="0" w:line="240" w:lineRule="auto"/>
              <w:rPr>
                <w:rFonts w:ascii="Times New Roman" w:hAnsi="Times New Roman"/>
                <w:color w:val="000000"/>
                <w:sz w:val="20"/>
                <w:szCs w:val="20"/>
              </w:rPr>
            </w:pPr>
            <w:r w:rsidRPr="00B042F8">
              <w:rPr>
                <w:rFonts w:ascii="Times New Roman" w:hAnsi="Times New Roman"/>
                <w:sz w:val="20"/>
                <w:szCs w:val="20"/>
              </w:rPr>
              <w:lastRenderedPageBreak/>
              <w:t xml:space="preserve">Фонд оплаты труда </w:t>
            </w:r>
            <w:r w:rsidRPr="00B042F8">
              <w:rPr>
                <w:rFonts w:ascii="Times New Roman" w:hAnsi="Times New Roman"/>
                <w:color w:val="000000"/>
                <w:sz w:val="20"/>
                <w:szCs w:val="20"/>
              </w:rPr>
              <w:t>государственных (муниципальных) органов</w:t>
            </w:r>
          </w:p>
        </w:tc>
        <w:tc>
          <w:tcPr>
            <w:tcW w:w="600" w:type="dxa"/>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1 390 000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выплаты персоналу, за исключением фонда оплаты труда</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122</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rPr>
              <w:t>135 000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417 000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w:t>
            </w:r>
            <w:r w:rsidRPr="00B042F8">
              <w:rPr>
                <w:rFonts w:ascii="Times New Roman" w:hAnsi="Times New Roman"/>
                <w:b/>
                <w:sz w:val="20"/>
                <w:szCs w:val="20"/>
              </w:rPr>
              <w:t>у</w:t>
            </w:r>
            <w:r w:rsidRPr="00B042F8">
              <w:rPr>
                <w:rFonts w:ascii="Times New Roman" w:hAnsi="Times New Roman"/>
                <w:b/>
                <w:sz w:val="20"/>
                <w:szCs w:val="20"/>
              </w:rPr>
              <w:t>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489 072</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489 072</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239 072</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энергетических ресурсов</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247</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250 000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бюджетные ассигнования</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Уплата налогов, сборов и иных платежей</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850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Уплата налога на имущество организаций и земельного налога</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851</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Уплата прочих налогов, сборов и иных обязательных пл</w:t>
            </w:r>
            <w:r w:rsidRPr="00B042F8">
              <w:rPr>
                <w:rFonts w:ascii="Times New Roman" w:hAnsi="Times New Roman"/>
                <w:sz w:val="20"/>
                <w:szCs w:val="20"/>
              </w:rPr>
              <w:t>а</w:t>
            </w:r>
            <w:r w:rsidRPr="00B042F8">
              <w:rPr>
                <w:rFonts w:ascii="Times New Roman" w:hAnsi="Times New Roman"/>
                <w:sz w:val="20"/>
                <w:szCs w:val="20"/>
              </w:rPr>
              <w:t>тежей</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852</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Уплата прочих налогов, сборов и иных обязательных пл</w:t>
            </w:r>
            <w:r w:rsidRPr="00B042F8">
              <w:rPr>
                <w:rFonts w:ascii="Times New Roman" w:hAnsi="Times New Roman"/>
                <w:sz w:val="20"/>
                <w:szCs w:val="20"/>
              </w:rPr>
              <w:t>а</w:t>
            </w:r>
            <w:r w:rsidRPr="00B042F8">
              <w:rPr>
                <w:rFonts w:ascii="Times New Roman" w:hAnsi="Times New Roman"/>
                <w:sz w:val="20"/>
                <w:szCs w:val="20"/>
              </w:rPr>
              <w:t>тежей</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853</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4 000</w:t>
            </w:r>
          </w:p>
        </w:tc>
      </w:tr>
      <w:tr w:rsidR="00B56789" w:rsidRPr="00B042F8" w:rsidTr="00B56789">
        <w:trPr>
          <w:trHeight w:val="713"/>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Субвенции  на возмещение по содержанию штатных единиц, осуществляющих переданные отдельные гос</w:t>
            </w:r>
            <w:r w:rsidRPr="00B042F8">
              <w:rPr>
                <w:rFonts w:ascii="Times New Roman" w:hAnsi="Times New Roman"/>
                <w:b/>
                <w:sz w:val="20"/>
                <w:szCs w:val="20"/>
              </w:rPr>
              <w:t>у</w:t>
            </w:r>
            <w:r w:rsidRPr="00B042F8">
              <w:rPr>
                <w:rFonts w:ascii="Times New Roman" w:hAnsi="Times New Roman"/>
                <w:b/>
                <w:sz w:val="20"/>
                <w:szCs w:val="20"/>
              </w:rPr>
              <w:t>дарственные полномочия</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B042F8">
              <w:rPr>
                <w:rFonts w:ascii="Times New Roman" w:hAnsi="Times New Roman"/>
                <w:b/>
                <w:color w:val="000000"/>
                <w:sz w:val="20"/>
                <w:szCs w:val="20"/>
              </w:rPr>
              <w:t>и</w:t>
            </w:r>
            <w:r w:rsidRPr="00B042F8">
              <w:rPr>
                <w:rFonts w:ascii="Times New Roman" w:hAnsi="Times New Roman"/>
                <w:b/>
                <w:color w:val="000000"/>
                <w:sz w:val="20"/>
                <w:szCs w:val="20"/>
              </w:rPr>
              <w:t>пальными) органами, казенными учреждениями, орг</w:t>
            </w:r>
            <w:r w:rsidRPr="00B042F8">
              <w:rPr>
                <w:rFonts w:ascii="Times New Roman" w:hAnsi="Times New Roman"/>
                <w:b/>
                <w:color w:val="000000"/>
                <w:sz w:val="20"/>
                <w:szCs w:val="20"/>
              </w:rPr>
              <w:t>а</w:t>
            </w:r>
            <w:r w:rsidRPr="00B042F8">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color w:val="000000"/>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(муниципальных) органов</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950 00 70280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34 900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950 00 70280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10 500</w:t>
            </w:r>
          </w:p>
        </w:tc>
      </w:tr>
      <w:tr w:rsidR="00B56789" w:rsidRPr="00B042F8" w:rsidTr="00B56789">
        <w:trPr>
          <w:trHeight w:val="522"/>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передачу полномочий в части определения  поставщиков при осуществлении закупок</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950 00 81040</w:t>
            </w:r>
          </w:p>
        </w:tc>
        <w:tc>
          <w:tcPr>
            <w:tcW w:w="960"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540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5 968</w:t>
            </w:r>
          </w:p>
        </w:tc>
      </w:tr>
      <w:tr w:rsidR="00B56789" w:rsidRPr="00B042F8" w:rsidTr="00B56789">
        <w:trPr>
          <w:trHeight w:val="522"/>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Межбюджетные трансферты</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950 00 81040</w:t>
            </w:r>
          </w:p>
        </w:tc>
        <w:tc>
          <w:tcPr>
            <w:tcW w:w="960"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540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5 968</w:t>
            </w:r>
          </w:p>
        </w:tc>
      </w:tr>
      <w:tr w:rsidR="00B56789" w:rsidRPr="00B042F8" w:rsidTr="00B56789">
        <w:trPr>
          <w:trHeight w:val="522"/>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Иные межбюджетные трансферты </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950 00 81040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5 968</w:t>
            </w:r>
          </w:p>
        </w:tc>
      </w:tr>
      <w:tr w:rsidR="00B56789" w:rsidRPr="00B042F8" w:rsidTr="00B56789">
        <w:trPr>
          <w:trHeight w:val="522"/>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06</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00 000 0 0000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37 400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Межбюджетные трансферты на выполнение Контрольно-счетной палатой Боровичского муниципального района </w:t>
            </w:r>
            <w:r w:rsidRPr="00B042F8">
              <w:rPr>
                <w:rFonts w:ascii="Times New Roman" w:hAnsi="Times New Roman"/>
                <w:b/>
                <w:sz w:val="20"/>
                <w:szCs w:val="20"/>
              </w:rPr>
              <w:lastRenderedPageBreak/>
              <w:t>полномочий Контрольно-счетной комиссии сельского поселения по осуществлению внешнего муниципального контроля</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lastRenderedPageBreak/>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06</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000 00 00000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37 400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lastRenderedPageBreak/>
              <w:t>Межбюджетные трансферты</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06</w:t>
            </w:r>
          </w:p>
        </w:tc>
        <w:tc>
          <w:tcPr>
            <w:tcW w:w="1624"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970 00 81020</w:t>
            </w:r>
          </w:p>
        </w:tc>
        <w:tc>
          <w:tcPr>
            <w:tcW w:w="96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37 400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межбюджетные трансферты</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06</w:t>
            </w:r>
          </w:p>
        </w:tc>
        <w:tc>
          <w:tcPr>
            <w:tcW w:w="1624"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970 00 81020</w:t>
            </w:r>
          </w:p>
        </w:tc>
        <w:tc>
          <w:tcPr>
            <w:tcW w:w="96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540</w:t>
            </w:r>
          </w:p>
        </w:tc>
        <w:tc>
          <w:tcPr>
            <w:tcW w:w="132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37 400</w:t>
            </w:r>
          </w:p>
        </w:tc>
      </w:tr>
      <w:tr w:rsidR="00B56789" w:rsidRPr="00B042F8" w:rsidTr="00B56789">
        <w:trPr>
          <w:trHeight w:val="144"/>
        </w:trPr>
        <w:tc>
          <w:tcPr>
            <w:tcW w:w="4219" w:type="dxa"/>
            <w:shd w:val="clear" w:color="auto" w:fill="auto"/>
          </w:tcPr>
          <w:p w:rsidR="00B56789" w:rsidRPr="00B042F8" w:rsidRDefault="00B56789" w:rsidP="00B042F8">
            <w:pPr>
              <w:tabs>
                <w:tab w:val="center" w:pos="2286"/>
              </w:tabs>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Резервные фонды</w:t>
            </w:r>
          </w:p>
        </w:tc>
        <w:tc>
          <w:tcPr>
            <w:tcW w:w="60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452</w:t>
            </w:r>
          </w:p>
        </w:tc>
        <w:tc>
          <w:tcPr>
            <w:tcW w:w="60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11</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Резервные фонды местной администрации</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98 000 29990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бюджетные ассигнования</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98 000 29990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Резервные средства</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98 000 29990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870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Другие общегосударственные вопросы</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165 500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01</w:t>
            </w:r>
          </w:p>
        </w:tc>
        <w:tc>
          <w:tcPr>
            <w:tcW w:w="720"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13</w:t>
            </w:r>
          </w:p>
        </w:tc>
        <w:tc>
          <w:tcPr>
            <w:tcW w:w="1624"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25 0000000</w:t>
            </w:r>
          </w:p>
        </w:tc>
        <w:tc>
          <w:tcPr>
            <w:tcW w:w="960"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25 000 22510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25 000 22510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25 000 22510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программа «Развитие малого и среднего предпринимательства в Сушиловском сельском поселении на 2023-2025 годы»</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26 000 22610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w:t>
            </w:r>
            <w:r w:rsidRPr="00B042F8">
              <w:rPr>
                <w:rFonts w:ascii="Times New Roman" w:hAnsi="Times New Roman"/>
                <w:b/>
                <w:sz w:val="20"/>
                <w:szCs w:val="20"/>
              </w:rPr>
              <w:t>у</w:t>
            </w:r>
            <w:r w:rsidRPr="00B042F8">
              <w:rPr>
                <w:rFonts w:ascii="Times New Roman" w:hAnsi="Times New Roman"/>
                <w:b/>
                <w:sz w:val="20"/>
                <w:szCs w:val="20"/>
              </w:rPr>
              <w:t>шениях граждан</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93 000 70650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выплаты персоналу в целях обеспечения</w:t>
            </w:r>
          </w:p>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выполнения функций государственными (муниципальными) органами, казенными учреждениями, органами управления государственными внебюджетными </w:t>
            </w:r>
            <w:r w:rsidRPr="00B042F8">
              <w:rPr>
                <w:rFonts w:ascii="Times New Roman" w:hAnsi="Times New Roman"/>
                <w:b/>
                <w:sz w:val="20"/>
                <w:szCs w:val="20"/>
              </w:rPr>
              <w:lastRenderedPageBreak/>
              <w:t>фондами</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lastRenderedPageBreak/>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lastRenderedPageBreak/>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01 </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выплаты, за исключением фонда оплаты</w:t>
            </w:r>
          </w:p>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труда государственных (муниципальных) органов, лицам,</w:t>
            </w:r>
          </w:p>
          <w:p w:rsidR="00B56789" w:rsidRPr="00B042F8" w:rsidRDefault="00B56789" w:rsidP="00B042F8">
            <w:pPr>
              <w:spacing w:after="0" w:line="240" w:lineRule="auto"/>
              <w:rPr>
                <w:rFonts w:ascii="Times New Roman" w:hAnsi="Times New Roman"/>
                <w:sz w:val="20"/>
                <w:szCs w:val="20"/>
              </w:rPr>
            </w:pPr>
            <w:proofErr w:type="gramStart"/>
            <w:r w:rsidRPr="00B042F8">
              <w:rPr>
                <w:rFonts w:ascii="Times New Roman" w:hAnsi="Times New Roman"/>
                <w:sz w:val="20"/>
                <w:szCs w:val="20"/>
              </w:rPr>
              <w:t>привлекаемым</w:t>
            </w:r>
            <w:proofErr w:type="gramEnd"/>
            <w:r w:rsidRPr="00B042F8">
              <w:rPr>
                <w:rFonts w:ascii="Times New Roman" w:hAnsi="Times New Roman"/>
                <w:sz w:val="20"/>
                <w:szCs w:val="20"/>
              </w:rPr>
              <w:t>, согласно законодательству для выполнения отдельных полномочий</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01 </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13  </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93 900 99990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123</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54 000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оборона</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115 050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Мобилизационная и вневойсковая подготовка</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115 050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Осуществление первичного воинского учета на террит</w:t>
            </w:r>
            <w:r w:rsidRPr="00B042F8">
              <w:rPr>
                <w:rFonts w:ascii="Times New Roman" w:hAnsi="Times New Roman"/>
                <w:b/>
                <w:sz w:val="20"/>
                <w:szCs w:val="20"/>
              </w:rPr>
              <w:t>о</w:t>
            </w:r>
            <w:r w:rsidRPr="00B042F8">
              <w:rPr>
                <w:rFonts w:ascii="Times New Roman" w:hAnsi="Times New Roman"/>
                <w:b/>
                <w:sz w:val="20"/>
                <w:szCs w:val="20"/>
              </w:rPr>
              <w:t>риях, где отсутствуют военные комиссариаты</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115 050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выплаты персоналу в целях обеспечения в</w:t>
            </w:r>
            <w:r w:rsidRPr="00B042F8">
              <w:rPr>
                <w:rFonts w:ascii="Times New Roman" w:hAnsi="Times New Roman"/>
                <w:b/>
                <w:sz w:val="20"/>
                <w:szCs w:val="20"/>
              </w:rPr>
              <w:t>ы</w:t>
            </w:r>
            <w:r w:rsidRPr="00B042F8">
              <w:rPr>
                <w:rFonts w:ascii="Times New Roman" w:hAnsi="Times New Roman"/>
                <w:b/>
                <w:sz w:val="20"/>
                <w:szCs w:val="20"/>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115 050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выплаты персоналу государственных (мун</w:t>
            </w:r>
            <w:r w:rsidRPr="00B042F8">
              <w:rPr>
                <w:rFonts w:ascii="Times New Roman" w:hAnsi="Times New Roman"/>
                <w:b/>
                <w:sz w:val="20"/>
                <w:szCs w:val="20"/>
              </w:rPr>
              <w:t>и</w:t>
            </w:r>
            <w:r w:rsidRPr="00B042F8">
              <w:rPr>
                <w:rFonts w:ascii="Times New Roman" w:hAnsi="Times New Roman"/>
                <w:b/>
                <w:sz w:val="20"/>
                <w:szCs w:val="20"/>
              </w:rPr>
              <w:t>ципальных) органов</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115 050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930 00 51180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88 400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930 00 51180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26 650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безопасность и правоохранительная деятельность</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2023-2025 годы»</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24 000 2</w:t>
            </w:r>
            <w:r w:rsidRPr="00B042F8">
              <w:rPr>
                <w:rFonts w:ascii="Times New Roman" w:hAnsi="Times New Roman"/>
                <w:b/>
                <w:sz w:val="20"/>
                <w:szCs w:val="20"/>
                <w:lang w:val="en-US"/>
              </w:rPr>
              <w:t>8</w:t>
            </w:r>
            <w:r w:rsidRPr="00B042F8">
              <w:rPr>
                <w:rFonts w:ascii="Times New Roman" w:hAnsi="Times New Roman"/>
                <w:b/>
                <w:sz w:val="20"/>
                <w:szCs w:val="20"/>
              </w:rPr>
              <w:t>010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24 000 2</w:t>
            </w:r>
            <w:r w:rsidRPr="00B042F8">
              <w:rPr>
                <w:rFonts w:ascii="Times New Roman" w:hAnsi="Times New Roman"/>
                <w:b/>
                <w:sz w:val="20"/>
                <w:szCs w:val="20"/>
                <w:lang w:val="en-US"/>
              </w:rPr>
              <w:t>8</w:t>
            </w:r>
            <w:r w:rsidRPr="00B042F8">
              <w:rPr>
                <w:rFonts w:ascii="Times New Roman" w:hAnsi="Times New Roman"/>
                <w:b/>
                <w:sz w:val="20"/>
                <w:szCs w:val="20"/>
              </w:rPr>
              <w:t>010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(муниципальных</w:t>
            </w:r>
            <w:proofErr w:type="gramStart"/>
            <w:r w:rsidRPr="00B042F8">
              <w:rPr>
                <w:rFonts w:ascii="Times New Roman" w:hAnsi="Times New Roman"/>
                <w:sz w:val="20"/>
                <w:szCs w:val="20"/>
              </w:rPr>
              <w:t>)н</w:t>
            </w:r>
            <w:proofErr w:type="gramEnd"/>
            <w:r w:rsidRPr="00B042F8">
              <w:rPr>
                <w:rFonts w:ascii="Times New Roman" w:hAnsi="Times New Roman"/>
                <w:sz w:val="20"/>
                <w:szCs w:val="20"/>
              </w:rPr>
              <w:t>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24 000 2</w:t>
            </w:r>
            <w:r w:rsidRPr="00B042F8">
              <w:rPr>
                <w:rFonts w:ascii="Times New Roman" w:hAnsi="Times New Roman"/>
                <w:sz w:val="20"/>
                <w:szCs w:val="20"/>
                <w:lang w:val="en-US"/>
              </w:rPr>
              <w:t>8</w:t>
            </w:r>
            <w:r w:rsidRPr="00B042F8">
              <w:rPr>
                <w:rFonts w:ascii="Times New Roman" w:hAnsi="Times New Roman"/>
                <w:sz w:val="20"/>
                <w:szCs w:val="20"/>
              </w:rPr>
              <w:t>010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10 000</w:t>
            </w:r>
          </w:p>
        </w:tc>
      </w:tr>
      <w:tr w:rsidR="00B56789" w:rsidRPr="00B042F8" w:rsidTr="00B56789">
        <w:trPr>
          <w:trHeight w:val="144"/>
        </w:trPr>
        <w:tc>
          <w:tcPr>
            <w:tcW w:w="421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экономика</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624"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6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000 </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3 765 828,75</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Дорожное хозяйство (дорожные фонды)</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3 765 828,75</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Дорожная деятельность за счет иного трансферта</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30 818,75 </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сельского поселения «Повышение безопасности дорожного движения в Сушиловском сельском поселении на 2023-2025 годы»</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11 000 21500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30 818,75</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Закупка товаров, работ и услуг для </w:t>
            </w:r>
            <w:r w:rsidRPr="00B042F8">
              <w:rPr>
                <w:rFonts w:ascii="Times New Roman" w:hAnsi="Times New Roman"/>
                <w:b/>
                <w:sz w:val="20"/>
                <w:szCs w:val="20"/>
              </w:rPr>
              <w:lastRenderedPageBreak/>
              <w:t>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lastRenderedPageBreak/>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11 000 21500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lastRenderedPageBreak/>
              <w:t>30 818,75</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lastRenderedPageBreak/>
              <w:t xml:space="preserve">Иные закупки товаров, работ и услуг для обеспечения государственных (муниципальных) нужд </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11 000 21500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30 818,75</w:t>
            </w:r>
          </w:p>
        </w:tc>
      </w:tr>
      <w:tr w:rsidR="00B56789" w:rsidRPr="00B042F8" w:rsidTr="00B56789">
        <w:trPr>
          <w:trHeight w:val="144"/>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Прочая 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11 000 21500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244</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30 818,75</w:t>
            </w:r>
          </w:p>
        </w:tc>
      </w:tr>
      <w:tr w:rsidR="00B56789" w:rsidRPr="00B042F8" w:rsidTr="00B56789">
        <w:trPr>
          <w:trHeight w:val="83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«Повышение безопасности дорожного движения в Сушиловском сельском поселении на 2023-2025 годы»</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352 715,60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11 000 29010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352 715,60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11 000 29010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352 715,60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11 000 29010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352 715,60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Капитальный ремонт и ремонт автомобильных дорог м</w:t>
            </w:r>
            <w:r w:rsidRPr="00B042F8">
              <w:rPr>
                <w:rFonts w:ascii="Times New Roman" w:hAnsi="Times New Roman"/>
                <w:b/>
                <w:sz w:val="20"/>
                <w:szCs w:val="20"/>
              </w:rPr>
              <w:t>е</w:t>
            </w:r>
            <w:r w:rsidRPr="00B042F8">
              <w:rPr>
                <w:rFonts w:ascii="Times New Roman" w:hAnsi="Times New Roman"/>
                <w:b/>
                <w:sz w:val="20"/>
                <w:szCs w:val="20"/>
              </w:rPr>
              <w:t>стного значения за счет государственной программы Новгородской области «Совершенствование  и содерж</w:t>
            </w:r>
            <w:r w:rsidRPr="00B042F8">
              <w:rPr>
                <w:rFonts w:ascii="Times New Roman" w:hAnsi="Times New Roman"/>
                <w:b/>
                <w:sz w:val="20"/>
                <w:szCs w:val="20"/>
              </w:rPr>
              <w:t>а</w:t>
            </w:r>
            <w:r w:rsidRPr="00B042F8">
              <w:rPr>
                <w:rFonts w:ascii="Times New Roman" w:hAnsi="Times New Roman"/>
                <w:b/>
                <w:sz w:val="20"/>
                <w:szCs w:val="20"/>
              </w:rPr>
              <w:t>ние дорожного хозяйства Новгородской области (за исключ</w:t>
            </w:r>
            <w:r w:rsidRPr="00B042F8">
              <w:rPr>
                <w:rFonts w:ascii="Times New Roman" w:hAnsi="Times New Roman"/>
                <w:b/>
                <w:sz w:val="20"/>
                <w:szCs w:val="20"/>
              </w:rPr>
              <w:t>е</w:t>
            </w:r>
            <w:r w:rsidRPr="00B042F8">
              <w:rPr>
                <w:rFonts w:ascii="Times New Roman" w:hAnsi="Times New Roman"/>
                <w:b/>
                <w:sz w:val="20"/>
                <w:szCs w:val="20"/>
              </w:rPr>
              <w:t>нием автомобильных дорог федерального значения) на 2023-2025  годы»</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1 380 000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1 380 000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1 380 000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1 380 000</w:t>
            </w:r>
          </w:p>
        </w:tc>
      </w:tr>
      <w:tr w:rsidR="00B56789" w:rsidRPr="00B042F8" w:rsidTr="00B56789">
        <w:trPr>
          <w:trHeight w:val="285"/>
        </w:trPr>
        <w:tc>
          <w:tcPr>
            <w:tcW w:w="4219"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Капитальный ремонт и ремонт автомобильных дорог м</w:t>
            </w:r>
            <w:r w:rsidRPr="00B042F8">
              <w:rPr>
                <w:rFonts w:ascii="Times New Roman" w:hAnsi="Times New Roman"/>
                <w:b/>
                <w:color w:val="000000"/>
                <w:sz w:val="20"/>
                <w:szCs w:val="20"/>
              </w:rPr>
              <w:t>е</w:t>
            </w:r>
            <w:r w:rsidRPr="00B042F8">
              <w:rPr>
                <w:rFonts w:ascii="Times New Roman" w:hAnsi="Times New Roman"/>
                <w:b/>
                <w:color w:val="000000"/>
                <w:sz w:val="20"/>
                <w:szCs w:val="20"/>
              </w:rPr>
              <w:t>стного значения за счет средств местного бюджета к гос</w:t>
            </w:r>
            <w:r w:rsidRPr="00B042F8">
              <w:rPr>
                <w:rFonts w:ascii="Times New Roman" w:hAnsi="Times New Roman"/>
                <w:b/>
                <w:color w:val="000000"/>
                <w:sz w:val="20"/>
                <w:szCs w:val="20"/>
              </w:rPr>
              <w:t>у</w:t>
            </w:r>
            <w:r w:rsidRPr="00B042F8">
              <w:rPr>
                <w:rFonts w:ascii="Times New Roman" w:hAnsi="Times New Roman"/>
                <w:b/>
                <w:color w:val="000000"/>
                <w:sz w:val="20"/>
                <w:szCs w:val="20"/>
              </w:rPr>
              <w:t>дарственной программе Новгородской области «Сове</w:t>
            </w:r>
            <w:r w:rsidRPr="00B042F8">
              <w:rPr>
                <w:rFonts w:ascii="Times New Roman" w:hAnsi="Times New Roman"/>
                <w:b/>
                <w:color w:val="000000"/>
                <w:sz w:val="20"/>
                <w:szCs w:val="20"/>
              </w:rPr>
              <w:t>р</w:t>
            </w:r>
            <w:r w:rsidRPr="00B042F8">
              <w:rPr>
                <w:rFonts w:ascii="Times New Roman" w:hAnsi="Times New Roman"/>
                <w:b/>
                <w:color w:val="000000"/>
                <w:sz w:val="20"/>
                <w:szCs w:val="20"/>
              </w:rPr>
              <w:t>шенствование  и содержание дорожного хозяйства Новгоро</w:t>
            </w:r>
            <w:r w:rsidRPr="00B042F8">
              <w:rPr>
                <w:rFonts w:ascii="Times New Roman" w:hAnsi="Times New Roman"/>
                <w:b/>
                <w:color w:val="000000"/>
                <w:sz w:val="20"/>
                <w:szCs w:val="20"/>
              </w:rPr>
              <w:t>д</w:t>
            </w:r>
            <w:r w:rsidRPr="00B042F8">
              <w:rPr>
                <w:rFonts w:ascii="Times New Roman" w:hAnsi="Times New Roman"/>
                <w:b/>
                <w:color w:val="000000"/>
                <w:sz w:val="20"/>
                <w:szCs w:val="20"/>
              </w:rPr>
              <w:t>ской области (за исключением автомобильных дорог федерального знач</w:t>
            </w:r>
            <w:r w:rsidRPr="00B042F8">
              <w:rPr>
                <w:rFonts w:ascii="Times New Roman" w:hAnsi="Times New Roman"/>
                <w:b/>
                <w:color w:val="000000"/>
                <w:sz w:val="20"/>
                <w:szCs w:val="20"/>
              </w:rPr>
              <w:t>е</w:t>
            </w:r>
            <w:r w:rsidRPr="00B042F8">
              <w:rPr>
                <w:rFonts w:ascii="Times New Roman" w:hAnsi="Times New Roman"/>
                <w:b/>
                <w:color w:val="000000"/>
                <w:sz w:val="20"/>
                <w:szCs w:val="20"/>
              </w:rPr>
              <w:t>ния) на 2023-2025 годы»</w:t>
            </w:r>
          </w:p>
        </w:tc>
        <w:tc>
          <w:tcPr>
            <w:tcW w:w="60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 xml:space="preserve">11 000 </w:t>
            </w:r>
            <w:r w:rsidRPr="00B042F8">
              <w:rPr>
                <w:rFonts w:ascii="Times New Roman" w:hAnsi="Times New Roman"/>
                <w:b/>
                <w:color w:val="000000"/>
                <w:sz w:val="20"/>
                <w:szCs w:val="20"/>
                <w:lang w:val="en-US"/>
              </w:rPr>
              <w:t>S</w:t>
            </w:r>
            <w:r w:rsidRPr="00B042F8">
              <w:rPr>
                <w:rFonts w:ascii="Times New Roman" w:hAnsi="Times New Roman"/>
                <w:b/>
                <w:color w:val="000000"/>
                <w:sz w:val="20"/>
                <w:szCs w:val="20"/>
              </w:rPr>
              <w:t>1520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485 796,01</w:t>
            </w:r>
          </w:p>
        </w:tc>
      </w:tr>
      <w:tr w:rsidR="00B56789" w:rsidRPr="00B042F8" w:rsidTr="00B56789">
        <w:trPr>
          <w:trHeight w:val="285"/>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11 000 </w:t>
            </w:r>
            <w:r w:rsidRPr="00B042F8">
              <w:rPr>
                <w:rFonts w:ascii="Times New Roman" w:hAnsi="Times New Roman"/>
                <w:b/>
                <w:sz w:val="20"/>
                <w:szCs w:val="20"/>
                <w:lang w:val="en-US"/>
              </w:rPr>
              <w:t>S</w:t>
            </w:r>
            <w:r w:rsidRPr="00B042F8">
              <w:rPr>
                <w:rFonts w:ascii="Times New Roman" w:hAnsi="Times New Roman"/>
                <w:b/>
                <w:sz w:val="20"/>
                <w:szCs w:val="20"/>
              </w:rPr>
              <w:t>1520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485 796,01</w:t>
            </w:r>
          </w:p>
        </w:tc>
      </w:tr>
      <w:tr w:rsidR="00B56789" w:rsidRPr="00B042F8" w:rsidTr="00B56789">
        <w:trPr>
          <w:trHeight w:val="285"/>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11 000 </w:t>
            </w:r>
            <w:r w:rsidRPr="00B042F8">
              <w:rPr>
                <w:rFonts w:ascii="Times New Roman" w:hAnsi="Times New Roman"/>
                <w:b/>
                <w:sz w:val="20"/>
                <w:szCs w:val="20"/>
                <w:lang w:val="en-US"/>
              </w:rPr>
              <w:t>S</w:t>
            </w:r>
            <w:r w:rsidRPr="00B042F8">
              <w:rPr>
                <w:rFonts w:ascii="Times New Roman" w:hAnsi="Times New Roman"/>
                <w:b/>
                <w:sz w:val="20"/>
                <w:szCs w:val="20"/>
              </w:rPr>
              <w:t>1520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485 796,01</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11 000 </w:t>
            </w:r>
            <w:r w:rsidRPr="00B042F8">
              <w:rPr>
                <w:rFonts w:ascii="Times New Roman" w:hAnsi="Times New Roman"/>
                <w:sz w:val="20"/>
                <w:szCs w:val="20"/>
                <w:lang w:val="en-US"/>
              </w:rPr>
              <w:t>S</w:t>
            </w:r>
            <w:r w:rsidRPr="00B042F8">
              <w:rPr>
                <w:rFonts w:ascii="Times New Roman" w:hAnsi="Times New Roman"/>
                <w:sz w:val="20"/>
                <w:szCs w:val="20"/>
              </w:rPr>
              <w:t>1520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485 796,01</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w:t>
            </w:r>
            <w:r w:rsidRPr="00B042F8">
              <w:rPr>
                <w:rFonts w:ascii="Times New Roman" w:hAnsi="Times New Roman"/>
                <w:sz w:val="20"/>
                <w:szCs w:val="20"/>
              </w:rPr>
              <w:lastRenderedPageBreak/>
              <w:t>Новгородской области на 2023-2025 годы»</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lastRenderedPageBreak/>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1 500 000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 xml:space="preserve">Закупка товаров, работ и услуг для обеспечения государственных </w:t>
            </w:r>
            <w:proofErr w:type="gramStart"/>
            <w:r w:rsidRPr="00B042F8">
              <w:rPr>
                <w:rFonts w:ascii="Times New Roman" w:hAnsi="Times New Roman"/>
                <w:sz w:val="20"/>
                <w:szCs w:val="20"/>
              </w:rPr>
              <w:t xml:space="preserve">( </w:t>
            </w:r>
            <w:proofErr w:type="gramEnd"/>
            <w:r w:rsidRPr="00B042F8">
              <w:rPr>
                <w:rFonts w:ascii="Times New Roman" w:hAnsi="Times New Roman"/>
                <w:sz w:val="20"/>
                <w:szCs w:val="20"/>
              </w:rPr>
              <w:t>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1 500 000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1 500 000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1 500 000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на 2023 – 2025 годы»</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11 000 S1540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1</w:t>
            </w:r>
            <w:r w:rsidRPr="00B042F8">
              <w:rPr>
                <w:rFonts w:ascii="Times New Roman" w:hAnsi="Times New Roman"/>
                <w:sz w:val="20"/>
                <w:szCs w:val="20"/>
              </w:rPr>
              <w:t>6 498,39</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11 000 S1540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1</w:t>
            </w:r>
            <w:r w:rsidRPr="00B042F8">
              <w:rPr>
                <w:rFonts w:ascii="Times New Roman" w:hAnsi="Times New Roman"/>
                <w:sz w:val="20"/>
                <w:szCs w:val="20"/>
              </w:rPr>
              <w:t>6 498,39</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11 000 S1540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1</w:t>
            </w:r>
            <w:r w:rsidRPr="00B042F8">
              <w:rPr>
                <w:rFonts w:ascii="Times New Roman" w:hAnsi="Times New Roman"/>
                <w:sz w:val="20"/>
                <w:szCs w:val="20"/>
              </w:rPr>
              <w:t>6 498,39</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11 000 S1540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1</w:t>
            </w:r>
            <w:r w:rsidRPr="00B042F8">
              <w:rPr>
                <w:rFonts w:ascii="Times New Roman" w:hAnsi="Times New Roman"/>
                <w:sz w:val="20"/>
                <w:szCs w:val="20"/>
              </w:rPr>
              <w:t>6 498,39</w:t>
            </w:r>
            <w:r w:rsidRPr="00B042F8">
              <w:rPr>
                <w:rFonts w:ascii="Times New Roman" w:hAnsi="Times New Roman"/>
                <w:sz w:val="20"/>
                <w:szCs w:val="20"/>
                <w:lang w:val="en-US"/>
              </w:rPr>
              <w:t>5</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Жилищно-коммунальное хозяйство</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1 224 378,25</w:t>
            </w:r>
          </w:p>
        </w:tc>
      </w:tr>
      <w:tr w:rsidR="00B56789" w:rsidRPr="00B042F8" w:rsidTr="00B56789">
        <w:trPr>
          <w:trHeight w:val="273"/>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Благоустройство</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455</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b/>
                <w:sz w:val="20"/>
                <w:szCs w:val="20"/>
              </w:rPr>
              <w:t>1 224 378,25</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сельского поселения  «Благоустройство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на 2023-2025 годы»</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50 000 00000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w:t>
            </w:r>
          </w:p>
          <w:p w:rsidR="00B56789" w:rsidRPr="00B042F8" w:rsidRDefault="00B56789" w:rsidP="00B042F8">
            <w:pPr>
              <w:spacing w:after="0" w:line="240" w:lineRule="auto"/>
              <w:rPr>
                <w:rFonts w:ascii="Times New Roman" w:hAnsi="Times New Roman"/>
                <w:b/>
                <w:sz w:val="20"/>
                <w:szCs w:val="20"/>
              </w:rPr>
            </w:pPr>
          </w:p>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b/>
                <w:sz w:val="20"/>
                <w:szCs w:val="20"/>
              </w:rPr>
              <w:t xml:space="preserve">      1 224 378,25</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Организация благоустройства</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50 000 21500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69 181,25</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50 000 21500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69 181,25</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50 000 21500 </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69 181,25</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Прочая закупка товаров, работ и услуг для государственных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50 000 21500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244</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69 181,25</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Уничтожение борщевика Сосновского</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50 000 20820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87 183</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50 000 20820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87 183</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50 000 20820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87 183</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Прочая закупка товаров, работ и услуг для обеспечения государственных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50 000 20820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244</w:t>
            </w:r>
          </w:p>
        </w:tc>
        <w:tc>
          <w:tcPr>
            <w:tcW w:w="13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87 183</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Уличное освещение</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215 000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215 000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215 000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Закупка энергетических ресурсов</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50 000 27010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247</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215 000</w:t>
            </w:r>
          </w:p>
        </w:tc>
      </w:tr>
      <w:tr w:rsidR="00B56789" w:rsidRPr="00B042F8" w:rsidTr="00B56789">
        <w:trPr>
          <w:trHeight w:val="285"/>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Озеленение</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85"/>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85"/>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50 000 27020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Организация и содержание мест захоронения</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Прочие мероприятия по благоустройству городских округов и поселений</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52 994</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52 994</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52 994</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50 000 27040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52 994</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Прочие мероприятия на реализацию приоритетных проектов поддержки местных инициатив</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50 000 75260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50 000 75260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50 000 75260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50 000 75260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Прочие мероприятия на реализацию приоритетных проектов местных инициатив (</w:t>
            </w:r>
            <w:proofErr w:type="spellStart"/>
            <w:r w:rsidRPr="00B042F8">
              <w:rPr>
                <w:rFonts w:ascii="Times New Roman" w:hAnsi="Times New Roman"/>
                <w:sz w:val="20"/>
                <w:szCs w:val="20"/>
              </w:rPr>
              <w:t>софинансирование</w:t>
            </w:r>
            <w:proofErr w:type="spellEnd"/>
            <w:r w:rsidRPr="00B042F8">
              <w:rPr>
                <w:rFonts w:ascii="Times New Roman" w:hAnsi="Times New Roman"/>
                <w:sz w:val="20"/>
                <w:szCs w:val="20"/>
              </w:rPr>
              <w:t>)</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rPr>
              <w:t>50 000</w:t>
            </w:r>
            <w:r w:rsidRPr="00B042F8">
              <w:rPr>
                <w:rFonts w:ascii="Times New Roman" w:hAnsi="Times New Roman"/>
                <w:sz w:val="20"/>
                <w:szCs w:val="20"/>
                <w:lang w:val="en-US"/>
              </w:rPr>
              <w:t xml:space="preserve"> S5260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 S5260</w:t>
            </w:r>
          </w:p>
        </w:tc>
        <w:tc>
          <w:tcPr>
            <w:tcW w:w="960"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      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 S5260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240 </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w:t>
            </w:r>
            <w:r w:rsidRPr="00B042F8">
              <w:rPr>
                <w:rFonts w:ascii="Times New Roman" w:hAnsi="Times New Roman"/>
                <w:sz w:val="20"/>
                <w:szCs w:val="20"/>
              </w:rPr>
              <w:t xml:space="preserve"> </w:t>
            </w:r>
            <w:r w:rsidRPr="00B042F8">
              <w:rPr>
                <w:rFonts w:ascii="Times New Roman" w:hAnsi="Times New Roman"/>
                <w:sz w:val="20"/>
                <w:szCs w:val="20"/>
                <w:lang w:val="en-US"/>
              </w:rPr>
              <w:t>S5260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250 000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Уничтожение борщевика Сосновского (областной бюджет)</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50 000 75430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28 014</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50 000 75430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28 014</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50 000 75430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28 014</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50 000 75430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28 014</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Уничтожение борщевика Сосновского (</w:t>
            </w:r>
            <w:proofErr w:type="spellStart"/>
            <w:r w:rsidRPr="00B042F8">
              <w:rPr>
                <w:rFonts w:ascii="Times New Roman" w:hAnsi="Times New Roman"/>
                <w:sz w:val="20"/>
                <w:szCs w:val="20"/>
              </w:rPr>
              <w:t>софинансирование</w:t>
            </w:r>
            <w:proofErr w:type="spellEnd"/>
            <w:r w:rsidRPr="00B042F8">
              <w:rPr>
                <w:rFonts w:ascii="Times New Roman" w:hAnsi="Times New Roman"/>
                <w:sz w:val="20"/>
                <w:szCs w:val="20"/>
              </w:rPr>
              <w:t>)</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rPr>
              <w:t xml:space="preserve">50 000 </w:t>
            </w:r>
            <w:r w:rsidRPr="00B042F8">
              <w:rPr>
                <w:rFonts w:ascii="Times New Roman" w:hAnsi="Times New Roman"/>
                <w:sz w:val="20"/>
                <w:szCs w:val="20"/>
                <w:lang w:val="en-US"/>
              </w:rPr>
              <w:t>S5430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000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12 006</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 S5430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200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12 006</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 S5430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240</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12 006</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60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624"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50 000 S5430</w:t>
            </w:r>
          </w:p>
        </w:tc>
        <w:tc>
          <w:tcPr>
            <w:tcW w:w="96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244</w:t>
            </w:r>
          </w:p>
        </w:tc>
        <w:tc>
          <w:tcPr>
            <w:tcW w:w="13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lang w:val="en-US"/>
              </w:rPr>
            </w:pPr>
            <w:r w:rsidRPr="00B042F8">
              <w:rPr>
                <w:rFonts w:ascii="Times New Roman" w:hAnsi="Times New Roman"/>
                <w:sz w:val="20"/>
                <w:szCs w:val="20"/>
                <w:lang w:val="en-US"/>
              </w:rPr>
              <w:t>12 006</w:t>
            </w:r>
          </w:p>
        </w:tc>
      </w:tr>
    </w:tbl>
    <w:p w:rsidR="00B56789" w:rsidRPr="00B042F8" w:rsidRDefault="00B56789" w:rsidP="00B042F8">
      <w:pPr>
        <w:spacing w:after="0" w:line="240" w:lineRule="auto"/>
        <w:rPr>
          <w:rFonts w:ascii="Times New Roman" w:hAnsi="Times New Roman"/>
          <w:vanish/>
          <w:sz w:val="20"/>
          <w:szCs w:val="20"/>
        </w:rPr>
      </w:pPr>
    </w:p>
    <w:p w:rsidR="00B56789" w:rsidRPr="00B042F8" w:rsidRDefault="00B56789" w:rsidP="00B042F8">
      <w:pPr>
        <w:spacing w:after="0" w:line="240" w:lineRule="auto"/>
        <w:rPr>
          <w:rFonts w:ascii="Times New Roman" w:hAnsi="Times New Roman"/>
          <w:vanish/>
          <w:sz w:val="20"/>
          <w:szCs w:val="20"/>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67"/>
        <w:gridCol w:w="567"/>
        <w:gridCol w:w="851"/>
        <w:gridCol w:w="1559"/>
        <w:gridCol w:w="992"/>
        <w:gridCol w:w="1276"/>
      </w:tblGrid>
      <w:tr w:rsidR="00B56789" w:rsidRPr="00B042F8" w:rsidTr="00B56789">
        <w:trPr>
          <w:trHeight w:val="270"/>
        </w:trPr>
        <w:tc>
          <w:tcPr>
            <w:tcW w:w="421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Культура. Кинематография</w:t>
            </w:r>
          </w:p>
        </w:tc>
        <w:tc>
          <w:tcPr>
            <w:tcW w:w="567"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567"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851"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55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92"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6"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Культура</w:t>
            </w:r>
          </w:p>
        </w:tc>
        <w:tc>
          <w:tcPr>
            <w:tcW w:w="567"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567"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851"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55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92"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6"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«Основные направления развития молодежной политики, культуры и физической культуры в Сушиловского сельского поселения на 2023-2025 годы»</w:t>
            </w:r>
          </w:p>
        </w:tc>
        <w:tc>
          <w:tcPr>
            <w:tcW w:w="567"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85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55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03 000 00000</w:t>
            </w:r>
          </w:p>
        </w:tc>
        <w:tc>
          <w:tcPr>
            <w:tcW w:w="99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219"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Проведение мероприятий в сельском поселении в области культуры</w:t>
            </w:r>
          </w:p>
        </w:tc>
        <w:tc>
          <w:tcPr>
            <w:tcW w:w="567"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85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55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03 000 23010</w:t>
            </w:r>
          </w:p>
        </w:tc>
        <w:tc>
          <w:tcPr>
            <w:tcW w:w="99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567"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85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55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03 000 23010</w:t>
            </w:r>
          </w:p>
        </w:tc>
        <w:tc>
          <w:tcPr>
            <w:tcW w:w="99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567"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85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55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03 000 23010</w:t>
            </w:r>
          </w:p>
        </w:tc>
        <w:tc>
          <w:tcPr>
            <w:tcW w:w="99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567"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08</w:t>
            </w:r>
          </w:p>
        </w:tc>
        <w:tc>
          <w:tcPr>
            <w:tcW w:w="85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155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03 000 23010</w:t>
            </w:r>
          </w:p>
        </w:tc>
        <w:tc>
          <w:tcPr>
            <w:tcW w:w="992"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Социальная политика</w:t>
            </w:r>
          </w:p>
        </w:tc>
        <w:tc>
          <w:tcPr>
            <w:tcW w:w="567"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85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55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b/>
                <w:sz w:val="20"/>
                <w:szCs w:val="20"/>
              </w:rPr>
              <w:t>00 000 00000</w:t>
            </w:r>
          </w:p>
        </w:tc>
        <w:tc>
          <w:tcPr>
            <w:tcW w:w="99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Пенсионное обеспечение</w:t>
            </w:r>
          </w:p>
        </w:tc>
        <w:tc>
          <w:tcPr>
            <w:tcW w:w="567"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85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55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99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Доплаты к пенсиям государственным служащим РФ и муниципальным служащим РФ</w:t>
            </w:r>
          </w:p>
        </w:tc>
        <w:tc>
          <w:tcPr>
            <w:tcW w:w="567"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85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55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99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85"/>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Социальное обеспечение и иные выплаты населению</w:t>
            </w:r>
          </w:p>
        </w:tc>
        <w:tc>
          <w:tcPr>
            <w:tcW w:w="567"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85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55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99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85"/>
        </w:trPr>
        <w:tc>
          <w:tcPr>
            <w:tcW w:w="4219"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Публичные нормативные социальные выплаты гражданам</w:t>
            </w:r>
          </w:p>
        </w:tc>
        <w:tc>
          <w:tcPr>
            <w:tcW w:w="567"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851"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559"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992"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310</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85"/>
        </w:trPr>
        <w:tc>
          <w:tcPr>
            <w:tcW w:w="4219"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пенсии, социальные доплаты к пенсиям</w:t>
            </w:r>
          </w:p>
        </w:tc>
        <w:tc>
          <w:tcPr>
            <w:tcW w:w="567"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567"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w:t>
            </w:r>
          </w:p>
        </w:tc>
        <w:tc>
          <w:tcPr>
            <w:tcW w:w="851"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1559"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93 900 99980</w:t>
            </w:r>
          </w:p>
        </w:tc>
        <w:tc>
          <w:tcPr>
            <w:tcW w:w="992"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312</w:t>
            </w:r>
          </w:p>
        </w:tc>
        <w:tc>
          <w:tcPr>
            <w:tcW w:w="1276"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160 000</w:t>
            </w:r>
          </w:p>
        </w:tc>
      </w:tr>
    </w:tbl>
    <w:p w:rsidR="00B56789" w:rsidRDefault="00B56789" w:rsidP="00B56789">
      <w:pPr>
        <w:rPr>
          <w:sz w:val="18"/>
          <w:szCs w:val="18"/>
        </w:rPr>
      </w:pPr>
    </w:p>
    <w:p w:rsidR="00B20AB0" w:rsidRDefault="00B20AB0" w:rsidP="00B042F8">
      <w:pPr>
        <w:spacing w:after="0" w:line="240" w:lineRule="auto"/>
        <w:jc w:val="right"/>
        <w:rPr>
          <w:rFonts w:ascii="Times New Roman" w:hAnsi="Times New Roman"/>
          <w:b/>
        </w:rPr>
      </w:pPr>
    </w:p>
    <w:p w:rsidR="00B20AB0" w:rsidRDefault="00B20AB0" w:rsidP="00B042F8">
      <w:pPr>
        <w:spacing w:after="0" w:line="240" w:lineRule="auto"/>
        <w:jc w:val="right"/>
        <w:rPr>
          <w:rFonts w:ascii="Times New Roman" w:hAnsi="Times New Roman"/>
          <w:b/>
        </w:rPr>
      </w:pPr>
    </w:p>
    <w:p w:rsidR="00B20AB0" w:rsidRDefault="00B20AB0" w:rsidP="00B042F8">
      <w:pPr>
        <w:spacing w:after="0" w:line="240" w:lineRule="auto"/>
        <w:jc w:val="right"/>
        <w:rPr>
          <w:rFonts w:ascii="Times New Roman" w:hAnsi="Times New Roman"/>
          <w:b/>
        </w:rPr>
      </w:pPr>
    </w:p>
    <w:p w:rsidR="00B20AB0" w:rsidRDefault="00B20AB0" w:rsidP="00B042F8">
      <w:pPr>
        <w:spacing w:after="0" w:line="240" w:lineRule="auto"/>
        <w:jc w:val="right"/>
        <w:rPr>
          <w:rFonts w:ascii="Times New Roman" w:hAnsi="Times New Roman"/>
          <w:b/>
        </w:rPr>
      </w:pPr>
    </w:p>
    <w:p w:rsidR="00B20AB0" w:rsidRDefault="00B20AB0" w:rsidP="00B042F8">
      <w:pPr>
        <w:spacing w:after="0" w:line="240" w:lineRule="auto"/>
        <w:jc w:val="right"/>
        <w:rPr>
          <w:rFonts w:ascii="Times New Roman" w:hAnsi="Times New Roman"/>
          <w:b/>
        </w:rPr>
      </w:pPr>
    </w:p>
    <w:p w:rsidR="00B20AB0" w:rsidRDefault="00B20AB0" w:rsidP="00B042F8">
      <w:pPr>
        <w:spacing w:after="0" w:line="240" w:lineRule="auto"/>
        <w:jc w:val="right"/>
        <w:rPr>
          <w:rFonts w:ascii="Times New Roman" w:hAnsi="Times New Roman"/>
          <w:b/>
        </w:rPr>
      </w:pPr>
    </w:p>
    <w:p w:rsidR="00B56789" w:rsidRPr="00B042F8" w:rsidRDefault="00B56789" w:rsidP="00B042F8">
      <w:pPr>
        <w:spacing w:after="0" w:line="240" w:lineRule="auto"/>
        <w:jc w:val="right"/>
        <w:rPr>
          <w:rFonts w:ascii="Times New Roman" w:hAnsi="Times New Roman"/>
          <w:b/>
        </w:rPr>
      </w:pPr>
      <w:r w:rsidRPr="00B042F8">
        <w:rPr>
          <w:rFonts w:ascii="Times New Roman" w:hAnsi="Times New Roman"/>
          <w:b/>
        </w:rPr>
        <w:t>Приложение № 6</w:t>
      </w:r>
    </w:p>
    <w:p w:rsidR="00B56789" w:rsidRPr="00B042F8" w:rsidRDefault="00B56789" w:rsidP="00B042F8">
      <w:pPr>
        <w:spacing w:after="0" w:line="240" w:lineRule="auto"/>
        <w:jc w:val="right"/>
        <w:rPr>
          <w:rFonts w:ascii="Times New Roman" w:hAnsi="Times New Roman"/>
        </w:rPr>
      </w:pPr>
      <w:r w:rsidRPr="00B042F8">
        <w:rPr>
          <w:rFonts w:ascii="Times New Roman" w:hAnsi="Times New Roman"/>
        </w:rPr>
        <w:t xml:space="preserve">к решению Совета депутатов </w:t>
      </w:r>
    </w:p>
    <w:p w:rsidR="00B56789" w:rsidRPr="00B042F8" w:rsidRDefault="00B56789" w:rsidP="00B042F8">
      <w:pPr>
        <w:spacing w:after="0" w:line="240" w:lineRule="auto"/>
        <w:jc w:val="right"/>
        <w:rPr>
          <w:rFonts w:ascii="Times New Roman" w:hAnsi="Times New Roman"/>
        </w:rPr>
      </w:pPr>
      <w:r w:rsidRPr="00B042F8">
        <w:rPr>
          <w:rFonts w:ascii="Times New Roman" w:hAnsi="Times New Roman"/>
        </w:rPr>
        <w:t xml:space="preserve">Сушиловского сельского поселения </w:t>
      </w:r>
    </w:p>
    <w:p w:rsidR="00B56789" w:rsidRPr="00B042F8" w:rsidRDefault="00B56789" w:rsidP="00B042F8">
      <w:pPr>
        <w:spacing w:after="0" w:line="240" w:lineRule="auto"/>
        <w:jc w:val="right"/>
        <w:rPr>
          <w:rFonts w:ascii="Times New Roman" w:hAnsi="Times New Roman"/>
        </w:rPr>
      </w:pPr>
      <w:r w:rsidRPr="00B042F8">
        <w:rPr>
          <w:rFonts w:ascii="Times New Roman" w:hAnsi="Times New Roman"/>
        </w:rPr>
        <w:t xml:space="preserve">                                                              от 11.09.2023 г. № 146</w:t>
      </w:r>
    </w:p>
    <w:p w:rsidR="00B56789" w:rsidRPr="00B042F8" w:rsidRDefault="00B56789" w:rsidP="00B042F8">
      <w:pPr>
        <w:spacing w:after="0" w:line="240" w:lineRule="auto"/>
        <w:jc w:val="right"/>
        <w:rPr>
          <w:rFonts w:ascii="Times New Roman" w:hAnsi="Times New Roman"/>
        </w:rPr>
      </w:pPr>
    </w:p>
    <w:p w:rsidR="00B56789" w:rsidRPr="00B042F8" w:rsidRDefault="00B56789" w:rsidP="00B042F8">
      <w:pPr>
        <w:spacing w:after="0" w:line="240" w:lineRule="auto"/>
        <w:jc w:val="center"/>
        <w:rPr>
          <w:rFonts w:ascii="Times New Roman" w:hAnsi="Times New Roman"/>
          <w:b/>
        </w:rPr>
      </w:pPr>
      <w:r w:rsidRPr="00B042F8">
        <w:rPr>
          <w:rFonts w:ascii="Times New Roman" w:hAnsi="Times New Roman"/>
          <w:b/>
        </w:rPr>
        <w:t xml:space="preserve">Ведомственная структура расходов бюджета  Сушиловского   сельского поселения </w:t>
      </w:r>
      <w:proofErr w:type="gramStart"/>
      <w:r w:rsidRPr="00B042F8">
        <w:rPr>
          <w:rFonts w:ascii="Times New Roman" w:hAnsi="Times New Roman"/>
          <w:b/>
        </w:rPr>
        <w:t>на</w:t>
      </w:r>
      <w:proofErr w:type="gramEnd"/>
      <w:r w:rsidRPr="00B042F8">
        <w:rPr>
          <w:rFonts w:ascii="Times New Roman" w:hAnsi="Times New Roman"/>
          <w:b/>
        </w:rPr>
        <w:t xml:space="preserve"> </w:t>
      </w:r>
    </w:p>
    <w:p w:rsidR="00B56789" w:rsidRPr="00B042F8" w:rsidRDefault="00B56789" w:rsidP="00B042F8">
      <w:pPr>
        <w:spacing w:after="0" w:line="240" w:lineRule="auto"/>
        <w:jc w:val="center"/>
        <w:rPr>
          <w:rFonts w:ascii="Times New Roman" w:hAnsi="Times New Roman"/>
          <w:b/>
        </w:rPr>
      </w:pPr>
      <w:r w:rsidRPr="00B042F8">
        <w:rPr>
          <w:rFonts w:ascii="Times New Roman" w:hAnsi="Times New Roman"/>
          <w:b/>
        </w:rPr>
        <w:t>2024-2025 годы</w:t>
      </w:r>
    </w:p>
    <w:p w:rsidR="00B56789" w:rsidRDefault="00B56789" w:rsidP="00B56789">
      <w:pPr>
        <w:jc w:val="center"/>
        <w:rPr>
          <w:b/>
        </w:rPr>
      </w:pPr>
    </w:p>
    <w:tbl>
      <w:tblPr>
        <w:tblpPr w:leftFromText="180" w:rightFromText="180" w:vertAnchor="text" w:horzAnchor="margin" w:tblpY="134"/>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720"/>
        <w:gridCol w:w="720"/>
        <w:gridCol w:w="720"/>
        <w:gridCol w:w="1440"/>
        <w:gridCol w:w="720"/>
        <w:gridCol w:w="1320"/>
        <w:gridCol w:w="1440"/>
      </w:tblGrid>
      <w:tr w:rsidR="00B56789" w:rsidRPr="00B042F8" w:rsidTr="00B56789">
        <w:trPr>
          <w:trHeight w:val="990"/>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Документ, учреждение</w:t>
            </w:r>
          </w:p>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
        </w:tc>
        <w:tc>
          <w:tcPr>
            <w:tcW w:w="7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Код адм.</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Разд.</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proofErr w:type="spellStart"/>
            <w:r w:rsidRPr="00B042F8">
              <w:rPr>
                <w:rFonts w:ascii="Times New Roman" w:hAnsi="Times New Roman"/>
                <w:b/>
                <w:sz w:val="20"/>
                <w:szCs w:val="20"/>
              </w:rPr>
              <w:t>Подр</w:t>
            </w:r>
            <w:proofErr w:type="spellEnd"/>
            <w:r w:rsidRPr="00B042F8">
              <w:rPr>
                <w:rFonts w:ascii="Times New Roman" w:hAnsi="Times New Roman"/>
                <w:b/>
                <w:sz w:val="20"/>
                <w:szCs w:val="20"/>
              </w:rPr>
              <w:t>.</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Целевая статья</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Вид расхода</w:t>
            </w:r>
          </w:p>
        </w:tc>
        <w:tc>
          <w:tcPr>
            <w:tcW w:w="1320" w:type="dxa"/>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2024 год</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p>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2025 год</w:t>
            </w:r>
          </w:p>
        </w:tc>
      </w:tr>
      <w:tr w:rsidR="00B56789" w:rsidRPr="00B042F8" w:rsidTr="00B56789">
        <w:trPr>
          <w:trHeight w:val="144"/>
        </w:trPr>
        <w:tc>
          <w:tcPr>
            <w:tcW w:w="3348"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w:t>
            </w:r>
          </w:p>
        </w:tc>
        <w:tc>
          <w:tcPr>
            <w:tcW w:w="720" w:type="dxa"/>
          </w:tcPr>
          <w:p w:rsidR="00B56789" w:rsidRPr="00B042F8" w:rsidRDefault="00B56789" w:rsidP="00B042F8">
            <w:pPr>
              <w:spacing w:after="0" w:line="240" w:lineRule="auto"/>
              <w:jc w:val="center"/>
              <w:rPr>
                <w:rFonts w:ascii="Times New Roman" w:hAnsi="Times New Roman"/>
                <w:b/>
                <w:sz w:val="20"/>
                <w:szCs w:val="20"/>
              </w:rPr>
            </w:pPr>
          </w:p>
        </w:tc>
        <w:tc>
          <w:tcPr>
            <w:tcW w:w="72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w:t>
            </w:r>
          </w:p>
        </w:tc>
        <w:tc>
          <w:tcPr>
            <w:tcW w:w="72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w:t>
            </w:r>
          </w:p>
        </w:tc>
        <w:tc>
          <w:tcPr>
            <w:tcW w:w="144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w:t>
            </w:r>
          </w:p>
        </w:tc>
        <w:tc>
          <w:tcPr>
            <w:tcW w:w="72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w:t>
            </w:r>
          </w:p>
        </w:tc>
        <w:tc>
          <w:tcPr>
            <w:tcW w:w="1320" w:type="dxa"/>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7</w:t>
            </w:r>
          </w:p>
        </w:tc>
        <w:tc>
          <w:tcPr>
            <w:tcW w:w="1440" w:type="dxa"/>
            <w:shd w:val="clear" w:color="auto" w:fill="auto"/>
            <w:vAlign w:val="center"/>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Администрация Сушиловского сельского поселения</w:t>
            </w:r>
          </w:p>
        </w:tc>
        <w:tc>
          <w:tcPr>
            <w:tcW w:w="720" w:type="dxa"/>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p w:rsidR="00B56789" w:rsidRPr="00B042F8" w:rsidRDefault="00B56789" w:rsidP="00B042F8">
            <w:pPr>
              <w:spacing w:after="0" w:line="240" w:lineRule="auto"/>
              <w:jc w:val="center"/>
              <w:rPr>
                <w:rFonts w:ascii="Times New Roman" w:hAnsi="Times New Roman"/>
                <w:b/>
                <w:sz w:val="20"/>
                <w:szCs w:val="20"/>
              </w:rPr>
            </w:pP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000 00 00000</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4 731 520</w:t>
            </w:r>
          </w:p>
        </w:tc>
        <w:tc>
          <w:tcPr>
            <w:tcW w:w="144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4 848 320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b/>
                <w:sz w:val="20"/>
                <w:szCs w:val="20"/>
              </w:rPr>
              <w:t>Общегосударственные вопросы</w:t>
            </w:r>
          </w:p>
        </w:tc>
        <w:tc>
          <w:tcPr>
            <w:tcW w:w="720" w:type="dxa"/>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000 00 00000</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2 744 280</w:t>
            </w:r>
          </w:p>
        </w:tc>
        <w:tc>
          <w:tcPr>
            <w:tcW w:w="144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2 807 220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7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lang w:val="en-US"/>
              </w:rPr>
            </w:pPr>
            <w:r w:rsidRPr="00B042F8">
              <w:rPr>
                <w:rFonts w:ascii="Times New Roman" w:hAnsi="Times New Roman"/>
                <w:b/>
                <w:color w:val="000000"/>
                <w:sz w:val="20"/>
                <w:szCs w:val="20"/>
                <w:lang w:val="en-US"/>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lang w:val="en-US"/>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000 00 00000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Глава муниципального образования</w:t>
            </w:r>
          </w:p>
        </w:tc>
        <w:tc>
          <w:tcPr>
            <w:tcW w:w="7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320" w:type="dxa"/>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695 000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в целях обеспечения в</w:t>
            </w:r>
            <w:r w:rsidRPr="00B042F8">
              <w:rPr>
                <w:rFonts w:ascii="Times New Roman" w:hAnsi="Times New Roman"/>
                <w:b/>
                <w:color w:val="000000"/>
                <w:sz w:val="20"/>
                <w:szCs w:val="20"/>
              </w:rPr>
              <w:t>ы</w:t>
            </w:r>
            <w:r w:rsidRPr="00B042F8">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 xml:space="preserve">Расходы на выплаты персоналу государственных </w:t>
            </w:r>
            <w:r w:rsidRPr="00B042F8">
              <w:rPr>
                <w:rFonts w:ascii="Times New Roman" w:hAnsi="Times New Roman"/>
                <w:b/>
                <w:color w:val="000000"/>
                <w:sz w:val="20"/>
                <w:szCs w:val="20"/>
              </w:rPr>
              <w:lastRenderedPageBreak/>
              <w:t>(мун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7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lastRenderedPageBreak/>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120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 xml:space="preserve">Фонд оплаты труда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Иные выплаты персоналу,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r w:rsidRPr="00B042F8">
              <w:rPr>
                <w:rFonts w:ascii="Times New Roman" w:hAnsi="Times New Roman"/>
                <w:sz w:val="20"/>
                <w:szCs w:val="20"/>
              </w:rPr>
              <w:t>,  за исключением фонда оплаты труда</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122</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951 00 01000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150 000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150 000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Функционирование Правительства РФ, высших и</w:t>
            </w:r>
            <w:r w:rsidRPr="00B042F8">
              <w:rPr>
                <w:rFonts w:ascii="Times New Roman" w:hAnsi="Times New Roman"/>
                <w:b/>
                <w:sz w:val="20"/>
                <w:szCs w:val="20"/>
              </w:rPr>
              <w:t>с</w:t>
            </w:r>
            <w:r w:rsidRPr="00B042F8">
              <w:rPr>
                <w:rFonts w:ascii="Times New Roman" w:hAnsi="Times New Roman"/>
                <w:b/>
                <w:sz w:val="20"/>
                <w:szCs w:val="20"/>
              </w:rPr>
              <w:t>полнительных органов гос. власти субъектов РФ, м</w:t>
            </w:r>
            <w:r w:rsidRPr="00B042F8">
              <w:rPr>
                <w:rFonts w:ascii="Times New Roman" w:hAnsi="Times New Roman"/>
                <w:b/>
                <w:sz w:val="20"/>
                <w:szCs w:val="20"/>
              </w:rPr>
              <w:t>е</w:t>
            </w:r>
            <w:r w:rsidRPr="00B042F8">
              <w:rPr>
                <w:rFonts w:ascii="Times New Roman" w:hAnsi="Times New Roman"/>
                <w:b/>
                <w:sz w:val="20"/>
                <w:szCs w:val="20"/>
              </w:rPr>
              <w:t>стных администраций</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000 00 00000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1 805 680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 1 771 820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Обеспечение деятельности органов местного самоуправления</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1 760 280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highlight w:val="yellow"/>
              </w:rPr>
            </w:pPr>
            <w:r w:rsidRPr="00B042F8">
              <w:rPr>
                <w:rFonts w:ascii="Times New Roman" w:hAnsi="Times New Roman"/>
                <w:b/>
                <w:sz w:val="20"/>
                <w:szCs w:val="20"/>
              </w:rPr>
              <w:t>1 726 420</w:t>
            </w:r>
          </w:p>
        </w:tc>
      </w:tr>
      <w:tr w:rsidR="00B56789" w:rsidRPr="00B042F8" w:rsidTr="00B56789">
        <w:trPr>
          <w:trHeight w:val="301"/>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B042F8">
              <w:rPr>
                <w:rFonts w:ascii="Times New Roman" w:hAnsi="Times New Roman"/>
                <w:b/>
                <w:color w:val="000000"/>
                <w:sz w:val="20"/>
                <w:szCs w:val="20"/>
              </w:rPr>
              <w:t>и</w:t>
            </w:r>
            <w:r w:rsidRPr="00B042F8">
              <w:rPr>
                <w:rFonts w:ascii="Times New Roman" w:hAnsi="Times New Roman"/>
                <w:b/>
                <w:color w:val="000000"/>
                <w:sz w:val="20"/>
                <w:szCs w:val="20"/>
              </w:rPr>
              <w:t>пальными) органами, казенными учреждениями, орг</w:t>
            </w:r>
            <w:r w:rsidRPr="00B042F8">
              <w:rPr>
                <w:rFonts w:ascii="Times New Roman" w:hAnsi="Times New Roman"/>
                <w:b/>
                <w:color w:val="000000"/>
                <w:sz w:val="20"/>
                <w:szCs w:val="20"/>
              </w:rPr>
              <w:t>а</w:t>
            </w:r>
            <w:r w:rsidRPr="00B042F8">
              <w:rPr>
                <w:rFonts w:ascii="Times New Roman" w:hAnsi="Times New Roman"/>
                <w:b/>
                <w:color w:val="000000"/>
                <w:sz w:val="20"/>
                <w:szCs w:val="20"/>
              </w:rPr>
              <w:t>нами управления государственными внебюджетными фондами</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1 452 00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1 418 000</w:t>
            </w:r>
          </w:p>
        </w:tc>
      </w:tr>
      <w:tr w:rsidR="00B56789" w:rsidRPr="00B042F8" w:rsidTr="00B56789">
        <w:trPr>
          <w:trHeight w:val="301"/>
        </w:trPr>
        <w:tc>
          <w:tcPr>
            <w:tcW w:w="3348"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1 452 00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1 418 000</w:t>
            </w:r>
          </w:p>
        </w:tc>
      </w:tr>
      <w:tr w:rsidR="00B56789" w:rsidRPr="00B042F8" w:rsidTr="00B56789">
        <w:trPr>
          <w:trHeight w:val="301"/>
        </w:trPr>
        <w:tc>
          <w:tcPr>
            <w:tcW w:w="3348" w:type="dxa"/>
            <w:shd w:val="clear" w:color="auto" w:fill="auto"/>
            <w:vAlign w:val="bottom"/>
          </w:tcPr>
          <w:p w:rsidR="00B56789" w:rsidRPr="00B042F8" w:rsidRDefault="00B56789" w:rsidP="00B042F8">
            <w:pPr>
              <w:spacing w:after="0" w:line="240" w:lineRule="auto"/>
              <w:rPr>
                <w:rFonts w:ascii="Times New Roman" w:hAnsi="Times New Roman"/>
                <w:color w:val="000000"/>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(муниципальных) органов</w:t>
            </w:r>
          </w:p>
        </w:tc>
        <w:tc>
          <w:tcPr>
            <w:tcW w:w="720" w:type="dxa"/>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1 010 000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986 000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выплаты персоналу, за исключением фонда оплаты труда</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122</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135 000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307 000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297 000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w:t>
            </w:r>
            <w:r w:rsidRPr="00B042F8">
              <w:rPr>
                <w:rFonts w:ascii="Times New Roman" w:hAnsi="Times New Roman"/>
                <w:b/>
                <w:sz w:val="20"/>
                <w:szCs w:val="20"/>
              </w:rPr>
              <w:t>у</w:t>
            </w:r>
            <w:r w:rsidRPr="00B042F8">
              <w:rPr>
                <w:rFonts w:ascii="Times New Roman" w:hAnsi="Times New Roman"/>
                <w:b/>
                <w:sz w:val="20"/>
                <w:szCs w:val="20"/>
              </w:rPr>
              <w:t>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300 280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300 420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300 280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300 420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100 280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100 420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энергетических ресурсов</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247</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200 000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200 000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бюджетные ассигнования</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Уплата налогов, сборов и иных платежей</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850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Уплата налога на имущество </w:t>
            </w:r>
            <w:r w:rsidRPr="00B042F8">
              <w:rPr>
                <w:rFonts w:ascii="Times New Roman" w:hAnsi="Times New Roman"/>
                <w:sz w:val="20"/>
                <w:szCs w:val="20"/>
              </w:rPr>
              <w:lastRenderedPageBreak/>
              <w:t>организаций и земельного налога</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lastRenderedPageBreak/>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851</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Уплата прочих налогов, сборов и иных обязательных пл</w:t>
            </w:r>
            <w:r w:rsidRPr="00B042F8">
              <w:rPr>
                <w:rFonts w:ascii="Times New Roman" w:hAnsi="Times New Roman"/>
                <w:sz w:val="20"/>
                <w:szCs w:val="20"/>
              </w:rPr>
              <w:t>а</w:t>
            </w:r>
            <w:r w:rsidRPr="00B042F8">
              <w:rPr>
                <w:rFonts w:ascii="Times New Roman" w:hAnsi="Times New Roman"/>
                <w:sz w:val="20"/>
                <w:szCs w:val="20"/>
              </w:rPr>
              <w:t>тежей</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852</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Уплата прочих налогов, сборов и иных обязательных пл</w:t>
            </w:r>
            <w:r w:rsidRPr="00B042F8">
              <w:rPr>
                <w:rFonts w:ascii="Times New Roman" w:hAnsi="Times New Roman"/>
                <w:sz w:val="20"/>
                <w:szCs w:val="20"/>
              </w:rPr>
              <w:t>а</w:t>
            </w:r>
            <w:r w:rsidRPr="00B042F8">
              <w:rPr>
                <w:rFonts w:ascii="Times New Roman" w:hAnsi="Times New Roman"/>
                <w:sz w:val="20"/>
                <w:szCs w:val="20"/>
              </w:rPr>
              <w:t>тежей</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950 00 01000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853</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4 000</w:t>
            </w:r>
          </w:p>
        </w:tc>
      </w:tr>
      <w:tr w:rsidR="00B56789" w:rsidRPr="00B042F8" w:rsidTr="00B56789">
        <w:trPr>
          <w:trHeight w:val="713"/>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Субвенции  на возмещение по содержанию штатных единиц, осуществляющих переданные отдельные гос</w:t>
            </w:r>
            <w:r w:rsidRPr="00B042F8">
              <w:rPr>
                <w:rFonts w:ascii="Times New Roman" w:hAnsi="Times New Roman"/>
                <w:b/>
                <w:sz w:val="20"/>
                <w:szCs w:val="20"/>
              </w:rPr>
              <w:t>у</w:t>
            </w:r>
            <w:r w:rsidRPr="00B042F8">
              <w:rPr>
                <w:rFonts w:ascii="Times New Roman" w:hAnsi="Times New Roman"/>
                <w:b/>
                <w:sz w:val="20"/>
                <w:szCs w:val="20"/>
              </w:rPr>
              <w:t>дарственные полномочия</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B042F8">
              <w:rPr>
                <w:rFonts w:ascii="Times New Roman" w:hAnsi="Times New Roman"/>
                <w:b/>
                <w:color w:val="000000"/>
                <w:sz w:val="20"/>
                <w:szCs w:val="20"/>
              </w:rPr>
              <w:t>и</w:t>
            </w:r>
            <w:r w:rsidRPr="00B042F8">
              <w:rPr>
                <w:rFonts w:ascii="Times New Roman" w:hAnsi="Times New Roman"/>
                <w:b/>
                <w:color w:val="000000"/>
                <w:sz w:val="20"/>
                <w:szCs w:val="20"/>
              </w:rPr>
              <w:t>пальными) органами, казенными учреждениями, орг</w:t>
            </w:r>
            <w:r w:rsidRPr="00B042F8">
              <w:rPr>
                <w:rFonts w:ascii="Times New Roman" w:hAnsi="Times New Roman"/>
                <w:b/>
                <w:color w:val="000000"/>
                <w:sz w:val="20"/>
                <w:szCs w:val="20"/>
              </w:rPr>
              <w:t>а</w:t>
            </w:r>
            <w:r w:rsidRPr="00B042F8">
              <w:rPr>
                <w:rFonts w:ascii="Times New Roman" w:hAnsi="Times New Roman"/>
                <w:b/>
                <w:color w:val="000000"/>
                <w:sz w:val="20"/>
                <w:szCs w:val="20"/>
              </w:rPr>
              <w:t>нами управления государственными внебюджетными фондами</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Расходы на выплаты персоналу государственных (мун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950 00 70280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45 400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color w:val="000000"/>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(муниципальных) органов</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950 00 70280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34 900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34 900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color w:val="000000"/>
                <w:sz w:val="20"/>
                <w:szCs w:val="20"/>
              </w:rPr>
            </w:pPr>
            <w:r w:rsidRPr="00B042F8">
              <w:rPr>
                <w:rFonts w:ascii="Times New Roman" w:hAnsi="Times New Roman"/>
                <w:color w:val="000000"/>
                <w:sz w:val="20"/>
                <w:szCs w:val="20"/>
              </w:rPr>
              <w:t>950 00 70280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10 500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10 500</w:t>
            </w:r>
          </w:p>
        </w:tc>
      </w:tr>
      <w:tr w:rsidR="00B56789" w:rsidRPr="00B042F8" w:rsidTr="00B56789">
        <w:trPr>
          <w:trHeight w:val="144"/>
        </w:trPr>
        <w:tc>
          <w:tcPr>
            <w:tcW w:w="3348" w:type="dxa"/>
            <w:shd w:val="clear" w:color="auto" w:fill="auto"/>
          </w:tcPr>
          <w:p w:rsidR="00B56789" w:rsidRPr="00B042F8" w:rsidRDefault="00B56789" w:rsidP="00B042F8">
            <w:pPr>
              <w:tabs>
                <w:tab w:val="center" w:pos="2286"/>
              </w:tabs>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Резервные фонды</w:t>
            </w:r>
          </w:p>
        </w:tc>
        <w:tc>
          <w:tcPr>
            <w:tcW w:w="7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452</w:t>
            </w:r>
          </w:p>
        </w:tc>
        <w:tc>
          <w:tcPr>
            <w:tcW w:w="72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Резервные фонды местной администрации</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98 000 29990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бюджетные ассигнования</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98 000 29990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Резервные средства</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98 000 29990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870</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Другие общегосударственные вопросы</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233 600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330 400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25 000 22510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25 000 22510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25 000 22510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Развитие информационного общества в Сушило</w:t>
            </w:r>
            <w:r w:rsidRPr="00B042F8">
              <w:rPr>
                <w:rFonts w:ascii="Times New Roman" w:hAnsi="Times New Roman"/>
                <w:b/>
                <w:sz w:val="20"/>
                <w:szCs w:val="20"/>
              </w:rPr>
              <w:t>в</w:t>
            </w:r>
            <w:r w:rsidRPr="00B042F8">
              <w:rPr>
                <w:rFonts w:ascii="Times New Roman" w:hAnsi="Times New Roman"/>
                <w:b/>
                <w:sz w:val="20"/>
                <w:szCs w:val="20"/>
              </w:rPr>
              <w:t>ском сельском поселении</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    </w:t>
            </w:r>
            <w:r w:rsidRPr="00B042F8">
              <w:rPr>
                <w:rFonts w:ascii="Times New Roman" w:hAnsi="Times New Roman"/>
                <w:b/>
                <w:sz w:val="20"/>
                <w:szCs w:val="20"/>
                <w:lang w:val="en-US"/>
              </w:rPr>
              <w:t>93</w:t>
            </w:r>
            <w:r w:rsidRPr="00B042F8">
              <w:rPr>
                <w:rFonts w:ascii="Times New Roman" w:hAnsi="Times New Roman"/>
                <w:b/>
                <w:sz w:val="20"/>
                <w:szCs w:val="20"/>
              </w:rPr>
              <w:t>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Реализация мероприятий, направленных на развитие информационного общества</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93</w:t>
            </w:r>
            <w:r w:rsidRPr="00B042F8">
              <w:rPr>
                <w:rFonts w:ascii="Times New Roman" w:hAnsi="Times New Roman"/>
                <w:sz w:val="20"/>
                <w:szCs w:val="20"/>
              </w:rPr>
              <w:t>000225100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Закупка товаров, работ и услуг для </w:t>
            </w:r>
            <w:r w:rsidRPr="00B042F8">
              <w:rPr>
                <w:rFonts w:ascii="Times New Roman" w:hAnsi="Times New Roman"/>
                <w:sz w:val="20"/>
                <w:szCs w:val="20"/>
              </w:rPr>
              <w:lastRenderedPageBreak/>
              <w:t>обе</w:t>
            </w:r>
            <w:r w:rsidRPr="00B042F8">
              <w:rPr>
                <w:rFonts w:ascii="Times New Roman" w:hAnsi="Times New Roman"/>
                <w:sz w:val="20"/>
                <w:szCs w:val="20"/>
              </w:rPr>
              <w:t>с</w:t>
            </w:r>
            <w:r w:rsidRPr="00B042F8">
              <w:rPr>
                <w:rFonts w:ascii="Times New Roman" w:hAnsi="Times New Roman"/>
                <w:sz w:val="20"/>
                <w:szCs w:val="20"/>
              </w:rPr>
              <w:t>печения государственных (муниципал</w:t>
            </w:r>
            <w:r w:rsidRPr="00B042F8">
              <w:rPr>
                <w:rFonts w:ascii="Times New Roman" w:hAnsi="Times New Roman"/>
                <w:sz w:val="20"/>
                <w:szCs w:val="20"/>
              </w:rPr>
              <w:t>ь</w:t>
            </w:r>
            <w:r w:rsidRPr="00B042F8">
              <w:rPr>
                <w:rFonts w:ascii="Times New Roman" w:hAnsi="Times New Roman"/>
                <w:sz w:val="20"/>
                <w:szCs w:val="20"/>
              </w:rPr>
              <w:t>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lastRenderedPageBreak/>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93</w:t>
            </w:r>
            <w:r w:rsidRPr="00B042F8">
              <w:rPr>
                <w:rFonts w:ascii="Times New Roman" w:hAnsi="Times New Roman"/>
                <w:sz w:val="20"/>
                <w:szCs w:val="20"/>
              </w:rPr>
              <w:t xml:space="preserve">000225100 </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Иные закупки товаров, работ и услуг для обеспечения государственных (муниц</w:t>
            </w:r>
            <w:r w:rsidRPr="00B042F8">
              <w:rPr>
                <w:rFonts w:ascii="Times New Roman" w:hAnsi="Times New Roman"/>
                <w:sz w:val="20"/>
                <w:szCs w:val="20"/>
              </w:rPr>
              <w:t>и</w:t>
            </w:r>
            <w:r w:rsidRPr="00B042F8">
              <w:rPr>
                <w:rFonts w:ascii="Times New Roman" w:hAnsi="Times New Roman"/>
                <w:sz w:val="20"/>
                <w:szCs w:val="20"/>
              </w:rPr>
              <w:t>пальных) нужд</w:t>
            </w:r>
          </w:p>
          <w:p w:rsidR="00B56789" w:rsidRPr="00B042F8" w:rsidRDefault="00B56789" w:rsidP="00B042F8">
            <w:pPr>
              <w:spacing w:after="0" w:line="240" w:lineRule="auto"/>
              <w:rPr>
                <w:rFonts w:ascii="Times New Roman" w:hAnsi="Times New Roman"/>
                <w:sz w:val="20"/>
                <w:szCs w:val="20"/>
              </w:rPr>
            </w:pP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93</w:t>
            </w:r>
            <w:r w:rsidRPr="00B042F8">
              <w:rPr>
                <w:rFonts w:ascii="Times New Roman" w:hAnsi="Times New Roman"/>
                <w:sz w:val="20"/>
                <w:szCs w:val="20"/>
              </w:rPr>
              <w:t>000225100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w:t>
            </w:r>
            <w:r w:rsidRPr="00B042F8">
              <w:rPr>
                <w:rFonts w:ascii="Times New Roman" w:hAnsi="Times New Roman"/>
                <w:sz w:val="20"/>
                <w:szCs w:val="20"/>
              </w:rPr>
              <w:t>и</w:t>
            </w:r>
            <w:r w:rsidRPr="00B042F8">
              <w:rPr>
                <w:rFonts w:ascii="Times New Roman" w:hAnsi="Times New Roman"/>
                <w:sz w:val="20"/>
                <w:szCs w:val="20"/>
              </w:rPr>
              <w:t>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lang w:val="en-US"/>
              </w:rPr>
              <w:t>93</w:t>
            </w:r>
            <w:r w:rsidRPr="00B042F8">
              <w:rPr>
                <w:rFonts w:ascii="Times New Roman" w:hAnsi="Times New Roman"/>
                <w:sz w:val="20"/>
                <w:szCs w:val="20"/>
              </w:rPr>
              <w:t>000225100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87 000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программа «Развитие малого и среднего предпринимательства в Сушиловском сельском поселении на 2023-2025 годы»</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26 000 22610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26 000 22610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w:t>
            </w:r>
            <w:r w:rsidRPr="00B042F8">
              <w:rPr>
                <w:rFonts w:ascii="Times New Roman" w:hAnsi="Times New Roman"/>
                <w:b/>
                <w:sz w:val="20"/>
                <w:szCs w:val="20"/>
              </w:rPr>
              <w:t>у</w:t>
            </w:r>
            <w:r w:rsidRPr="00B042F8">
              <w:rPr>
                <w:rFonts w:ascii="Times New Roman" w:hAnsi="Times New Roman"/>
                <w:b/>
                <w:sz w:val="20"/>
                <w:szCs w:val="20"/>
              </w:rPr>
              <w:t>шениях граждан</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93 000 70650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93 000 70650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Прочие расходы, не отнесённые </w:t>
            </w:r>
            <w:proofErr w:type="gramStart"/>
            <w:r w:rsidRPr="00B042F8">
              <w:rPr>
                <w:rFonts w:ascii="Times New Roman" w:hAnsi="Times New Roman"/>
                <w:b/>
                <w:sz w:val="20"/>
                <w:szCs w:val="20"/>
              </w:rPr>
              <w:t>к</w:t>
            </w:r>
            <w:proofErr w:type="gramEnd"/>
            <w:r w:rsidRPr="00B042F8">
              <w:rPr>
                <w:rFonts w:ascii="Times New Roman" w:hAnsi="Times New Roman"/>
                <w:b/>
                <w:sz w:val="20"/>
                <w:szCs w:val="20"/>
              </w:rPr>
              <w:t xml:space="preserve"> муниципальным программа Сушиловского сельского поселения (компенсация расходов, связанных с осуществлением полномочий старост)</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выплаты персоналу в целях обеспечения</w:t>
            </w:r>
          </w:p>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color w:val="000000"/>
                <w:sz w:val="20"/>
                <w:szCs w:val="20"/>
              </w:rPr>
              <w:t xml:space="preserve">Расходы на выплаты персоналу государственных </w:t>
            </w:r>
            <w:r w:rsidRPr="00B042F8">
              <w:rPr>
                <w:rFonts w:ascii="Times New Roman" w:hAnsi="Times New Roman"/>
                <w:b/>
                <w:color w:val="000000"/>
                <w:sz w:val="20"/>
                <w:szCs w:val="20"/>
              </w:rPr>
              <w:lastRenderedPageBreak/>
              <w:t>(мун</w:t>
            </w:r>
            <w:r w:rsidRPr="00B042F8">
              <w:rPr>
                <w:rFonts w:ascii="Times New Roman" w:hAnsi="Times New Roman"/>
                <w:b/>
                <w:color w:val="000000"/>
                <w:sz w:val="20"/>
                <w:szCs w:val="20"/>
              </w:rPr>
              <w:t>и</w:t>
            </w:r>
            <w:r w:rsidRPr="00B042F8">
              <w:rPr>
                <w:rFonts w:ascii="Times New Roman" w:hAnsi="Times New Roman"/>
                <w:b/>
                <w:color w:val="000000"/>
                <w:sz w:val="20"/>
                <w:szCs w:val="20"/>
              </w:rPr>
              <w:t>ципальных) органов</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lastRenderedPageBreak/>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54 000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Иные выплаты, за исключением фонда оплаты руда государственных (муниципальных) органов, лицам,</w:t>
            </w:r>
          </w:p>
          <w:p w:rsidR="00B56789" w:rsidRPr="00B042F8" w:rsidRDefault="00B56789" w:rsidP="00B042F8">
            <w:pPr>
              <w:spacing w:after="0" w:line="240" w:lineRule="auto"/>
              <w:rPr>
                <w:rFonts w:ascii="Times New Roman" w:hAnsi="Times New Roman"/>
                <w:sz w:val="20"/>
                <w:szCs w:val="20"/>
              </w:rPr>
            </w:pPr>
            <w:proofErr w:type="gramStart"/>
            <w:r w:rsidRPr="00B042F8">
              <w:rPr>
                <w:rFonts w:ascii="Times New Roman" w:hAnsi="Times New Roman"/>
                <w:sz w:val="20"/>
                <w:szCs w:val="20"/>
              </w:rPr>
              <w:t>привлекаемым</w:t>
            </w:r>
            <w:proofErr w:type="gramEnd"/>
            <w:r w:rsidRPr="00B042F8">
              <w:rPr>
                <w:rFonts w:ascii="Times New Roman" w:hAnsi="Times New Roman"/>
                <w:sz w:val="20"/>
                <w:szCs w:val="20"/>
              </w:rPr>
              <w:t>, согласно законодательству для выполнения</w:t>
            </w:r>
          </w:p>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отдельных полномочий</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93 900 99990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123</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54 000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54 000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Условно – утвержденные расходы</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9800029980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800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91 100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187 900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sz w:val="20"/>
                <w:szCs w:val="20"/>
              </w:rPr>
              <w:t>Условно – утвержденные расходы</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9800029980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870</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91 100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187 900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оборона</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120 200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124 500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Мобилизационная и вневойсковая подготовка</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120 200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124 500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Осуществление первичного воинского учета на террит</w:t>
            </w:r>
            <w:r w:rsidRPr="00B042F8">
              <w:rPr>
                <w:rFonts w:ascii="Times New Roman" w:hAnsi="Times New Roman"/>
                <w:b/>
                <w:sz w:val="20"/>
                <w:szCs w:val="20"/>
              </w:rPr>
              <w:t>о</w:t>
            </w:r>
            <w:r w:rsidRPr="00B042F8">
              <w:rPr>
                <w:rFonts w:ascii="Times New Roman" w:hAnsi="Times New Roman"/>
                <w:b/>
                <w:sz w:val="20"/>
                <w:szCs w:val="20"/>
              </w:rPr>
              <w:t>риях, где отсутствуют военные комиссариаты</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120 200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124 500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выплаты персоналу в целях обеспечения в</w:t>
            </w:r>
            <w:r w:rsidRPr="00B042F8">
              <w:rPr>
                <w:rFonts w:ascii="Times New Roman" w:hAnsi="Times New Roman"/>
                <w:b/>
                <w:sz w:val="20"/>
                <w:szCs w:val="20"/>
              </w:rPr>
              <w:t>ы</w:t>
            </w:r>
            <w:r w:rsidRPr="00B042F8">
              <w:rPr>
                <w:rFonts w:ascii="Times New Roman" w:hAnsi="Times New Roman"/>
                <w:b/>
                <w:sz w:val="20"/>
                <w:szCs w:val="20"/>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120 200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124 500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Расходы на выплаты персоналу государственных (мун</w:t>
            </w:r>
            <w:r w:rsidRPr="00B042F8">
              <w:rPr>
                <w:rFonts w:ascii="Times New Roman" w:hAnsi="Times New Roman"/>
                <w:b/>
                <w:sz w:val="20"/>
                <w:szCs w:val="20"/>
              </w:rPr>
              <w:t>и</w:t>
            </w:r>
            <w:r w:rsidRPr="00B042F8">
              <w:rPr>
                <w:rFonts w:ascii="Times New Roman" w:hAnsi="Times New Roman"/>
                <w:b/>
                <w:sz w:val="20"/>
                <w:szCs w:val="20"/>
              </w:rPr>
              <w:t>ципальных) органов</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930 00 51180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120 200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124 500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 xml:space="preserve">Фонд оплаты труда </w:t>
            </w:r>
            <w:r w:rsidRPr="00B042F8">
              <w:rPr>
                <w:rFonts w:ascii="Times New Roman" w:hAnsi="Times New Roman"/>
                <w:color w:val="000000"/>
                <w:sz w:val="20"/>
                <w:szCs w:val="20"/>
              </w:rPr>
              <w:t>государственных                   (муниц</w:t>
            </w:r>
            <w:r w:rsidRPr="00B042F8">
              <w:rPr>
                <w:rFonts w:ascii="Times New Roman" w:hAnsi="Times New Roman"/>
                <w:color w:val="000000"/>
                <w:sz w:val="20"/>
                <w:szCs w:val="20"/>
              </w:rPr>
              <w:t>и</w:t>
            </w:r>
            <w:r w:rsidRPr="00B042F8">
              <w:rPr>
                <w:rFonts w:ascii="Times New Roman" w:hAnsi="Times New Roman"/>
                <w:color w:val="000000"/>
                <w:sz w:val="20"/>
                <w:szCs w:val="20"/>
              </w:rPr>
              <w:t>пальных) органов</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930 00 51180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121</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92 400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95 700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930 00 51180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129</w:t>
            </w:r>
          </w:p>
        </w:tc>
        <w:tc>
          <w:tcPr>
            <w:tcW w:w="13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27 800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28 800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безопасность и правоохранительная деятельность</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Обеспечение пожарной безопасности на территории Сушиловского сельского поселения </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93 000 2</w:t>
            </w:r>
            <w:r w:rsidRPr="00B042F8">
              <w:rPr>
                <w:rFonts w:ascii="Times New Roman" w:hAnsi="Times New Roman"/>
                <w:b/>
                <w:sz w:val="20"/>
                <w:szCs w:val="20"/>
                <w:lang w:val="en-US"/>
              </w:rPr>
              <w:t>8</w:t>
            </w:r>
            <w:r w:rsidRPr="00B042F8">
              <w:rPr>
                <w:rFonts w:ascii="Times New Roman" w:hAnsi="Times New Roman"/>
                <w:b/>
                <w:sz w:val="20"/>
                <w:szCs w:val="20"/>
              </w:rPr>
              <w:t>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93 000 2</w:t>
            </w:r>
            <w:r w:rsidRPr="00B042F8">
              <w:rPr>
                <w:rFonts w:ascii="Times New Roman" w:hAnsi="Times New Roman"/>
                <w:b/>
                <w:sz w:val="20"/>
                <w:szCs w:val="20"/>
                <w:lang w:val="en-US"/>
              </w:rPr>
              <w:t>8</w:t>
            </w:r>
            <w:r w:rsidRPr="00B042F8">
              <w:rPr>
                <w:rFonts w:ascii="Times New Roman" w:hAnsi="Times New Roman"/>
                <w:b/>
                <w:sz w:val="20"/>
                <w:szCs w:val="20"/>
              </w:rPr>
              <w:t>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(муниципальных</w:t>
            </w:r>
            <w:proofErr w:type="gramStart"/>
            <w:r w:rsidRPr="00B042F8">
              <w:rPr>
                <w:rFonts w:ascii="Times New Roman" w:hAnsi="Times New Roman"/>
                <w:sz w:val="20"/>
                <w:szCs w:val="20"/>
              </w:rPr>
              <w:t>)н</w:t>
            </w:r>
            <w:proofErr w:type="gramEnd"/>
            <w:r w:rsidRPr="00B042F8">
              <w:rPr>
                <w:rFonts w:ascii="Times New Roman" w:hAnsi="Times New Roman"/>
                <w:sz w:val="20"/>
                <w:szCs w:val="20"/>
              </w:rPr>
              <w:t>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93 000 2</w:t>
            </w:r>
            <w:r w:rsidRPr="00B042F8">
              <w:rPr>
                <w:rFonts w:ascii="Times New Roman" w:hAnsi="Times New Roman"/>
                <w:sz w:val="20"/>
                <w:szCs w:val="20"/>
                <w:lang w:val="en-US"/>
              </w:rPr>
              <w:t>8</w:t>
            </w:r>
            <w:r w:rsidRPr="00B042F8">
              <w:rPr>
                <w:rFonts w:ascii="Times New Roman" w:hAnsi="Times New Roman"/>
                <w:sz w:val="20"/>
                <w:szCs w:val="20"/>
              </w:rPr>
              <w:t>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144"/>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Национальная экономика</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1 564 040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1 613 600</w:t>
            </w:r>
          </w:p>
        </w:tc>
      </w:tr>
      <w:tr w:rsidR="00B56789" w:rsidRPr="00B042F8" w:rsidTr="00B56789">
        <w:trPr>
          <w:trHeight w:val="144"/>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lastRenderedPageBreak/>
              <w:t>Дорожное хозяйство (дорожные фонды)</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1 564 040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1 613 600</w:t>
            </w:r>
          </w:p>
        </w:tc>
      </w:tr>
      <w:tr w:rsidR="00B56789" w:rsidRPr="00B042F8" w:rsidTr="00B56789">
        <w:trPr>
          <w:trHeight w:val="64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Повышение безопасности дорожного движения в Сушиловском сельском поселении</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11 000 29010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594 040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643 600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11 000 29010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594 040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643 600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11 000 29010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594 040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643 600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11 000 29010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594 040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643 600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Капитальный ремонт и ремонт автомобильных дорог местного значения за счет государственной программы Но</w:t>
            </w:r>
            <w:r w:rsidRPr="00B042F8">
              <w:rPr>
                <w:rFonts w:ascii="Times New Roman" w:hAnsi="Times New Roman"/>
                <w:b/>
                <w:sz w:val="20"/>
                <w:szCs w:val="20"/>
              </w:rPr>
              <w:t>в</w:t>
            </w:r>
            <w:r w:rsidRPr="00B042F8">
              <w:rPr>
                <w:rFonts w:ascii="Times New Roman" w:hAnsi="Times New Roman"/>
                <w:b/>
                <w:sz w:val="20"/>
                <w:szCs w:val="20"/>
              </w:rPr>
              <w:t>городской области «Совершенствование  и содерж</w:t>
            </w:r>
            <w:r w:rsidRPr="00B042F8">
              <w:rPr>
                <w:rFonts w:ascii="Times New Roman" w:hAnsi="Times New Roman"/>
                <w:b/>
                <w:sz w:val="20"/>
                <w:szCs w:val="20"/>
              </w:rPr>
              <w:t>а</w:t>
            </w:r>
            <w:r w:rsidRPr="00B042F8">
              <w:rPr>
                <w:rFonts w:ascii="Times New Roman" w:hAnsi="Times New Roman"/>
                <w:b/>
                <w:sz w:val="20"/>
                <w:szCs w:val="20"/>
              </w:rPr>
              <w:t>ние дорожного хозяйства Новгородской области (за исключ</w:t>
            </w:r>
            <w:r w:rsidRPr="00B042F8">
              <w:rPr>
                <w:rFonts w:ascii="Times New Roman" w:hAnsi="Times New Roman"/>
                <w:b/>
                <w:sz w:val="20"/>
                <w:szCs w:val="20"/>
              </w:rPr>
              <w:t>е</w:t>
            </w:r>
            <w:r w:rsidRPr="00B042F8">
              <w:rPr>
                <w:rFonts w:ascii="Times New Roman" w:hAnsi="Times New Roman"/>
                <w:b/>
                <w:sz w:val="20"/>
                <w:szCs w:val="20"/>
              </w:rPr>
              <w:t>нием автомобильных дорог федерального значения) на 2023-2025  годы»</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920 000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920 000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920 000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920 000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11 000 71520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920 000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920 000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11 000 71520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920 000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920 000</w:t>
            </w:r>
          </w:p>
        </w:tc>
      </w:tr>
      <w:tr w:rsidR="00B56789" w:rsidRPr="00B042F8" w:rsidTr="00B56789">
        <w:trPr>
          <w:trHeight w:val="285"/>
        </w:trPr>
        <w:tc>
          <w:tcPr>
            <w:tcW w:w="3348" w:type="dxa"/>
            <w:shd w:val="clear" w:color="auto" w:fill="auto"/>
          </w:tcPr>
          <w:p w:rsidR="00B56789" w:rsidRPr="00B042F8" w:rsidRDefault="00B56789" w:rsidP="00B042F8">
            <w:pPr>
              <w:spacing w:after="0" w:line="240" w:lineRule="auto"/>
              <w:rPr>
                <w:rFonts w:ascii="Times New Roman" w:hAnsi="Times New Roman"/>
                <w:b/>
                <w:color w:val="000000"/>
                <w:sz w:val="20"/>
                <w:szCs w:val="20"/>
              </w:rPr>
            </w:pPr>
            <w:r w:rsidRPr="00B042F8">
              <w:rPr>
                <w:rFonts w:ascii="Times New Roman" w:hAnsi="Times New Roman"/>
                <w:b/>
                <w:color w:val="000000"/>
                <w:sz w:val="20"/>
                <w:szCs w:val="20"/>
              </w:rPr>
              <w:t>Капитальный ремонт и ремонт автомобильных дорог м</w:t>
            </w:r>
            <w:r w:rsidRPr="00B042F8">
              <w:rPr>
                <w:rFonts w:ascii="Times New Roman" w:hAnsi="Times New Roman"/>
                <w:b/>
                <w:color w:val="000000"/>
                <w:sz w:val="20"/>
                <w:szCs w:val="20"/>
              </w:rPr>
              <w:t>е</w:t>
            </w:r>
            <w:r w:rsidRPr="00B042F8">
              <w:rPr>
                <w:rFonts w:ascii="Times New Roman" w:hAnsi="Times New Roman"/>
                <w:b/>
                <w:color w:val="000000"/>
                <w:sz w:val="20"/>
                <w:szCs w:val="20"/>
              </w:rPr>
              <w:t>стного значения за счет средств местного бюджета к гос</w:t>
            </w:r>
            <w:r w:rsidRPr="00B042F8">
              <w:rPr>
                <w:rFonts w:ascii="Times New Roman" w:hAnsi="Times New Roman"/>
                <w:b/>
                <w:color w:val="000000"/>
                <w:sz w:val="20"/>
                <w:szCs w:val="20"/>
              </w:rPr>
              <w:t>у</w:t>
            </w:r>
            <w:r w:rsidRPr="00B042F8">
              <w:rPr>
                <w:rFonts w:ascii="Times New Roman" w:hAnsi="Times New Roman"/>
                <w:b/>
                <w:color w:val="000000"/>
                <w:sz w:val="20"/>
                <w:szCs w:val="20"/>
              </w:rPr>
              <w:t>дарственной программе Новгородской области «Сове</w:t>
            </w:r>
            <w:r w:rsidRPr="00B042F8">
              <w:rPr>
                <w:rFonts w:ascii="Times New Roman" w:hAnsi="Times New Roman"/>
                <w:b/>
                <w:color w:val="000000"/>
                <w:sz w:val="20"/>
                <w:szCs w:val="20"/>
              </w:rPr>
              <w:t>р</w:t>
            </w:r>
            <w:r w:rsidRPr="00B042F8">
              <w:rPr>
                <w:rFonts w:ascii="Times New Roman" w:hAnsi="Times New Roman"/>
                <w:b/>
                <w:color w:val="000000"/>
                <w:sz w:val="20"/>
                <w:szCs w:val="20"/>
              </w:rPr>
              <w:t>шенствование  и содержание дорожного хозяйства Новгоро</w:t>
            </w:r>
            <w:r w:rsidRPr="00B042F8">
              <w:rPr>
                <w:rFonts w:ascii="Times New Roman" w:hAnsi="Times New Roman"/>
                <w:b/>
                <w:color w:val="000000"/>
                <w:sz w:val="20"/>
                <w:szCs w:val="20"/>
              </w:rPr>
              <w:t>д</w:t>
            </w:r>
            <w:r w:rsidRPr="00B042F8">
              <w:rPr>
                <w:rFonts w:ascii="Times New Roman" w:hAnsi="Times New Roman"/>
                <w:b/>
                <w:color w:val="000000"/>
                <w:sz w:val="20"/>
                <w:szCs w:val="20"/>
              </w:rPr>
              <w:t>ской области (за исключением автомобильных дорог федерального знач</w:t>
            </w:r>
            <w:r w:rsidRPr="00B042F8">
              <w:rPr>
                <w:rFonts w:ascii="Times New Roman" w:hAnsi="Times New Roman"/>
                <w:b/>
                <w:color w:val="000000"/>
                <w:sz w:val="20"/>
                <w:szCs w:val="20"/>
              </w:rPr>
              <w:t>е</w:t>
            </w:r>
            <w:r w:rsidRPr="00B042F8">
              <w:rPr>
                <w:rFonts w:ascii="Times New Roman" w:hAnsi="Times New Roman"/>
                <w:b/>
                <w:color w:val="000000"/>
                <w:sz w:val="20"/>
                <w:szCs w:val="20"/>
              </w:rPr>
              <w:t>ния) на 2023-2025 годы»</w:t>
            </w:r>
          </w:p>
        </w:tc>
        <w:tc>
          <w:tcPr>
            <w:tcW w:w="7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 xml:space="preserve">11 000 </w:t>
            </w:r>
            <w:r w:rsidRPr="00B042F8">
              <w:rPr>
                <w:rFonts w:ascii="Times New Roman" w:hAnsi="Times New Roman"/>
                <w:b/>
                <w:color w:val="000000"/>
                <w:sz w:val="20"/>
                <w:szCs w:val="20"/>
                <w:lang w:val="en-US"/>
              </w:rPr>
              <w:t>S</w:t>
            </w:r>
            <w:r w:rsidRPr="00B042F8">
              <w:rPr>
                <w:rFonts w:ascii="Times New Roman" w:hAnsi="Times New Roman"/>
                <w:b/>
                <w:color w:val="000000"/>
                <w:sz w:val="20"/>
                <w:szCs w:val="20"/>
              </w:rPr>
              <w:t>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50 000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 50 000</w:t>
            </w:r>
          </w:p>
        </w:tc>
      </w:tr>
      <w:tr w:rsidR="00B56789" w:rsidRPr="00B042F8" w:rsidTr="00B56789">
        <w:trPr>
          <w:trHeight w:val="285"/>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11 000 </w:t>
            </w:r>
            <w:r w:rsidRPr="00B042F8">
              <w:rPr>
                <w:rFonts w:ascii="Times New Roman" w:hAnsi="Times New Roman"/>
                <w:b/>
                <w:sz w:val="20"/>
                <w:szCs w:val="20"/>
                <w:lang w:val="en-US"/>
              </w:rPr>
              <w:t>S</w:t>
            </w:r>
            <w:r w:rsidRPr="00B042F8">
              <w:rPr>
                <w:rFonts w:ascii="Times New Roman" w:hAnsi="Times New Roman"/>
                <w:b/>
                <w:sz w:val="20"/>
                <w:szCs w:val="20"/>
              </w:rPr>
              <w:t>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50 000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w:t>
            </w:r>
          </w:p>
        </w:tc>
      </w:tr>
      <w:tr w:rsidR="00B56789" w:rsidRPr="00B042F8" w:rsidTr="00B56789">
        <w:trPr>
          <w:trHeight w:val="285"/>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 xml:space="preserve">11 000 </w:t>
            </w:r>
            <w:r w:rsidRPr="00B042F8">
              <w:rPr>
                <w:rFonts w:ascii="Times New Roman" w:hAnsi="Times New Roman"/>
                <w:b/>
                <w:sz w:val="20"/>
                <w:szCs w:val="20"/>
                <w:lang w:val="en-US"/>
              </w:rPr>
              <w:t>S</w:t>
            </w:r>
            <w:r w:rsidRPr="00B042F8">
              <w:rPr>
                <w:rFonts w:ascii="Times New Roman" w:hAnsi="Times New Roman"/>
                <w:b/>
                <w:sz w:val="20"/>
                <w:szCs w:val="20"/>
              </w:rPr>
              <w:t>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50 000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04</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09</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 xml:space="preserve">11 000 </w:t>
            </w:r>
            <w:r w:rsidRPr="00B042F8">
              <w:rPr>
                <w:rFonts w:ascii="Times New Roman" w:hAnsi="Times New Roman"/>
                <w:sz w:val="20"/>
                <w:szCs w:val="20"/>
                <w:lang w:val="en-US"/>
              </w:rPr>
              <w:t>S</w:t>
            </w:r>
            <w:r w:rsidRPr="00B042F8">
              <w:rPr>
                <w:rFonts w:ascii="Times New Roman" w:hAnsi="Times New Roman"/>
                <w:sz w:val="20"/>
                <w:szCs w:val="20"/>
              </w:rPr>
              <w:t>1520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b/>
                <w:color w:val="000000"/>
                <w:sz w:val="20"/>
                <w:szCs w:val="20"/>
              </w:rPr>
            </w:pPr>
            <w:r w:rsidRPr="00B042F8">
              <w:rPr>
                <w:rFonts w:ascii="Times New Roman" w:hAnsi="Times New Roman"/>
                <w:b/>
                <w:color w:val="000000"/>
                <w:sz w:val="20"/>
                <w:szCs w:val="20"/>
              </w:rPr>
              <w:t>50 000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Жилищно-коммунальное хозяйство</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r>
      <w:tr w:rsidR="00B56789" w:rsidRPr="00B042F8" w:rsidTr="00B56789">
        <w:trPr>
          <w:trHeight w:val="273"/>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Благоустройство</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Благоустройство Сушиловского сел</w:t>
            </w:r>
            <w:r w:rsidRPr="00B042F8">
              <w:rPr>
                <w:rFonts w:ascii="Times New Roman" w:hAnsi="Times New Roman"/>
                <w:b/>
                <w:sz w:val="20"/>
                <w:szCs w:val="20"/>
              </w:rPr>
              <w:t>ь</w:t>
            </w:r>
            <w:r w:rsidRPr="00B042F8">
              <w:rPr>
                <w:rFonts w:ascii="Times New Roman" w:hAnsi="Times New Roman"/>
                <w:b/>
                <w:sz w:val="20"/>
                <w:szCs w:val="20"/>
              </w:rPr>
              <w:t xml:space="preserve">ского поселения </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130 000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lastRenderedPageBreak/>
              <w:t>Уличное освещение</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Закупка энергетических ресурсов</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247</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110 000</w:t>
            </w:r>
          </w:p>
        </w:tc>
      </w:tr>
      <w:tr w:rsidR="00B56789" w:rsidRPr="00B042F8" w:rsidTr="00B56789">
        <w:trPr>
          <w:trHeight w:val="285"/>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Озеленение</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85"/>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85"/>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50 000 27020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Организация и содержание мест захоронения</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50 000 27030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50 000 27030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50 000 27030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50 000 27030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Прочие мероприятия по благоустройству городских округов и поселений</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50 000 27040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50 000 27040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50 000 27040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05</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03</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50 000 27040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Культура. Кинематография</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Культура</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440"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Муниципальная целевая программа Сушиловского сел</w:t>
            </w:r>
            <w:r w:rsidRPr="00B042F8">
              <w:rPr>
                <w:rFonts w:ascii="Times New Roman" w:hAnsi="Times New Roman"/>
                <w:b/>
                <w:sz w:val="20"/>
                <w:szCs w:val="20"/>
              </w:rPr>
              <w:t>ь</w:t>
            </w:r>
            <w:r w:rsidRPr="00B042F8">
              <w:rPr>
                <w:rFonts w:ascii="Times New Roman" w:hAnsi="Times New Roman"/>
                <w:b/>
                <w:sz w:val="20"/>
                <w:szCs w:val="20"/>
              </w:rPr>
              <w:t>ского поселения «Основные направления развития молодежной политики, культуры и физической культуры в Сушиловского сельского поселения на 2023-2025 годы»</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Проведение мероприятий в сельском поселении в области культуры</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93 000 23010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Закупка товаров, работ и услуг для обеспечения госуда</w:t>
            </w:r>
            <w:r w:rsidRPr="00B042F8">
              <w:rPr>
                <w:rFonts w:ascii="Times New Roman" w:hAnsi="Times New Roman"/>
                <w:b/>
                <w:sz w:val="20"/>
                <w:szCs w:val="20"/>
              </w:rPr>
              <w:t>р</w:t>
            </w:r>
            <w:r w:rsidRPr="00B042F8">
              <w:rPr>
                <w:rFonts w:ascii="Times New Roman" w:hAnsi="Times New Roman"/>
                <w:b/>
                <w:sz w:val="20"/>
                <w:szCs w:val="20"/>
              </w:rPr>
              <w:t>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93 000 23010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 xml:space="preserve">Иные закупки товаров, работ и </w:t>
            </w:r>
            <w:r w:rsidRPr="00B042F8">
              <w:rPr>
                <w:rFonts w:ascii="Times New Roman" w:hAnsi="Times New Roman"/>
                <w:b/>
                <w:sz w:val="20"/>
                <w:szCs w:val="20"/>
              </w:rPr>
              <w:lastRenderedPageBreak/>
              <w:t>услуг для обеспечения государственных (муниципальных) нужд</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lastRenderedPageBreak/>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08</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93 000 23010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240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lastRenderedPageBreak/>
              <w:t>Прочая закупка товаров, работ и услуг для государстве</w:t>
            </w:r>
            <w:r w:rsidRPr="00B042F8">
              <w:rPr>
                <w:rFonts w:ascii="Times New Roman" w:hAnsi="Times New Roman"/>
                <w:sz w:val="20"/>
                <w:szCs w:val="20"/>
              </w:rPr>
              <w:t>н</w:t>
            </w:r>
            <w:r w:rsidRPr="00B042F8">
              <w:rPr>
                <w:rFonts w:ascii="Times New Roman" w:hAnsi="Times New Roman"/>
                <w:sz w:val="20"/>
                <w:szCs w:val="20"/>
              </w:rPr>
              <w:t>ных нужд</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08</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93 000 23010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244</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Социальная политика</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Пенсионное обеспечение</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00 000 00000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Доплаты к пенсиям государственным служащим РФ и муниципальным служащим РФ</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Социальное обеспечение и иные выплаты населению</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300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b/>
                <w:sz w:val="20"/>
                <w:szCs w:val="20"/>
              </w:rPr>
            </w:pPr>
            <w:r w:rsidRPr="00B042F8">
              <w:rPr>
                <w:rFonts w:ascii="Times New Roman" w:hAnsi="Times New Roman"/>
                <w:b/>
                <w:sz w:val="20"/>
                <w:szCs w:val="20"/>
              </w:rPr>
              <w:t>Публичные нормативные социальные выплаты гражданам</w:t>
            </w:r>
          </w:p>
        </w:tc>
        <w:tc>
          <w:tcPr>
            <w:tcW w:w="7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93 900 99980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310</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r w:rsidR="00B56789" w:rsidRPr="00B042F8" w:rsidTr="00B56789">
        <w:trPr>
          <w:trHeight w:val="270"/>
        </w:trPr>
        <w:tc>
          <w:tcPr>
            <w:tcW w:w="3348" w:type="dxa"/>
            <w:shd w:val="clear" w:color="auto" w:fill="auto"/>
            <w:vAlign w:val="bottom"/>
          </w:tcPr>
          <w:p w:rsidR="00B56789" w:rsidRPr="00B042F8" w:rsidRDefault="00B56789" w:rsidP="00B042F8">
            <w:pPr>
              <w:spacing w:after="0" w:line="240" w:lineRule="auto"/>
              <w:rPr>
                <w:rFonts w:ascii="Times New Roman" w:hAnsi="Times New Roman"/>
                <w:sz w:val="20"/>
                <w:szCs w:val="20"/>
              </w:rPr>
            </w:pPr>
            <w:r w:rsidRPr="00B042F8">
              <w:rPr>
                <w:rFonts w:ascii="Times New Roman" w:hAnsi="Times New Roman"/>
                <w:sz w:val="20"/>
                <w:szCs w:val="20"/>
              </w:rPr>
              <w:t>Иные пенсии, социальные доплаты к пенсиям</w:t>
            </w:r>
          </w:p>
        </w:tc>
        <w:tc>
          <w:tcPr>
            <w:tcW w:w="720" w:type="dxa"/>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452</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10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01</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93 900 99980</w:t>
            </w:r>
          </w:p>
        </w:tc>
        <w:tc>
          <w:tcPr>
            <w:tcW w:w="720" w:type="dxa"/>
            <w:shd w:val="clear" w:color="auto" w:fill="auto"/>
            <w:vAlign w:val="bottom"/>
          </w:tcPr>
          <w:p w:rsidR="00B56789" w:rsidRPr="00B042F8" w:rsidRDefault="00B56789" w:rsidP="00B042F8">
            <w:pPr>
              <w:spacing w:after="0" w:line="240" w:lineRule="auto"/>
              <w:jc w:val="center"/>
              <w:rPr>
                <w:rFonts w:ascii="Times New Roman" w:hAnsi="Times New Roman"/>
                <w:sz w:val="20"/>
                <w:szCs w:val="20"/>
              </w:rPr>
            </w:pPr>
            <w:r w:rsidRPr="00B042F8">
              <w:rPr>
                <w:rFonts w:ascii="Times New Roman" w:hAnsi="Times New Roman"/>
                <w:sz w:val="20"/>
                <w:szCs w:val="20"/>
              </w:rPr>
              <w:t>312</w:t>
            </w:r>
          </w:p>
        </w:tc>
        <w:tc>
          <w:tcPr>
            <w:tcW w:w="1320" w:type="dxa"/>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c>
          <w:tcPr>
            <w:tcW w:w="1440" w:type="dxa"/>
            <w:shd w:val="clear" w:color="auto" w:fill="auto"/>
            <w:vAlign w:val="bottom"/>
          </w:tcPr>
          <w:p w:rsidR="00B56789" w:rsidRPr="00B042F8" w:rsidRDefault="00B56789" w:rsidP="00B042F8">
            <w:pPr>
              <w:spacing w:after="0" w:line="240" w:lineRule="auto"/>
              <w:jc w:val="center"/>
              <w:rPr>
                <w:rFonts w:ascii="Times New Roman" w:hAnsi="Times New Roman"/>
                <w:b/>
                <w:sz w:val="20"/>
                <w:szCs w:val="20"/>
              </w:rPr>
            </w:pPr>
            <w:r w:rsidRPr="00B042F8">
              <w:rPr>
                <w:rFonts w:ascii="Times New Roman" w:hAnsi="Times New Roman"/>
                <w:b/>
                <w:sz w:val="20"/>
                <w:szCs w:val="20"/>
              </w:rPr>
              <w:t>160 000</w:t>
            </w:r>
          </w:p>
        </w:tc>
      </w:tr>
    </w:tbl>
    <w:p w:rsidR="00B56789" w:rsidRPr="00B042F8" w:rsidRDefault="00B56789" w:rsidP="00B042F8">
      <w:pPr>
        <w:spacing w:after="0" w:line="240" w:lineRule="auto"/>
        <w:jc w:val="center"/>
        <w:outlineLvl w:val="0"/>
        <w:rPr>
          <w:rFonts w:ascii="Times New Roman" w:hAnsi="Times New Roman"/>
          <w:b/>
          <w:sz w:val="20"/>
          <w:szCs w:val="20"/>
        </w:rPr>
      </w:pPr>
    </w:p>
    <w:p w:rsidR="00B56789" w:rsidRPr="00B042F8" w:rsidRDefault="00B56789" w:rsidP="00B042F8">
      <w:pPr>
        <w:spacing w:after="0" w:line="240" w:lineRule="auto"/>
        <w:rPr>
          <w:rFonts w:ascii="Times New Roman" w:hAnsi="Times New Roman"/>
          <w:sz w:val="20"/>
          <w:szCs w:val="20"/>
        </w:rPr>
      </w:pPr>
    </w:p>
    <w:p w:rsidR="00B56789" w:rsidRDefault="00B56789" w:rsidP="00B56789">
      <w:pPr>
        <w:rPr>
          <w:sz w:val="18"/>
          <w:szCs w:val="18"/>
        </w:rPr>
      </w:pPr>
    </w:p>
    <w:p w:rsidR="00B56789" w:rsidRDefault="00B56789" w:rsidP="00B56789">
      <w:pPr>
        <w:rPr>
          <w:sz w:val="18"/>
          <w:szCs w:val="18"/>
        </w:rPr>
      </w:pPr>
    </w:p>
    <w:p w:rsidR="00B56789" w:rsidRDefault="00B56789" w:rsidP="00B56789">
      <w:pPr>
        <w:rPr>
          <w:sz w:val="18"/>
          <w:szCs w:val="18"/>
        </w:rPr>
      </w:pPr>
    </w:p>
    <w:p w:rsidR="00B56789" w:rsidRDefault="00B56789" w:rsidP="00B56789">
      <w:pPr>
        <w:rPr>
          <w:sz w:val="18"/>
          <w:szCs w:val="18"/>
        </w:rPr>
      </w:pPr>
    </w:p>
    <w:p w:rsidR="00B56789" w:rsidRDefault="00B56789" w:rsidP="00B56789">
      <w:pPr>
        <w:rPr>
          <w:sz w:val="18"/>
          <w:szCs w:val="18"/>
        </w:rPr>
      </w:pPr>
    </w:p>
    <w:p w:rsidR="00B56789" w:rsidRDefault="00B56789" w:rsidP="00B56789">
      <w:pPr>
        <w:jc w:val="right"/>
        <w:rPr>
          <w:sz w:val="18"/>
          <w:szCs w:val="18"/>
        </w:rPr>
      </w:pPr>
      <w:r w:rsidRPr="008F7166">
        <w:rPr>
          <w:sz w:val="18"/>
          <w:szCs w:val="18"/>
        </w:rPr>
        <w:t xml:space="preserve">                                  </w:t>
      </w:r>
    </w:p>
    <w:p w:rsidR="00B56789" w:rsidRPr="008417AA" w:rsidRDefault="00B56789" w:rsidP="008417AA">
      <w:pPr>
        <w:spacing w:after="0" w:line="240" w:lineRule="auto"/>
        <w:ind w:left="720"/>
        <w:jc w:val="right"/>
        <w:rPr>
          <w:rFonts w:ascii="Times New Roman" w:hAnsi="Times New Roman"/>
          <w:b/>
        </w:rPr>
      </w:pPr>
      <w:r w:rsidRPr="008417AA">
        <w:rPr>
          <w:rFonts w:ascii="Times New Roman" w:hAnsi="Times New Roman"/>
          <w:b/>
        </w:rPr>
        <w:t>Приложение № 7</w:t>
      </w:r>
      <w:r w:rsidRPr="008417AA">
        <w:rPr>
          <w:rFonts w:ascii="Times New Roman" w:hAnsi="Times New Roman"/>
        </w:rPr>
        <w:t xml:space="preserve">                                                                                                                                                                                                                                        </w:t>
      </w:r>
    </w:p>
    <w:p w:rsidR="00B56789" w:rsidRPr="008417AA" w:rsidRDefault="00B56789" w:rsidP="008417AA">
      <w:pPr>
        <w:spacing w:after="0" w:line="240" w:lineRule="auto"/>
        <w:ind w:left="2160"/>
        <w:jc w:val="right"/>
        <w:rPr>
          <w:rFonts w:ascii="Times New Roman" w:hAnsi="Times New Roman"/>
        </w:rPr>
      </w:pPr>
      <w:r w:rsidRPr="008417AA">
        <w:rPr>
          <w:rFonts w:ascii="Times New Roman" w:hAnsi="Times New Roman"/>
        </w:rPr>
        <w:t xml:space="preserve">к  решению Совета депутатов </w:t>
      </w:r>
    </w:p>
    <w:p w:rsidR="00B56789" w:rsidRPr="008417AA" w:rsidRDefault="00B56789" w:rsidP="008417AA">
      <w:pPr>
        <w:spacing w:after="0" w:line="240" w:lineRule="auto"/>
        <w:jc w:val="right"/>
        <w:rPr>
          <w:rFonts w:ascii="Times New Roman" w:hAnsi="Times New Roman"/>
        </w:rPr>
      </w:pPr>
      <w:r w:rsidRPr="008417AA">
        <w:rPr>
          <w:rFonts w:ascii="Times New Roman" w:hAnsi="Times New Roman"/>
        </w:rPr>
        <w:t xml:space="preserve">Сушиловского сельского поселения  </w:t>
      </w:r>
    </w:p>
    <w:p w:rsidR="00B56789" w:rsidRPr="008417AA" w:rsidRDefault="00B56789" w:rsidP="008417AA">
      <w:pPr>
        <w:spacing w:after="0" w:line="240" w:lineRule="auto"/>
        <w:jc w:val="right"/>
        <w:rPr>
          <w:rFonts w:ascii="Times New Roman" w:hAnsi="Times New Roman"/>
        </w:rPr>
      </w:pPr>
      <w:r w:rsidRPr="008417AA">
        <w:rPr>
          <w:rFonts w:ascii="Times New Roman" w:hAnsi="Times New Roman"/>
        </w:rPr>
        <w:t>от 11.09.2023 г. № 146</w:t>
      </w:r>
    </w:p>
    <w:p w:rsidR="00B56789" w:rsidRPr="008417AA" w:rsidRDefault="00B56789" w:rsidP="008417AA">
      <w:pPr>
        <w:spacing w:after="0" w:line="240" w:lineRule="auto"/>
        <w:ind w:left="930"/>
        <w:jc w:val="right"/>
        <w:rPr>
          <w:rFonts w:ascii="Times New Roman" w:hAnsi="Times New Roman"/>
        </w:rPr>
      </w:pPr>
    </w:p>
    <w:tbl>
      <w:tblPr>
        <w:tblpPr w:leftFromText="180" w:rightFromText="180" w:vertAnchor="text" w:horzAnchor="margin" w:tblpXSpec="center" w:tblpY="8"/>
        <w:tblW w:w="10225" w:type="dxa"/>
        <w:tblLook w:val="0000" w:firstRow="0" w:lastRow="0" w:firstColumn="0" w:lastColumn="0" w:noHBand="0" w:noVBand="0"/>
      </w:tblPr>
      <w:tblGrid>
        <w:gridCol w:w="2376"/>
        <w:gridCol w:w="5463"/>
        <w:gridCol w:w="2386"/>
      </w:tblGrid>
      <w:tr w:rsidR="00B56789" w:rsidRPr="008417AA" w:rsidTr="00B56789">
        <w:trPr>
          <w:trHeight w:val="255"/>
        </w:trPr>
        <w:tc>
          <w:tcPr>
            <w:tcW w:w="10225" w:type="dxa"/>
            <w:gridSpan w:val="3"/>
            <w:tcBorders>
              <w:top w:val="nil"/>
              <w:left w:val="nil"/>
              <w:bottom w:val="single" w:sz="8" w:space="0" w:color="auto"/>
              <w:right w:val="nil"/>
            </w:tcBorders>
            <w:vAlign w:val="bottom"/>
          </w:tcPr>
          <w:p w:rsidR="00B56789" w:rsidRPr="008417AA" w:rsidRDefault="00B56789" w:rsidP="008417AA">
            <w:pPr>
              <w:spacing w:after="0" w:line="240" w:lineRule="auto"/>
              <w:jc w:val="center"/>
              <w:rPr>
                <w:rFonts w:ascii="Times New Roman" w:hAnsi="Times New Roman"/>
                <w:b/>
                <w:bCs/>
              </w:rPr>
            </w:pPr>
            <w:r w:rsidRPr="008417AA">
              <w:rPr>
                <w:rFonts w:ascii="Times New Roman" w:hAnsi="Times New Roman"/>
                <w:b/>
                <w:bCs/>
              </w:rPr>
              <w:t xml:space="preserve">Поступление доходов в бюджет Сушиловского сельского поселения  на 2023 год   </w:t>
            </w:r>
          </w:p>
          <w:p w:rsidR="00B56789" w:rsidRPr="008417AA" w:rsidRDefault="00B56789" w:rsidP="008417AA">
            <w:pPr>
              <w:spacing w:after="0" w:line="240" w:lineRule="auto"/>
              <w:ind w:left="2700"/>
              <w:jc w:val="center"/>
              <w:rPr>
                <w:rFonts w:ascii="Times New Roman" w:hAnsi="Times New Roman"/>
                <w:b/>
                <w:bCs/>
              </w:rPr>
            </w:pPr>
          </w:p>
        </w:tc>
      </w:tr>
      <w:tr w:rsidR="00B56789" w:rsidRPr="008F7166" w:rsidTr="00B56789">
        <w:trPr>
          <w:trHeight w:val="555"/>
        </w:trPr>
        <w:tc>
          <w:tcPr>
            <w:tcW w:w="2376" w:type="dxa"/>
            <w:tcBorders>
              <w:top w:val="nil"/>
              <w:left w:val="single" w:sz="8" w:space="0" w:color="auto"/>
              <w:bottom w:val="single" w:sz="8" w:space="0" w:color="auto"/>
              <w:right w:val="single" w:sz="8" w:space="0" w:color="auto"/>
            </w:tcBorders>
            <w:vAlign w:val="bottom"/>
          </w:tcPr>
          <w:p w:rsidR="00B56789" w:rsidRPr="008417AA" w:rsidRDefault="00B56789" w:rsidP="008417AA">
            <w:pPr>
              <w:spacing w:after="0"/>
              <w:jc w:val="center"/>
              <w:rPr>
                <w:rFonts w:ascii="Times New Roman" w:hAnsi="Times New Roman"/>
                <w:b/>
                <w:bCs/>
                <w:sz w:val="20"/>
                <w:szCs w:val="20"/>
              </w:rPr>
            </w:pPr>
            <w:r w:rsidRPr="008417AA">
              <w:rPr>
                <w:rFonts w:ascii="Times New Roman" w:hAnsi="Times New Roman"/>
                <w:b/>
                <w:bCs/>
                <w:sz w:val="20"/>
                <w:szCs w:val="20"/>
              </w:rPr>
              <w:t>Код бюджетной классификации РФ</w:t>
            </w:r>
          </w:p>
        </w:tc>
        <w:tc>
          <w:tcPr>
            <w:tcW w:w="5463" w:type="dxa"/>
            <w:tcBorders>
              <w:top w:val="nil"/>
              <w:left w:val="nil"/>
              <w:bottom w:val="single" w:sz="8" w:space="0" w:color="auto"/>
              <w:right w:val="nil"/>
            </w:tcBorders>
            <w:vAlign w:val="bottom"/>
          </w:tcPr>
          <w:p w:rsidR="00B56789" w:rsidRPr="008417AA" w:rsidRDefault="00B56789" w:rsidP="008417AA">
            <w:pPr>
              <w:spacing w:after="0"/>
              <w:jc w:val="center"/>
              <w:rPr>
                <w:rFonts w:ascii="Times New Roman" w:hAnsi="Times New Roman"/>
                <w:b/>
                <w:bCs/>
                <w:sz w:val="20"/>
                <w:szCs w:val="20"/>
              </w:rPr>
            </w:pPr>
            <w:r w:rsidRPr="008417AA">
              <w:rPr>
                <w:rFonts w:ascii="Times New Roman" w:hAnsi="Times New Roman"/>
                <w:b/>
                <w:bCs/>
                <w:sz w:val="20"/>
                <w:szCs w:val="20"/>
              </w:rPr>
              <w:t>Наименование</w:t>
            </w:r>
          </w:p>
        </w:tc>
        <w:tc>
          <w:tcPr>
            <w:tcW w:w="2386" w:type="dxa"/>
            <w:tcBorders>
              <w:top w:val="nil"/>
              <w:left w:val="single" w:sz="8" w:space="0" w:color="auto"/>
              <w:bottom w:val="single" w:sz="8" w:space="0" w:color="auto"/>
              <w:right w:val="single" w:sz="8" w:space="0" w:color="auto"/>
            </w:tcBorders>
            <w:vAlign w:val="bottom"/>
          </w:tcPr>
          <w:p w:rsidR="00B56789" w:rsidRPr="008417AA" w:rsidRDefault="00B56789" w:rsidP="008417AA">
            <w:pPr>
              <w:spacing w:after="0"/>
              <w:rPr>
                <w:rFonts w:ascii="Times New Roman" w:hAnsi="Times New Roman"/>
                <w:b/>
                <w:bCs/>
                <w:sz w:val="20"/>
                <w:szCs w:val="20"/>
              </w:rPr>
            </w:pPr>
            <w:r w:rsidRPr="008417AA">
              <w:rPr>
                <w:rFonts w:ascii="Times New Roman" w:hAnsi="Times New Roman"/>
                <w:b/>
                <w:bCs/>
                <w:sz w:val="20"/>
                <w:szCs w:val="20"/>
              </w:rPr>
              <w:t>Сумма (руб.)</w:t>
            </w:r>
          </w:p>
        </w:tc>
      </w:tr>
      <w:tr w:rsidR="00B56789" w:rsidRPr="008F7166" w:rsidTr="00B56789">
        <w:trPr>
          <w:trHeight w:val="270"/>
        </w:trPr>
        <w:tc>
          <w:tcPr>
            <w:tcW w:w="2376" w:type="dxa"/>
            <w:tcBorders>
              <w:top w:val="nil"/>
              <w:left w:val="single" w:sz="8" w:space="0" w:color="auto"/>
              <w:bottom w:val="single" w:sz="8" w:space="0" w:color="auto"/>
              <w:right w:val="single" w:sz="8" w:space="0" w:color="auto"/>
            </w:tcBorders>
            <w:vAlign w:val="bottom"/>
          </w:tcPr>
          <w:p w:rsidR="00B56789" w:rsidRPr="008417AA" w:rsidRDefault="00B56789" w:rsidP="008417AA">
            <w:pPr>
              <w:spacing w:after="0"/>
              <w:jc w:val="center"/>
              <w:rPr>
                <w:rFonts w:ascii="Times New Roman" w:hAnsi="Times New Roman"/>
                <w:b/>
                <w:bCs/>
                <w:color w:val="000000"/>
                <w:sz w:val="20"/>
                <w:szCs w:val="20"/>
              </w:rPr>
            </w:pPr>
            <w:r w:rsidRPr="008417AA">
              <w:rPr>
                <w:rFonts w:ascii="Times New Roman" w:hAnsi="Times New Roman"/>
                <w:b/>
                <w:bCs/>
                <w:color w:val="000000"/>
                <w:sz w:val="20"/>
                <w:szCs w:val="20"/>
              </w:rPr>
              <w:t>1</w:t>
            </w:r>
          </w:p>
        </w:tc>
        <w:tc>
          <w:tcPr>
            <w:tcW w:w="5463" w:type="dxa"/>
            <w:tcBorders>
              <w:top w:val="nil"/>
              <w:left w:val="nil"/>
              <w:bottom w:val="single" w:sz="8" w:space="0" w:color="auto"/>
              <w:right w:val="nil"/>
            </w:tcBorders>
            <w:vAlign w:val="bottom"/>
          </w:tcPr>
          <w:p w:rsidR="00B56789" w:rsidRPr="008417AA" w:rsidRDefault="00B56789" w:rsidP="008417AA">
            <w:pPr>
              <w:spacing w:after="0"/>
              <w:jc w:val="center"/>
              <w:rPr>
                <w:rFonts w:ascii="Times New Roman" w:hAnsi="Times New Roman"/>
                <w:b/>
                <w:bCs/>
                <w:color w:val="000000"/>
                <w:sz w:val="20"/>
                <w:szCs w:val="20"/>
              </w:rPr>
            </w:pPr>
            <w:r w:rsidRPr="008417AA">
              <w:rPr>
                <w:rFonts w:ascii="Times New Roman" w:hAnsi="Times New Roman"/>
                <w:b/>
                <w:bCs/>
                <w:color w:val="000000"/>
                <w:sz w:val="20"/>
                <w:szCs w:val="20"/>
              </w:rPr>
              <w:t>2</w:t>
            </w:r>
          </w:p>
        </w:tc>
        <w:tc>
          <w:tcPr>
            <w:tcW w:w="2386" w:type="dxa"/>
            <w:tcBorders>
              <w:top w:val="nil"/>
              <w:left w:val="single" w:sz="8" w:space="0" w:color="auto"/>
              <w:bottom w:val="single" w:sz="8" w:space="0" w:color="auto"/>
              <w:right w:val="single" w:sz="8" w:space="0" w:color="auto"/>
            </w:tcBorders>
            <w:vAlign w:val="bottom"/>
          </w:tcPr>
          <w:p w:rsidR="00B56789" w:rsidRPr="008417AA" w:rsidRDefault="00B56789" w:rsidP="008417AA">
            <w:pPr>
              <w:spacing w:after="0"/>
              <w:jc w:val="center"/>
              <w:rPr>
                <w:rFonts w:ascii="Times New Roman" w:hAnsi="Times New Roman"/>
                <w:b/>
                <w:bCs/>
                <w:sz w:val="20"/>
                <w:szCs w:val="20"/>
              </w:rPr>
            </w:pPr>
            <w:r w:rsidRPr="008417AA">
              <w:rPr>
                <w:rFonts w:ascii="Times New Roman" w:hAnsi="Times New Roman"/>
                <w:b/>
                <w:bCs/>
                <w:sz w:val="20"/>
                <w:szCs w:val="20"/>
              </w:rPr>
              <w:t>3</w:t>
            </w:r>
          </w:p>
        </w:tc>
      </w:tr>
      <w:tr w:rsidR="00B56789" w:rsidRPr="008F7166" w:rsidTr="00B56789">
        <w:trPr>
          <w:trHeight w:val="464"/>
        </w:trPr>
        <w:tc>
          <w:tcPr>
            <w:tcW w:w="2376" w:type="dxa"/>
            <w:vMerge w:val="restart"/>
            <w:tcBorders>
              <w:top w:val="nil"/>
              <w:left w:val="single" w:sz="8" w:space="0" w:color="auto"/>
              <w:bottom w:val="single" w:sz="8" w:space="0" w:color="000000"/>
              <w:right w:val="nil"/>
            </w:tcBorders>
            <w:vAlign w:val="center"/>
          </w:tcPr>
          <w:p w:rsidR="00B56789" w:rsidRPr="008417AA" w:rsidRDefault="00B56789" w:rsidP="008417AA">
            <w:pPr>
              <w:spacing w:after="0"/>
              <w:rPr>
                <w:rFonts w:ascii="Times New Roman" w:hAnsi="Times New Roman"/>
                <w:b/>
                <w:bCs/>
                <w:sz w:val="20"/>
                <w:szCs w:val="20"/>
              </w:rPr>
            </w:pPr>
            <w:r w:rsidRPr="008417AA">
              <w:rPr>
                <w:rFonts w:ascii="Times New Roman" w:hAnsi="Times New Roman"/>
                <w:b/>
                <w:bCs/>
                <w:sz w:val="20"/>
                <w:szCs w:val="20"/>
              </w:rPr>
              <w:t>0001 00 00000 00 0000 000</w:t>
            </w:r>
          </w:p>
        </w:tc>
        <w:tc>
          <w:tcPr>
            <w:tcW w:w="5463" w:type="dxa"/>
            <w:vMerge w:val="restart"/>
            <w:tcBorders>
              <w:top w:val="nil"/>
              <w:left w:val="single" w:sz="8" w:space="0" w:color="auto"/>
              <w:bottom w:val="single" w:sz="8" w:space="0" w:color="000000"/>
              <w:right w:val="single" w:sz="8" w:space="0" w:color="auto"/>
            </w:tcBorders>
            <w:vAlign w:val="center"/>
          </w:tcPr>
          <w:p w:rsidR="00B56789" w:rsidRPr="008417AA" w:rsidRDefault="00B56789" w:rsidP="008417AA">
            <w:pPr>
              <w:spacing w:after="0"/>
              <w:jc w:val="center"/>
              <w:rPr>
                <w:rFonts w:ascii="Times New Roman" w:hAnsi="Times New Roman"/>
                <w:b/>
                <w:bCs/>
                <w:sz w:val="20"/>
                <w:szCs w:val="20"/>
              </w:rPr>
            </w:pPr>
            <w:r w:rsidRPr="008417AA">
              <w:rPr>
                <w:rFonts w:ascii="Times New Roman" w:hAnsi="Times New Roman"/>
                <w:b/>
                <w:bCs/>
                <w:sz w:val="20"/>
                <w:szCs w:val="20"/>
              </w:rPr>
              <w:t>ДОХОДЫ</w:t>
            </w:r>
          </w:p>
        </w:tc>
        <w:tc>
          <w:tcPr>
            <w:tcW w:w="2386" w:type="dxa"/>
            <w:vMerge w:val="restart"/>
            <w:tcBorders>
              <w:top w:val="nil"/>
              <w:left w:val="single" w:sz="8" w:space="0" w:color="auto"/>
              <w:bottom w:val="single" w:sz="8" w:space="0" w:color="000000"/>
              <w:right w:val="single" w:sz="8" w:space="0" w:color="auto"/>
            </w:tcBorders>
            <w:noWrap/>
            <w:vAlign w:val="center"/>
          </w:tcPr>
          <w:p w:rsidR="00B56789" w:rsidRPr="008417AA" w:rsidRDefault="00B56789" w:rsidP="008417AA">
            <w:pPr>
              <w:spacing w:after="0"/>
              <w:jc w:val="center"/>
              <w:rPr>
                <w:rFonts w:ascii="Times New Roman" w:hAnsi="Times New Roman"/>
                <w:b/>
                <w:bCs/>
                <w:color w:val="000000"/>
                <w:sz w:val="20"/>
                <w:szCs w:val="20"/>
              </w:rPr>
            </w:pPr>
            <w:r w:rsidRPr="008417AA">
              <w:rPr>
                <w:rFonts w:ascii="Times New Roman" w:hAnsi="Times New Roman"/>
                <w:b/>
                <w:bCs/>
                <w:color w:val="000000"/>
                <w:sz w:val="20"/>
                <w:szCs w:val="20"/>
              </w:rPr>
              <w:t>1 365 690</w:t>
            </w:r>
          </w:p>
        </w:tc>
      </w:tr>
      <w:tr w:rsidR="00B56789" w:rsidRPr="008F7166" w:rsidTr="00B56789">
        <w:trPr>
          <w:trHeight w:val="464"/>
        </w:trPr>
        <w:tc>
          <w:tcPr>
            <w:tcW w:w="2376" w:type="dxa"/>
            <w:vMerge/>
            <w:tcBorders>
              <w:top w:val="nil"/>
              <w:left w:val="single" w:sz="8" w:space="0" w:color="auto"/>
              <w:bottom w:val="single" w:sz="8" w:space="0" w:color="000000"/>
              <w:right w:val="nil"/>
            </w:tcBorders>
            <w:vAlign w:val="center"/>
          </w:tcPr>
          <w:p w:rsidR="00B56789" w:rsidRPr="008417AA" w:rsidRDefault="00B56789" w:rsidP="008417AA">
            <w:pPr>
              <w:spacing w:after="0"/>
              <w:rPr>
                <w:rFonts w:ascii="Times New Roman" w:hAnsi="Times New Roman"/>
                <w:b/>
                <w:bCs/>
                <w:sz w:val="20"/>
                <w:szCs w:val="20"/>
              </w:rPr>
            </w:pPr>
          </w:p>
        </w:tc>
        <w:tc>
          <w:tcPr>
            <w:tcW w:w="5463" w:type="dxa"/>
            <w:vMerge/>
            <w:tcBorders>
              <w:top w:val="nil"/>
              <w:left w:val="single" w:sz="8" w:space="0" w:color="auto"/>
              <w:bottom w:val="single" w:sz="8" w:space="0" w:color="000000"/>
              <w:right w:val="single" w:sz="8" w:space="0" w:color="auto"/>
            </w:tcBorders>
            <w:vAlign w:val="center"/>
          </w:tcPr>
          <w:p w:rsidR="00B56789" w:rsidRPr="008417AA" w:rsidRDefault="00B56789" w:rsidP="008417AA">
            <w:pPr>
              <w:spacing w:after="0"/>
              <w:rPr>
                <w:rFonts w:ascii="Times New Roman" w:hAnsi="Times New Roman"/>
                <w:b/>
                <w:bCs/>
                <w:sz w:val="20"/>
                <w:szCs w:val="20"/>
              </w:rPr>
            </w:pPr>
          </w:p>
        </w:tc>
        <w:tc>
          <w:tcPr>
            <w:tcW w:w="0" w:type="auto"/>
            <w:vMerge/>
            <w:tcBorders>
              <w:top w:val="nil"/>
              <w:left w:val="single" w:sz="8" w:space="0" w:color="auto"/>
              <w:bottom w:val="single" w:sz="8" w:space="0" w:color="000000"/>
              <w:right w:val="single" w:sz="8" w:space="0" w:color="auto"/>
            </w:tcBorders>
            <w:vAlign w:val="center"/>
          </w:tcPr>
          <w:p w:rsidR="00B56789" w:rsidRPr="008417AA" w:rsidRDefault="00B56789" w:rsidP="008417AA">
            <w:pPr>
              <w:spacing w:after="0"/>
              <w:jc w:val="center"/>
              <w:rPr>
                <w:rFonts w:ascii="Times New Roman" w:hAnsi="Times New Roman"/>
                <w:b/>
                <w:bCs/>
                <w:color w:val="000000"/>
                <w:sz w:val="20"/>
                <w:szCs w:val="20"/>
              </w:rPr>
            </w:pPr>
          </w:p>
        </w:tc>
      </w:tr>
      <w:tr w:rsidR="00B56789" w:rsidRPr="008F7166" w:rsidTr="00B56789">
        <w:trPr>
          <w:trHeight w:val="300"/>
        </w:trPr>
        <w:tc>
          <w:tcPr>
            <w:tcW w:w="2376" w:type="dxa"/>
            <w:tcBorders>
              <w:top w:val="nil"/>
              <w:left w:val="single" w:sz="8" w:space="0" w:color="auto"/>
              <w:bottom w:val="single" w:sz="4" w:space="0" w:color="auto"/>
              <w:right w:val="nil"/>
            </w:tcBorders>
          </w:tcPr>
          <w:p w:rsidR="00B56789" w:rsidRPr="008417AA" w:rsidRDefault="00B56789" w:rsidP="008417AA">
            <w:pPr>
              <w:spacing w:after="0"/>
              <w:rPr>
                <w:rFonts w:ascii="Times New Roman" w:hAnsi="Times New Roman"/>
                <w:b/>
                <w:bCs/>
                <w:color w:val="000000"/>
                <w:sz w:val="20"/>
                <w:szCs w:val="20"/>
              </w:rPr>
            </w:pPr>
            <w:r w:rsidRPr="008417AA">
              <w:rPr>
                <w:rFonts w:ascii="Times New Roman" w:hAnsi="Times New Roman"/>
                <w:b/>
                <w:bCs/>
                <w:color w:val="000000"/>
                <w:sz w:val="20"/>
                <w:szCs w:val="20"/>
              </w:rPr>
              <w:t>0001 01 00000 00 0000 000</w:t>
            </w:r>
          </w:p>
        </w:tc>
        <w:tc>
          <w:tcPr>
            <w:tcW w:w="5463" w:type="dxa"/>
            <w:tcBorders>
              <w:top w:val="nil"/>
              <w:left w:val="single" w:sz="8" w:space="0" w:color="auto"/>
              <w:bottom w:val="single" w:sz="4" w:space="0" w:color="auto"/>
              <w:right w:val="single" w:sz="8" w:space="0" w:color="auto"/>
            </w:tcBorders>
          </w:tcPr>
          <w:p w:rsidR="00B56789" w:rsidRPr="008417AA" w:rsidRDefault="00B56789" w:rsidP="008417AA">
            <w:pPr>
              <w:spacing w:after="0"/>
              <w:rPr>
                <w:rFonts w:ascii="Times New Roman" w:hAnsi="Times New Roman"/>
                <w:b/>
                <w:bCs/>
                <w:sz w:val="20"/>
                <w:szCs w:val="20"/>
              </w:rPr>
            </w:pPr>
            <w:r w:rsidRPr="008417AA">
              <w:rPr>
                <w:rFonts w:ascii="Times New Roman" w:hAnsi="Times New Roman"/>
                <w:b/>
                <w:bCs/>
                <w:sz w:val="20"/>
                <w:szCs w:val="20"/>
              </w:rPr>
              <w:t>НАЛОГИ НА ПРИБЫЛЬ, ДОХОДЫ</w:t>
            </w:r>
          </w:p>
        </w:tc>
        <w:tc>
          <w:tcPr>
            <w:tcW w:w="2386" w:type="dxa"/>
            <w:tcBorders>
              <w:top w:val="nil"/>
              <w:left w:val="nil"/>
              <w:bottom w:val="single" w:sz="4" w:space="0" w:color="auto"/>
              <w:right w:val="single" w:sz="8" w:space="0" w:color="auto"/>
            </w:tcBorders>
            <w:noWrap/>
            <w:vAlign w:val="bottom"/>
          </w:tcPr>
          <w:p w:rsidR="00B56789" w:rsidRPr="008417AA" w:rsidRDefault="00B56789" w:rsidP="008417AA">
            <w:pPr>
              <w:spacing w:after="0"/>
              <w:jc w:val="center"/>
              <w:rPr>
                <w:rFonts w:ascii="Times New Roman" w:hAnsi="Times New Roman"/>
                <w:b/>
                <w:bCs/>
                <w:color w:val="000000"/>
                <w:sz w:val="20"/>
                <w:szCs w:val="20"/>
              </w:rPr>
            </w:pPr>
            <w:r w:rsidRPr="008417AA">
              <w:rPr>
                <w:rFonts w:ascii="Times New Roman" w:hAnsi="Times New Roman"/>
                <w:b/>
                <w:bCs/>
                <w:color w:val="000000"/>
                <w:sz w:val="20"/>
                <w:szCs w:val="20"/>
              </w:rPr>
              <w:t>9 940</w:t>
            </w:r>
          </w:p>
        </w:tc>
      </w:tr>
      <w:tr w:rsidR="00B56789" w:rsidRPr="008F7166" w:rsidTr="00B56789">
        <w:trPr>
          <w:trHeight w:val="178"/>
        </w:trPr>
        <w:tc>
          <w:tcPr>
            <w:tcW w:w="2376" w:type="dxa"/>
            <w:tcBorders>
              <w:top w:val="nil"/>
              <w:left w:val="single" w:sz="8" w:space="0" w:color="auto"/>
              <w:bottom w:val="single" w:sz="4" w:space="0" w:color="auto"/>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0001 01 02000 01 0000 110</w:t>
            </w:r>
          </w:p>
        </w:tc>
        <w:tc>
          <w:tcPr>
            <w:tcW w:w="5463" w:type="dxa"/>
            <w:tcBorders>
              <w:top w:val="nil"/>
              <w:left w:val="single" w:sz="8" w:space="0" w:color="auto"/>
              <w:bottom w:val="single" w:sz="4" w:space="0" w:color="auto"/>
              <w:right w:val="single" w:sz="8" w:space="0" w:color="auto"/>
            </w:tcBorders>
          </w:tcPr>
          <w:p w:rsidR="00B56789" w:rsidRPr="008417AA" w:rsidRDefault="00B56789" w:rsidP="008417AA">
            <w:pPr>
              <w:spacing w:after="0"/>
              <w:jc w:val="both"/>
              <w:rPr>
                <w:rFonts w:ascii="Times New Roman" w:hAnsi="Times New Roman"/>
                <w:sz w:val="20"/>
                <w:szCs w:val="20"/>
              </w:rPr>
            </w:pPr>
            <w:r w:rsidRPr="008417AA">
              <w:rPr>
                <w:rFonts w:ascii="Times New Roman" w:hAnsi="Times New Roman"/>
                <w:sz w:val="20"/>
                <w:szCs w:val="20"/>
              </w:rPr>
              <w:t>Налог на доходы физических лиц</w:t>
            </w:r>
          </w:p>
        </w:tc>
        <w:tc>
          <w:tcPr>
            <w:tcW w:w="2386" w:type="dxa"/>
            <w:tcBorders>
              <w:top w:val="nil"/>
              <w:left w:val="nil"/>
              <w:bottom w:val="single" w:sz="4"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9 940</w:t>
            </w:r>
          </w:p>
          <w:p w:rsidR="00B56789" w:rsidRPr="008417AA" w:rsidRDefault="00B56789" w:rsidP="008417AA">
            <w:pPr>
              <w:spacing w:after="0"/>
              <w:jc w:val="center"/>
              <w:rPr>
                <w:rFonts w:ascii="Times New Roman" w:hAnsi="Times New Roman"/>
                <w:color w:val="000000"/>
                <w:sz w:val="20"/>
                <w:szCs w:val="20"/>
              </w:rPr>
            </w:pPr>
          </w:p>
        </w:tc>
      </w:tr>
      <w:tr w:rsidR="00B56789" w:rsidRPr="008F7166" w:rsidTr="00B56789">
        <w:trPr>
          <w:trHeight w:val="300"/>
        </w:trPr>
        <w:tc>
          <w:tcPr>
            <w:tcW w:w="2376" w:type="dxa"/>
            <w:tcBorders>
              <w:top w:val="nil"/>
              <w:left w:val="single" w:sz="8" w:space="0" w:color="auto"/>
              <w:bottom w:val="single" w:sz="4" w:space="0" w:color="auto"/>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0001 03 02200 01 0000 110</w:t>
            </w:r>
          </w:p>
        </w:tc>
        <w:tc>
          <w:tcPr>
            <w:tcW w:w="5463" w:type="dxa"/>
            <w:tcBorders>
              <w:top w:val="nil"/>
              <w:left w:val="single" w:sz="8" w:space="0" w:color="auto"/>
              <w:bottom w:val="single" w:sz="4" w:space="0" w:color="auto"/>
              <w:right w:val="single" w:sz="8" w:space="0" w:color="auto"/>
            </w:tcBorders>
          </w:tcPr>
          <w:p w:rsidR="00B56789" w:rsidRPr="008417AA" w:rsidRDefault="00B56789" w:rsidP="008417AA">
            <w:pPr>
              <w:spacing w:after="0"/>
              <w:jc w:val="both"/>
              <w:rPr>
                <w:rFonts w:ascii="Times New Roman" w:hAnsi="Times New Roman"/>
                <w:b/>
                <w:sz w:val="20"/>
                <w:szCs w:val="20"/>
              </w:rPr>
            </w:pPr>
            <w:r w:rsidRPr="008417AA">
              <w:rPr>
                <w:rFonts w:ascii="Times New Roman" w:hAnsi="Times New Roman"/>
                <w:b/>
                <w:sz w:val="20"/>
                <w:szCs w:val="20"/>
              </w:rPr>
              <w:t>Доходы от уплаты акцизов</w:t>
            </w:r>
          </w:p>
        </w:tc>
        <w:tc>
          <w:tcPr>
            <w:tcW w:w="2386" w:type="dxa"/>
            <w:tcBorders>
              <w:top w:val="nil"/>
              <w:left w:val="nil"/>
              <w:bottom w:val="single" w:sz="4" w:space="0" w:color="auto"/>
              <w:right w:val="single" w:sz="8" w:space="0" w:color="auto"/>
            </w:tcBorders>
            <w:noWrap/>
            <w:vAlign w:val="bottom"/>
          </w:tcPr>
          <w:p w:rsidR="00B56789" w:rsidRPr="008417AA" w:rsidRDefault="00B56789" w:rsidP="008417AA">
            <w:pPr>
              <w:spacing w:after="0"/>
              <w:jc w:val="center"/>
              <w:rPr>
                <w:rFonts w:ascii="Times New Roman" w:hAnsi="Times New Roman"/>
                <w:b/>
                <w:color w:val="000000"/>
                <w:sz w:val="20"/>
                <w:szCs w:val="20"/>
              </w:rPr>
            </w:pPr>
            <w:r w:rsidRPr="008417AA">
              <w:rPr>
                <w:rFonts w:ascii="Times New Roman" w:hAnsi="Times New Roman"/>
                <w:b/>
                <w:color w:val="000000"/>
                <w:sz w:val="20"/>
                <w:szCs w:val="20"/>
              </w:rPr>
              <w:t>612 750</w:t>
            </w:r>
          </w:p>
        </w:tc>
      </w:tr>
      <w:tr w:rsidR="00B56789" w:rsidRPr="008F7166" w:rsidTr="00B56789">
        <w:trPr>
          <w:trHeight w:val="300"/>
        </w:trPr>
        <w:tc>
          <w:tcPr>
            <w:tcW w:w="2376" w:type="dxa"/>
            <w:tcBorders>
              <w:top w:val="single" w:sz="4" w:space="0" w:color="auto"/>
              <w:left w:val="single" w:sz="8" w:space="0" w:color="auto"/>
              <w:bottom w:val="nil"/>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0001 03 02231 01 0000 110</w:t>
            </w:r>
          </w:p>
        </w:tc>
        <w:tc>
          <w:tcPr>
            <w:tcW w:w="5463" w:type="dxa"/>
            <w:tcBorders>
              <w:top w:val="single" w:sz="4" w:space="0" w:color="auto"/>
              <w:left w:val="single" w:sz="8" w:space="0" w:color="auto"/>
              <w:bottom w:val="nil"/>
              <w:right w:val="single" w:sz="8" w:space="0" w:color="auto"/>
            </w:tcBorders>
          </w:tcPr>
          <w:p w:rsidR="00B56789" w:rsidRPr="008417AA" w:rsidRDefault="00B56789" w:rsidP="008417AA">
            <w:pPr>
              <w:spacing w:after="0"/>
              <w:jc w:val="both"/>
              <w:rPr>
                <w:rFonts w:ascii="Times New Roman" w:hAnsi="Times New Roman"/>
                <w:sz w:val="20"/>
                <w:szCs w:val="20"/>
              </w:rPr>
            </w:pPr>
            <w:r w:rsidRPr="008417AA">
              <w:rPr>
                <w:rFonts w:ascii="Times New Roman" w:hAnsi="Times New Roman"/>
                <w:sz w:val="20"/>
                <w:szCs w:val="20"/>
              </w:rPr>
              <w:t xml:space="preserve">Доходы от уплаты акцизов на дизельное топливо  </w:t>
            </w:r>
          </w:p>
        </w:tc>
        <w:tc>
          <w:tcPr>
            <w:tcW w:w="2386" w:type="dxa"/>
            <w:tcBorders>
              <w:top w:val="single" w:sz="4" w:space="0" w:color="auto"/>
              <w:left w:val="nil"/>
              <w:bottom w:val="nil"/>
              <w:right w:val="single" w:sz="8" w:space="0" w:color="auto"/>
            </w:tcBorders>
            <w:noWrap/>
            <w:vAlign w:val="bottom"/>
          </w:tcPr>
          <w:p w:rsidR="00B56789" w:rsidRPr="008417AA" w:rsidRDefault="00B56789" w:rsidP="008417AA">
            <w:pPr>
              <w:spacing w:after="0"/>
              <w:jc w:val="center"/>
              <w:rPr>
                <w:rFonts w:ascii="Times New Roman" w:hAnsi="Times New Roman"/>
                <w:b/>
                <w:color w:val="000000"/>
                <w:sz w:val="20"/>
                <w:szCs w:val="20"/>
              </w:rPr>
            </w:pPr>
            <w:r w:rsidRPr="008417AA">
              <w:rPr>
                <w:rFonts w:ascii="Times New Roman" w:hAnsi="Times New Roman"/>
                <w:b/>
                <w:color w:val="000000"/>
                <w:sz w:val="20"/>
                <w:szCs w:val="20"/>
              </w:rPr>
              <w:t>290 230</w:t>
            </w:r>
          </w:p>
        </w:tc>
      </w:tr>
      <w:tr w:rsidR="00B56789" w:rsidRPr="008F7166" w:rsidTr="00B56789">
        <w:trPr>
          <w:trHeight w:val="300"/>
        </w:trPr>
        <w:tc>
          <w:tcPr>
            <w:tcW w:w="2376" w:type="dxa"/>
            <w:tcBorders>
              <w:top w:val="single" w:sz="4" w:space="0" w:color="auto"/>
              <w:left w:val="single" w:sz="8" w:space="0" w:color="auto"/>
              <w:bottom w:val="nil"/>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0001 03 02241 01 0000 110</w:t>
            </w:r>
          </w:p>
        </w:tc>
        <w:tc>
          <w:tcPr>
            <w:tcW w:w="5463" w:type="dxa"/>
            <w:tcBorders>
              <w:top w:val="single" w:sz="4" w:space="0" w:color="auto"/>
              <w:left w:val="single" w:sz="8" w:space="0" w:color="auto"/>
              <w:bottom w:val="nil"/>
              <w:right w:val="single" w:sz="8" w:space="0" w:color="auto"/>
            </w:tcBorders>
          </w:tcPr>
          <w:p w:rsidR="00B56789" w:rsidRPr="008417AA" w:rsidRDefault="00B56789" w:rsidP="008417AA">
            <w:pPr>
              <w:spacing w:after="0"/>
              <w:jc w:val="both"/>
              <w:rPr>
                <w:rFonts w:ascii="Times New Roman" w:hAnsi="Times New Roman"/>
                <w:sz w:val="20"/>
                <w:szCs w:val="20"/>
              </w:rPr>
            </w:pPr>
            <w:r w:rsidRPr="008417AA">
              <w:rPr>
                <w:rFonts w:ascii="Times New Roman" w:hAnsi="Times New Roman"/>
                <w:sz w:val="20"/>
                <w:szCs w:val="20"/>
              </w:rPr>
              <w:t xml:space="preserve">Доходы от уплаты акцизов на моторные масла    </w:t>
            </w:r>
          </w:p>
        </w:tc>
        <w:tc>
          <w:tcPr>
            <w:tcW w:w="2386" w:type="dxa"/>
            <w:tcBorders>
              <w:top w:val="single" w:sz="4" w:space="0" w:color="auto"/>
              <w:left w:val="nil"/>
              <w:bottom w:val="nil"/>
              <w:right w:val="single" w:sz="8"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2020</w:t>
            </w:r>
          </w:p>
        </w:tc>
      </w:tr>
      <w:tr w:rsidR="00B56789" w:rsidRPr="008F7166" w:rsidTr="00B56789">
        <w:trPr>
          <w:trHeight w:val="300"/>
        </w:trPr>
        <w:tc>
          <w:tcPr>
            <w:tcW w:w="2376" w:type="dxa"/>
            <w:tcBorders>
              <w:top w:val="single" w:sz="4" w:space="0" w:color="auto"/>
              <w:left w:val="single" w:sz="8" w:space="0" w:color="auto"/>
              <w:bottom w:val="nil"/>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0001 03 02251 01 0000 110</w:t>
            </w:r>
          </w:p>
        </w:tc>
        <w:tc>
          <w:tcPr>
            <w:tcW w:w="5463" w:type="dxa"/>
            <w:tcBorders>
              <w:top w:val="single" w:sz="4" w:space="0" w:color="auto"/>
              <w:left w:val="single" w:sz="8" w:space="0" w:color="auto"/>
              <w:bottom w:val="nil"/>
              <w:right w:val="single" w:sz="8" w:space="0" w:color="auto"/>
            </w:tcBorders>
          </w:tcPr>
          <w:p w:rsidR="00B56789" w:rsidRPr="008417AA" w:rsidRDefault="00B56789" w:rsidP="008417AA">
            <w:pPr>
              <w:spacing w:after="0"/>
              <w:jc w:val="both"/>
              <w:rPr>
                <w:rFonts w:ascii="Times New Roman" w:hAnsi="Times New Roman"/>
                <w:sz w:val="20"/>
                <w:szCs w:val="20"/>
              </w:rPr>
            </w:pPr>
            <w:r w:rsidRPr="008417AA">
              <w:rPr>
                <w:rFonts w:ascii="Times New Roman" w:hAnsi="Times New Roman"/>
                <w:sz w:val="20"/>
                <w:szCs w:val="20"/>
              </w:rPr>
              <w:t xml:space="preserve">Доходы от уплаты акцизов на автомобильный бензин   </w:t>
            </w:r>
          </w:p>
        </w:tc>
        <w:tc>
          <w:tcPr>
            <w:tcW w:w="2386" w:type="dxa"/>
            <w:tcBorders>
              <w:top w:val="single" w:sz="4" w:space="0" w:color="auto"/>
              <w:left w:val="nil"/>
              <w:bottom w:val="nil"/>
              <w:right w:val="single" w:sz="8"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358 780</w:t>
            </w:r>
          </w:p>
        </w:tc>
      </w:tr>
      <w:tr w:rsidR="00B56789" w:rsidRPr="008F7166" w:rsidTr="00B56789">
        <w:trPr>
          <w:trHeight w:val="311"/>
        </w:trPr>
        <w:tc>
          <w:tcPr>
            <w:tcW w:w="2376" w:type="dxa"/>
            <w:tcBorders>
              <w:top w:val="single" w:sz="4" w:space="0" w:color="auto"/>
              <w:left w:val="single" w:sz="8" w:space="0" w:color="auto"/>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lastRenderedPageBreak/>
              <w:t>0001 03 02261 01 0000 110</w:t>
            </w:r>
          </w:p>
        </w:tc>
        <w:tc>
          <w:tcPr>
            <w:tcW w:w="5463" w:type="dxa"/>
            <w:tcBorders>
              <w:top w:val="single" w:sz="4" w:space="0" w:color="auto"/>
              <w:left w:val="single" w:sz="8" w:space="0" w:color="auto"/>
              <w:right w:val="single" w:sz="8" w:space="0" w:color="auto"/>
            </w:tcBorders>
          </w:tcPr>
          <w:p w:rsidR="00B56789" w:rsidRPr="008417AA" w:rsidRDefault="00B56789" w:rsidP="008417AA">
            <w:pPr>
              <w:spacing w:after="0"/>
              <w:jc w:val="both"/>
              <w:rPr>
                <w:rFonts w:ascii="Times New Roman" w:hAnsi="Times New Roman"/>
                <w:sz w:val="20"/>
                <w:szCs w:val="20"/>
              </w:rPr>
            </w:pPr>
            <w:r w:rsidRPr="008417AA">
              <w:rPr>
                <w:rFonts w:ascii="Times New Roman" w:hAnsi="Times New Roman"/>
                <w:sz w:val="20"/>
                <w:szCs w:val="20"/>
              </w:rPr>
              <w:t>Доходы от уплаты акцизов на прямогонный бензин</w:t>
            </w:r>
          </w:p>
        </w:tc>
        <w:tc>
          <w:tcPr>
            <w:tcW w:w="2386" w:type="dxa"/>
            <w:tcBorders>
              <w:top w:val="single" w:sz="4" w:space="0" w:color="auto"/>
              <w:left w:val="nil"/>
              <w:right w:val="single" w:sz="8"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-38 280</w:t>
            </w:r>
          </w:p>
        </w:tc>
      </w:tr>
      <w:tr w:rsidR="00B56789" w:rsidRPr="008F7166" w:rsidTr="00B56789">
        <w:trPr>
          <w:trHeight w:val="270"/>
        </w:trPr>
        <w:tc>
          <w:tcPr>
            <w:tcW w:w="2376" w:type="dxa"/>
            <w:tcBorders>
              <w:top w:val="single" w:sz="4" w:space="0" w:color="auto"/>
              <w:left w:val="single" w:sz="4" w:space="0" w:color="auto"/>
              <w:bottom w:val="single" w:sz="4" w:space="0" w:color="auto"/>
              <w:right w:val="nil"/>
            </w:tcBorders>
          </w:tcPr>
          <w:p w:rsidR="00B56789" w:rsidRPr="008417AA" w:rsidRDefault="00B56789" w:rsidP="008417AA">
            <w:pPr>
              <w:spacing w:after="0"/>
              <w:rPr>
                <w:rFonts w:ascii="Times New Roman" w:hAnsi="Times New Roman"/>
                <w:b/>
                <w:bCs/>
                <w:sz w:val="20"/>
                <w:szCs w:val="20"/>
              </w:rPr>
            </w:pPr>
            <w:r w:rsidRPr="008417AA">
              <w:rPr>
                <w:rFonts w:ascii="Times New Roman" w:hAnsi="Times New Roman"/>
                <w:b/>
                <w:bCs/>
                <w:sz w:val="20"/>
                <w:szCs w:val="20"/>
              </w:rPr>
              <w:t>0001 05 00000 00 0000 000</w:t>
            </w:r>
          </w:p>
        </w:tc>
        <w:tc>
          <w:tcPr>
            <w:tcW w:w="5463" w:type="dxa"/>
            <w:tcBorders>
              <w:top w:val="single" w:sz="4" w:space="0" w:color="auto"/>
              <w:left w:val="single" w:sz="8" w:space="0" w:color="auto"/>
              <w:bottom w:val="single" w:sz="4" w:space="0" w:color="auto"/>
              <w:right w:val="single" w:sz="8" w:space="0" w:color="auto"/>
            </w:tcBorders>
          </w:tcPr>
          <w:p w:rsidR="00B56789" w:rsidRPr="008417AA" w:rsidRDefault="00B56789" w:rsidP="008417AA">
            <w:pPr>
              <w:spacing w:after="0"/>
              <w:jc w:val="both"/>
              <w:rPr>
                <w:rFonts w:ascii="Times New Roman" w:hAnsi="Times New Roman"/>
                <w:b/>
                <w:bCs/>
                <w:sz w:val="20"/>
                <w:szCs w:val="20"/>
              </w:rPr>
            </w:pPr>
            <w:r w:rsidRPr="008417AA">
              <w:rPr>
                <w:rFonts w:ascii="Times New Roman" w:hAnsi="Times New Roman"/>
                <w:b/>
                <w:bCs/>
                <w:sz w:val="20"/>
                <w:szCs w:val="20"/>
              </w:rPr>
              <w:t>НАЛОГИ НА СОВОКУПНЫЙ ДОХОД</w:t>
            </w:r>
          </w:p>
        </w:tc>
        <w:tc>
          <w:tcPr>
            <w:tcW w:w="2386" w:type="dxa"/>
            <w:tcBorders>
              <w:top w:val="single" w:sz="4" w:space="0" w:color="auto"/>
              <w:left w:val="nil"/>
              <w:bottom w:val="single" w:sz="4" w:space="0" w:color="auto"/>
              <w:right w:val="single" w:sz="8" w:space="0" w:color="auto"/>
            </w:tcBorders>
            <w:noWrap/>
            <w:vAlign w:val="bottom"/>
          </w:tcPr>
          <w:p w:rsidR="00B56789" w:rsidRPr="008417AA" w:rsidRDefault="00B56789" w:rsidP="008417AA">
            <w:pPr>
              <w:spacing w:after="0"/>
              <w:jc w:val="center"/>
              <w:rPr>
                <w:rFonts w:ascii="Times New Roman" w:hAnsi="Times New Roman"/>
                <w:b/>
                <w:bCs/>
                <w:color w:val="000000"/>
                <w:sz w:val="20"/>
                <w:szCs w:val="20"/>
              </w:rPr>
            </w:pPr>
            <w:r w:rsidRPr="008417AA">
              <w:rPr>
                <w:rFonts w:ascii="Times New Roman" w:hAnsi="Times New Roman"/>
                <w:b/>
                <w:bCs/>
                <w:color w:val="000000"/>
                <w:sz w:val="20"/>
                <w:szCs w:val="20"/>
              </w:rPr>
              <w:t>0,00</w:t>
            </w:r>
          </w:p>
        </w:tc>
      </w:tr>
      <w:tr w:rsidR="00B56789" w:rsidRPr="008F7166" w:rsidTr="00B56789">
        <w:trPr>
          <w:trHeight w:val="330"/>
        </w:trPr>
        <w:tc>
          <w:tcPr>
            <w:tcW w:w="2376" w:type="dxa"/>
            <w:tcBorders>
              <w:top w:val="nil"/>
              <w:left w:val="single" w:sz="4" w:space="0" w:color="auto"/>
              <w:bottom w:val="single" w:sz="4" w:space="0" w:color="auto"/>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0001 05 03000 01 0000 110</w:t>
            </w:r>
          </w:p>
        </w:tc>
        <w:tc>
          <w:tcPr>
            <w:tcW w:w="5463" w:type="dxa"/>
            <w:tcBorders>
              <w:top w:val="nil"/>
              <w:left w:val="single" w:sz="8" w:space="0" w:color="auto"/>
              <w:bottom w:val="single" w:sz="4" w:space="0" w:color="auto"/>
              <w:right w:val="single" w:sz="8" w:space="0" w:color="auto"/>
            </w:tcBorders>
          </w:tcPr>
          <w:p w:rsidR="00B56789" w:rsidRPr="008417AA" w:rsidRDefault="00B56789" w:rsidP="008417AA">
            <w:pPr>
              <w:spacing w:after="0"/>
              <w:jc w:val="both"/>
              <w:rPr>
                <w:rFonts w:ascii="Times New Roman" w:hAnsi="Times New Roman"/>
                <w:sz w:val="20"/>
                <w:szCs w:val="20"/>
              </w:rPr>
            </w:pPr>
            <w:r w:rsidRPr="008417AA">
              <w:rPr>
                <w:rFonts w:ascii="Times New Roman" w:hAnsi="Times New Roman"/>
                <w:sz w:val="20"/>
                <w:szCs w:val="20"/>
              </w:rPr>
              <w:t>Единый сельскохозяйственный налог</w:t>
            </w:r>
          </w:p>
        </w:tc>
        <w:tc>
          <w:tcPr>
            <w:tcW w:w="2386" w:type="dxa"/>
            <w:tcBorders>
              <w:top w:val="nil"/>
              <w:left w:val="nil"/>
              <w:bottom w:val="single" w:sz="4"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F7166" w:rsidTr="00B56789">
        <w:trPr>
          <w:trHeight w:val="315"/>
        </w:trPr>
        <w:tc>
          <w:tcPr>
            <w:tcW w:w="2376" w:type="dxa"/>
            <w:tcBorders>
              <w:top w:val="nil"/>
              <w:left w:val="single" w:sz="8" w:space="0" w:color="auto"/>
              <w:bottom w:val="nil"/>
              <w:right w:val="nil"/>
            </w:tcBorders>
          </w:tcPr>
          <w:p w:rsidR="00B56789" w:rsidRPr="008417AA" w:rsidRDefault="00B56789" w:rsidP="008417AA">
            <w:pPr>
              <w:spacing w:after="0"/>
              <w:rPr>
                <w:rFonts w:ascii="Times New Roman" w:hAnsi="Times New Roman"/>
                <w:b/>
                <w:bCs/>
                <w:sz w:val="20"/>
                <w:szCs w:val="20"/>
              </w:rPr>
            </w:pPr>
            <w:r w:rsidRPr="008417AA">
              <w:rPr>
                <w:rFonts w:ascii="Times New Roman" w:hAnsi="Times New Roman"/>
                <w:b/>
                <w:bCs/>
                <w:sz w:val="20"/>
                <w:szCs w:val="20"/>
              </w:rPr>
              <w:t>0001 06 00000 00 0000 000</w:t>
            </w:r>
          </w:p>
        </w:tc>
        <w:tc>
          <w:tcPr>
            <w:tcW w:w="5463" w:type="dxa"/>
            <w:tcBorders>
              <w:top w:val="nil"/>
              <w:left w:val="single" w:sz="8" w:space="0" w:color="auto"/>
              <w:bottom w:val="single" w:sz="4" w:space="0" w:color="auto"/>
              <w:right w:val="single" w:sz="8" w:space="0" w:color="auto"/>
            </w:tcBorders>
          </w:tcPr>
          <w:p w:rsidR="00B56789" w:rsidRPr="008417AA" w:rsidRDefault="00B56789" w:rsidP="008417AA">
            <w:pPr>
              <w:spacing w:after="0"/>
              <w:jc w:val="both"/>
              <w:rPr>
                <w:rFonts w:ascii="Times New Roman" w:hAnsi="Times New Roman"/>
                <w:b/>
                <w:bCs/>
                <w:sz w:val="20"/>
                <w:szCs w:val="20"/>
              </w:rPr>
            </w:pPr>
            <w:r w:rsidRPr="008417AA">
              <w:rPr>
                <w:rFonts w:ascii="Times New Roman" w:hAnsi="Times New Roman"/>
                <w:b/>
                <w:bCs/>
                <w:sz w:val="20"/>
                <w:szCs w:val="20"/>
              </w:rPr>
              <w:t xml:space="preserve">НАЛОГИ НА ИМУЩЕСТВО </w:t>
            </w:r>
          </w:p>
        </w:tc>
        <w:tc>
          <w:tcPr>
            <w:tcW w:w="2386" w:type="dxa"/>
            <w:tcBorders>
              <w:top w:val="nil"/>
              <w:left w:val="nil"/>
              <w:bottom w:val="single" w:sz="4" w:space="0" w:color="auto"/>
              <w:right w:val="single" w:sz="8" w:space="0" w:color="auto"/>
            </w:tcBorders>
            <w:noWrap/>
            <w:vAlign w:val="bottom"/>
          </w:tcPr>
          <w:p w:rsidR="00B56789" w:rsidRPr="008417AA" w:rsidRDefault="00B56789" w:rsidP="008417AA">
            <w:pPr>
              <w:spacing w:after="0"/>
              <w:jc w:val="center"/>
              <w:rPr>
                <w:rFonts w:ascii="Times New Roman" w:hAnsi="Times New Roman"/>
                <w:b/>
                <w:bCs/>
                <w:color w:val="000000"/>
                <w:sz w:val="20"/>
                <w:szCs w:val="20"/>
              </w:rPr>
            </w:pPr>
            <w:r w:rsidRPr="008417AA">
              <w:rPr>
                <w:rFonts w:ascii="Times New Roman" w:hAnsi="Times New Roman"/>
                <w:b/>
                <w:bCs/>
                <w:color w:val="000000"/>
                <w:sz w:val="20"/>
                <w:szCs w:val="20"/>
              </w:rPr>
              <w:t>592 000</w:t>
            </w:r>
          </w:p>
        </w:tc>
      </w:tr>
      <w:tr w:rsidR="00B56789" w:rsidRPr="008F7166" w:rsidTr="00B56789">
        <w:trPr>
          <w:trHeight w:val="270"/>
        </w:trPr>
        <w:tc>
          <w:tcPr>
            <w:tcW w:w="2376" w:type="dxa"/>
            <w:tcBorders>
              <w:top w:val="nil"/>
              <w:left w:val="single" w:sz="8" w:space="0" w:color="auto"/>
              <w:bottom w:val="nil"/>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0001 06 01030 10 0000 110</w:t>
            </w:r>
          </w:p>
        </w:tc>
        <w:tc>
          <w:tcPr>
            <w:tcW w:w="5463" w:type="dxa"/>
            <w:tcBorders>
              <w:top w:val="nil"/>
              <w:left w:val="single" w:sz="8" w:space="0" w:color="auto"/>
              <w:bottom w:val="single" w:sz="4" w:space="0" w:color="auto"/>
              <w:right w:val="single" w:sz="8" w:space="0" w:color="auto"/>
            </w:tcBorders>
          </w:tcPr>
          <w:p w:rsidR="00B56789" w:rsidRPr="008417AA" w:rsidRDefault="00B56789" w:rsidP="008417AA">
            <w:pPr>
              <w:spacing w:after="0"/>
              <w:jc w:val="both"/>
              <w:rPr>
                <w:rFonts w:ascii="Times New Roman" w:hAnsi="Times New Roman"/>
                <w:sz w:val="20"/>
                <w:szCs w:val="20"/>
              </w:rPr>
            </w:pPr>
            <w:r w:rsidRPr="008417AA">
              <w:rPr>
                <w:rFonts w:ascii="Times New Roman" w:hAnsi="Times New Roman"/>
                <w:sz w:val="20"/>
                <w:szCs w:val="20"/>
              </w:rPr>
              <w:t>Налог на имущество физических лиц</w:t>
            </w:r>
          </w:p>
        </w:tc>
        <w:tc>
          <w:tcPr>
            <w:tcW w:w="2386" w:type="dxa"/>
            <w:tcBorders>
              <w:top w:val="nil"/>
              <w:left w:val="nil"/>
              <w:bottom w:val="single" w:sz="4"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95 000</w:t>
            </w:r>
          </w:p>
        </w:tc>
      </w:tr>
      <w:tr w:rsidR="00B56789" w:rsidRPr="008F7166" w:rsidTr="00B56789">
        <w:trPr>
          <w:trHeight w:val="315"/>
        </w:trPr>
        <w:tc>
          <w:tcPr>
            <w:tcW w:w="2376" w:type="dxa"/>
            <w:tcBorders>
              <w:top w:val="nil"/>
              <w:left w:val="single" w:sz="8" w:space="0" w:color="auto"/>
              <w:bottom w:val="single" w:sz="8" w:space="0" w:color="auto"/>
              <w:right w:val="nil"/>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0001 06 06000 00 0000 110</w:t>
            </w:r>
          </w:p>
        </w:tc>
        <w:tc>
          <w:tcPr>
            <w:tcW w:w="5463" w:type="dxa"/>
            <w:tcBorders>
              <w:top w:val="nil"/>
              <w:left w:val="single" w:sz="8" w:space="0" w:color="auto"/>
              <w:bottom w:val="single" w:sz="8" w:space="0" w:color="auto"/>
              <w:right w:val="single" w:sz="8" w:space="0" w:color="auto"/>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Земельный налог</w:t>
            </w:r>
          </w:p>
        </w:tc>
        <w:tc>
          <w:tcPr>
            <w:tcW w:w="2386" w:type="dxa"/>
            <w:tcBorders>
              <w:top w:val="nil"/>
              <w:left w:val="nil"/>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b/>
                <w:color w:val="000000"/>
                <w:sz w:val="20"/>
                <w:szCs w:val="20"/>
              </w:rPr>
            </w:pPr>
            <w:r w:rsidRPr="008417AA">
              <w:rPr>
                <w:rFonts w:ascii="Times New Roman" w:hAnsi="Times New Roman"/>
                <w:b/>
                <w:color w:val="000000"/>
                <w:sz w:val="20"/>
                <w:szCs w:val="20"/>
              </w:rPr>
              <w:t>497 000</w:t>
            </w:r>
          </w:p>
        </w:tc>
      </w:tr>
      <w:tr w:rsidR="00B56789" w:rsidRPr="008F7166" w:rsidTr="00B56789">
        <w:trPr>
          <w:trHeight w:val="347"/>
        </w:trPr>
        <w:tc>
          <w:tcPr>
            <w:tcW w:w="2376" w:type="dxa"/>
            <w:tcBorders>
              <w:top w:val="single" w:sz="8" w:space="0" w:color="auto"/>
              <w:left w:val="single" w:sz="8" w:space="0" w:color="auto"/>
              <w:bottom w:val="single" w:sz="6" w:space="0" w:color="auto"/>
              <w:right w:val="single" w:sz="8" w:space="0" w:color="auto"/>
            </w:tcBorders>
          </w:tcPr>
          <w:p w:rsidR="00B56789" w:rsidRPr="008417AA" w:rsidRDefault="00B56789" w:rsidP="008417AA">
            <w:pPr>
              <w:spacing w:after="0"/>
              <w:rPr>
                <w:rFonts w:ascii="Times New Roman" w:hAnsi="Times New Roman"/>
                <w:bCs/>
                <w:color w:val="000000"/>
                <w:sz w:val="20"/>
                <w:szCs w:val="20"/>
              </w:rPr>
            </w:pPr>
            <w:r w:rsidRPr="008417AA">
              <w:rPr>
                <w:rFonts w:ascii="Times New Roman" w:hAnsi="Times New Roman"/>
                <w:bCs/>
                <w:color w:val="000000"/>
                <w:sz w:val="20"/>
                <w:szCs w:val="20"/>
              </w:rPr>
              <w:t>1 06 06033 10 0000 110</w:t>
            </w:r>
          </w:p>
        </w:tc>
        <w:tc>
          <w:tcPr>
            <w:tcW w:w="5463" w:type="dxa"/>
            <w:tcBorders>
              <w:top w:val="nil"/>
              <w:left w:val="nil"/>
              <w:bottom w:val="single" w:sz="8" w:space="0" w:color="auto"/>
              <w:right w:val="single" w:sz="8" w:space="0" w:color="auto"/>
            </w:tcBorders>
          </w:tcPr>
          <w:p w:rsidR="00B56789" w:rsidRPr="008417AA" w:rsidRDefault="00B56789" w:rsidP="008417AA">
            <w:pPr>
              <w:spacing w:after="0"/>
              <w:rPr>
                <w:rFonts w:ascii="Times New Roman" w:hAnsi="Times New Roman"/>
                <w:color w:val="000000"/>
                <w:sz w:val="20"/>
                <w:szCs w:val="20"/>
              </w:rPr>
            </w:pPr>
            <w:r w:rsidRPr="008417AA">
              <w:rPr>
                <w:rFonts w:ascii="Times New Roman" w:hAnsi="Times New Roman"/>
                <w:color w:val="000000"/>
                <w:sz w:val="20"/>
                <w:szCs w:val="20"/>
              </w:rPr>
              <w:t>Земельный налог с организаций, облада</w:t>
            </w:r>
            <w:r w:rsidRPr="008417AA">
              <w:rPr>
                <w:rFonts w:ascii="Times New Roman" w:hAnsi="Times New Roman"/>
                <w:color w:val="000000"/>
                <w:sz w:val="20"/>
                <w:szCs w:val="20"/>
              </w:rPr>
              <w:t>ю</w:t>
            </w:r>
            <w:r w:rsidRPr="008417AA">
              <w:rPr>
                <w:rFonts w:ascii="Times New Roman" w:hAnsi="Times New Roman"/>
                <w:color w:val="000000"/>
                <w:sz w:val="20"/>
                <w:szCs w:val="20"/>
              </w:rPr>
              <w:t>щих земельным участком, расположенным в границах сельских поселений</w:t>
            </w:r>
          </w:p>
        </w:tc>
        <w:tc>
          <w:tcPr>
            <w:tcW w:w="2386" w:type="dxa"/>
            <w:tcBorders>
              <w:top w:val="single" w:sz="8" w:space="0" w:color="auto"/>
              <w:left w:val="nil"/>
              <w:bottom w:val="single" w:sz="6" w:space="0" w:color="auto"/>
              <w:right w:val="single" w:sz="8" w:space="0" w:color="auto"/>
            </w:tcBorders>
            <w:noWrap/>
            <w:vAlign w:val="bottom"/>
          </w:tcPr>
          <w:p w:rsidR="00B56789" w:rsidRPr="008417AA" w:rsidRDefault="00B56789" w:rsidP="008417AA">
            <w:pPr>
              <w:spacing w:after="0"/>
              <w:jc w:val="center"/>
              <w:rPr>
                <w:rFonts w:ascii="Times New Roman" w:hAnsi="Times New Roman"/>
                <w:bCs/>
                <w:color w:val="000000"/>
                <w:sz w:val="20"/>
                <w:szCs w:val="20"/>
              </w:rPr>
            </w:pPr>
            <w:r w:rsidRPr="008417AA">
              <w:rPr>
                <w:rFonts w:ascii="Times New Roman" w:hAnsi="Times New Roman"/>
                <w:bCs/>
                <w:color w:val="000000"/>
                <w:sz w:val="20"/>
                <w:szCs w:val="20"/>
              </w:rPr>
              <w:t>1 000</w:t>
            </w:r>
          </w:p>
        </w:tc>
      </w:tr>
      <w:tr w:rsidR="00B56789" w:rsidRPr="008F7166" w:rsidTr="00B56789">
        <w:trPr>
          <w:trHeight w:val="347"/>
        </w:trPr>
        <w:tc>
          <w:tcPr>
            <w:tcW w:w="2376" w:type="dxa"/>
            <w:tcBorders>
              <w:top w:val="single" w:sz="6" w:space="0" w:color="auto"/>
              <w:left w:val="single" w:sz="8" w:space="0" w:color="auto"/>
              <w:bottom w:val="single" w:sz="8" w:space="0" w:color="auto"/>
              <w:right w:val="single" w:sz="8" w:space="0" w:color="auto"/>
            </w:tcBorders>
          </w:tcPr>
          <w:p w:rsidR="00B56789" w:rsidRPr="008417AA" w:rsidRDefault="00B56789" w:rsidP="008417AA">
            <w:pPr>
              <w:spacing w:after="0"/>
              <w:rPr>
                <w:rFonts w:ascii="Times New Roman" w:hAnsi="Times New Roman"/>
                <w:bCs/>
                <w:sz w:val="20"/>
                <w:szCs w:val="20"/>
              </w:rPr>
            </w:pPr>
            <w:r w:rsidRPr="008417AA">
              <w:rPr>
                <w:rFonts w:ascii="Times New Roman" w:hAnsi="Times New Roman"/>
                <w:bCs/>
                <w:color w:val="000000"/>
                <w:sz w:val="20"/>
                <w:szCs w:val="20"/>
              </w:rPr>
              <w:t>1 06 06043 10 0000 110</w:t>
            </w:r>
          </w:p>
        </w:tc>
        <w:tc>
          <w:tcPr>
            <w:tcW w:w="5463" w:type="dxa"/>
            <w:tcBorders>
              <w:top w:val="nil"/>
              <w:left w:val="nil"/>
              <w:bottom w:val="single" w:sz="8" w:space="0" w:color="auto"/>
              <w:right w:val="single" w:sz="8" w:space="0" w:color="auto"/>
            </w:tcBorders>
          </w:tcPr>
          <w:p w:rsidR="00B56789" w:rsidRPr="008417AA" w:rsidRDefault="00B56789" w:rsidP="008417AA">
            <w:pPr>
              <w:spacing w:after="0"/>
              <w:rPr>
                <w:rFonts w:ascii="Times New Roman" w:hAnsi="Times New Roman"/>
                <w:b/>
                <w:bCs/>
                <w:sz w:val="20"/>
                <w:szCs w:val="20"/>
              </w:rPr>
            </w:pPr>
            <w:r w:rsidRPr="008417AA">
              <w:rPr>
                <w:rFonts w:ascii="Times New Roman" w:hAnsi="Times New Roman"/>
                <w:color w:val="000000"/>
                <w:sz w:val="20"/>
                <w:szCs w:val="20"/>
              </w:rPr>
              <w:t>Земельный налог с физических лиц, обл</w:t>
            </w:r>
            <w:r w:rsidRPr="008417AA">
              <w:rPr>
                <w:rFonts w:ascii="Times New Roman" w:hAnsi="Times New Roman"/>
                <w:color w:val="000000"/>
                <w:sz w:val="20"/>
                <w:szCs w:val="20"/>
              </w:rPr>
              <w:t>а</w:t>
            </w:r>
            <w:r w:rsidRPr="008417AA">
              <w:rPr>
                <w:rFonts w:ascii="Times New Roman" w:hAnsi="Times New Roman"/>
                <w:color w:val="000000"/>
                <w:sz w:val="20"/>
                <w:szCs w:val="20"/>
              </w:rPr>
              <w:t>дающих земельным участком, расположе</w:t>
            </w:r>
            <w:r w:rsidRPr="008417AA">
              <w:rPr>
                <w:rFonts w:ascii="Times New Roman" w:hAnsi="Times New Roman"/>
                <w:color w:val="000000"/>
                <w:sz w:val="20"/>
                <w:szCs w:val="20"/>
              </w:rPr>
              <w:t>н</w:t>
            </w:r>
            <w:r w:rsidRPr="008417AA">
              <w:rPr>
                <w:rFonts w:ascii="Times New Roman" w:hAnsi="Times New Roman"/>
                <w:color w:val="000000"/>
                <w:sz w:val="20"/>
                <w:szCs w:val="20"/>
              </w:rPr>
              <w:t>ным в границах сельских поселений</w:t>
            </w:r>
          </w:p>
        </w:tc>
        <w:tc>
          <w:tcPr>
            <w:tcW w:w="2386" w:type="dxa"/>
            <w:tcBorders>
              <w:top w:val="single" w:sz="6" w:space="0" w:color="auto"/>
              <w:left w:val="nil"/>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bCs/>
                <w:color w:val="000000"/>
                <w:sz w:val="20"/>
                <w:szCs w:val="20"/>
              </w:rPr>
            </w:pPr>
            <w:r w:rsidRPr="008417AA">
              <w:rPr>
                <w:rFonts w:ascii="Times New Roman" w:hAnsi="Times New Roman"/>
                <w:bCs/>
                <w:color w:val="000000"/>
                <w:sz w:val="20"/>
                <w:szCs w:val="20"/>
              </w:rPr>
              <w:t>496 000</w:t>
            </w:r>
          </w:p>
        </w:tc>
      </w:tr>
      <w:tr w:rsidR="00B56789" w:rsidRPr="008F7166" w:rsidTr="00B56789">
        <w:trPr>
          <w:trHeight w:val="952"/>
        </w:trPr>
        <w:tc>
          <w:tcPr>
            <w:tcW w:w="2376" w:type="dxa"/>
            <w:tcBorders>
              <w:top w:val="single" w:sz="8" w:space="0" w:color="auto"/>
              <w:left w:val="single" w:sz="8" w:space="0" w:color="auto"/>
              <w:bottom w:val="nil"/>
              <w:right w:val="single" w:sz="8" w:space="0" w:color="auto"/>
            </w:tcBorders>
          </w:tcPr>
          <w:p w:rsidR="00B56789" w:rsidRPr="008417AA" w:rsidRDefault="00B56789" w:rsidP="008417AA">
            <w:pPr>
              <w:spacing w:after="0"/>
              <w:rPr>
                <w:rFonts w:ascii="Times New Roman" w:hAnsi="Times New Roman"/>
                <w:b/>
                <w:bCs/>
                <w:sz w:val="20"/>
                <w:szCs w:val="20"/>
              </w:rPr>
            </w:pPr>
            <w:r w:rsidRPr="008417AA">
              <w:rPr>
                <w:rFonts w:ascii="Times New Roman" w:hAnsi="Times New Roman"/>
                <w:b/>
                <w:bCs/>
                <w:sz w:val="20"/>
                <w:szCs w:val="20"/>
              </w:rPr>
              <w:t>0001 08 04020 01 1000 110</w:t>
            </w:r>
          </w:p>
        </w:tc>
        <w:tc>
          <w:tcPr>
            <w:tcW w:w="5463" w:type="dxa"/>
            <w:tcBorders>
              <w:top w:val="nil"/>
              <w:left w:val="nil"/>
              <w:bottom w:val="single" w:sz="8" w:space="0" w:color="auto"/>
              <w:right w:val="single" w:sz="8" w:space="0" w:color="auto"/>
            </w:tcBorders>
          </w:tcPr>
          <w:p w:rsidR="00B56789" w:rsidRPr="008417AA" w:rsidRDefault="00B56789" w:rsidP="008417AA">
            <w:pPr>
              <w:spacing w:after="0"/>
              <w:rPr>
                <w:rFonts w:ascii="Times New Roman" w:hAnsi="Times New Roman"/>
                <w:b/>
                <w:bCs/>
                <w:sz w:val="20"/>
                <w:szCs w:val="20"/>
              </w:rPr>
            </w:pPr>
            <w:r w:rsidRPr="008417AA">
              <w:rPr>
                <w:rFonts w:ascii="Times New Roman" w:hAnsi="Times New Roman"/>
                <w:b/>
                <w:bCs/>
                <w:sz w:val="20"/>
                <w:szCs w:val="20"/>
              </w:rPr>
              <w:t>Государственная пошлина за совершение нотариал</w:t>
            </w:r>
            <w:r w:rsidRPr="008417AA">
              <w:rPr>
                <w:rFonts w:ascii="Times New Roman" w:hAnsi="Times New Roman"/>
                <w:b/>
                <w:bCs/>
                <w:sz w:val="20"/>
                <w:szCs w:val="20"/>
              </w:rPr>
              <w:t>ь</w:t>
            </w:r>
            <w:r w:rsidRPr="008417AA">
              <w:rPr>
                <w:rFonts w:ascii="Times New Roman" w:hAnsi="Times New Roman"/>
                <w:b/>
                <w:bCs/>
                <w:sz w:val="20"/>
                <w:szCs w:val="20"/>
              </w:rPr>
              <w:t>ных действий должностными лицами органов местного самоуправления, уполномоченными в соответствии с законодательными актами РФ на совершение нотар</w:t>
            </w:r>
            <w:r w:rsidRPr="008417AA">
              <w:rPr>
                <w:rFonts w:ascii="Times New Roman" w:hAnsi="Times New Roman"/>
                <w:b/>
                <w:bCs/>
                <w:sz w:val="20"/>
                <w:szCs w:val="20"/>
              </w:rPr>
              <w:t>и</w:t>
            </w:r>
            <w:r w:rsidRPr="008417AA">
              <w:rPr>
                <w:rFonts w:ascii="Times New Roman" w:hAnsi="Times New Roman"/>
                <w:b/>
                <w:bCs/>
                <w:sz w:val="20"/>
                <w:szCs w:val="20"/>
              </w:rPr>
              <w:t>альных действий</w:t>
            </w:r>
          </w:p>
        </w:tc>
        <w:tc>
          <w:tcPr>
            <w:tcW w:w="2386" w:type="dxa"/>
            <w:tcBorders>
              <w:top w:val="single" w:sz="8" w:space="0" w:color="auto"/>
              <w:left w:val="nil"/>
              <w:bottom w:val="nil"/>
              <w:right w:val="single" w:sz="8" w:space="0" w:color="auto"/>
            </w:tcBorders>
            <w:noWrap/>
            <w:vAlign w:val="bottom"/>
          </w:tcPr>
          <w:p w:rsidR="00B56789" w:rsidRPr="008417AA" w:rsidRDefault="00B56789" w:rsidP="008417AA">
            <w:pPr>
              <w:spacing w:after="0"/>
              <w:jc w:val="center"/>
              <w:rPr>
                <w:rFonts w:ascii="Times New Roman" w:hAnsi="Times New Roman"/>
                <w:b/>
                <w:bCs/>
                <w:color w:val="000000"/>
                <w:sz w:val="20"/>
                <w:szCs w:val="20"/>
              </w:rPr>
            </w:pPr>
            <w:r w:rsidRPr="008417AA">
              <w:rPr>
                <w:rFonts w:ascii="Times New Roman" w:hAnsi="Times New Roman"/>
                <w:b/>
                <w:bCs/>
                <w:color w:val="000000"/>
                <w:sz w:val="20"/>
                <w:szCs w:val="20"/>
              </w:rPr>
              <w:t>1 000</w:t>
            </w:r>
          </w:p>
        </w:tc>
      </w:tr>
      <w:tr w:rsidR="00B56789" w:rsidRPr="008F7166" w:rsidTr="00B56789">
        <w:trPr>
          <w:trHeight w:val="464"/>
        </w:trPr>
        <w:tc>
          <w:tcPr>
            <w:tcW w:w="2376" w:type="dxa"/>
            <w:vMerge w:val="restart"/>
            <w:tcBorders>
              <w:top w:val="single" w:sz="8" w:space="0" w:color="auto"/>
              <w:left w:val="single" w:sz="8" w:space="0" w:color="auto"/>
              <w:bottom w:val="single" w:sz="8" w:space="0" w:color="000000"/>
              <w:right w:val="single" w:sz="8" w:space="0" w:color="auto"/>
            </w:tcBorders>
          </w:tcPr>
          <w:p w:rsidR="00B56789" w:rsidRPr="008417AA" w:rsidRDefault="00B56789" w:rsidP="008417AA">
            <w:pPr>
              <w:spacing w:after="0"/>
              <w:rPr>
                <w:rFonts w:ascii="Times New Roman" w:hAnsi="Times New Roman"/>
                <w:b/>
                <w:bCs/>
                <w:sz w:val="20"/>
                <w:szCs w:val="20"/>
              </w:rPr>
            </w:pPr>
            <w:r w:rsidRPr="008417AA">
              <w:rPr>
                <w:rFonts w:ascii="Times New Roman" w:hAnsi="Times New Roman"/>
                <w:b/>
                <w:bCs/>
                <w:sz w:val="20"/>
                <w:szCs w:val="20"/>
              </w:rPr>
              <w:t>0001 11 00000 00 0000 000</w:t>
            </w:r>
          </w:p>
        </w:tc>
        <w:tc>
          <w:tcPr>
            <w:tcW w:w="5463" w:type="dxa"/>
            <w:vMerge w:val="restart"/>
            <w:tcBorders>
              <w:top w:val="nil"/>
              <w:left w:val="single" w:sz="8" w:space="0" w:color="auto"/>
              <w:bottom w:val="single" w:sz="8" w:space="0" w:color="000000"/>
              <w:right w:val="single" w:sz="8" w:space="0" w:color="auto"/>
            </w:tcBorders>
            <w:vAlign w:val="center"/>
          </w:tcPr>
          <w:p w:rsidR="00B56789" w:rsidRPr="008417AA" w:rsidRDefault="00B56789" w:rsidP="008417AA">
            <w:pPr>
              <w:spacing w:after="0"/>
              <w:jc w:val="both"/>
              <w:rPr>
                <w:rFonts w:ascii="Times New Roman" w:hAnsi="Times New Roman"/>
                <w:b/>
                <w:bCs/>
                <w:sz w:val="20"/>
                <w:szCs w:val="20"/>
              </w:rPr>
            </w:pPr>
            <w:r w:rsidRPr="008417AA">
              <w:rPr>
                <w:rFonts w:ascii="Times New Roman" w:hAnsi="Times New Roman"/>
                <w:b/>
                <w:bCs/>
                <w:sz w:val="20"/>
                <w:szCs w:val="20"/>
              </w:rPr>
              <w:t>ДОХОДЫ ОТ ИСПОЛЬЗОВАНИЯ ИМУЩЕСТВА, НАХОДЯЩЕГОСЯ В ГОСУДАРСТВЕННОЙ И М</w:t>
            </w:r>
            <w:r w:rsidRPr="008417AA">
              <w:rPr>
                <w:rFonts w:ascii="Times New Roman" w:hAnsi="Times New Roman"/>
                <w:b/>
                <w:bCs/>
                <w:sz w:val="20"/>
                <w:szCs w:val="20"/>
              </w:rPr>
              <w:t>У</w:t>
            </w:r>
            <w:r w:rsidRPr="008417AA">
              <w:rPr>
                <w:rFonts w:ascii="Times New Roman" w:hAnsi="Times New Roman"/>
                <w:b/>
                <w:bCs/>
                <w:sz w:val="20"/>
                <w:szCs w:val="20"/>
              </w:rPr>
              <w:t>НИЦИПАЛЬНОЙ СОБСТВЕННОСТИ</w:t>
            </w:r>
          </w:p>
        </w:tc>
        <w:tc>
          <w:tcPr>
            <w:tcW w:w="2386" w:type="dxa"/>
            <w:vMerge w:val="restart"/>
            <w:tcBorders>
              <w:top w:val="single" w:sz="8" w:space="0" w:color="auto"/>
              <w:left w:val="single" w:sz="8" w:space="0" w:color="auto"/>
              <w:bottom w:val="single" w:sz="8" w:space="0" w:color="000000"/>
              <w:right w:val="single" w:sz="8" w:space="0" w:color="auto"/>
            </w:tcBorders>
            <w:noWrap/>
            <w:vAlign w:val="bottom"/>
          </w:tcPr>
          <w:p w:rsidR="00B56789" w:rsidRPr="008417AA" w:rsidRDefault="00B56789" w:rsidP="008417AA">
            <w:pPr>
              <w:spacing w:after="0"/>
              <w:jc w:val="center"/>
              <w:rPr>
                <w:rFonts w:ascii="Times New Roman" w:hAnsi="Times New Roman"/>
                <w:b/>
                <w:bCs/>
                <w:color w:val="000000"/>
                <w:sz w:val="20"/>
                <w:szCs w:val="20"/>
              </w:rPr>
            </w:pPr>
            <w:r w:rsidRPr="008417AA">
              <w:rPr>
                <w:rFonts w:ascii="Times New Roman" w:hAnsi="Times New Roman"/>
                <w:b/>
                <w:bCs/>
                <w:color w:val="000000"/>
                <w:sz w:val="20"/>
                <w:szCs w:val="20"/>
              </w:rPr>
              <w:t>0,0</w:t>
            </w:r>
          </w:p>
        </w:tc>
      </w:tr>
      <w:tr w:rsidR="00B56789" w:rsidRPr="008F7166" w:rsidTr="00B56789">
        <w:trPr>
          <w:trHeight w:val="464"/>
        </w:trPr>
        <w:tc>
          <w:tcPr>
            <w:tcW w:w="2376" w:type="dxa"/>
            <w:vMerge/>
            <w:tcBorders>
              <w:top w:val="single" w:sz="8" w:space="0" w:color="auto"/>
              <w:left w:val="single" w:sz="8" w:space="0" w:color="auto"/>
              <w:bottom w:val="single" w:sz="8" w:space="0" w:color="000000"/>
              <w:right w:val="single" w:sz="8" w:space="0" w:color="auto"/>
            </w:tcBorders>
            <w:vAlign w:val="center"/>
          </w:tcPr>
          <w:p w:rsidR="00B56789" w:rsidRPr="008417AA" w:rsidRDefault="00B56789" w:rsidP="008417AA">
            <w:pPr>
              <w:spacing w:after="0"/>
              <w:rPr>
                <w:rFonts w:ascii="Times New Roman" w:hAnsi="Times New Roman"/>
                <w:b/>
                <w:bCs/>
                <w:sz w:val="20"/>
                <w:szCs w:val="20"/>
              </w:rPr>
            </w:pPr>
          </w:p>
        </w:tc>
        <w:tc>
          <w:tcPr>
            <w:tcW w:w="5463" w:type="dxa"/>
            <w:vMerge/>
            <w:tcBorders>
              <w:top w:val="nil"/>
              <w:left w:val="single" w:sz="8" w:space="0" w:color="auto"/>
              <w:bottom w:val="single" w:sz="8" w:space="0" w:color="000000"/>
              <w:right w:val="single" w:sz="8" w:space="0" w:color="auto"/>
            </w:tcBorders>
            <w:vAlign w:val="center"/>
          </w:tcPr>
          <w:p w:rsidR="00B56789" w:rsidRPr="008417AA" w:rsidRDefault="00B56789" w:rsidP="008417AA">
            <w:pPr>
              <w:spacing w:after="0"/>
              <w:rPr>
                <w:rFonts w:ascii="Times New Roman" w:hAnsi="Times New Roman"/>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56789" w:rsidRPr="008417AA" w:rsidRDefault="00B56789" w:rsidP="008417AA">
            <w:pPr>
              <w:spacing w:after="0"/>
              <w:jc w:val="center"/>
              <w:rPr>
                <w:rFonts w:ascii="Times New Roman" w:hAnsi="Times New Roman"/>
                <w:b/>
                <w:bCs/>
                <w:color w:val="000000"/>
                <w:sz w:val="20"/>
                <w:szCs w:val="20"/>
              </w:rPr>
            </w:pPr>
          </w:p>
        </w:tc>
      </w:tr>
      <w:tr w:rsidR="00B56789" w:rsidRPr="008F7166" w:rsidTr="00B56789">
        <w:trPr>
          <w:trHeight w:val="464"/>
        </w:trPr>
        <w:tc>
          <w:tcPr>
            <w:tcW w:w="2376" w:type="dxa"/>
            <w:vMerge/>
            <w:tcBorders>
              <w:top w:val="single" w:sz="8" w:space="0" w:color="auto"/>
              <w:left w:val="single" w:sz="8" w:space="0" w:color="auto"/>
              <w:bottom w:val="single" w:sz="8" w:space="0" w:color="000000"/>
              <w:right w:val="single" w:sz="8" w:space="0" w:color="auto"/>
            </w:tcBorders>
            <w:vAlign w:val="center"/>
          </w:tcPr>
          <w:p w:rsidR="00B56789" w:rsidRPr="008417AA" w:rsidRDefault="00B56789" w:rsidP="008417AA">
            <w:pPr>
              <w:spacing w:after="0"/>
              <w:rPr>
                <w:rFonts w:ascii="Times New Roman" w:hAnsi="Times New Roman"/>
                <w:b/>
                <w:bCs/>
                <w:sz w:val="20"/>
                <w:szCs w:val="20"/>
              </w:rPr>
            </w:pPr>
          </w:p>
        </w:tc>
        <w:tc>
          <w:tcPr>
            <w:tcW w:w="5463" w:type="dxa"/>
            <w:vMerge/>
            <w:tcBorders>
              <w:top w:val="nil"/>
              <w:left w:val="single" w:sz="8" w:space="0" w:color="auto"/>
              <w:bottom w:val="single" w:sz="8" w:space="0" w:color="000000"/>
              <w:right w:val="single" w:sz="8" w:space="0" w:color="auto"/>
            </w:tcBorders>
            <w:vAlign w:val="center"/>
          </w:tcPr>
          <w:p w:rsidR="00B56789" w:rsidRPr="008417AA" w:rsidRDefault="00B56789" w:rsidP="008417AA">
            <w:pPr>
              <w:spacing w:after="0"/>
              <w:rPr>
                <w:rFonts w:ascii="Times New Roman" w:hAnsi="Times New Roman"/>
                <w:b/>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B56789" w:rsidRPr="008417AA" w:rsidRDefault="00B56789" w:rsidP="008417AA">
            <w:pPr>
              <w:spacing w:after="0"/>
              <w:jc w:val="center"/>
              <w:rPr>
                <w:rFonts w:ascii="Times New Roman" w:hAnsi="Times New Roman"/>
                <w:b/>
                <w:bCs/>
                <w:color w:val="000000"/>
                <w:sz w:val="20"/>
                <w:szCs w:val="20"/>
              </w:rPr>
            </w:pPr>
          </w:p>
        </w:tc>
      </w:tr>
      <w:tr w:rsidR="00B56789" w:rsidRPr="008F7166" w:rsidTr="00B56789">
        <w:trPr>
          <w:trHeight w:val="1387"/>
        </w:trPr>
        <w:tc>
          <w:tcPr>
            <w:tcW w:w="2376" w:type="dxa"/>
            <w:tcBorders>
              <w:top w:val="nil"/>
              <w:left w:val="single" w:sz="8" w:space="0" w:color="auto"/>
              <w:bottom w:val="single" w:sz="8" w:space="0" w:color="auto"/>
              <w:right w:val="single" w:sz="8" w:space="0" w:color="auto"/>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0001 11 05010 10 0000 120</w:t>
            </w:r>
          </w:p>
        </w:tc>
        <w:tc>
          <w:tcPr>
            <w:tcW w:w="5463" w:type="dxa"/>
            <w:tcBorders>
              <w:top w:val="nil"/>
              <w:left w:val="nil"/>
              <w:bottom w:val="single" w:sz="8" w:space="0" w:color="auto"/>
              <w:right w:val="nil"/>
            </w:tcBorders>
          </w:tcPr>
          <w:p w:rsidR="00B56789" w:rsidRPr="008417AA" w:rsidRDefault="00B56789" w:rsidP="008417AA">
            <w:pPr>
              <w:spacing w:after="0"/>
              <w:jc w:val="both"/>
              <w:rPr>
                <w:rFonts w:ascii="Times New Roman" w:hAnsi="Times New Roman"/>
                <w:sz w:val="20"/>
                <w:szCs w:val="20"/>
              </w:rPr>
            </w:pPr>
            <w:r w:rsidRPr="008417AA">
              <w:rPr>
                <w:rFonts w:ascii="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w:t>
            </w:r>
            <w:r w:rsidRPr="008417AA">
              <w:rPr>
                <w:rFonts w:ascii="Times New Roman" w:hAnsi="Times New Roman"/>
                <w:sz w:val="20"/>
                <w:szCs w:val="20"/>
              </w:rPr>
              <w:t>е</w:t>
            </w:r>
            <w:r w:rsidRPr="008417AA">
              <w:rPr>
                <w:rFonts w:ascii="Times New Roman" w:hAnsi="Times New Roman"/>
                <w:sz w:val="20"/>
                <w:szCs w:val="20"/>
              </w:rPr>
              <w:t>ний, а также средства от продажи права на заключение договоров аренды указанных земельных участков.</w:t>
            </w:r>
          </w:p>
        </w:tc>
        <w:tc>
          <w:tcPr>
            <w:tcW w:w="2386" w:type="dxa"/>
            <w:tcBorders>
              <w:top w:val="nil"/>
              <w:left w:val="single" w:sz="8" w:space="0" w:color="auto"/>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0,0</w:t>
            </w:r>
          </w:p>
        </w:tc>
      </w:tr>
      <w:tr w:rsidR="00B56789" w:rsidRPr="008F7166" w:rsidTr="00B56789">
        <w:trPr>
          <w:trHeight w:val="276"/>
        </w:trPr>
        <w:tc>
          <w:tcPr>
            <w:tcW w:w="2376" w:type="dxa"/>
            <w:tcBorders>
              <w:top w:val="nil"/>
              <w:left w:val="single" w:sz="8" w:space="0" w:color="auto"/>
              <w:bottom w:val="single" w:sz="8" w:space="0" w:color="auto"/>
              <w:right w:val="single" w:sz="8" w:space="0" w:color="auto"/>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000 1 17 00000 00 0000 000</w:t>
            </w:r>
          </w:p>
        </w:tc>
        <w:tc>
          <w:tcPr>
            <w:tcW w:w="5463" w:type="dxa"/>
            <w:tcBorders>
              <w:top w:val="nil"/>
              <w:left w:val="nil"/>
              <w:bottom w:val="single" w:sz="8" w:space="0" w:color="auto"/>
              <w:right w:val="nil"/>
            </w:tcBorders>
          </w:tcPr>
          <w:p w:rsidR="00B56789" w:rsidRPr="008417AA" w:rsidRDefault="00B56789" w:rsidP="008417AA">
            <w:pPr>
              <w:spacing w:after="0"/>
              <w:jc w:val="both"/>
              <w:rPr>
                <w:rFonts w:ascii="Times New Roman" w:hAnsi="Times New Roman"/>
                <w:sz w:val="20"/>
                <w:szCs w:val="20"/>
              </w:rPr>
            </w:pPr>
            <w:r w:rsidRPr="008417AA">
              <w:rPr>
                <w:rFonts w:ascii="Times New Roman" w:hAnsi="Times New Roman"/>
                <w:sz w:val="20"/>
                <w:szCs w:val="20"/>
              </w:rPr>
              <w:t>Неналоговые доходы бюджетов сельских поселений</w:t>
            </w:r>
          </w:p>
        </w:tc>
        <w:tc>
          <w:tcPr>
            <w:tcW w:w="2386" w:type="dxa"/>
            <w:tcBorders>
              <w:top w:val="nil"/>
              <w:left w:val="single" w:sz="8" w:space="0" w:color="auto"/>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150 000</w:t>
            </w:r>
          </w:p>
        </w:tc>
      </w:tr>
      <w:tr w:rsidR="00B56789" w:rsidRPr="008F7166" w:rsidTr="00B56789">
        <w:trPr>
          <w:trHeight w:val="408"/>
        </w:trPr>
        <w:tc>
          <w:tcPr>
            <w:tcW w:w="2376" w:type="dxa"/>
            <w:tcBorders>
              <w:top w:val="nil"/>
              <w:left w:val="single" w:sz="8" w:space="0" w:color="auto"/>
              <w:bottom w:val="single" w:sz="8" w:space="0" w:color="auto"/>
              <w:right w:val="single" w:sz="8" w:space="0" w:color="auto"/>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000 1 17 15030 10 0000 150</w:t>
            </w:r>
          </w:p>
        </w:tc>
        <w:tc>
          <w:tcPr>
            <w:tcW w:w="5463" w:type="dxa"/>
            <w:tcBorders>
              <w:top w:val="nil"/>
              <w:left w:val="nil"/>
              <w:bottom w:val="single" w:sz="8" w:space="0" w:color="auto"/>
              <w:right w:val="nil"/>
            </w:tcBorders>
          </w:tcPr>
          <w:p w:rsidR="00B56789" w:rsidRPr="008417AA" w:rsidRDefault="00B56789" w:rsidP="008417AA">
            <w:pPr>
              <w:spacing w:after="0"/>
              <w:jc w:val="both"/>
              <w:rPr>
                <w:rFonts w:ascii="Times New Roman" w:hAnsi="Times New Roman"/>
                <w:sz w:val="20"/>
                <w:szCs w:val="20"/>
              </w:rPr>
            </w:pPr>
            <w:r w:rsidRPr="008417AA">
              <w:rPr>
                <w:rFonts w:ascii="Times New Roman" w:hAnsi="Times New Roman"/>
                <w:sz w:val="20"/>
                <w:szCs w:val="20"/>
              </w:rPr>
              <w:t>Инициативные платежи, зачисляемые в бюджеты сельских поселений</w:t>
            </w:r>
          </w:p>
        </w:tc>
        <w:tc>
          <w:tcPr>
            <w:tcW w:w="2386" w:type="dxa"/>
            <w:tcBorders>
              <w:top w:val="nil"/>
              <w:left w:val="single" w:sz="8" w:space="0" w:color="auto"/>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150 000</w:t>
            </w:r>
          </w:p>
        </w:tc>
      </w:tr>
      <w:tr w:rsidR="00B56789" w:rsidRPr="008F7166" w:rsidTr="00B56789">
        <w:trPr>
          <w:trHeight w:val="587"/>
        </w:trPr>
        <w:tc>
          <w:tcPr>
            <w:tcW w:w="2376" w:type="dxa"/>
            <w:tcBorders>
              <w:top w:val="single" w:sz="4" w:space="0" w:color="auto"/>
              <w:left w:val="single" w:sz="8" w:space="0" w:color="auto"/>
              <w:bottom w:val="nil"/>
              <w:right w:val="single" w:sz="8" w:space="0" w:color="auto"/>
            </w:tcBorders>
          </w:tcPr>
          <w:p w:rsidR="00B56789" w:rsidRPr="008417AA" w:rsidRDefault="00B56789" w:rsidP="008417AA">
            <w:pPr>
              <w:spacing w:after="0"/>
              <w:rPr>
                <w:rFonts w:ascii="Times New Roman" w:hAnsi="Times New Roman"/>
                <w:b/>
                <w:bCs/>
                <w:sz w:val="20"/>
                <w:szCs w:val="20"/>
              </w:rPr>
            </w:pPr>
            <w:r w:rsidRPr="008417AA">
              <w:rPr>
                <w:rFonts w:ascii="Times New Roman" w:hAnsi="Times New Roman"/>
                <w:b/>
                <w:bCs/>
                <w:sz w:val="20"/>
                <w:szCs w:val="20"/>
              </w:rPr>
              <w:t>452 202 00 000 00 0000 000</w:t>
            </w:r>
          </w:p>
        </w:tc>
        <w:tc>
          <w:tcPr>
            <w:tcW w:w="5463" w:type="dxa"/>
            <w:tcBorders>
              <w:top w:val="single" w:sz="4" w:space="0" w:color="auto"/>
              <w:left w:val="nil"/>
              <w:bottom w:val="nil"/>
              <w:right w:val="single" w:sz="8" w:space="0" w:color="auto"/>
            </w:tcBorders>
            <w:vAlign w:val="bottom"/>
          </w:tcPr>
          <w:p w:rsidR="00B56789" w:rsidRPr="008417AA" w:rsidRDefault="00B56789" w:rsidP="008417AA">
            <w:pPr>
              <w:spacing w:after="0"/>
              <w:rPr>
                <w:rFonts w:ascii="Times New Roman" w:hAnsi="Times New Roman"/>
                <w:b/>
                <w:bCs/>
                <w:sz w:val="20"/>
                <w:szCs w:val="20"/>
              </w:rPr>
            </w:pPr>
            <w:r w:rsidRPr="008417AA">
              <w:rPr>
                <w:rFonts w:ascii="Times New Roman" w:hAnsi="Times New Roman"/>
                <w:b/>
                <w:bCs/>
                <w:sz w:val="20"/>
                <w:szCs w:val="20"/>
              </w:rPr>
              <w:t>Безвозмездные поступления от других бюджетов бюджетной системы Российской Федерации, кроме бюдж</w:t>
            </w:r>
            <w:r w:rsidRPr="008417AA">
              <w:rPr>
                <w:rFonts w:ascii="Times New Roman" w:hAnsi="Times New Roman"/>
                <w:b/>
                <w:bCs/>
                <w:sz w:val="20"/>
                <w:szCs w:val="20"/>
              </w:rPr>
              <w:t>е</w:t>
            </w:r>
            <w:r w:rsidRPr="008417AA">
              <w:rPr>
                <w:rFonts w:ascii="Times New Roman" w:hAnsi="Times New Roman"/>
                <w:b/>
                <w:bCs/>
                <w:sz w:val="20"/>
                <w:szCs w:val="20"/>
              </w:rPr>
              <w:t>тов государственных внебюджетных фондов</w:t>
            </w:r>
          </w:p>
        </w:tc>
        <w:tc>
          <w:tcPr>
            <w:tcW w:w="2386" w:type="dxa"/>
            <w:tcBorders>
              <w:top w:val="single" w:sz="4" w:space="0" w:color="auto"/>
              <w:left w:val="nil"/>
              <w:bottom w:val="nil"/>
              <w:right w:val="single" w:sz="8" w:space="0" w:color="auto"/>
            </w:tcBorders>
            <w:noWrap/>
            <w:vAlign w:val="bottom"/>
          </w:tcPr>
          <w:p w:rsidR="00B56789" w:rsidRPr="008417AA" w:rsidRDefault="00B56789" w:rsidP="008417AA">
            <w:pPr>
              <w:spacing w:after="0"/>
              <w:jc w:val="center"/>
              <w:rPr>
                <w:rFonts w:ascii="Times New Roman" w:hAnsi="Times New Roman"/>
                <w:b/>
                <w:bCs/>
                <w:color w:val="000000"/>
                <w:sz w:val="20"/>
                <w:szCs w:val="20"/>
                <w:lang w:val="en-US"/>
              </w:rPr>
            </w:pPr>
            <w:r w:rsidRPr="008417AA">
              <w:rPr>
                <w:rFonts w:ascii="Times New Roman" w:hAnsi="Times New Roman"/>
                <w:b/>
                <w:bCs/>
                <w:color w:val="000000"/>
                <w:sz w:val="20"/>
                <w:szCs w:val="20"/>
                <w:lang w:val="en-US"/>
              </w:rPr>
              <w:t>6 835 647</w:t>
            </w:r>
          </w:p>
        </w:tc>
      </w:tr>
      <w:tr w:rsidR="00B56789" w:rsidRPr="008F7166" w:rsidTr="00B56789">
        <w:trPr>
          <w:trHeight w:val="270"/>
        </w:trPr>
        <w:tc>
          <w:tcPr>
            <w:tcW w:w="237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452 202 16001 10 0000 150</w:t>
            </w:r>
          </w:p>
        </w:tc>
        <w:tc>
          <w:tcPr>
            <w:tcW w:w="5463" w:type="dxa"/>
            <w:tcBorders>
              <w:top w:val="single" w:sz="8" w:space="0" w:color="auto"/>
              <w:left w:val="nil"/>
              <w:bottom w:val="single" w:sz="8" w:space="0" w:color="auto"/>
              <w:right w:val="single" w:sz="8" w:space="0" w:color="auto"/>
            </w:tcBorders>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Дотация на выравнивание бюджетной обеспеченности</w:t>
            </w:r>
          </w:p>
        </w:tc>
        <w:tc>
          <w:tcPr>
            <w:tcW w:w="2386" w:type="dxa"/>
            <w:tcBorders>
              <w:top w:val="single" w:sz="8" w:space="0" w:color="auto"/>
              <w:left w:val="nil"/>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3 079 500</w:t>
            </w:r>
          </w:p>
        </w:tc>
      </w:tr>
      <w:tr w:rsidR="00B56789" w:rsidRPr="008F7166" w:rsidTr="00B56789">
        <w:trPr>
          <w:trHeight w:val="270"/>
        </w:trPr>
        <w:tc>
          <w:tcPr>
            <w:tcW w:w="237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 xml:space="preserve">452 202 29999 10 </w:t>
            </w:r>
            <w:r w:rsidRPr="008417AA">
              <w:rPr>
                <w:rFonts w:ascii="Times New Roman" w:hAnsi="Times New Roman"/>
                <w:sz w:val="20"/>
                <w:szCs w:val="20"/>
                <w:lang w:val="en-US"/>
              </w:rPr>
              <w:t>7152</w:t>
            </w:r>
            <w:r w:rsidRPr="008417AA">
              <w:rPr>
                <w:rFonts w:ascii="Times New Roman" w:hAnsi="Times New Roman"/>
                <w:sz w:val="20"/>
                <w:szCs w:val="20"/>
              </w:rPr>
              <w:t xml:space="preserve"> 150</w:t>
            </w:r>
          </w:p>
        </w:tc>
        <w:tc>
          <w:tcPr>
            <w:tcW w:w="5463" w:type="dxa"/>
            <w:tcBorders>
              <w:top w:val="single" w:sz="8" w:space="0" w:color="auto"/>
              <w:left w:val="nil"/>
              <w:bottom w:val="single" w:sz="8" w:space="0" w:color="auto"/>
              <w:right w:val="single" w:sz="8" w:space="0" w:color="auto"/>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Субсидии бюджетам городских и сельских поселений на формирование муниципальных дорожных фондов</w:t>
            </w:r>
          </w:p>
        </w:tc>
        <w:tc>
          <w:tcPr>
            <w:tcW w:w="2386" w:type="dxa"/>
            <w:tcBorders>
              <w:top w:val="single" w:sz="8" w:space="0" w:color="auto"/>
              <w:left w:val="nil"/>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1 380 000</w:t>
            </w:r>
          </w:p>
        </w:tc>
      </w:tr>
      <w:tr w:rsidR="00B56789" w:rsidRPr="008F7166" w:rsidTr="00B56789">
        <w:trPr>
          <w:trHeight w:val="270"/>
        </w:trPr>
        <w:tc>
          <w:tcPr>
            <w:tcW w:w="237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rPr>
                <w:rFonts w:ascii="Times New Roman" w:hAnsi="Times New Roman"/>
                <w:sz w:val="20"/>
                <w:szCs w:val="20"/>
                <w:lang w:val="en-US"/>
              </w:rPr>
            </w:pPr>
            <w:r w:rsidRPr="008417AA">
              <w:rPr>
                <w:rFonts w:ascii="Times New Roman" w:hAnsi="Times New Roman"/>
                <w:sz w:val="20"/>
                <w:szCs w:val="20"/>
                <w:lang w:val="en-US"/>
              </w:rPr>
              <w:t>452 202 29999 10 7154 150</w:t>
            </w:r>
          </w:p>
        </w:tc>
        <w:tc>
          <w:tcPr>
            <w:tcW w:w="5463" w:type="dxa"/>
            <w:tcBorders>
              <w:top w:val="single" w:sz="8" w:space="0" w:color="auto"/>
              <w:left w:val="nil"/>
              <w:bottom w:val="single" w:sz="8" w:space="0" w:color="auto"/>
              <w:right w:val="single" w:sz="8" w:space="0" w:color="auto"/>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 xml:space="preserve">Субсидии бюджетам сельских поселений на ремонт автомобильных дорог общего пользования местного значения </w:t>
            </w:r>
          </w:p>
        </w:tc>
        <w:tc>
          <w:tcPr>
            <w:tcW w:w="2386" w:type="dxa"/>
            <w:tcBorders>
              <w:top w:val="single" w:sz="8" w:space="0" w:color="auto"/>
              <w:left w:val="nil"/>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1 500 000</w:t>
            </w:r>
          </w:p>
        </w:tc>
      </w:tr>
      <w:tr w:rsidR="00B56789" w:rsidRPr="008F7166" w:rsidTr="00B56789">
        <w:trPr>
          <w:trHeight w:val="270"/>
        </w:trPr>
        <w:tc>
          <w:tcPr>
            <w:tcW w:w="237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452 202  29999 10 7526 150</w:t>
            </w:r>
          </w:p>
        </w:tc>
        <w:tc>
          <w:tcPr>
            <w:tcW w:w="5463" w:type="dxa"/>
            <w:tcBorders>
              <w:top w:val="single" w:sz="8" w:space="0" w:color="auto"/>
              <w:left w:val="nil"/>
              <w:bottom w:val="single" w:sz="8" w:space="0" w:color="auto"/>
              <w:right w:val="single" w:sz="8" w:space="0" w:color="auto"/>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Субсидии бюджетам сельских поселений на реализацию приоритетных проектов поддержки местных инициатив</w:t>
            </w:r>
          </w:p>
        </w:tc>
        <w:tc>
          <w:tcPr>
            <w:tcW w:w="2386" w:type="dxa"/>
            <w:tcBorders>
              <w:top w:val="single" w:sz="8" w:space="0" w:color="auto"/>
              <w:left w:val="nil"/>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500 000</w:t>
            </w:r>
          </w:p>
        </w:tc>
      </w:tr>
      <w:tr w:rsidR="00B56789" w:rsidRPr="008F7166" w:rsidTr="00B56789">
        <w:trPr>
          <w:trHeight w:val="780"/>
        </w:trPr>
        <w:tc>
          <w:tcPr>
            <w:tcW w:w="2376" w:type="dxa"/>
            <w:tcBorders>
              <w:top w:val="nil"/>
              <w:left w:val="single" w:sz="8" w:space="0" w:color="auto"/>
              <w:bottom w:val="single" w:sz="8" w:space="0" w:color="auto"/>
              <w:right w:val="single" w:sz="8" w:space="0" w:color="auto"/>
            </w:tcBorders>
            <w:noWrap/>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452 202 30024 10 7065 150</w:t>
            </w:r>
          </w:p>
        </w:tc>
        <w:tc>
          <w:tcPr>
            <w:tcW w:w="5463" w:type="dxa"/>
            <w:tcBorders>
              <w:top w:val="nil"/>
              <w:left w:val="nil"/>
              <w:bottom w:val="single" w:sz="8" w:space="0" w:color="auto"/>
              <w:right w:val="single" w:sz="8" w:space="0" w:color="auto"/>
            </w:tcBorders>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Субвенция на осуществление отдельных  государственных полномочий по определению должностных лиц, уполн</w:t>
            </w:r>
            <w:r w:rsidRPr="008417AA">
              <w:rPr>
                <w:rFonts w:ascii="Times New Roman" w:hAnsi="Times New Roman"/>
                <w:sz w:val="20"/>
                <w:szCs w:val="20"/>
              </w:rPr>
              <w:t>о</w:t>
            </w:r>
            <w:r w:rsidRPr="008417AA">
              <w:rPr>
                <w:rFonts w:ascii="Times New Roman" w:hAnsi="Times New Roman"/>
                <w:sz w:val="20"/>
                <w:szCs w:val="20"/>
              </w:rPr>
              <w:t xml:space="preserve">моченных составлять протоколы об </w:t>
            </w:r>
            <w:r w:rsidRPr="008417AA">
              <w:rPr>
                <w:rFonts w:ascii="Times New Roman" w:hAnsi="Times New Roman"/>
                <w:sz w:val="20"/>
                <w:szCs w:val="20"/>
              </w:rPr>
              <w:lastRenderedPageBreak/>
              <w:t>административных правонарушениях в отношении граждан</w:t>
            </w:r>
          </w:p>
        </w:tc>
        <w:tc>
          <w:tcPr>
            <w:tcW w:w="2386" w:type="dxa"/>
            <w:tcBorders>
              <w:top w:val="nil"/>
              <w:left w:val="nil"/>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lastRenderedPageBreak/>
              <w:t>500</w:t>
            </w:r>
          </w:p>
        </w:tc>
      </w:tr>
      <w:tr w:rsidR="00B56789" w:rsidRPr="008F7166" w:rsidTr="00B56789">
        <w:trPr>
          <w:trHeight w:val="525"/>
        </w:trPr>
        <w:tc>
          <w:tcPr>
            <w:tcW w:w="2376" w:type="dxa"/>
            <w:tcBorders>
              <w:top w:val="nil"/>
              <w:left w:val="single" w:sz="8" w:space="0" w:color="auto"/>
              <w:bottom w:val="single" w:sz="4" w:space="0" w:color="auto"/>
              <w:right w:val="single" w:sz="8" w:space="0" w:color="auto"/>
            </w:tcBorders>
            <w:noWrap/>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lastRenderedPageBreak/>
              <w:t>452 202 35118 10 0000 150</w:t>
            </w:r>
          </w:p>
        </w:tc>
        <w:tc>
          <w:tcPr>
            <w:tcW w:w="5463" w:type="dxa"/>
            <w:tcBorders>
              <w:top w:val="nil"/>
              <w:left w:val="nil"/>
              <w:bottom w:val="single" w:sz="4" w:space="0" w:color="auto"/>
              <w:right w:val="single" w:sz="8" w:space="0" w:color="auto"/>
            </w:tcBorders>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386" w:type="dxa"/>
            <w:tcBorders>
              <w:top w:val="nil"/>
              <w:left w:val="nil"/>
              <w:bottom w:val="single" w:sz="4"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115 050</w:t>
            </w:r>
          </w:p>
        </w:tc>
      </w:tr>
      <w:tr w:rsidR="00B56789" w:rsidRPr="008F7166" w:rsidTr="00B56789">
        <w:trPr>
          <w:trHeight w:val="810"/>
        </w:trPr>
        <w:tc>
          <w:tcPr>
            <w:tcW w:w="237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452 202 30024 10 7028 150</w:t>
            </w:r>
          </w:p>
        </w:tc>
        <w:tc>
          <w:tcPr>
            <w:tcW w:w="5463" w:type="dxa"/>
            <w:tcBorders>
              <w:top w:val="single" w:sz="8" w:space="0" w:color="auto"/>
              <w:left w:val="nil"/>
              <w:bottom w:val="single" w:sz="8" w:space="0" w:color="auto"/>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Субвенции   на возмещение по содержанию штатных ед</w:t>
            </w:r>
            <w:r w:rsidRPr="008417AA">
              <w:rPr>
                <w:rFonts w:ascii="Times New Roman" w:hAnsi="Times New Roman"/>
                <w:sz w:val="20"/>
                <w:szCs w:val="20"/>
              </w:rPr>
              <w:t>и</w:t>
            </w:r>
            <w:r w:rsidRPr="008417AA">
              <w:rPr>
                <w:rFonts w:ascii="Times New Roman" w:hAnsi="Times New Roman"/>
                <w:sz w:val="20"/>
                <w:szCs w:val="20"/>
              </w:rPr>
              <w:t>ниц, осуществляющих переданные отдельные полномочия области</w:t>
            </w:r>
          </w:p>
        </w:tc>
        <w:tc>
          <w:tcPr>
            <w:tcW w:w="238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45 400</w:t>
            </w:r>
          </w:p>
        </w:tc>
      </w:tr>
      <w:tr w:rsidR="00B56789" w:rsidRPr="008F7166" w:rsidTr="00B56789">
        <w:trPr>
          <w:trHeight w:val="810"/>
        </w:trPr>
        <w:tc>
          <w:tcPr>
            <w:tcW w:w="237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452 202 49999 10 2082 150</w:t>
            </w:r>
          </w:p>
        </w:tc>
        <w:tc>
          <w:tcPr>
            <w:tcW w:w="5463" w:type="dxa"/>
            <w:tcBorders>
              <w:top w:val="single" w:sz="8" w:space="0" w:color="auto"/>
              <w:left w:val="nil"/>
              <w:bottom w:val="single" w:sz="8" w:space="0" w:color="auto"/>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Иные межбюджетные трансферты на уничтожение борщевика Сосновского методом химической обработки</w:t>
            </w:r>
          </w:p>
        </w:tc>
        <w:tc>
          <w:tcPr>
            <w:tcW w:w="238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 xml:space="preserve">87 183 </w:t>
            </w:r>
          </w:p>
        </w:tc>
      </w:tr>
      <w:tr w:rsidR="00B56789" w:rsidRPr="008F7166" w:rsidTr="00B56789">
        <w:trPr>
          <w:trHeight w:val="810"/>
        </w:trPr>
        <w:tc>
          <w:tcPr>
            <w:tcW w:w="237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452 202 49999 10 2150 150</w:t>
            </w:r>
          </w:p>
        </w:tc>
        <w:tc>
          <w:tcPr>
            <w:tcW w:w="5463" w:type="dxa"/>
            <w:tcBorders>
              <w:top w:val="single" w:sz="8" w:space="0" w:color="auto"/>
              <w:left w:val="nil"/>
              <w:bottom w:val="single" w:sz="8" w:space="0" w:color="auto"/>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Иные межбюджетные трансферты на финансовое обеспечение дорожной деятельности и организацию благоустройства</w:t>
            </w:r>
          </w:p>
        </w:tc>
        <w:tc>
          <w:tcPr>
            <w:tcW w:w="238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100 000</w:t>
            </w:r>
          </w:p>
        </w:tc>
      </w:tr>
      <w:tr w:rsidR="00B56789" w:rsidRPr="008F7166" w:rsidTr="00B56789">
        <w:trPr>
          <w:trHeight w:val="810"/>
        </w:trPr>
        <w:tc>
          <w:tcPr>
            <w:tcW w:w="237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rPr>
                <w:rFonts w:ascii="Times New Roman" w:hAnsi="Times New Roman"/>
                <w:sz w:val="20"/>
                <w:szCs w:val="20"/>
                <w:lang w:val="en-US"/>
              </w:rPr>
            </w:pPr>
            <w:r w:rsidRPr="008417AA">
              <w:rPr>
                <w:rFonts w:ascii="Times New Roman" w:hAnsi="Times New Roman"/>
                <w:sz w:val="20"/>
                <w:szCs w:val="20"/>
                <w:lang w:val="en-US"/>
              </w:rPr>
              <w:t>452 202 49999 10 7543 150</w:t>
            </w:r>
          </w:p>
        </w:tc>
        <w:tc>
          <w:tcPr>
            <w:tcW w:w="5463" w:type="dxa"/>
            <w:tcBorders>
              <w:top w:val="single" w:sz="8" w:space="0" w:color="auto"/>
              <w:left w:val="nil"/>
              <w:bottom w:val="single" w:sz="8" w:space="0" w:color="auto"/>
              <w:right w:val="nil"/>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 xml:space="preserve">Иные межбюджетные трансферты в целях софинансирования расходных обязательств на реализацию мероприятий по уничтожению борщевика Сосновского </w:t>
            </w:r>
          </w:p>
        </w:tc>
        <w:tc>
          <w:tcPr>
            <w:tcW w:w="2386" w:type="dxa"/>
            <w:tcBorders>
              <w:top w:val="single" w:sz="8" w:space="0" w:color="auto"/>
              <w:left w:val="single" w:sz="8" w:space="0" w:color="auto"/>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28 014</w:t>
            </w:r>
          </w:p>
        </w:tc>
      </w:tr>
      <w:tr w:rsidR="00B56789" w:rsidRPr="008F7166" w:rsidTr="00B56789">
        <w:trPr>
          <w:trHeight w:val="330"/>
        </w:trPr>
        <w:tc>
          <w:tcPr>
            <w:tcW w:w="7839" w:type="dxa"/>
            <w:gridSpan w:val="2"/>
            <w:tcBorders>
              <w:top w:val="nil"/>
              <w:left w:val="single" w:sz="8" w:space="0" w:color="auto"/>
              <w:bottom w:val="single" w:sz="8" w:space="0" w:color="auto"/>
              <w:right w:val="single" w:sz="4" w:space="0" w:color="000000"/>
            </w:tcBorders>
            <w:noWrap/>
            <w:vAlign w:val="bottom"/>
          </w:tcPr>
          <w:p w:rsidR="00B56789" w:rsidRPr="008417AA" w:rsidRDefault="00B56789" w:rsidP="008417AA">
            <w:pPr>
              <w:spacing w:after="0"/>
              <w:rPr>
                <w:rFonts w:ascii="Times New Roman" w:hAnsi="Times New Roman"/>
                <w:b/>
                <w:bCs/>
                <w:sz w:val="20"/>
                <w:szCs w:val="20"/>
              </w:rPr>
            </w:pPr>
            <w:r w:rsidRPr="008417AA">
              <w:rPr>
                <w:rFonts w:ascii="Times New Roman" w:hAnsi="Times New Roman"/>
                <w:b/>
                <w:bCs/>
                <w:sz w:val="20"/>
                <w:szCs w:val="20"/>
              </w:rPr>
              <w:t>Итого</w:t>
            </w:r>
          </w:p>
        </w:tc>
        <w:tc>
          <w:tcPr>
            <w:tcW w:w="2386" w:type="dxa"/>
            <w:tcBorders>
              <w:top w:val="nil"/>
              <w:left w:val="nil"/>
              <w:bottom w:val="single" w:sz="8" w:space="0" w:color="auto"/>
              <w:right w:val="single" w:sz="8" w:space="0" w:color="auto"/>
            </w:tcBorders>
            <w:noWrap/>
            <w:vAlign w:val="bottom"/>
          </w:tcPr>
          <w:p w:rsidR="00B56789" w:rsidRPr="008417AA" w:rsidRDefault="00B56789" w:rsidP="008417AA">
            <w:pPr>
              <w:spacing w:after="0"/>
              <w:jc w:val="center"/>
              <w:rPr>
                <w:rFonts w:ascii="Times New Roman" w:hAnsi="Times New Roman"/>
                <w:b/>
                <w:bCs/>
                <w:color w:val="000000"/>
                <w:sz w:val="20"/>
                <w:szCs w:val="20"/>
              </w:rPr>
            </w:pPr>
            <w:r w:rsidRPr="008417AA">
              <w:rPr>
                <w:rFonts w:ascii="Times New Roman" w:hAnsi="Times New Roman"/>
                <w:b/>
                <w:bCs/>
                <w:color w:val="000000"/>
                <w:sz w:val="20"/>
                <w:szCs w:val="20"/>
              </w:rPr>
              <w:t>8 201 337</w:t>
            </w:r>
          </w:p>
        </w:tc>
      </w:tr>
    </w:tbl>
    <w:p w:rsidR="00B56789" w:rsidRDefault="00B56789" w:rsidP="00B56789">
      <w:pPr>
        <w:jc w:val="right"/>
        <w:rPr>
          <w:b/>
        </w:rPr>
      </w:pPr>
    </w:p>
    <w:p w:rsidR="00B56789" w:rsidRDefault="00B56789" w:rsidP="00B56789">
      <w:pPr>
        <w:jc w:val="right"/>
        <w:rPr>
          <w:b/>
        </w:rPr>
      </w:pPr>
    </w:p>
    <w:p w:rsidR="00B20AB0" w:rsidRDefault="00B20AB0" w:rsidP="008417AA">
      <w:pPr>
        <w:spacing w:after="0" w:line="240" w:lineRule="auto"/>
        <w:jc w:val="right"/>
        <w:rPr>
          <w:rFonts w:ascii="Times New Roman" w:hAnsi="Times New Roman"/>
          <w:b/>
        </w:rPr>
      </w:pPr>
    </w:p>
    <w:p w:rsidR="00B20AB0" w:rsidRDefault="00B20AB0" w:rsidP="008417AA">
      <w:pPr>
        <w:spacing w:after="0" w:line="240" w:lineRule="auto"/>
        <w:jc w:val="right"/>
        <w:rPr>
          <w:rFonts w:ascii="Times New Roman" w:hAnsi="Times New Roman"/>
          <w:b/>
        </w:rPr>
      </w:pPr>
    </w:p>
    <w:p w:rsidR="00B20AB0" w:rsidRDefault="00B20AB0" w:rsidP="008417AA">
      <w:pPr>
        <w:spacing w:after="0" w:line="240" w:lineRule="auto"/>
        <w:jc w:val="right"/>
        <w:rPr>
          <w:rFonts w:ascii="Times New Roman" w:hAnsi="Times New Roman"/>
          <w:b/>
        </w:rPr>
      </w:pPr>
    </w:p>
    <w:p w:rsidR="00B56789" w:rsidRPr="008417AA" w:rsidRDefault="00B56789" w:rsidP="008417AA">
      <w:pPr>
        <w:spacing w:after="0" w:line="240" w:lineRule="auto"/>
        <w:jc w:val="right"/>
        <w:rPr>
          <w:rFonts w:ascii="Times New Roman" w:hAnsi="Times New Roman"/>
          <w:b/>
        </w:rPr>
      </w:pPr>
      <w:r w:rsidRPr="008417AA">
        <w:rPr>
          <w:rFonts w:ascii="Times New Roman" w:hAnsi="Times New Roman"/>
          <w:b/>
        </w:rPr>
        <w:t xml:space="preserve">Приложение № 10 </w:t>
      </w:r>
    </w:p>
    <w:p w:rsidR="00B56789" w:rsidRPr="008417AA" w:rsidRDefault="00B56789" w:rsidP="008417AA">
      <w:pPr>
        <w:spacing w:after="0" w:line="240" w:lineRule="auto"/>
        <w:jc w:val="right"/>
        <w:rPr>
          <w:rFonts w:ascii="Times New Roman" w:hAnsi="Times New Roman"/>
        </w:rPr>
      </w:pPr>
      <w:r w:rsidRPr="008417AA">
        <w:rPr>
          <w:rFonts w:ascii="Times New Roman" w:hAnsi="Times New Roman"/>
        </w:rPr>
        <w:t xml:space="preserve">к решению Совета депутатов </w:t>
      </w:r>
    </w:p>
    <w:p w:rsidR="00B56789" w:rsidRPr="008417AA" w:rsidRDefault="00B56789" w:rsidP="008417AA">
      <w:pPr>
        <w:spacing w:after="0" w:line="240" w:lineRule="auto"/>
        <w:jc w:val="right"/>
        <w:rPr>
          <w:rFonts w:ascii="Times New Roman" w:hAnsi="Times New Roman"/>
        </w:rPr>
      </w:pPr>
      <w:r w:rsidRPr="008417AA">
        <w:rPr>
          <w:rFonts w:ascii="Times New Roman" w:hAnsi="Times New Roman"/>
        </w:rPr>
        <w:t>Сушиловского сельского поселения</w:t>
      </w:r>
    </w:p>
    <w:p w:rsidR="00B56789" w:rsidRPr="008417AA" w:rsidRDefault="00B56789" w:rsidP="008417AA">
      <w:pPr>
        <w:tabs>
          <w:tab w:val="left" w:pos="2340"/>
          <w:tab w:val="right" w:pos="9354"/>
        </w:tabs>
        <w:spacing w:after="0" w:line="240" w:lineRule="auto"/>
        <w:jc w:val="right"/>
        <w:rPr>
          <w:rFonts w:ascii="Times New Roman" w:hAnsi="Times New Roman"/>
          <w:b/>
          <w:color w:val="000000"/>
        </w:rPr>
      </w:pPr>
      <w:r w:rsidRPr="008417AA">
        <w:rPr>
          <w:rFonts w:ascii="Times New Roman" w:hAnsi="Times New Roman"/>
          <w:color w:val="000000"/>
        </w:rPr>
        <w:t>от 11.09.2023 г. № 146</w:t>
      </w:r>
      <w:r w:rsidRPr="008417AA">
        <w:rPr>
          <w:rFonts w:ascii="Times New Roman" w:hAnsi="Times New Roman"/>
          <w:b/>
          <w:color w:val="000000"/>
        </w:rPr>
        <w:t xml:space="preserve">             </w:t>
      </w:r>
    </w:p>
    <w:p w:rsidR="00B56789" w:rsidRPr="008417AA" w:rsidRDefault="00B56789" w:rsidP="008417AA">
      <w:pPr>
        <w:spacing w:after="0" w:line="240" w:lineRule="auto"/>
        <w:ind w:left="5040" w:right="-186"/>
        <w:jc w:val="right"/>
        <w:rPr>
          <w:rFonts w:ascii="Times New Roman" w:hAnsi="Times New Roman"/>
          <w:sz w:val="28"/>
          <w:szCs w:val="28"/>
        </w:rPr>
      </w:pPr>
      <w:r w:rsidRPr="008417AA">
        <w:rPr>
          <w:rFonts w:ascii="Times New Roman" w:hAnsi="Times New Roman"/>
          <w:b/>
          <w:color w:val="000000"/>
        </w:rPr>
        <w:tab/>
      </w:r>
    </w:p>
    <w:p w:rsidR="00B56789" w:rsidRPr="008417AA" w:rsidRDefault="00B56789" w:rsidP="008417AA">
      <w:pPr>
        <w:tabs>
          <w:tab w:val="left" w:pos="2700"/>
          <w:tab w:val="left" w:pos="3780"/>
          <w:tab w:val="left" w:pos="3960"/>
          <w:tab w:val="left" w:pos="5940"/>
          <w:tab w:val="left" w:pos="6480"/>
        </w:tabs>
        <w:spacing w:after="0" w:line="240" w:lineRule="auto"/>
        <w:jc w:val="center"/>
        <w:rPr>
          <w:rFonts w:ascii="Times New Roman" w:hAnsi="Times New Roman"/>
          <w:b/>
        </w:rPr>
      </w:pPr>
      <w:r w:rsidRPr="008417AA">
        <w:rPr>
          <w:rFonts w:ascii="Times New Roman" w:hAnsi="Times New Roman"/>
          <w:b/>
        </w:rPr>
        <w:t>Объем бюджетных ассигнований на финансовое обеспечение реализации муниц</w:t>
      </w:r>
      <w:r w:rsidRPr="008417AA">
        <w:rPr>
          <w:rFonts w:ascii="Times New Roman" w:hAnsi="Times New Roman"/>
          <w:b/>
        </w:rPr>
        <w:t>и</w:t>
      </w:r>
      <w:r w:rsidRPr="008417AA">
        <w:rPr>
          <w:rFonts w:ascii="Times New Roman" w:hAnsi="Times New Roman"/>
          <w:b/>
        </w:rPr>
        <w:t xml:space="preserve">пальных программ Сушиловского сельского поселения по целевым статьям, </w:t>
      </w:r>
    </w:p>
    <w:p w:rsidR="00B56789" w:rsidRPr="008417AA" w:rsidRDefault="00B56789" w:rsidP="008417AA">
      <w:pPr>
        <w:tabs>
          <w:tab w:val="left" w:pos="2700"/>
          <w:tab w:val="left" w:pos="3780"/>
          <w:tab w:val="left" w:pos="3960"/>
          <w:tab w:val="left" w:pos="5940"/>
          <w:tab w:val="left" w:pos="6480"/>
        </w:tabs>
        <w:spacing w:after="0" w:line="240" w:lineRule="auto"/>
        <w:jc w:val="center"/>
        <w:rPr>
          <w:rFonts w:ascii="Times New Roman" w:hAnsi="Times New Roman"/>
          <w:b/>
        </w:rPr>
      </w:pPr>
      <w:r w:rsidRPr="008417AA">
        <w:rPr>
          <w:rFonts w:ascii="Times New Roman" w:hAnsi="Times New Roman"/>
          <w:b/>
        </w:rPr>
        <w:t>группам и подгруппам видов расходов классификации расходов</w:t>
      </w:r>
    </w:p>
    <w:p w:rsidR="00B56789" w:rsidRPr="008417AA" w:rsidRDefault="00B56789" w:rsidP="008417AA">
      <w:pPr>
        <w:tabs>
          <w:tab w:val="left" w:pos="2700"/>
          <w:tab w:val="left" w:pos="3780"/>
          <w:tab w:val="left" w:pos="3960"/>
          <w:tab w:val="left" w:pos="5940"/>
          <w:tab w:val="left" w:pos="6480"/>
        </w:tabs>
        <w:spacing w:after="0" w:line="240" w:lineRule="auto"/>
        <w:jc w:val="center"/>
        <w:rPr>
          <w:rFonts w:ascii="Times New Roman" w:hAnsi="Times New Roman"/>
          <w:sz w:val="28"/>
          <w:szCs w:val="28"/>
        </w:rPr>
      </w:pPr>
      <w:r w:rsidRPr="008417AA">
        <w:rPr>
          <w:rFonts w:ascii="Times New Roman" w:hAnsi="Times New Roman"/>
          <w:b/>
        </w:rPr>
        <w:t xml:space="preserve"> на 2023 год и на плановый период 2024 и 2025 годов</w:t>
      </w:r>
    </w:p>
    <w:p w:rsidR="00B56789" w:rsidRPr="008417AA" w:rsidRDefault="00B56789" w:rsidP="008417AA">
      <w:pPr>
        <w:tabs>
          <w:tab w:val="left" w:pos="2700"/>
          <w:tab w:val="left" w:pos="3780"/>
          <w:tab w:val="left" w:pos="3960"/>
          <w:tab w:val="left" w:pos="5940"/>
          <w:tab w:val="left" w:pos="6480"/>
        </w:tabs>
        <w:spacing w:after="0" w:line="240" w:lineRule="auto"/>
        <w:jc w:val="both"/>
        <w:rPr>
          <w:rFonts w:ascii="Times New Roman" w:hAnsi="Times New Roman"/>
          <w:sz w:val="28"/>
          <w:szCs w:val="28"/>
        </w:rPr>
      </w:pPr>
      <w:r w:rsidRPr="008417AA">
        <w:rPr>
          <w:rFonts w:ascii="Times New Roman" w:hAnsi="Times New Roman"/>
          <w:sz w:val="28"/>
          <w:szCs w:val="28"/>
        </w:rPr>
        <w:t xml:space="preserve">                                                                    </w:t>
      </w:r>
    </w:p>
    <w:tbl>
      <w:tblPr>
        <w:tblW w:w="5085" w:type="pct"/>
        <w:tblLayout w:type="fixed"/>
        <w:tblLook w:val="00A0" w:firstRow="1" w:lastRow="0" w:firstColumn="1" w:lastColumn="0" w:noHBand="0" w:noVBand="0"/>
      </w:tblPr>
      <w:tblGrid>
        <w:gridCol w:w="4703"/>
        <w:gridCol w:w="1422"/>
        <w:gridCol w:w="1036"/>
        <w:gridCol w:w="1424"/>
        <w:gridCol w:w="1294"/>
        <w:gridCol w:w="1296"/>
      </w:tblGrid>
      <w:tr w:rsidR="00B56789" w:rsidRPr="00D36347" w:rsidTr="00B56789">
        <w:trPr>
          <w:trHeight w:val="855"/>
        </w:trPr>
        <w:tc>
          <w:tcPr>
            <w:tcW w:w="2104" w:type="pct"/>
            <w:tcBorders>
              <w:top w:val="single" w:sz="4" w:space="0" w:color="000000"/>
              <w:left w:val="single" w:sz="4" w:space="0" w:color="000000"/>
              <w:bottom w:val="single" w:sz="4" w:space="0" w:color="000000"/>
              <w:right w:val="single" w:sz="4" w:space="0" w:color="000000"/>
            </w:tcBorders>
            <w:vAlign w:val="center"/>
          </w:tcPr>
          <w:p w:rsidR="00B56789" w:rsidRPr="008417AA" w:rsidRDefault="00B56789" w:rsidP="008417AA">
            <w:pPr>
              <w:spacing w:after="0"/>
              <w:jc w:val="center"/>
              <w:rPr>
                <w:rFonts w:ascii="Times New Roman" w:hAnsi="Times New Roman"/>
                <w:color w:val="000000"/>
                <w:sz w:val="20"/>
                <w:szCs w:val="20"/>
              </w:rPr>
            </w:pPr>
            <w:r w:rsidRPr="008417AA">
              <w:rPr>
                <w:rFonts w:ascii="Times New Roman" w:hAnsi="Times New Roman"/>
                <w:color w:val="000000"/>
                <w:sz w:val="20"/>
                <w:szCs w:val="20"/>
              </w:rPr>
              <w:t>Документ, учреждение</w:t>
            </w:r>
          </w:p>
        </w:tc>
        <w:tc>
          <w:tcPr>
            <w:tcW w:w="636" w:type="pct"/>
            <w:tcBorders>
              <w:top w:val="single" w:sz="4" w:space="0" w:color="000000"/>
              <w:left w:val="nil"/>
              <w:bottom w:val="single" w:sz="4" w:space="0" w:color="000000"/>
              <w:right w:val="single" w:sz="4" w:space="0" w:color="000000"/>
            </w:tcBorders>
            <w:vAlign w:val="center"/>
          </w:tcPr>
          <w:p w:rsidR="00B56789" w:rsidRPr="008417AA" w:rsidRDefault="00B56789" w:rsidP="008417AA">
            <w:pPr>
              <w:spacing w:after="0"/>
              <w:jc w:val="center"/>
              <w:rPr>
                <w:rFonts w:ascii="Times New Roman" w:hAnsi="Times New Roman"/>
                <w:color w:val="000000"/>
                <w:sz w:val="20"/>
                <w:szCs w:val="20"/>
              </w:rPr>
            </w:pPr>
            <w:proofErr w:type="spellStart"/>
            <w:r w:rsidRPr="008417AA">
              <w:rPr>
                <w:rFonts w:ascii="Times New Roman" w:hAnsi="Times New Roman"/>
                <w:color w:val="000000"/>
                <w:sz w:val="20"/>
                <w:szCs w:val="20"/>
              </w:rPr>
              <w:t>Ц.ст</w:t>
            </w:r>
            <w:proofErr w:type="spellEnd"/>
            <w:r w:rsidRPr="008417AA">
              <w:rPr>
                <w:rFonts w:ascii="Times New Roman" w:hAnsi="Times New Roman"/>
                <w:color w:val="000000"/>
                <w:sz w:val="20"/>
                <w:szCs w:val="20"/>
              </w:rPr>
              <w:t>.</w:t>
            </w:r>
          </w:p>
        </w:tc>
        <w:tc>
          <w:tcPr>
            <w:tcW w:w="463" w:type="pct"/>
            <w:tcBorders>
              <w:top w:val="single" w:sz="4" w:space="0" w:color="000000"/>
              <w:left w:val="nil"/>
              <w:bottom w:val="single" w:sz="4" w:space="0" w:color="000000"/>
              <w:right w:val="single" w:sz="4" w:space="0" w:color="000000"/>
            </w:tcBorders>
            <w:vAlign w:val="center"/>
          </w:tcPr>
          <w:p w:rsidR="00B56789" w:rsidRPr="008417AA" w:rsidRDefault="00B56789" w:rsidP="008417AA">
            <w:pPr>
              <w:spacing w:after="0"/>
              <w:jc w:val="center"/>
              <w:rPr>
                <w:rFonts w:ascii="Times New Roman" w:hAnsi="Times New Roman"/>
                <w:color w:val="000000"/>
                <w:sz w:val="20"/>
                <w:szCs w:val="20"/>
              </w:rPr>
            </w:pPr>
            <w:proofErr w:type="spellStart"/>
            <w:r w:rsidRPr="008417AA">
              <w:rPr>
                <w:rFonts w:ascii="Times New Roman" w:hAnsi="Times New Roman"/>
                <w:color w:val="000000"/>
                <w:sz w:val="20"/>
                <w:szCs w:val="20"/>
              </w:rPr>
              <w:t>Расх</w:t>
            </w:r>
            <w:proofErr w:type="spellEnd"/>
            <w:r w:rsidRPr="008417AA">
              <w:rPr>
                <w:rFonts w:ascii="Times New Roman" w:hAnsi="Times New Roman"/>
                <w:color w:val="000000"/>
                <w:sz w:val="20"/>
                <w:szCs w:val="20"/>
              </w:rPr>
              <w:t>.</w:t>
            </w:r>
          </w:p>
        </w:tc>
        <w:tc>
          <w:tcPr>
            <w:tcW w:w="637" w:type="pct"/>
            <w:tcBorders>
              <w:top w:val="single" w:sz="4" w:space="0" w:color="000000"/>
              <w:left w:val="nil"/>
              <w:bottom w:val="single" w:sz="4" w:space="0" w:color="auto"/>
              <w:right w:val="single" w:sz="4" w:space="0" w:color="000000"/>
            </w:tcBorders>
            <w:vAlign w:val="center"/>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Сумма на 2023 год</w:t>
            </w:r>
          </w:p>
        </w:tc>
        <w:tc>
          <w:tcPr>
            <w:tcW w:w="579" w:type="pct"/>
            <w:tcBorders>
              <w:top w:val="single" w:sz="4" w:space="0" w:color="000000"/>
              <w:left w:val="nil"/>
              <w:bottom w:val="single" w:sz="4" w:space="0" w:color="auto"/>
              <w:right w:val="single" w:sz="4" w:space="0" w:color="000000"/>
            </w:tcBorders>
            <w:vAlign w:val="center"/>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Сумма на 2024 год</w:t>
            </w:r>
          </w:p>
        </w:tc>
        <w:tc>
          <w:tcPr>
            <w:tcW w:w="580" w:type="pct"/>
            <w:tcBorders>
              <w:top w:val="single" w:sz="4" w:space="0" w:color="000000"/>
              <w:left w:val="nil"/>
              <w:bottom w:val="single" w:sz="4" w:space="0" w:color="auto"/>
              <w:right w:val="single" w:sz="4" w:space="0" w:color="000000"/>
            </w:tcBorders>
            <w:vAlign w:val="center"/>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Сумма на 2025 год</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Муниципальная целевая программа Сушиловского сел</w:t>
            </w:r>
            <w:r w:rsidRPr="008417AA">
              <w:rPr>
                <w:rFonts w:ascii="Times New Roman" w:hAnsi="Times New Roman"/>
                <w:b/>
                <w:sz w:val="20"/>
                <w:szCs w:val="20"/>
              </w:rPr>
              <w:t>ь</w:t>
            </w:r>
            <w:r w:rsidRPr="008417AA">
              <w:rPr>
                <w:rFonts w:ascii="Times New Roman" w:hAnsi="Times New Roman"/>
                <w:b/>
                <w:sz w:val="20"/>
                <w:szCs w:val="20"/>
              </w:rPr>
              <w:t>ского поселения «Основные направления развития молодежной политики, культуры и физической культуры в Сушиловском сельском поселении на 2023-2025 годы»</w:t>
            </w:r>
          </w:p>
        </w:tc>
        <w:tc>
          <w:tcPr>
            <w:tcW w:w="636" w:type="pct"/>
            <w:tcBorders>
              <w:top w:val="single" w:sz="4" w:space="0" w:color="auto"/>
              <w:left w:val="nil"/>
              <w:bottom w:val="single" w:sz="4" w:space="0" w:color="auto"/>
              <w:right w:val="single" w:sz="4" w:space="0" w:color="000000"/>
            </w:tcBorders>
            <w:noWrap/>
          </w:tcPr>
          <w:p w:rsidR="00B56789" w:rsidRPr="008417AA" w:rsidRDefault="00B56789" w:rsidP="008417AA">
            <w:pPr>
              <w:spacing w:after="0"/>
              <w:jc w:val="center"/>
              <w:outlineLvl w:val="1"/>
              <w:rPr>
                <w:rFonts w:ascii="Times New Roman" w:hAnsi="Times New Roman"/>
                <w:b/>
                <w:color w:val="000000"/>
                <w:sz w:val="20"/>
                <w:szCs w:val="20"/>
              </w:rPr>
            </w:pPr>
            <w:r w:rsidRPr="008417AA">
              <w:rPr>
                <w:rFonts w:ascii="Times New Roman" w:hAnsi="Times New Roman"/>
                <w:b/>
                <w:color w:val="000000"/>
                <w:sz w:val="20"/>
                <w:szCs w:val="20"/>
              </w:rPr>
              <w:t>03 000 00000</w:t>
            </w:r>
          </w:p>
        </w:tc>
        <w:tc>
          <w:tcPr>
            <w:tcW w:w="463" w:type="pct"/>
            <w:tcBorders>
              <w:top w:val="single" w:sz="4" w:space="0" w:color="auto"/>
              <w:left w:val="nil"/>
              <w:bottom w:val="single" w:sz="4" w:space="0" w:color="auto"/>
              <w:right w:val="single" w:sz="4" w:space="0" w:color="auto"/>
            </w:tcBorders>
            <w:noWrap/>
          </w:tcPr>
          <w:p w:rsidR="00B56789" w:rsidRPr="008417AA" w:rsidRDefault="00B56789" w:rsidP="008417AA">
            <w:pPr>
              <w:spacing w:after="0"/>
              <w:jc w:val="center"/>
              <w:rPr>
                <w:rFonts w:ascii="Times New Roman" w:hAnsi="Times New Roman"/>
                <w:b/>
                <w:color w:val="000000"/>
                <w:sz w:val="20"/>
                <w:szCs w:val="20"/>
              </w:rPr>
            </w:pPr>
            <w:r w:rsidRPr="008417AA">
              <w:rPr>
                <w:rFonts w:ascii="Times New Roman" w:hAnsi="Times New Roman"/>
                <w:b/>
                <w:color w:val="000000"/>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rPr>
                <w:rFonts w:ascii="Times New Roman" w:hAnsi="Times New Roman"/>
                <w:b/>
                <w:bCs/>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rPr>
                <w:rFonts w:ascii="Times New Roman" w:hAnsi="Times New Roman"/>
                <w:b/>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rPr>
                <w:rFonts w:ascii="Times New Roman" w:hAnsi="Times New Roman"/>
                <w:b/>
                <w:bCs/>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Проведение мероприятий в сельском поселении в области культуры</w:t>
            </w:r>
          </w:p>
        </w:tc>
        <w:tc>
          <w:tcPr>
            <w:tcW w:w="636" w:type="pct"/>
            <w:tcBorders>
              <w:top w:val="single" w:sz="4" w:space="0" w:color="auto"/>
              <w:left w:val="nil"/>
              <w:bottom w:val="single" w:sz="4" w:space="0" w:color="auto"/>
              <w:right w:val="single" w:sz="4" w:space="0" w:color="000000"/>
            </w:tcBorders>
            <w:noWrap/>
          </w:tcPr>
          <w:p w:rsidR="00B56789" w:rsidRPr="008417AA" w:rsidRDefault="00B56789" w:rsidP="008417AA">
            <w:pPr>
              <w:spacing w:after="0"/>
              <w:jc w:val="center"/>
              <w:outlineLvl w:val="1"/>
              <w:rPr>
                <w:rFonts w:ascii="Times New Roman" w:hAnsi="Times New Roman"/>
                <w:b/>
                <w:color w:val="000000"/>
                <w:sz w:val="20"/>
                <w:szCs w:val="20"/>
              </w:rPr>
            </w:pPr>
            <w:r w:rsidRPr="008417AA">
              <w:rPr>
                <w:rFonts w:ascii="Times New Roman" w:hAnsi="Times New Roman"/>
                <w:b/>
                <w:color w:val="000000"/>
                <w:sz w:val="20"/>
                <w:szCs w:val="20"/>
              </w:rPr>
              <w:t>03 000 23010</w:t>
            </w:r>
          </w:p>
        </w:tc>
        <w:tc>
          <w:tcPr>
            <w:tcW w:w="463" w:type="pct"/>
            <w:tcBorders>
              <w:top w:val="single" w:sz="4" w:space="0" w:color="auto"/>
              <w:left w:val="nil"/>
              <w:bottom w:val="single" w:sz="4" w:space="0" w:color="auto"/>
              <w:right w:val="single" w:sz="4" w:space="0" w:color="auto"/>
            </w:tcBorders>
            <w:noWrap/>
          </w:tcPr>
          <w:p w:rsidR="00B56789" w:rsidRPr="008417AA" w:rsidRDefault="00B56789" w:rsidP="008417AA">
            <w:pPr>
              <w:spacing w:after="0"/>
              <w:jc w:val="center"/>
              <w:outlineLvl w:val="0"/>
              <w:rPr>
                <w:rFonts w:ascii="Times New Roman" w:hAnsi="Times New Roman"/>
                <w:b/>
                <w:color w:val="000000"/>
                <w:sz w:val="20"/>
                <w:szCs w:val="20"/>
              </w:rPr>
            </w:pPr>
            <w:r w:rsidRPr="008417AA">
              <w:rPr>
                <w:rFonts w:ascii="Times New Roman" w:hAnsi="Times New Roman"/>
                <w:b/>
                <w:color w:val="000000"/>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outlineLvl w:val="0"/>
              <w:rPr>
                <w:rFonts w:ascii="Times New Roman" w:hAnsi="Times New Roman"/>
                <w:b/>
                <w:bCs/>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rPr>
                <w:rFonts w:ascii="Times New Roman" w:hAnsi="Times New Roman"/>
                <w:b/>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rPr>
                <w:rFonts w:ascii="Times New Roman" w:hAnsi="Times New Roman"/>
                <w:b/>
                <w:bCs/>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w:t>
            </w:r>
            <w:r w:rsidRPr="008417AA">
              <w:rPr>
                <w:rFonts w:ascii="Times New Roman" w:hAnsi="Times New Roman"/>
                <w:b/>
                <w:sz w:val="20"/>
                <w:szCs w:val="20"/>
              </w:rPr>
              <w:t>р</w:t>
            </w:r>
            <w:r w:rsidRPr="008417AA">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tcPr>
          <w:p w:rsidR="00B56789" w:rsidRPr="008417AA" w:rsidRDefault="00B56789" w:rsidP="008417AA">
            <w:pPr>
              <w:spacing w:after="0"/>
              <w:jc w:val="center"/>
              <w:outlineLvl w:val="1"/>
              <w:rPr>
                <w:rFonts w:ascii="Times New Roman" w:hAnsi="Times New Roman"/>
                <w:b/>
                <w:color w:val="000000"/>
                <w:sz w:val="20"/>
                <w:szCs w:val="20"/>
              </w:rPr>
            </w:pPr>
            <w:r w:rsidRPr="008417AA">
              <w:rPr>
                <w:rFonts w:ascii="Times New Roman" w:hAnsi="Times New Roman"/>
                <w:b/>
                <w:color w:val="000000"/>
                <w:sz w:val="20"/>
                <w:szCs w:val="20"/>
              </w:rPr>
              <w:t>03 000 23010</w:t>
            </w:r>
          </w:p>
        </w:tc>
        <w:tc>
          <w:tcPr>
            <w:tcW w:w="463" w:type="pct"/>
            <w:tcBorders>
              <w:top w:val="single" w:sz="4" w:space="0" w:color="auto"/>
              <w:left w:val="nil"/>
              <w:bottom w:val="single" w:sz="4" w:space="0" w:color="auto"/>
              <w:right w:val="single" w:sz="4" w:space="0" w:color="auto"/>
            </w:tcBorders>
            <w:noWrap/>
          </w:tcPr>
          <w:p w:rsidR="00B56789" w:rsidRPr="008417AA" w:rsidRDefault="00B56789" w:rsidP="008417AA">
            <w:pPr>
              <w:spacing w:after="0"/>
              <w:jc w:val="center"/>
              <w:outlineLvl w:val="1"/>
              <w:rPr>
                <w:rFonts w:ascii="Times New Roman" w:hAnsi="Times New Roman"/>
                <w:b/>
                <w:color w:val="000000"/>
                <w:sz w:val="20"/>
                <w:szCs w:val="20"/>
              </w:rPr>
            </w:pPr>
            <w:r w:rsidRPr="008417AA">
              <w:rPr>
                <w:rFonts w:ascii="Times New Roman" w:hAnsi="Times New Roman"/>
                <w:b/>
                <w:color w:val="000000"/>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outlineLvl w:val="1"/>
              <w:rPr>
                <w:rFonts w:ascii="Times New Roman" w:hAnsi="Times New Roman"/>
                <w:b/>
                <w:bCs/>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rPr>
                <w:rFonts w:ascii="Times New Roman" w:hAnsi="Times New Roman"/>
                <w:b/>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rPr>
                <w:rFonts w:ascii="Times New Roman" w:hAnsi="Times New Roman"/>
                <w:b/>
                <w:bCs/>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Иные закупки товаров, работ и услуг для обеспечения государственных (муниципальных) </w:t>
            </w:r>
            <w:r w:rsidRPr="008417AA">
              <w:rPr>
                <w:rFonts w:ascii="Times New Roman" w:hAnsi="Times New Roman"/>
                <w:b/>
                <w:sz w:val="20"/>
                <w:szCs w:val="20"/>
              </w:rPr>
              <w:lastRenderedPageBreak/>
              <w:t>нужд</w:t>
            </w:r>
          </w:p>
        </w:tc>
        <w:tc>
          <w:tcPr>
            <w:tcW w:w="636" w:type="pct"/>
            <w:tcBorders>
              <w:top w:val="single" w:sz="4" w:space="0" w:color="auto"/>
              <w:left w:val="nil"/>
              <w:bottom w:val="single" w:sz="4" w:space="0" w:color="auto"/>
              <w:right w:val="single" w:sz="4" w:space="0" w:color="000000"/>
            </w:tcBorders>
            <w:noWrap/>
          </w:tcPr>
          <w:p w:rsidR="00B56789" w:rsidRPr="008417AA" w:rsidRDefault="00B56789" w:rsidP="008417AA">
            <w:pPr>
              <w:spacing w:after="0"/>
              <w:jc w:val="center"/>
              <w:outlineLvl w:val="1"/>
              <w:rPr>
                <w:rFonts w:ascii="Times New Roman" w:hAnsi="Times New Roman"/>
                <w:b/>
                <w:color w:val="000000"/>
                <w:sz w:val="20"/>
                <w:szCs w:val="20"/>
              </w:rPr>
            </w:pPr>
            <w:r w:rsidRPr="008417AA">
              <w:rPr>
                <w:rFonts w:ascii="Times New Roman" w:hAnsi="Times New Roman"/>
                <w:b/>
                <w:color w:val="000000"/>
                <w:sz w:val="20"/>
                <w:szCs w:val="20"/>
              </w:rPr>
              <w:lastRenderedPageBreak/>
              <w:t>03 000 23010</w:t>
            </w:r>
          </w:p>
        </w:tc>
        <w:tc>
          <w:tcPr>
            <w:tcW w:w="463" w:type="pct"/>
            <w:tcBorders>
              <w:top w:val="single" w:sz="4" w:space="0" w:color="auto"/>
              <w:left w:val="nil"/>
              <w:bottom w:val="single" w:sz="4" w:space="0" w:color="auto"/>
              <w:right w:val="single" w:sz="4" w:space="0" w:color="auto"/>
            </w:tcBorders>
            <w:noWrap/>
          </w:tcPr>
          <w:p w:rsidR="00B56789" w:rsidRPr="008417AA" w:rsidRDefault="00B56789" w:rsidP="008417AA">
            <w:pPr>
              <w:spacing w:after="0"/>
              <w:jc w:val="center"/>
              <w:outlineLvl w:val="1"/>
              <w:rPr>
                <w:rFonts w:ascii="Times New Roman" w:hAnsi="Times New Roman"/>
                <w:b/>
                <w:color w:val="000000"/>
                <w:sz w:val="20"/>
                <w:szCs w:val="20"/>
              </w:rPr>
            </w:pPr>
            <w:r w:rsidRPr="008417AA">
              <w:rPr>
                <w:rFonts w:ascii="Times New Roman" w:hAnsi="Times New Roman"/>
                <w:b/>
                <w:color w:val="000000"/>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outlineLvl w:val="1"/>
              <w:rPr>
                <w:rFonts w:ascii="Times New Roman" w:hAnsi="Times New Roman"/>
                <w:b/>
                <w:bCs/>
                <w:sz w:val="20"/>
                <w:szCs w:val="20"/>
              </w:rPr>
            </w:pPr>
          </w:p>
        </w:tc>
        <w:tc>
          <w:tcPr>
            <w:tcW w:w="579"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rPr>
                <w:rFonts w:ascii="Times New Roman" w:hAnsi="Times New Roman"/>
                <w:b/>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rPr>
                <w:rFonts w:ascii="Times New Roman" w:hAnsi="Times New Roman"/>
                <w:b/>
                <w:bCs/>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lastRenderedPageBreak/>
              <w:t>Прочая закупка товаров, работ и услуг для государстве</w:t>
            </w:r>
            <w:r w:rsidRPr="008417AA">
              <w:rPr>
                <w:rFonts w:ascii="Times New Roman" w:hAnsi="Times New Roman"/>
                <w:sz w:val="20"/>
                <w:szCs w:val="20"/>
              </w:rPr>
              <w:t>н</w:t>
            </w:r>
            <w:r w:rsidRPr="008417AA">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tcPr>
          <w:p w:rsidR="00B56789" w:rsidRPr="008417AA" w:rsidRDefault="00B56789" w:rsidP="008417AA">
            <w:pPr>
              <w:spacing w:after="0"/>
              <w:jc w:val="center"/>
              <w:outlineLvl w:val="1"/>
              <w:rPr>
                <w:rFonts w:ascii="Times New Roman" w:hAnsi="Times New Roman"/>
                <w:color w:val="000000"/>
                <w:sz w:val="20"/>
                <w:szCs w:val="20"/>
              </w:rPr>
            </w:pPr>
            <w:r w:rsidRPr="008417AA">
              <w:rPr>
                <w:rFonts w:ascii="Times New Roman" w:hAnsi="Times New Roman"/>
                <w:color w:val="000000"/>
                <w:sz w:val="20"/>
                <w:szCs w:val="20"/>
              </w:rPr>
              <w:t>03 000 23010</w:t>
            </w:r>
          </w:p>
        </w:tc>
        <w:tc>
          <w:tcPr>
            <w:tcW w:w="463" w:type="pct"/>
            <w:tcBorders>
              <w:top w:val="single" w:sz="4" w:space="0" w:color="auto"/>
              <w:left w:val="nil"/>
              <w:bottom w:val="single" w:sz="4" w:space="0" w:color="auto"/>
              <w:right w:val="single" w:sz="4" w:space="0" w:color="auto"/>
            </w:tcBorders>
            <w:noWrap/>
          </w:tcPr>
          <w:p w:rsidR="00B56789" w:rsidRPr="008417AA" w:rsidRDefault="00B56789" w:rsidP="008417AA">
            <w:pPr>
              <w:spacing w:after="0"/>
              <w:jc w:val="center"/>
              <w:outlineLvl w:val="1"/>
              <w:rPr>
                <w:rFonts w:ascii="Times New Roman" w:hAnsi="Times New Roman"/>
                <w:color w:val="000000"/>
                <w:sz w:val="20"/>
                <w:szCs w:val="20"/>
              </w:rPr>
            </w:pPr>
            <w:r w:rsidRPr="008417AA">
              <w:rPr>
                <w:rFonts w:ascii="Times New Roman" w:hAnsi="Times New Roman"/>
                <w:color w:val="000000"/>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outlineLvl w:val="1"/>
              <w:rPr>
                <w:rFonts w:ascii="Times New Roman" w:hAnsi="Times New Roman"/>
                <w:bCs/>
                <w:sz w:val="20"/>
                <w:szCs w:val="20"/>
              </w:rPr>
            </w:pPr>
            <w:r w:rsidRPr="008417AA">
              <w:rPr>
                <w:rFonts w:ascii="Times New Roman" w:hAnsi="Times New Roman"/>
                <w:bCs/>
                <w:sz w:val="20"/>
                <w:szCs w:val="20"/>
              </w:rPr>
              <w:t>3000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rPr>
                <w:rFonts w:ascii="Times New Roman" w:hAnsi="Times New Roman"/>
                <w:b/>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bCs/>
                <w:sz w:val="20"/>
                <w:szCs w:val="20"/>
              </w:rPr>
            </w:pPr>
            <w:r w:rsidRPr="008417AA">
              <w:rPr>
                <w:rFonts w:ascii="Times New Roman" w:hAnsi="Times New Roman"/>
                <w:b/>
                <w:bCs/>
                <w:sz w:val="20"/>
                <w:szCs w:val="20"/>
              </w:rPr>
              <w:t>3000</w:t>
            </w:r>
          </w:p>
          <w:p w:rsidR="00B56789" w:rsidRPr="008417AA" w:rsidRDefault="00B56789" w:rsidP="008417AA">
            <w:pPr>
              <w:spacing w:after="0"/>
              <w:jc w:val="right"/>
              <w:rPr>
                <w:rFonts w:ascii="Times New Roman" w:hAnsi="Times New Roman"/>
                <w:b/>
                <w:bCs/>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Муниципальная целевая программа Сушиловского сел</w:t>
            </w:r>
            <w:r w:rsidRPr="008417AA">
              <w:rPr>
                <w:rFonts w:ascii="Times New Roman" w:hAnsi="Times New Roman"/>
                <w:b/>
                <w:sz w:val="20"/>
                <w:szCs w:val="20"/>
              </w:rPr>
              <w:t>ь</w:t>
            </w:r>
            <w:r w:rsidRPr="008417AA">
              <w:rPr>
                <w:rFonts w:ascii="Times New Roman" w:hAnsi="Times New Roman"/>
                <w:b/>
                <w:sz w:val="20"/>
                <w:szCs w:val="20"/>
              </w:rPr>
              <w:t>ского поселения «Повышение безопасности дорожного движения в Сушиловском сельском поселении на 2023-2025 годы»</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11 000 00000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3 765 828,75</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1 564 040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1 613 600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Дорожная деятельность за счет иного трансферта</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11 000 00000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30 818,75</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11 000 21500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30 818,75</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11 000 21500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30 818,75</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11 000 21500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30 818,75</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w:t>
            </w:r>
            <w:r w:rsidRPr="008417AA">
              <w:rPr>
                <w:rFonts w:ascii="Times New Roman" w:hAnsi="Times New Roman"/>
                <w:b/>
                <w:sz w:val="20"/>
                <w:szCs w:val="20"/>
              </w:rPr>
              <w:t>р</w:t>
            </w:r>
            <w:r w:rsidRPr="008417AA">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11 000 29010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352 715,60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594 040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643 600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11 000 29010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352 715,60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594 040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 xml:space="preserve"> </w:t>
            </w: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643 600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государстве</w:t>
            </w:r>
            <w:r w:rsidRPr="008417AA">
              <w:rPr>
                <w:rFonts w:ascii="Times New Roman" w:hAnsi="Times New Roman"/>
                <w:sz w:val="20"/>
                <w:szCs w:val="20"/>
              </w:rPr>
              <w:t>н</w:t>
            </w:r>
            <w:r w:rsidRPr="008417AA">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11 000 29010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352 715,60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594 040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643 600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Капитальный ремонт и ремонт автомобильных дорог м</w:t>
            </w:r>
            <w:r w:rsidRPr="008417AA">
              <w:rPr>
                <w:rFonts w:ascii="Times New Roman" w:hAnsi="Times New Roman"/>
                <w:b/>
                <w:sz w:val="20"/>
                <w:szCs w:val="20"/>
              </w:rPr>
              <w:t>е</w:t>
            </w:r>
            <w:r w:rsidRPr="008417AA">
              <w:rPr>
                <w:rFonts w:ascii="Times New Roman" w:hAnsi="Times New Roman"/>
                <w:b/>
                <w:sz w:val="20"/>
                <w:szCs w:val="20"/>
              </w:rPr>
              <w:t>стного значения за счет государственной программы Но</w:t>
            </w:r>
            <w:r w:rsidRPr="008417AA">
              <w:rPr>
                <w:rFonts w:ascii="Times New Roman" w:hAnsi="Times New Roman"/>
                <w:b/>
                <w:sz w:val="20"/>
                <w:szCs w:val="20"/>
              </w:rPr>
              <w:t>в</w:t>
            </w:r>
            <w:r w:rsidRPr="008417AA">
              <w:rPr>
                <w:rFonts w:ascii="Times New Roman" w:hAnsi="Times New Roman"/>
                <w:b/>
                <w:sz w:val="20"/>
                <w:szCs w:val="20"/>
              </w:rPr>
              <w:t>городской области «Совершенствование  и содерж</w:t>
            </w:r>
            <w:r w:rsidRPr="008417AA">
              <w:rPr>
                <w:rFonts w:ascii="Times New Roman" w:hAnsi="Times New Roman"/>
                <w:b/>
                <w:sz w:val="20"/>
                <w:szCs w:val="20"/>
              </w:rPr>
              <w:t>а</w:t>
            </w:r>
            <w:r w:rsidRPr="008417AA">
              <w:rPr>
                <w:rFonts w:ascii="Times New Roman" w:hAnsi="Times New Roman"/>
                <w:b/>
                <w:sz w:val="20"/>
                <w:szCs w:val="20"/>
              </w:rPr>
              <w:t>ние дорожного хозяйства Новгородской области (за исключ</w:t>
            </w:r>
            <w:r w:rsidRPr="008417AA">
              <w:rPr>
                <w:rFonts w:ascii="Times New Roman" w:hAnsi="Times New Roman"/>
                <w:b/>
                <w:sz w:val="20"/>
                <w:szCs w:val="20"/>
              </w:rPr>
              <w:t>е</w:t>
            </w:r>
            <w:r w:rsidRPr="008417AA">
              <w:rPr>
                <w:rFonts w:ascii="Times New Roman" w:hAnsi="Times New Roman"/>
                <w:b/>
                <w:sz w:val="20"/>
                <w:szCs w:val="20"/>
              </w:rPr>
              <w:t>нием автомобильных дорог федерального значения) на 2023-2025  годы»</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11 000 71520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1 380 000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920 000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920 000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w:t>
            </w:r>
            <w:r w:rsidRPr="008417AA">
              <w:rPr>
                <w:rFonts w:ascii="Times New Roman" w:hAnsi="Times New Roman"/>
                <w:b/>
                <w:sz w:val="20"/>
                <w:szCs w:val="20"/>
              </w:rPr>
              <w:t>р</w:t>
            </w:r>
            <w:r w:rsidRPr="008417AA">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11 000 71520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1 380 000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920 000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920 000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11 000 71520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1 380 000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920 000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920 000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государстве</w:t>
            </w:r>
            <w:r w:rsidRPr="008417AA">
              <w:rPr>
                <w:rFonts w:ascii="Times New Roman" w:hAnsi="Times New Roman"/>
                <w:sz w:val="20"/>
                <w:szCs w:val="20"/>
              </w:rPr>
              <w:t>н</w:t>
            </w:r>
            <w:r w:rsidRPr="008417AA">
              <w:rPr>
                <w:rFonts w:ascii="Times New Roman" w:hAnsi="Times New Roman"/>
                <w:sz w:val="20"/>
                <w:szCs w:val="20"/>
              </w:rPr>
              <w:t>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11 000 71520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1 380 000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920 000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920 000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color w:val="000000"/>
                <w:sz w:val="20"/>
                <w:szCs w:val="20"/>
              </w:rPr>
            </w:pPr>
            <w:r w:rsidRPr="008417AA">
              <w:rPr>
                <w:rFonts w:ascii="Times New Roman" w:hAnsi="Times New Roman"/>
                <w:b/>
                <w:color w:val="000000"/>
                <w:sz w:val="20"/>
                <w:szCs w:val="20"/>
              </w:rPr>
              <w:t>Капитальный ремонт и ремонт автомобильных дорог м</w:t>
            </w:r>
            <w:r w:rsidRPr="008417AA">
              <w:rPr>
                <w:rFonts w:ascii="Times New Roman" w:hAnsi="Times New Roman"/>
                <w:b/>
                <w:color w:val="000000"/>
                <w:sz w:val="20"/>
                <w:szCs w:val="20"/>
              </w:rPr>
              <w:t>е</w:t>
            </w:r>
            <w:r w:rsidRPr="008417AA">
              <w:rPr>
                <w:rFonts w:ascii="Times New Roman" w:hAnsi="Times New Roman"/>
                <w:b/>
                <w:color w:val="000000"/>
                <w:sz w:val="20"/>
                <w:szCs w:val="20"/>
              </w:rPr>
              <w:t>стного значения за счет средств местного бюджета к гос</w:t>
            </w:r>
            <w:r w:rsidRPr="008417AA">
              <w:rPr>
                <w:rFonts w:ascii="Times New Roman" w:hAnsi="Times New Roman"/>
                <w:b/>
                <w:color w:val="000000"/>
                <w:sz w:val="20"/>
                <w:szCs w:val="20"/>
              </w:rPr>
              <w:t>у</w:t>
            </w:r>
            <w:r w:rsidRPr="008417AA">
              <w:rPr>
                <w:rFonts w:ascii="Times New Roman" w:hAnsi="Times New Roman"/>
                <w:b/>
                <w:color w:val="000000"/>
                <w:sz w:val="20"/>
                <w:szCs w:val="20"/>
              </w:rPr>
              <w:t>дарственной программе Новгородской области «Сове</w:t>
            </w:r>
            <w:r w:rsidRPr="008417AA">
              <w:rPr>
                <w:rFonts w:ascii="Times New Roman" w:hAnsi="Times New Roman"/>
                <w:b/>
                <w:color w:val="000000"/>
                <w:sz w:val="20"/>
                <w:szCs w:val="20"/>
              </w:rPr>
              <w:t>р</w:t>
            </w:r>
            <w:r w:rsidRPr="008417AA">
              <w:rPr>
                <w:rFonts w:ascii="Times New Roman" w:hAnsi="Times New Roman"/>
                <w:b/>
                <w:color w:val="000000"/>
                <w:sz w:val="20"/>
                <w:szCs w:val="20"/>
              </w:rPr>
              <w:t>шенствование  и содержание дорожного хозяйства Новгоро</w:t>
            </w:r>
            <w:r w:rsidRPr="008417AA">
              <w:rPr>
                <w:rFonts w:ascii="Times New Roman" w:hAnsi="Times New Roman"/>
                <w:b/>
                <w:color w:val="000000"/>
                <w:sz w:val="20"/>
                <w:szCs w:val="20"/>
              </w:rPr>
              <w:t>д</w:t>
            </w:r>
            <w:r w:rsidRPr="008417AA">
              <w:rPr>
                <w:rFonts w:ascii="Times New Roman" w:hAnsi="Times New Roman"/>
                <w:b/>
                <w:color w:val="000000"/>
                <w:sz w:val="20"/>
                <w:szCs w:val="20"/>
              </w:rPr>
              <w:t>ской области (за исключением автомобильных дорог федерального знач</w:t>
            </w:r>
            <w:r w:rsidRPr="008417AA">
              <w:rPr>
                <w:rFonts w:ascii="Times New Roman" w:hAnsi="Times New Roman"/>
                <w:b/>
                <w:color w:val="000000"/>
                <w:sz w:val="20"/>
                <w:szCs w:val="20"/>
              </w:rPr>
              <w:t>е</w:t>
            </w:r>
            <w:r w:rsidRPr="008417AA">
              <w:rPr>
                <w:rFonts w:ascii="Times New Roman" w:hAnsi="Times New Roman"/>
                <w:b/>
                <w:color w:val="000000"/>
                <w:sz w:val="20"/>
                <w:szCs w:val="20"/>
              </w:rPr>
              <w:t>ния) на 2023-2025 годы»</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color w:val="000000"/>
                <w:sz w:val="20"/>
                <w:szCs w:val="20"/>
              </w:rPr>
            </w:pPr>
            <w:r w:rsidRPr="008417AA">
              <w:rPr>
                <w:rFonts w:ascii="Times New Roman" w:hAnsi="Times New Roman"/>
                <w:b/>
                <w:color w:val="000000"/>
                <w:sz w:val="20"/>
                <w:szCs w:val="20"/>
              </w:rPr>
              <w:t xml:space="preserve">11 000 </w:t>
            </w:r>
            <w:r w:rsidRPr="008417AA">
              <w:rPr>
                <w:rFonts w:ascii="Times New Roman" w:hAnsi="Times New Roman"/>
                <w:b/>
                <w:color w:val="000000"/>
                <w:sz w:val="20"/>
                <w:szCs w:val="20"/>
                <w:lang w:val="en-US"/>
              </w:rPr>
              <w:t>S</w:t>
            </w:r>
            <w:r w:rsidRPr="008417AA">
              <w:rPr>
                <w:rFonts w:ascii="Times New Roman" w:hAnsi="Times New Roman"/>
                <w:b/>
                <w:color w:val="000000"/>
                <w:sz w:val="20"/>
                <w:szCs w:val="20"/>
              </w:rPr>
              <w:t>1520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color w:val="000000"/>
                <w:sz w:val="20"/>
                <w:szCs w:val="20"/>
              </w:rPr>
            </w:pPr>
            <w:r w:rsidRPr="008417AA">
              <w:rPr>
                <w:rFonts w:ascii="Times New Roman" w:hAnsi="Times New Roman"/>
                <w:b/>
                <w:color w:val="000000"/>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color w:val="000000"/>
                <w:sz w:val="20"/>
                <w:szCs w:val="20"/>
              </w:rPr>
            </w:pPr>
            <w:r w:rsidRPr="008417AA">
              <w:rPr>
                <w:rFonts w:ascii="Times New Roman" w:hAnsi="Times New Roman"/>
                <w:b/>
                <w:color w:val="000000"/>
                <w:sz w:val="20"/>
                <w:szCs w:val="20"/>
              </w:rPr>
              <w:t>485 796,01</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color w:val="000000"/>
                <w:sz w:val="20"/>
                <w:szCs w:val="20"/>
              </w:rPr>
            </w:pPr>
            <w:r w:rsidRPr="008417AA">
              <w:rPr>
                <w:rFonts w:ascii="Times New Roman" w:hAnsi="Times New Roman"/>
                <w:b/>
                <w:color w:val="000000"/>
                <w:sz w:val="20"/>
                <w:szCs w:val="20"/>
              </w:rPr>
              <w:t>50 000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color w:val="000000"/>
                <w:sz w:val="20"/>
                <w:szCs w:val="20"/>
              </w:rPr>
            </w:pPr>
            <w:r w:rsidRPr="008417AA">
              <w:rPr>
                <w:rFonts w:ascii="Times New Roman" w:hAnsi="Times New Roman"/>
                <w:b/>
                <w:color w:val="000000"/>
                <w:sz w:val="20"/>
                <w:szCs w:val="20"/>
              </w:rPr>
              <w:t>50 000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w:t>
            </w:r>
            <w:r w:rsidRPr="008417AA">
              <w:rPr>
                <w:rFonts w:ascii="Times New Roman" w:hAnsi="Times New Roman"/>
                <w:b/>
                <w:sz w:val="20"/>
                <w:szCs w:val="20"/>
              </w:rPr>
              <w:t>р</w:t>
            </w:r>
            <w:r w:rsidRPr="008417AA">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 xml:space="preserve">11 000 </w:t>
            </w:r>
            <w:r w:rsidRPr="008417AA">
              <w:rPr>
                <w:rFonts w:ascii="Times New Roman" w:hAnsi="Times New Roman"/>
                <w:b/>
                <w:sz w:val="20"/>
                <w:szCs w:val="20"/>
                <w:lang w:val="en-US"/>
              </w:rPr>
              <w:t>S</w:t>
            </w:r>
            <w:r w:rsidRPr="008417AA">
              <w:rPr>
                <w:rFonts w:ascii="Times New Roman" w:hAnsi="Times New Roman"/>
                <w:b/>
                <w:sz w:val="20"/>
                <w:szCs w:val="20"/>
              </w:rPr>
              <w:t>1520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485 796,01</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color w:val="000000"/>
                <w:sz w:val="20"/>
                <w:szCs w:val="20"/>
              </w:rPr>
              <w:t>50 000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 xml:space="preserve">11 000 </w:t>
            </w:r>
            <w:r w:rsidRPr="008417AA">
              <w:rPr>
                <w:rFonts w:ascii="Times New Roman" w:hAnsi="Times New Roman"/>
                <w:b/>
                <w:sz w:val="20"/>
                <w:szCs w:val="20"/>
                <w:lang w:val="en-US"/>
              </w:rPr>
              <w:t>S</w:t>
            </w:r>
            <w:r w:rsidRPr="008417AA">
              <w:rPr>
                <w:rFonts w:ascii="Times New Roman" w:hAnsi="Times New Roman"/>
                <w:b/>
                <w:sz w:val="20"/>
                <w:szCs w:val="20"/>
              </w:rPr>
              <w:t>1520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485 796,01</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color w:val="000000"/>
                <w:sz w:val="20"/>
                <w:szCs w:val="20"/>
              </w:rPr>
              <w:t>50 000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 xml:space="preserve">Прочая закупка товаров, работ и услуг для </w:t>
            </w:r>
            <w:r w:rsidRPr="008417AA">
              <w:rPr>
                <w:rFonts w:ascii="Times New Roman" w:hAnsi="Times New Roman"/>
                <w:sz w:val="20"/>
                <w:szCs w:val="20"/>
              </w:rPr>
              <w:lastRenderedPageBreak/>
              <w:t>государстве</w:t>
            </w:r>
            <w:r w:rsidRPr="008417AA">
              <w:rPr>
                <w:rFonts w:ascii="Times New Roman" w:hAnsi="Times New Roman"/>
                <w:sz w:val="20"/>
                <w:szCs w:val="20"/>
              </w:rPr>
              <w:t>н</w:t>
            </w:r>
            <w:r w:rsidRPr="008417AA">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lastRenderedPageBreak/>
              <w:t xml:space="preserve">11 000 </w:t>
            </w:r>
            <w:r w:rsidRPr="008417AA">
              <w:rPr>
                <w:rFonts w:ascii="Times New Roman" w:hAnsi="Times New Roman"/>
                <w:sz w:val="20"/>
                <w:szCs w:val="20"/>
                <w:lang w:val="en-US"/>
              </w:rPr>
              <w:t>S</w:t>
            </w:r>
            <w:r w:rsidRPr="008417AA">
              <w:rPr>
                <w:rFonts w:ascii="Times New Roman" w:hAnsi="Times New Roman"/>
                <w:sz w:val="20"/>
                <w:szCs w:val="20"/>
              </w:rPr>
              <w:t>1520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lastRenderedPageBreak/>
              <w:t>485 796,01</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lastRenderedPageBreak/>
              <w:t>50 000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color w:val="000000"/>
                <w:sz w:val="20"/>
                <w:szCs w:val="20"/>
              </w:rPr>
              <w:lastRenderedPageBreak/>
              <w:t>50 000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lastRenderedPageBreak/>
              <w:t>Капитальный ремонт и ремонт автомобильных дорог местного значения за счет государственной программы Новгородской области «Совершенствование и содержание дорожного хозяйства Новгородской области на 2023-2025 годы»</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11 000 71540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r w:rsidRPr="008417AA">
              <w:rPr>
                <w:rFonts w:ascii="Times New Roman" w:hAnsi="Times New Roman"/>
                <w:b/>
                <w:color w:val="000000"/>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11 000 71540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r w:rsidRPr="008417AA">
              <w:rPr>
                <w:rFonts w:ascii="Times New Roman" w:hAnsi="Times New Roman"/>
                <w:b/>
                <w:color w:val="000000"/>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11 000 71540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r w:rsidRPr="008417AA">
              <w:rPr>
                <w:rFonts w:ascii="Times New Roman" w:hAnsi="Times New Roman"/>
                <w:b/>
                <w:color w:val="000000"/>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11 000 71540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1 500 000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r w:rsidRPr="008417AA">
              <w:rPr>
                <w:rFonts w:ascii="Times New Roman" w:hAnsi="Times New Roman"/>
                <w:b/>
                <w:color w:val="000000"/>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Капитальный ремонт и ремонт автомобильных дорог местного значения за счет средств местного бюджета к государственной программе Новгородской области «Совершенствование и содержание дорожного хозяйства Новгородской области на 2023-2025 г.»</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rPr>
              <w:t>11 000</w:t>
            </w:r>
            <w:r w:rsidRPr="008417AA">
              <w:rPr>
                <w:rFonts w:ascii="Times New Roman" w:hAnsi="Times New Roman"/>
                <w:sz w:val="20"/>
                <w:szCs w:val="20"/>
                <w:lang w:val="en-US"/>
              </w:rPr>
              <w:t xml:space="preserve"> S1540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16 498,39</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r w:rsidRPr="008417AA">
              <w:rPr>
                <w:rFonts w:ascii="Times New Roman" w:hAnsi="Times New Roman"/>
                <w:b/>
                <w:color w:val="000000"/>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11 000 S1540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16 498,39</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r w:rsidRPr="008417AA">
              <w:rPr>
                <w:rFonts w:ascii="Times New Roman" w:hAnsi="Times New Roman"/>
                <w:b/>
                <w:color w:val="000000"/>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11 000S1540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16 498,39</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r w:rsidRPr="008417AA">
              <w:rPr>
                <w:rFonts w:ascii="Times New Roman" w:hAnsi="Times New Roman"/>
                <w:b/>
                <w:color w:val="000000"/>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11 000S1540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16 498,39</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p>
          <w:p w:rsidR="00B56789" w:rsidRPr="008417AA" w:rsidRDefault="00B56789" w:rsidP="008417AA">
            <w:pPr>
              <w:spacing w:after="0"/>
              <w:jc w:val="right"/>
              <w:rPr>
                <w:rFonts w:ascii="Times New Roman" w:hAnsi="Times New Roman"/>
                <w:b/>
                <w:color w:val="000000"/>
                <w:sz w:val="20"/>
                <w:szCs w:val="20"/>
              </w:rPr>
            </w:pPr>
            <w:r w:rsidRPr="008417AA">
              <w:rPr>
                <w:rFonts w:ascii="Times New Roman" w:hAnsi="Times New Roman"/>
                <w:b/>
                <w:color w:val="000000"/>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Муниципальная целевая программа Сушиловского сел</w:t>
            </w:r>
            <w:r w:rsidRPr="008417AA">
              <w:rPr>
                <w:rFonts w:ascii="Times New Roman" w:hAnsi="Times New Roman"/>
                <w:b/>
                <w:sz w:val="20"/>
                <w:szCs w:val="20"/>
              </w:rPr>
              <w:t>ь</w:t>
            </w:r>
            <w:r w:rsidRPr="008417AA">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2023-2025 годы»</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24 000 00000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w:t>
            </w:r>
            <w:r w:rsidRPr="008417AA">
              <w:rPr>
                <w:rFonts w:ascii="Times New Roman" w:hAnsi="Times New Roman"/>
                <w:b/>
                <w:sz w:val="20"/>
                <w:szCs w:val="20"/>
              </w:rPr>
              <w:t>р</w:t>
            </w:r>
            <w:r w:rsidRPr="008417AA">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24 000 2</w:t>
            </w:r>
            <w:r w:rsidRPr="008417AA">
              <w:rPr>
                <w:rFonts w:ascii="Times New Roman" w:hAnsi="Times New Roman"/>
                <w:b/>
                <w:sz w:val="20"/>
                <w:szCs w:val="20"/>
                <w:lang w:val="en-US"/>
              </w:rPr>
              <w:t>8</w:t>
            </w:r>
            <w:r w:rsidRPr="008417AA">
              <w:rPr>
                <w:rFonts w:ascii="Times New Roman" w:hAnsi="Times New Roman"/>
                <w:b/>
                <w:sz w:val="20"/>
                <w:szCs w:val="20"/>
              </w:rPr>
              <w:t>010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24 000 2</w:t>
            </w:r>
            <w:r w:rsidRPr="008417AA">
              <w:rPr>
                <w:rFonts w:ascii="Times New Roman" w:hAnsi="Times New Roman"/>
                <w:b/>
                <w:sz w:val="20"/>
                <w:szCs w:val="20"/>
                <w:lang w:val="en-US"/>
              </w:rPr>
              <w:t>8</w:t>
            </w:r>
            <w:r w:rsidRPr="008417AA">
              <w:rPr>
                <w:rFonts w:ascii="Times New Roman" w:hAnsi="Times New Roman"/>
                <w:b/>
                <w:sz w:val="20"/>
                <w:szCs w:val="20"/>
              </w:rPr>
              <w:t>010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государстве</w:t>
            </w:r>
            <w:r w:rsidRPr="008417AA">
              <w:rPr>
                <w:rFonts w:ascii="Times New Roman" w:hAnsi="Times New Roman"/>
                <w:sz w:val="20"/>
                <w:szCs w:val="20"/>
              </w:rPr>
              <w:t>н</w:t>
            </w:r>
            <w:r w:rsidRPr="008417AA">
              <w:rPr>
                <w:rFonts w:ascii="Times New Roman" w:hAnsi="Times New Roman"/>
                <w:sz w:val="20"/>
                <w:szCs w:val="20"/>
              </w:rPr>
              <w:t>ных  (муниципальных</w:t>
            </w:r>
            <w:proofErr w:type="gramStart"/>
            <w:r w:rsidRPr="008417AA">
              <w:rPr>
                <w:rFonts w:ascii="Times New Roman" w:hAnsi="Times New Roman"/>
                <w:sz w:val="20"/>
                <w:szCs w:val="20"/>
              </w:rPr>
              <w:t>)н</w:t>
            </w:r>
            <w:proofErr w:type="gramEnd"/>
            <w:r w:rsidRPr="008417AA">
              <w:rPr>
                <w:rFonts w:ascii="Times New Roman" w:hAnsi="Times New Roman"/>
                <w:sz w:val="20"/>
                <w:szCs w:val="20"/>
              </w:rPr>
              <w:t>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24 000 2</w:t>
            </w:r>
            <w:r w:rsidRPr="008417AA">
              <w:rPr>
                <w:rFonts w:ascii="Times New Roman" w:hAnsi="Times New Roman"/>
                <w:sz w:val="20"/>
                <w:szCs w:val="20"/>
                <w:lang w:val="en-US"/>
              </w:rPr>
              <w:t>8</w:t>
            </w:r>
            <w:r w:rsidRPr="008417AA">
              <w:rPr>
                <w:rFonts w:ascii="Times New Roman" w:hAnsi="Times New Roman"/>
                <w:sz w:val="20"/>
                <w:szCs w:val="20"/>
              </w:rPr>
              <w:t>010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25 000 00000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87 000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w:t>
            </w:r>
            <w:r w:rsidRPr="008417AA">
              <w:rPr>
                <w:rFonts w:ascii="Times New Roman" w:hAnsi="Times New Roman"/>
                <w:b/>
                <w:sz w:val="20"/>
                <w:szCs w:val="20"/>
              </w:rPr>
              <w:t>р</w:t>
            </w:r>
            <w:r w:rsidRPr="008417AA">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25 000 22510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87 000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25 000 22510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87 000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25 000 22510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110 000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87 000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lastRenderedPageBreak/>
              <w:t>Муниципальная программа «Развитие малого и среднего предпринимательства на 2023-2025 годы»</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26 000 22610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w:t>
            </w:r>
            <w:r w:rsidRPr="008417AA">
              <w:rPr>
                <w:rFonts w:ascii="Times New Roman" w:hAnsi="Times New Roman"/>
                <w:b/>
                <w:sz w:val="20"/>
                <w:szCs w:val="20"/>
              </w:rPr>
              <w:t>р</w:t>
            </w:r>
            <w:r w:rsidRPr="008417AA">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26 000 22610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800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26 000 22610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880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26 000 22610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880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1 000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1 000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1 000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Муниципальная целевая программа Сушиловского сел</w:t>
            </w:r>
            <w:r w:rsidRPr="008417AA">
              <w:rPr>
                <w:rFonts w:ascii="Times New Roman" w:hAnsi="Times New Roman"/>
                <w:b/>
                <w:sz w:val="20"/>
                <w:szCs w:val="20"/>
              </w:rPr>
              <w:t>ь</w:t>
            </w:r>
            <w:r w:rsidRPr="008417AA">
              <w:rPr>
                <w:rFonts w:ascii="Times New Roman" w:hAnsi="Times New Roman"/>
                <w:b/>
                <w:sz w:val="20"/>
                <w:szCs w:val="20"/>
              </w:rPr>
              <w:t>ского поселения  «Благоустройство Сушиловского сел</w:t>
            </w:r>
            <w:r w:rsidRPr="008417AA">
              <w:rPr>
                <w:rFonts w:ascii="Times New Roman" w:hAnsi="Times New Roman"/>
                <w:b/>
                <w:sz w:val="20"/>
                <w:szCs w:val="20"/>
              </w:rPr>
              <w:t>ь</w:t>
            </w:r>
            <w:r w:rsidRPr="008417AA">
              <w:rPr>
                <w:rFonts w:ascii="Times New Roman" w:hAnsi="Times New Roman"/>
                <w:b/>
                <w:sz w:val="20"/>
                <w:szCs w:val="20"/>
              </w:rPr>
              <w:t>ского поселения на 2023-2025 годы»</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50 000 00000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1 224 378,25</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130 000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130 000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Организация благоустройства</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50 000 21500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69 181,25</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50 000 21500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69 181,25 </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50 000 21500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w:t>
            </w:r>
          </w:p>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69 181,25</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Прочая закупка товаров, работ и услуг для обеспечения государственных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50 000 21500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69 181,25</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Уничтожение борщевика Сосновского</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50 000 20820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87 183</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50 000 20820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87 183</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Иные закупки товаров, работ и услуг для обеспечения государственных </w:t>
            </w:r>
            <w:proofErr w:type="gramStart"/>
            <w:r w:rsidRPr="008417AA">
              <w:rPr>
                <w:rFonts w:ascii="Times New Roman" w:hAnsi="Times New Roman"/>
                <w:b/>
                <w:sz w:val="20"/>
                <w:szCs w:val="20"/>
              </w:rPr>
              <w:t xml:space="preserve">( </w:t>
            </w:r>
            <w:proofErr w:type="gramEnd"/>
            <w:r w:rsidRPr="008417AA">
              <w:rPr>
                <w:rFonts w:ascii="Times New Roman" w:hAnsi="Times New Roman"/>
                <w:b/>
                <w:sz w:val="20"/>
                <w:szCs w:val="20"/>
              </w:rPr>
              <w:t>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50 000 20820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87 183</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50 000 20820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           87 183</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Уличное освещение</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50 000 27010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215 000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w:t>
            </w:r>
            <w:r w:rsidRPr="008417AA">
              <w:rPr>
                <w:rFonts w:ascii="Times New Roman" w:hAnsi="Times New Roman"/>
                <w:b/>
                <w:sz w:val="20"/>
                <w:szCs w:val="20"/>
              </w:rPr>
              <w:t>р</w:t>
            </w:r>
            <w:r w:rsidRPr="008417AA">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50 000 27010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215 000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50 000 27010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215 000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Закупка энергетических ресурсов</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50 000 27010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247</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215 000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center"/>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110 000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110 000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Озеленение</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50 000 27020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5 000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w:t>
            </w:r>
            <w:r w:rsidRPr="008417AA">
              <w:rPr>
                <w:rFonts w:ascii="Times New Roman" w:hAnsi="Times New Roman"/>
                <w:b/>
                <w:sz w:val="20"/>
                <w:szCs w:val="20"/>
              </w:rPr>
              <w:t>р</w:t>
            </w:r>
            <w:r w:rsidRPr="008417AA">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50 000 27020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5 000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50 000 27020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5 000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государстве</w:t>
            </w:r>
            <w:r w:rsidRPr="008417AA">
              <w:rPr>
                <w:rFonts w:ascii="Times New Roman" w:hAnsi="Times New Roman"/>
                <w:sz w:val="20"/>
                <w:szCs w:val="20"/>
              </w:rPr>
              <w:t>н</w:t>
            </w:r>
            <w:r w:rsidRPr="008417AA">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50 000 27020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5 000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Организация и содержание мест захоронения</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50 000 27030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5 000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w:t>
            </w:r>
            <w:r w:rsidRPr="008417AA">
              <w:rPr>
                <w:rFonts w:ascii="Times New Roman" w:hAnsi="Times New Roman"/>
                <w:b/>
                <w:sz w:val="20"/>
                <w:szCs w:val="20"/>
              </w:rPr>
              <w:t>р</w:t>
            </w:r>
            <w:r w:rsidRPr="008417AA">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50 000 27030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5 000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 xml:space="preserve">Иные закупки товаров, работ и услуг для </w:t>
            </w:r>
            <w:r w:rsidRPr="008417AA">
              <w:rPr>
                <w:rFonts w:ascii="Times New Roman" w:hAnsi="Times New Roman"/>
                <w:b/>
                <w:sz w:val="20"/>
                <w:szCs w:val="20"/>
              </w:rPr>
              <w:lastRenderedPageBreak/>
              <w:t>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lastRenderedPageBreak/>
              <w:t>50 000 27030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5 000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lastRenderedPageBreak/>
              <w:t>Прочая закупка товаров, работ и услуг для государстве</w:t>
            </w:r>
            <w:r w:rsidRPr="008417AA">
              <w:rPr>
                <w:rFonts w:ascii="Times New Roman" w:hAnsi="Times New Roman"/>
                <w:sz w:val="20"/>
                <w:szCs w:val="20"/>
              </w:rPr>
              <w:t>н</w:t>
            </w:r>
            <w:r w:rsidRPr="008417AA">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50 000 27030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5 000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Прочие мероприятия по благоустройству городских округов и поселений</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50 000 27040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52 994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 xml:space="preserve"> </w:t>
            </w: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Закупка товаров, работ и услуг для обеспечения госуда</w:t>
            </w:r>
            <w:r w:rsidRPr="008417AA">
              <w:rPr>
                <w:rFonts w:ascii="Times New Roman" w:hAnsi="Times New Roman"/>
                <w:b/>
                <w:sz w:val="20"/>
                <w:szCs w:val="20"/>
              </w:rPr>
              <w:t>р</w:t>
            </w:r>
            <w:r w:rsidRPr="008417AA">
              <w:rPr>
                <w:rFonts w:ascii="Times New Roman" w:hAnsi="Times New Roman"/>
                <w:b/>
                <w:sz w:val="20"/>
                <w:szCs w:val="20"/>
              </w:rPr>
              <w:t>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50 000 27040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52 994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vAlign w:val="bottom"/>
          </w:tcPr>
          <w:p w:rsidR="00B56789" w:rsidRPr="008417AA" w:rsidRDefault="00B56789" w:rsidP="008417AA">
            <w:pPr>
              <w:spacing w:after="0"/>
              <w:rPr>
                <w:rFonts w:ascii="Times New Roman" w:hAnsi="Times New Roman"/>
                <w:b/>
                <w:sz w:val="20"/>
                <w:szCs w:val="20"/>
              </w:rPr>
            </w:pPr>
            <w:r w:rsidRPr="008417AA">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50 000 27040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sz w:val="20"/>
                <w:szCs w:val="20"/>
              </w:rPr>
            </w:pPr>
            <w:r w:rsidRPr="008417AA">
              <w:rPr>
                <w:rFonts w:ascii="Times New Roman" w:hAnsi="Times New Roman"/>
                <w:b/>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52 994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государстве</w:t>
            </w:r>
            <w:r w:rsidRPr="008417AA">
              <w:rPr>
                <w:rFonts w:ascii="Times New Roman" w:hAnsi="Times New Roman"/>
                <w:sz w:val="20"/>
                <w:szCs w:val="20"/>
              </w:rPr>
              <w:t>н</w:t>
            </w:r>
            <w:r w:rsidRPr="008417AA">
              <w:rPr>
                <w:rFonts w:ascii="Times New Roman" w:hAnsi="Times New Roman"/>
                <w:sz w:val="20"/>
                <w:szCs w:val="20"/>
              </w:rPr>
              <w:t>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50 000 27040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52 994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outlineLvl w:val="1"/>
              <w:rPr>
                <w:rFonts w:ascii="Times New Roman" w:hAnsi="Times New Roman"/>
                <w:bCs/>
                <w:sz w:val="20"/>
                <w:szCs w:val="20"/>
              </w:rPr>
            </w:pPr>
            <w:r w:rsidRPr="008417AA">
              <w:rPr>
                <w:rFonts w:ascii="Times New Roman" w:hAnsi="Times New Roman"/>
                <w:bCs/>
                <w:sz w:val="20"/>
                <w:szCs w:val="20"/>
              </w:rPr>
              <w:t>10 000</w:t>
            </w: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p w:rsidR="00B56789" w:rsidRPr="008417AA" w:rsidRDefault="00B56789" w:rsidP="008417AA">
            <w:pPr>
              <w:spacing w:after="0"/>
              <w:jc w:val="right"/>
              <w:rPr>
                <w:rFonts w:ascii="Times New Roman" w:hAnsi="Times New Roman"/>
                <w:sz w:val="20"/>
                <w:szCs w:val="20"/>
              </w:rPr>
            </w:pPr>
            <w:r w:rsidRPr="008417AA">
              <w:rPr>
                <w:rFonts w:ascii="Times New Roman" w:hAnsi="Times New Roman"/>
                <w:b/>
                <w:sz w:val="20"/>
                <w:szCs w:val="20"/>
              </w:rPr>
              <w:t>10 000</w:t>
            </w: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Прочие мероприятия на реализацию приоритетных проектов поддержки местных инициатив</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50 000 75260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outlineLvl w:val="1"/>
              <w:rPr>
                <w:rFonts w:ascii="Times New Roman" w:hAnsi="Times New Roman"/>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50 000 75260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outlineLvl w:val="1"/>
              <w:rPr>
                <w:rFonts w:ascii="Times New Roman" w:hAnsi="Times New Roman"/>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50 000 75260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outlineLvl w:val="1"/>
              <w:rPr>
                <w:rFonts w:ascii="Times New Roman" w:hAnsi="Times New Roman"/>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обеспечения государственны</w:t>
            </w:r>
            <w:proofErr w:type="gramStart"/>
            <w:r w:rsidRPr="008417AA">
              <w:rPr>
                <w:rFonts w:ascii="Times New Roman" w:hAnsi="Times New Roman"/>
                <w:sz w:val="20"/>
                <w:szCs w:val="20"/>
              </w:rPr>
              <w:t>х(</w:t>
            </w:r>
            <w:proofErr w:type="gramEnd"/>
            <w:r w:rsidRPr="008417AA">
              <w:rPr>
                <w:rFonts w:ascii="Times New Roman" w:hAnsi="Times New Roman"/>
                <w:sz w:val="20"/>
                <w:szCs w:val="20"/>
              </w:rPr>
              <w:t>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50 000 75260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sz w:val="20"/>
                <w:szCs w:val="20"/>
              </w:rPr>
            </w:pPr>
            <w:r w:rsidRPr="008417AA">
              <w:rPr>
                <w:rFonts w:ascii="Times New Roman" w:hAnsi="Times New Roman"/>
                <w:sz w:val="20"/>
                <w:szCs w:val="20"/>
              </w:rPr>
              <w:t>500 000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outlineLvl w:val="1"/>
              <w:rPr>
                <w:rFonts w:ascii="Times New Roman" w:hAnsi="Times New Roman"/>
                <w:bCs/>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tcPr>
          <w:p w:rsidR="00B56789" w:rsidRPr="008417AA" w:rsidRDefault="00B56789" w:rsidP="008417AA">
            <w:pPr>
              <w:spacing w:after="0"/>
              <w:jc w:val="right"/>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Прочие мероприятия на реализацию приоритетных проектов местных инициатив (</w:t>
            </w:r>
            <w:proofErr w:type="spellStart"/>
            <w:r w:rsidRPr="008417AA">
              <w:rPr>
                <w:rFonts w:ascii="Times New Roman" w:hAnsi="Times New Roman"/>
                <w:sz w:val="20"/>
                <w:szCs w:val="20"/>
              </w:rPr>
              <w:t>софинансирование</w:t>
            </w:r>
            <w:proofErr w:type="spellEnd"/>
            <w:r w:rsidRPr="008417AA">
              <w:rPr>
                <w:rFonts w:ascii="Times New Roman" w:hAnsi="Times New Roman"/>
                <w:sz w:val="20"/>
                <w:szCs w:val="20"/>
              </w:rPr>
              <w:t>)</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rPr>
              <w:t>50 000</w:t>
            </w:r>
            <w:r w:rsidRPr="008417AA">
              <w:rPr>
                <w:rFonts w:ascii="Times New Roman" w:hAnsi="Times New Roman"/>
                <w:sz w:val="20"/>
                <w:szCs w:val="20"/>
                <w:lang w:val="en-US"/>
              </w:rPr>
              <w:t xml:space="preserve"> S5260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 xml:space="preserve"> 250 000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50 000 S5260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 xml:space="preserve">     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250 000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50 000 S5260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 xml:space="preserve">240 </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250 000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50 000S5260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rPr>
            </w:pPr>
            <w:r w:rsidRPr="008417AA">
              <w:rPr>
                <w:rFonts w:ascii="Times New Roman" w:hAnsi="Times New Roman"/>
                <w:b/>
                <w:sz w:val="20"/>
                <w:szCs w:val="20"/>
              </w:rPr>
              <w:t>250 000</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Уничтожение борщевика Сосновского (областной бюджет)</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50 000 75430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lang w:val="en-US"/>
              </w:rPr>
            </w:pPr>
            <w:r w:rsidRPr="008417AA">
              <w:rPr>
                <w:rFonts w:ascii="Times New Roman" w:hAnsi="Times New Roman"/>
                <w:b/>
                <w:sz w:val="20"/>
                <w:szCs w:val="20"/>
                <w:lang w:val="en-US"/>
              </w:rPr>
              <w:t>28 014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 xml:space="preserve">50 000 75430 </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lang w:val="en-US"/>
              </w:rPr>
            </w:pPr>
            <w:r w:rsidRPr="008417AA">
              <w:rPr>
                <w:rFonts w:ascii="Times New Roman" w:hAnsi="Times New Roman"/>
                <w:b/>
                <w:sz w:val="20"/>
                <w:szCs w:val="20"/>
                <w:lang w:val="en-US"/>
              </w:rPr>
              <w:t>28 014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 xml:space="preserve">50 000 75430 </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lang w:val="en-US"/>
              </w:rPr>
            </w:pPr>
            <w:r w:rsidRPr="008417AA">
              <w:rPr>
                <w:rFonts w:ascii="Times New Roman" w:hAnsi="Times New Roman"/>
                <w:b/>
                <w:sz w:val="20"/>
                <w:szCs w:val="20"/>
                <w:lang w:val="en-US"/>
              </w:rPr>
              <w:t>28 014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rPr>
            </w:pPr>
            <w:r w:rsidRPr="008417AA">
              <w:rPr>
                <w:rFonts w:ascii="Times New Roman" w:hAnsi="Times New Roman"/>
                <w:sz w:val="20"/>
                <w:szCs w:val="20"/>
              </w:rPr>
              <w:t>50 000 75430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lang w:val="en-US"/>
              </w:rPr>
            </w:pPr>
            <w:r w:rsidRPr="008417AA">
              <w:rPr>
                <w:rFonts w:ascii="Times New Roman" w:hAnsi="Times New Roman"/>
                <w:b/>
                <w:sz w:val="20"/>
                <w:szCs w:val="20"/>
                <w:lang w:val="en-US"/>
              </w:rPr>
              <w:t>28 014</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Уничтожение борщевика Сосновского (</w:t>
            </w:r>
            <w:proofErr w:type="spellStart"/>
            <w:r w:rsidRPr="008417AA">
              <w:rPr>
                <w:rFonts w:ascii="Times New Roman" w:hAnsi="Times New Roman"/>
                <w:sz w:val="20"/>
                <w:szCs w:val="20"/>
              </w:rPr>
              <w:t>софинансирование</w:t>
            </w:r>
            <w:proofErr w:type="spellEnd"/>
            <w:r w:rsidRPr="008417AA">
              <w:rPr>
                <w:rFonts w:ascii="Times New Roman" w:hAnsi="Times New Roman"/>
                <w:sz w:val="20"/>
                <w:szCs w:val="20"/>
              </w:rPr>
              <w:t>)</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rPr>
              <w:t>50 000</w:t>
            </w:r>
            <w:r w:rsidRPr="008417AA">
              <w:rPr>
                <w:rFonts w:ascii="Times New Roman" w:hAnsi="Times New Roman"/>
                <w:sz w:val="20"/>
                <w:szCs w:val="20"/>
                <w:lang w:val="en-US"/>
              </w:rPr>
              <w:t xml:space="preserve"> S5430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000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lang w:val="en-US"/>
              </w:rPr>
            </w:pPr>
            <w:r w:rsidRPr="008417AA">
              <w:rPr>
                <w:rFonts w:ascii="Times New Roman" w:hAnsi="Times New Roman"/>
                <w:b/>
                <w:sz w:val="20"/>
                <w:szCs w:val="20"/>
                <w:lang w:val="en-US"/>
              </w:rPr>
              <w:t>12 006</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50 000 S5430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200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lang w:val="en-US"/>
              </w:rPr>
            </w:pPr>
            <w:r w:rsidRPr="008417AA">
              <w:rPr>
                <w:rFonts w:ascii="Times New Roman" w:hAnsi="Times New Roman"/>
                <w:b/>
                <w:sz w:val="20"/>
                <w:szCs w:val="20"/>
                <w:lang w:val="en-US"/>
              </w:rPr>
              <w:t>12 006</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Иные закупки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50 000 S5430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240</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lang w:val="en-US"/>
              </w:rPr>
            </w:pPr>
            <w:r w:rsidRPr="008417AA">
              <w:rPr>
                <w:rFonts w:ascii="Times New Roman" w:hAnsi="Times New Roman"/>
                <w:b/>
                <w:sz w:val="20"/>
                <w:szCs w:val="20"/>
                <w:lang w:val="en-US"/>
              </w:rPr>
              <w:t>12 006</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sz w:val="20"/>
                <w:szCs w:val="20"/>
              </w:rPr>
            </w:pPr>
            <w:r w:rsidRPr="008417AA">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50 000 S5430</w:t>
            </w: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sz w:val="20"/>
                <w:szCs w:val="20"/>
                <w:lang w:val="en-US"/>
              </w:rPr>
            </w:pPr>
            <w:r w:rsidRPr="008417AA">
              <w:rPr>
                <w:rFonts w:ascii="Times New Roman" w:hAnsi="Times New Roman"/>
                <w:sz w:val="20"/>
                <w:szCs w:val="20"/>
                <w:lang w:val="en-US"/>
              </w:rPr>
              <w:t>244</w:t>
            </w: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sz w:val="20"/>
                <w:szCs w:val="20"/>
                <w:lang w:val="en-US"/>
              </w:rPr>
            </w:pPr>
            <w:r w:rsidRPr="008417AA">
              <w:rPr>
                <w:rFonts w:ascii="Times New Roman" w:hAnsi="Times New Roman"/>
                <w:b/>
                <w:sz w:val="20"/>
                <w:szCs w:val="20"/>
                <w:lang w:val="en-US"/>
              </w:rPr>
              <w:t>12 006</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sz w:val="20"/>
                <w:szCs w:val="20"/>
              </w:rPr>
            </w:pP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center"/>
              <w:rPr>
                <w:rFonts w:ascii="Times New Roman" w:hAnsi="Times New Roman"/>
                <w:b/>
                <w:sz w:val="20"/>
                <w:szCs w:val="20"/>
              </w:rPr>
            </w:pPr>
          </w:p>
        </w:tc>
      </w:tr>
      <w:tr w:rsidR="00B56789" w:rsidRPr="00D36347" w:rsidTr="00B56789">
        <w:tc>
          <w:tcPr>
            <w:tcW w:w="2104" w:type="pct"/>
            <w:tcBorders>
              <w:top w:val="single" w:sz="4" w:space="0" w:color="auto"/>
              <w:left w:val="single" w:sz="4" w:space="0" w:color="000000"/>
              <w:bottom w:val="single" w:sz="4" w:space="0" w:color="auto"/>
              <w:right w:val="single" w:sz="4" w:space="0" w:color="000000"/>
            </w:tcBorders>
          </w:tcPr>
          <w:p w:rsidR="00B56789" w:rsidRPr="008417AA" w:rsidRDefault="00B56789" w:rsidP="008417AA">
            <w:pPr>
              <w:spacing w:after="0"/>
              <w:rPr>
                <w:rFonts w:ascii="Times New Roman" w:hAnsi="Times New Roman"/>
                <w:b/>
                <w:i/>
                <w:sz w:val="20"/>
                <w:szCs w:val="20"/>
              </w:rPr>
            </w:pPr>
          </w:p>
        </w:tc>
        <w:tc>
          <w:tcPr>
            <w:tcW w:w="636" w:type="pct"/>
            <w:tcBorders>
              <w:top w:val="single" w:sz="4" w:space="0" w:color="auto"/>
              <w:left w:val="nil"/>
              <w:bottom w:val="single" w:sz="4" w:space="0" w:color="auto"/>
              <w:right w:val="single" w:sz="4" w:space="0" w:color="000000"/>
            </w:tcBorders>
            <w:noWrap/>
            <w:vAlign w:val="bottom"/>
          </w:tcPr>
          <w:p w:rsidR="00B56789" w:rsidRPr="008417AA" w:rsidRDefault="00B56789" w:rsidP="008417AA">
            <w:pPr>
              <w:spacing w:after="0"/>
              <w:jc w:val="center"/>
              <w:rPr>
                <w:rFonts w:ascii="Times New Roman" w:hAnsi="Times New Roman"/>
                <w:b/>
                <w:i/>
                <w:sz w:val="20"/>
                <w:szCs w:val="20"/>
              </w:rPr>
            </w:pPr>
          </w:p>
        </w:tc>
        <w:tc>
          <w:tcPr>
            <w:tcW w:w="463" w:type="pct"/>
            <w:tcBorders>
              <w:top w:val="single" w:sz="4" w:space="0" w:color="auto"/>
              <w:left w:val="nil"/>
              <w:bottom w:val="single" w:sz="4" w:space="0" w:color="auto"/>
              <w:right w:val="single" w:sz="4" w:space="0" w:color="auto"/>
            </w:tcBorders>
            <w:noWrap/>
            <w:vAlign w:val="bottom"/>
          </w:tcPr>
          <w:p w:rsidR="00B56789" w:rsidRPr="008417AA" w:rsidRDefault="00B56789" w:rsidP="008417AA">
            <w:pPr>
              <w:spacing w:after="0"/>
              <w:jc w:val="center"/>
              <w:rPr>
                <w:rFonts w:ascii="Times New Roman" w:hAnsi="Times New Roman"/>
                <w:b/>
                <w:i/>
                <w:sz w:val="20"/>
                <w:szCs w:val="20"/>
              </w:rPr>
            </w:pPr>
          </w:p>
        </w:tc>
        <w:tc>
          <w:tcPr>
            <w:tcW w:w="637"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rPr>
                <w:rFonts w:ascii="Times New Roman" w:hAnsi="Times New Roman"/>
                <w:b/>
                <w:i/>
                <w:sz w:val="20"/>
                <w:szCs w:val="20"/>
              </w:rPr>
            </w:pPr>
            <w:r w:rsidRPr="008417AA">
              <w:rPr>
                <w:rFonts w:ascii="Times New Roman" w:hAnsi="Times New Roman"/>
                <w:b/>
                <w:i/>
                <w:sz w:val="20"/>
                <w:szCs w:val="20"/>
              </w:rPr>
              <w:t xml:space="preserve">5 114 207 </w:t>
            </w:r>
          </w:p>
        </w:tc>
        <w:tc>
          <w:tcPr>
            <w:tcW w:w="57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outlineLvl w:val="1"/>
              <w:rPr>
                <w:rFonts w:ascii="Times New Roman" w:hAnsi="Times New Roman"/>
                <w:b/>
                <w:bCs/>
                <w:i/>
                <w:sz w:val="20"/>
                <w:szCs w:val="20"/>
              </w:rPr>
            </w:pPr>
            <w:r w:rsidRPr="008417AA">
              <w:rPr>
                <w:rFonts w:ascii="Times New Roman" w:hAnsi="Times New Roman"/>
                <w:b/>
                <w:bCs/>
                <w:i/>
                <w:sz w:val="20"/>
                <w:szCs w:val="20"/>
              </w:rPr>
              <w:t>1 795 040</w:t>
            </w:r>
          </w:p>
        </w:tc>
        <w:tc>
          <w:tcPr>
            <w:tcW w:w="58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B56789" w:rsidRPr="008417AA" w:rsidRDefault="00B56789" w:rsidP="008417AA">
            <w:pPr>
              <w:spacing w:after="0"/>
              <w:jc w:val="right"/>
              <w:outlineLvl w:val="1"/>
              <w:rPr>
                <w:rFonts w:ascii="Times New Roman" w:hAnsi="Times New Roman"/>
                <w:b/>
                <w:bCs/>
                <w:i/>
                <w:sz w:val="20"/>
                <w:szCs w:val="20"/>
              </w:rPr>
            </w:pPr>
            <w:r w:rsidRPr="008417AA">
              <w:rPr>
                <w:rFonts w:ascii="Times New Roman" w:hAnsi="Times New Roman"/>
                <w:b/>
                <w:bCs/>
                <w:i/>
                <w:sz w:val="20"/>
                <w:szCs w:val="20"/>
              </w:rPr>
              <w:t>1 757 600</w:t>
            </w:r>
          </w:p>
        </w:tc>
      </w:tr>
    </w:tbl>
    <w:p w:rsidR="00B56789" w:rsidRPr="00D36347" w:rsidRDefault="00B56789" w:rsidP="00B56789">
      <w:pPr>
        <w:ind w:firstLine="708"/>
        <w:rPr>
          <w:sz w:val="18"/>
          <w:szCs w:val="18"/>
        </w:rPr>
      </w:pPr>
    </w:p>
    <w:tbl>
      <w:tblPr>
        <w:tblW w:w="10560" w:type="dxa"/>
        <w:tblInd w:w="-372" w:type="dxa"/>
        <w:tblLook w:val="0000" w:firstRow="0" w:lastRow="0" w:firstColumn="0" w:lastColumn="0" w:noHBand="0" w:noVBand="0"/>
      </w:tblPr>
      <w:tblGrid>
        <w:gridCol w:w="4560"/>
        <w:gridCol w:w="2834"/>
        <w:gridCol w:w="1006"/>
        <w:gridCol w:w="1080"/>
        <w:gridCol w:w="1080"/>
      </w:tblGrid>
      <w:tr w:rsidR="00B56789" w:rsidRPr="008F7166" w:rsidTr="00B56789">
        <w:trPr>
          <w:trHeight w:val="255"/>
        </w:trPr>
        <w:tc>
          <w:tcPr>
            <w:tcW w:w="10560" w:type="dxa"/>
            <w:gridSpan w:val="5"/>
            <w:noWrap/>
          </w:tcPr>
          <w:p w:rsidR="00B20AB0" w:rsidRDefault="00B56789" w:rsidP="008417AA">
            <w:pPr>
              <w:spacing w:after="0"/>
              <w:jc w:val="right"/>
              <w:rPr>
                <w:rFonts w:ascii="Times New Roman" w:hAnsi="Times New Roman"/>
              </w:rPr>
            </w:pPr>
            <w:r w:rsidRPr="008417AA">
              <w:rPr>
                <w:rFonts w:ascii="Times New Roman" w:hAnsi="Times New Roman"/>
              </w:rPr>
              <w:t xml:space="preserve">                                                                                                              </w:t>
            </w:r>
          </w:p>
          <w:p w:rsidR="00B20AB0" w:rsidRDefault="00B20AB0" w:rsidP="008417AA">
            <w:pPr>
              <w:spacing w:after="0"/>
              <w:jc w:val="right"/>
              <w:rPr>
                <w:rFonts w:ascii="Times New Roman" w:hAnsi="Times New Roman"/>
              </w:rPr>
            </w:pPr>
          </w:p>
          <w:p w:rsidR="00B20AB0" w:rsidRDefault="00B20AB0" w:rsidP="008417AA">
            <w:pPr>
              <w:spacing w:after="0"/>
              <w:jc w:val="right"/>
              <w:rPr>
                <w:rFonts w:ascii="Times New Roman" w:hAnsi="Times New Roman"/>
              </w:rPr>
            </w:pPr>
          </w:p>
          <w:p w:rsidR="00B20AB0" w:rsidRDefault="00B20AB0" w:rsidP="008417AA">
            <w:pPr>
              <w:spacing w:after="0"/>
              <w:jc w:val="right"/>
              <w:rPr>
                <w:rFonts w:ascii="Times New Roman" w:hAnsi="Times New Roman"/>
              </w:rPr>
            </w:pPr>
          </w:p>
          <w:p w:rsidR="00B20AB0" w:rsidRDefault="00B20AB0" w:rsidP="008417AA">
            <w:pPr>
              <w:spacing w:after="0"/>
              <w:jc w:val="right"/>
              <w:rPr>
                <w:rFonts w:ascii="Times New Roman" w:hAnsi="Times New Roman"/>
              </w:rPr>
            </w:pPr>
          </w:p>
          <w:p w:rsidR="00B20AB0" w:rsidRDefault="00B20AB0" w:rsidP="008417AA">
            <w:pPr>
              <w:spacing w:after="0"/>
              <w:jc w:val="right"/>
              <w:rPr>
                <w:rFonts w:ascii="Times New Roman" w:hAnsi="Times New Roman"/>
              </w:rPr>
            </w:pPr>
          </w:p>
          <w:p w:rsidR="00B56789" w:rsidRPr="008417AA" w:rsidRDefault="00B56789" w:rsidP="008417AA">
            <w:pPr>
              <w:spacing w:after="0"/>
              <w:jc w:val="right"/>
              <w:rPr>
                <w:rFonts w:ascii="Times New Roman" w:hAnsi="Times New Roman"/>
                <w:b/>
              </w:rPr>
            </w:pPr>
            <w:r w:rsidRPr="008417AA">
              <w:rPr>
                <w:rFonts w:ascii="Times New Roman" w:hAnsi="Times New Roman"/>
                <w:b/>
              </w:rPr>
              <w:t>Приложение № 11</w:t>
            </w:r>
          </w:p>
        </w:tc>
      </w:tr>
      <w:tr w:rsidR="00B56789" w:rsidRPr="008F7166" w:rsidTr="00B56789">
        <w:trPr>
          <w:trHeight w:val="255"/>
        </w:trPr>
        <w:tc>
          <w:tcPr>
            <w:tcW w:w="10560" w:type="dxa"/>
            <w:gridSpan w:val="5"/>
            <w:noWrap/>
          </w:tcPr>
          <w:p w:rsidR="00B56789" w:rsidRPr="008417AA" w:rsidRDefault="00B56789" w:rsidP="008417AA">
            <w:pPr>
              <w:spacing w:after="0"/>
              <w:jc w:val="right"/>
              <w:rPr>
                <w:rFonts w:ascii="Times New Roman" w:hAnsi="Times New Roman"/>
              </w:rPr>
            </w:pPr>
            <w:r w:rsidRPr="008417AA">
              <w:rPr>
                <w:rFonts w:ascii="Times New Roman" w:hAnsi="Times New Roman"/>
              </w:rPr>
              <w:t xml:space="preserve">                                                         к  решению Совета депутатов </w:t>
            </w:r>
          </w:p>
          <w:p w:rsidR="00B56789" w:rsidRPr="008417AA" w:rsidRDefault="00B56789" w:rsidP="008417AA">
            <w:pPr>
              <w:spacing w:after="0"/>
              <w:jc w:val="right"/>
              <w:rPr>
                <w:rFonts w:ascii="Times New Roman" w:hAnsi="Times New Roman"/>
              </w:rPr>
            </w:pPr>
            <w:r w:rsidRPr="008417AA">
              <w:rPr>
                <w:rFonts w:ascii="Times New Roman" w:hAnsi="Times New Roman"/>
              </w:rPr>
              <w:t>Сушиловского сельского поселения</w:t>
            </w:r>
          </w:p>
        </w:tc>
      </w:tr>
      <w:tr w:rsidR="00B56789" w:rsidRPr="008F7166" w:rsidTr="00B56789">
        <w:trPr>
          <w:trHeight w:val="255"/>
        </w:trPr>
        <w:tc>
          <w:tcPr>
            <w:tcW w:w="10560" w:type="dxa"/>
            <w:gridSpan w:val="5"/>
            <w:noWrap/>
          </w:tcPr>
          <w:p w:rsidR="00B56789" w:rsidRPr="008417AA" w:rsidRDefault="00B56789" w:rsidP="008417AA">
            <w:pPr>
              <w:spacing w:after="0"/>
              <w:jc w:val="right"/>
              <w:rPr>
                <w:rFonts w:ascii="Times New Roman" w:hAnsi="Times New Roman"/>
              </w:rPr>
            </w:pPr>
            <w:r w:rsidRPr="008417AA">
              <w:rPr>
                <w:rFonts w:ascii="Times New Roman" w:hAnsi="Times New Roman"/>
              </w:rPr>
              <w:t xml:space="preserve">                                                                                                                                   от 11.09.2023 г. № 146                   </w:t>
            </w:r>
          </w:p>
        </w:tc>
      </w:tr>
      <w:tr w:rsidR="00B56789" w:rsidTr="00B56789">
        <w:trPr>
          <w:trHeight w:val="255"/>
        </w:trPr>
        <w:tc>
          <w:tcPr>
            <w:tcW w:w="10560" w:type="dxa"/>
            <w:gridSpan w:val="5"/>
            <w:noWrap/>
          </w:tcPr>
          <w:p w:rsidR="00B56789" w:rsidRPr="008417AA" w:rsidRDefault="00B56789" w:rsidP="008417AA">
            <w:pPr>
              <w:spacing w:after="0"/>
              <w:jc w:val="center"/>
              <w:rPr>
                <w:rFonts w:ascii="Times New Roman" w:hAnsi="Times New Roman"/>
                <w:b/>
              </w:rPr>
            </w:pPr>
            <w:r w:rsidRPr="008417AA">
              <w:rPr>
                <w:rFonts w:ascii="Times New Roman" w:hAnsi="Times New Roman"/>
                <w:b/>
              </w:rPr>
              <w:t>Источники внутреннего финансирования дефицита</w:t>
            </w:r>
          </w:p>
          <w:p w:rsidR="00B56789" w:rsidRPr="008417AA" w:rsidRDefault="00B56789" w:rsidP="008417AA">
            <w:pPr>
              <w:spacing w:after="0"/>
              <w:jc w:val="center"/>
              <w:rPr>
                <w:rFonts w:ascii="Times New Roman" w:hAnsi="Times New Roman"/>
                <w:b/>
              </w:rPr>
            </w:pPr>
            <w:r w:rsidRPr="008417AA">
              <w:rPr>
                <w:rFonts w:ascii="Times New Roman" w:hAnsi="Times New Roman"/>
                <w:b/>
              </w:rPr>
              <w:t>бюджета Сушиловского сельского поселения на 2023 год и</w:t>
            </w:r>
          </w:p>
          <w:p w:rsidR="00B56789" w:rsidRPr="008417AA" w:rsidRDefault="00B56789" w:rsidP="008417AA">
            <w:pPr>
              <w:spacing w:after="0"/>
              <w:jc w:val="center"/>
              <w:rPr>
                <w:rFonts w:ascii="Times New Roman" w:hAnsi="Times New Roman"/>
                <w:b/>
              </w:rPr>
            </w:pPr>
            <w:r w:rsidRPr="008417AA">
              <w:rPr>
                <w:rFonts w:ascii="Times New Roman" w:hAnsi="Times New Roman"/>
                <w:b/>
              </w:rPr>
              <w:t>плановый период 2024 и 2025 годов</w:t>
            </w:r>
          </w:p>
          <w:p w:rsidR="00B56789" w:rsidRPr="008417AA" w:rsidRDefault="00B56789" w:rsidP="008417AA">
            <w:pPr>
              <w:spacing w:after="0"/>
              <w:jc w:val="center"/>
              <w:rPr>
                <w:rFonts w:ascii="Times New Roman" w:hAnsi="Times New Roman"/>
                <w:b/>
              </w:rPr>
            </w:pPr>
          </w:p>
        </w:tc>
      </w:tr>
      <w:tr w:rsidR="00B56789" w:rsidRPr="008417AA" w:rsidTr="00B56789">
        <w:tblPrEx>
          <w:tblCellMar>
            <w:left w:w="30" w:type="dxa"/>
            <w:right w:w="30" w:type="dxa"/>
          </w:tblCellMar>
        </w:tblPrEx>
        <w:trPr>
          <w:trHeight w:val="506"/>
        </w:trPr>
        <w:tc>
          <w:tcPr>
            <w:tcW w:w="4560" w:type="dxa"/>
            <w:tcBorders>
              <w:top w:val="single" w:sz="12" w:space="0" w:color="auto"/>
              <w:left w:val="single" w:sz="6" w:space="0" w:color="auto"/>
              <w:bottom w:val="single" w:sz="12" w:space="0" w:color="auto"/>
              <w:right w:val="single" w:sz="12"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Наименование источника внутреннего финансирования дефицита бюджета</w:t>
            </w:r>
          </w:p>
        </w:tc>
        <w:tc>
          <w:tcPr>
            <w:tcW w:w="2834" w:type="dxa"/>
            <w:tcBorders>
              <w:top w:val="single" w:sz="12" w:space="0" w:color="auto"/>
              <w:left w:val="single" w:sz="12" w:space="0" w:color="auto"/>
              <w:bottom w:val="single" w:sz="12" w:space="0" w:color="auto"/>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Код группы, подгруппы, статьи</w:t>
            </w:r>
          </w:p>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 xml:space="preserve"> и вида источников</w:t>
            </w:r>
          </w:p>
        </w:tc>
        <w:tc>
          <w:tcPr>
            <w:tcW w:w="1006" w:type="dxa"/>
            <w:tcBorders>
              <w:top w:val="single" w:sz="12" w:space="0" w:color="auto"/>
              <w:left w:val="single" w:sz="4" w:space="0" w:color="auto"/>
              <w:bottom w:val="single" w:sz="12" w:space="0" w:color="auto"/>
              <w:right w:val="single" w:sz="12" w:space="0" w:color="auto"/>
            </w:tcBorders>
            <w:vAlign w:val="center"/>
          </w:tcPr>
          <w:p w:rsidR="00B56789" w:rsidRPr="008417AA" w:rsidRDefault="00B56789" w:rsidP="00B56789">
            <w:pPr>
              <w:autoSpaceDE w:val="0"/>
              <w:autoSpaceDN w:val="0"/>
              <w:adjustRightInd w:val="0"/>
              <w:jc w:val="center"/>
              <w:rPr>
                <w:rFonts w:ascii="Times New Roman" w:hAnsi="Times New Roman"/>
                <w:color w:val="000000"/>
                <w:sz w:val="20"/>
                <w:szCs w:val="20"/>
              </w:rPr>
            </w:pPr>
            <w:r w:rsidRPr="008417AA">
              <w:rPr>
                <w:rFonts w:ascii="Times New Roman" w:hAnsi="Times New Roman"/>
                <w:color w:val="000000"/>
                <w:sz w:val="20"/>
                <w:szCs w:val="20"/>
              </w:rPr>
              <w:t>2023 год</w:t>
            </w:r>
          </w:p>
        </w:tc>
        <w:tc>
          <w:tcPr>
            <w:tcW w:w="1080" w:type="dxa"/>
            <w:tcBorders>
              <w:top w:val="single" w:sz="12" w:space="0" w:color="auto"/>
              <w:left w:val="single" w:sz="12" w:space="0" w:color="auto"/>
              <w:bottom w:val="single" w:sz="12" w:space="0" w:color="auto"/>
              <w:right w:val="single" w:sz="4" w:space="0" w:color="auto"/>
            </w:tcBorders>
            <w:vAlign w:val="center"/>
          </w:tcPr>
          <w:p w:rsidR="00B56789" w:rsidRPr="008417AA" w:rsidRDefault="00B56789" w:rsidP="00B56789">
            <w:pPr>
              <w:autoSpaceDE w:val="0"/>
              <w:autoSpaceDN w:val="0"/>
              <w:adjustRightInd w:val="0"/>
              <w:jc w:val="center"/>
              <w:rPr>
                <w:rFonts w:ascii="Times New Roman" w:hAnsi="Times New Roman"/>
                <w:color w:val="000000"/>
                <w:sz w:val="20"/>
                <w:szCs w:val="20"/>
              </w:rPr>
            </w:pPr>
            <w:r w:rsidRPr="008417AA">
              <w:rPr>
                <w:rFonts w:ascii="Times New Roman" w:hAnsi="Times New Roman"/>
                <w:color w:val="000000"/>
                <w:sz w:val="20"/>
                <w:szCs w:val="20"/>
              </w:rPr>
              <w:t>2024 год</w:t>
            </w:r>
          </w:p>
        </w:tc>
        <w:tc>
          <w:tcPr>
            <w:tcW w:w="1080" w:type="dxa"/>
            <w:tcBorders>
              <w:top w:val="single" w:sz="12" w:space="0" w:color="auto"/>
              <w:left w:val="single" w:sz="4" w:space="0" w:color="auto"/>
              <w:bottom w:val="single" w:sz="12" w:space="0" w:color="auto"/>
              <w:right w:val="single" w:sz="12" w:space="0" w:color="auto"/>
            </w:tcBorders>
            <w:vAlign w:val="center"/>
          </w:tcPr>
          <w:p w:rsidR="00B56789" w:rsidRPr="008417AA" w:rsidRDefault="00B56789" w:rsidP="00B56789">
            <w:pPr>
              <w:autoSpaceDE w:val="0"/>
              <w:autoSpaceDN w:val="0"/>
              <w:adjustRightInd w:val="0"/>
              <w:jc w:val="center"/>
              <w:rPr>
                <w:rFonts w:ascii="Times New Roman" w:hAnsi="Times New Roman"/>
                <w:color w:val="000000"/>
                <w:sz w:val="20"/>
                <w:szCs w:val="20"/>
              </w:rPr>
            </w:pPr>
            <w:r w:rsidRPr="008417AA">
              <w:rPr>
                <w:rFonts w:ascii="Times New Roman" w:hAnsi="Times New Roman"/>
                <w:color w:val="000000"/>
                <w:sz w:val="20"/>
                <w:szCs w:val="20"/>
              </w:rPr>
              <w:t>2025 год</w:t>
            </w:r>
          </w:p>
        </w:tc>
      </w:tr>
      <w:tr w:rsidR="00B56789" w:rsidRPr="008417AA" w:rsidTr="00B56789">
        <w:tblPrEx>
          <w:tblCellMar>
            <w:left w:w="30" w:type="dxa"/>
            <w:right w:w="30" w:type="dxa"/>
          </w:tblCellMar>
        </w:tblPrEx>
        <w:trPr>
          <w:trHeight w:val="178"/>
        </w:trPr>
        <w:tc>
          <w:tcPr>
            <w:tcW w:w="4560" w:type="dxa"/>
            <w:tcBorders>
              <w:top w:val="single" w:sz="12" w:space="0" w:color="auto"/>
              <w:left w:val="single" w:sz="6" w:space="0" w:color="auto"/>
              <w:bottom w:val="single" w:sz="2" w:space="0" w:color="000000"/>
              <w:right w:val="single" w:sz="6" w:space="0" w:color="auto"/>
            </w:tcBorders>
          </w:tcPr>
          <w:p w:rsidR="00B56789" w:rsidRPr="008417AA" w:rsidRDefault="00B56789" w:rsidP="00B56789">
            <w:pPr>
              <w:autoSpaceDE w:val="0"/>
              <w:autoSpaceDN w:val="0"/>
              <w:adjustRightInd w:val="0"/>
              <w:rPr>
                <w:rFonts w:ascii="Times New Roman" w:hAnsi="Times New Roman"/>
                <w:b/>
                <w:bCs/>
                <w:color w:val="000000"/>
                <w:sz w:val="20"/>
                <w:szCs w:val="20"/>
              </w:rPr>
            </w:pPr>
            <w:r w:rsidRPr="008417AA">
              <w:rPr>
                <w:rFonts w:ascii="Times New Roman" w:hAnsi="Times New Roman"/>
                <w:b/>
                <w:bCs/>
                <w:color w:val="000000"/>
                <w:sz w:val="20"/>
                <w:szCs w:val="20"/>
              </w:rPr>
              <w:t xml:space="preserve">Всего источников финансирования дефицита бюджетов </w:t>
            </w:r>
          </w:p>
        </w:tc>
        <w:tc>
          <w:tcPr>
            <w:tcW w:w="2834" w:type="dxa"/>
            <w:tcBorders>
              <w:top w:val="single" w:sz="12" w:space="0" w:color="auto"/>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b/>
                <w:bCs/>
                <w:color w:val="000000"/>
                <w:sz w:val="20"/>
                <w:szCs w:val="20"/>
              </w:rPr>
            </w:pPr>
            <w:r w:rsidRPr="008417AA">
              <w:rPr>
                <w:rFonts w:ascii="Times New Roman" w:hAnsi="Times New Roman"/>
                <w:b/>
                <w:bCs/>
                <w:color w:val="000000"/>
                <w:sz w:val="20"/>
                <w:szCs w:val="20"/>
              </w:rPr>
              <w:t>000 90 00 00 00 00 0000 000</w:t>
            </w:r>
          </w:p>
        </w:tc>
        <w:tc>
          <w:tcPr>
            <w:tcW w:w="1006" w:type="dxa"/>
            <w:tcBorders>
              <w:top w:val="single" w:sz="12" w:space="0" w:color="auto"/>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b/>
                <w:bCs/>
                <w:color w:val="000000"/>
                <w:sz w:val="20"/>
                <w:szCs w:val="20"/>
              </w:rPr>
            </w:pPr>
            <w:r w:rsidRPr="008417AA">
              <w:rPr>
                <w:rFonts w:ascii="Times New Roman" w:hAnsi="Times New Roman"/>
                <w:b/>
                <w:bCs/>
                <w:color w:val="000000"/>
                <w:sz w:val="20"/>
                <w:szCs w:val="20"/>
              </w:rPr>
              <w:t>480 260</w:t>
            </w:r>
          </w:p>
        </w:tc>
        <w:tc>
          <w:tcPr>
            <w:tcW w:w="1080" w:type="dxa"/>
            <w:tcBorders>
              <w:top w:val="single" w:sz="12" w:space="0" w:color="auto"/>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b/>
                <w:bCs/>
                <w:color w:val="000000"/>
                <w:sz w:val="20"/>
                <w:szCs w:val="20"/>
              </w:rPr>
            </w:pPr>
            <w:r w:rsidRPr="008417AA">
              <w:rPr>
                <w:rFonts w:ascii="Times New Roman" w:hAnsi="Times New Roman"/>
                <w:b/>
                <w:bCs/>
                <w:color w:val="000000"/>
                <w:sz w:val="20"/>
                <w:szCs w:val="20"/>
              </w:rPr>
              <w:t>0,00</w:t>
            </w:r>
          </w:p>
        </w:tc>
        <w:tc>
          <w:tcPr>
            <w:tcW w:w="1080" w:type="dxa"/>
            <w:tcBorders>
              <w:top w:val="single" w:sz="12" w:space="0" w:color="auto"/>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b/>
                <w:bCs/>
                <w:color w:val="000000"/>
                <w:sz w:val="20"/>
                <w:szCs w:val="20"/>
              </w:rPr>
            </w:pPr>
            <w:r w:rsidRPr="008417AA">
              <w:rPr>
                <w:rFonts w:ascii="Times New Roman" w:hAnsi="Times New Roman"/>
                <w:b/>
                <w:bCs/>
                <w:color w:val="000000"/>
                <w:sz w:val="20"/>
                <w:szCs w:val="20"/>
              </w:rPr>
              <w:t>0,00</w:t>
            </w:r>
          </w:p>
        </w:tc>
      </w:tr>
      <w:tr w:rsidR="00B56789" w:rsidRPr="008417AA" w:rsidTr="00B56789">
        <w:tblPrEx>
          <w:tblCellMar>
            <w:left w:w="30" w:type="dxa"/>
            <w:right w:w="30" w:type="dxa"/>
          </w:tblCellMar>
        </w:tblPrEx>
        <w:trPr>
          <w:trHeight w:val="455"/>
        </w:trPr>
        <w:tc>
          <w:tcPr>
            <w:tcW w:w="4560" w:type="dxa"/>
            <w:tcBorders>
              <w:top w:val="single" w:sz="2" w:space="0" w:color="000000"/>
              <w:left w:val="single" w:sz="6" w:space="0" w:color="auto"/>
              <w:bottom w:val="single" w:sz="2" w:space="0" w:color="000000"/>
              <w:right w:val="single" w:sz="6" w:space="0" w:color="auto"/>
            </w:tcBorders>
          </w:tcPr>
          <w:p w:rsidR="00B56789" w:rsidRPr="008417AA" w:rsidRDefault="00B56789" w:rsidP="00B56789">
            <w:pPr>
              <w:autoSpaceDE w:val="0"/>
              <w:autoSpaceDN w:val="0"/>
              <w:adjustRightInd w:val="0"/>
              <w:rPr>
                <w:rFonts w:ascii="Times New Roman" w:hAnsi="Times New Roman"/>
                <w:b/>
                <w:bCs/>
                <w:color w:val="000000"/>
                <w:sz w:val="20"/>
                <w:szCs w:val="20"/>
              </w:rPr>
            </w:pPr>
            <w:r w:rsidRPr="008417AA">
              <w:rPr>
                <w:rFonts w:ascii="Times New Roman" w:hAnsi="Times New Roman"/>
                <w:b/>
                <w:bCs/>
                <w:color w:val="000000"/>
                <w:sz w:val="20"/>
                <w:szCs w:val="20"/>
              </w:rPr>
              <w:t>Всего источников внутреннего</w:t>
            </w:r>
          </w:p>
          <w:p w:rsidR="00B56789" w:rsidRPr="008417AA" w:rsidRDefault="00B56789" w:rsidP="00B56789">
            <w:pPr>
              <w:autoSpaceDE w:val="0"/>
              <w:autoSpaceDN w:val="0"/>
              <w:adjustRightInd w:val="0"/>
              <w:rPr>
                <w:rFonts w:ascii="Times New Roman" w:hAnsi="Times New Roman"/>
                <w:b/>
                <w:bCs/>
                <w:color w:val="000000"/>
                <w:sz w:val="20"/>
                <w:szCs w:val="20"/>
              </w:rPr>
            </w:pPr>
            <w:r w:rsidRPr="008417AA">
              <w:rPr>
                <w:rFonts w:ascii="Times New Roman" w:hAnsi="Times New Roman"/>
                <w:b/>
                <w:bCs/>
                <w:color w:val="000000"/>
                <w:sz w:val="20"/>
                <w:szCs w:val="20"/>
              </w:rPr>
              <w:t>финансирования дефицита бюджета</w:t>
            </w:r>
          </w:p>
        </w:tc>
        <w:tc>
          <w:tcPr>
            <w:tcW w:w="2834"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b/>
                <w:bCs/>
                <w:color w:val="000000"/>
                <w:sz w:val="20"/>
                <w:szCs w:val="20"/>
              </w:rPr>
              <w:t>000 01 00 00 00 00 0000 000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jc w:val="right"/>
              <w:rPr>
                <w:rFonts w:ascii="Times New Roman" w:hAnsi="Times New Roman"/>
              </w:rPr>
            </w:pPr>
            <w:r w:rsidRPr="008417AA">
              <w:rPr>
                <w:rFonts w:ascii="Times New Roman" w:hAnsi="Times New Roman"/>
                <w:b/>
                <w:bCs/>
                <w:color w:val="000000"/>
                <w:sz w:val="20"/>
                <w:szCs w:val="20"/>
              </w:rPr>
              <w:t>480 260</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417AA" w:rsidTr="00B56789">
        <w:tblPrEx>
          <w:tblCellMar>
            <w:left w:w="30" w:type="dxa"/>
            <w:right w:w="30" w:type="dxa"/>
          </w:tblCellMar>
        </w:tblPrEx>
        <w:trPr>
          <w:trHeight w:val="426"/>
        </w:trPr>
        <w:tc>
          <w:tcPr>
            <w:tcW w:w="456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b/>
                <w:bCs/>
                <w:color w:val="000000"/>
                <w:sz w:val="20"/>
                <w:szCs w:val="20"/>
              </w:rPr>
            </w:pPr>
            <w:r w:rsidRPr="008417AA">
              <w:rPr>
                <w:rFonts w:ascii="Times New Roman" w:hAnsi="Times New Roman"/>
                <w:b/>
                <w:bCs/>
                <w:color w:val="000000"/>
                <w:sz w:val="20"/>
                <w:szCs w:val="20"/>
              </w:rPr>
              <w:t>Изменение остатков средств на счетах по учету средств бюджета</w:t>
            </w:r>
          </w:p>
        </w:tc>
        <w:tc>
          <w:tcPr>
            <w:tcW w:w="2834" w:type="dxa"/>
            <w:tcBorders>
              <w:top w:val="single" w:sz="2" w:space="0" w:color="000000"/>
              <w:left w:val="single" w:sz="4"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b/>
                <w:bCs/>
                <w:color w:val="000000"/>
                <w:sz w:val="20"/>
                <w:szCs w:val="20"/>
              </w:rPr>
            </w:pPr>
            <w:r w:rsidRPr="008417AA">
              <w:rPr>
                <w:rFonts w:ascii="Times New Roman" w:hAnsi="Times New Roman"/>
                <w:color w:val="000000"/>
                <w:sz w:val="20"/>
                <w:szCs w:val="20"/>
              </w:rPr>
              <w:t>000 01 05 00 00 00 0000 000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jc w:val="right"/>
              <w:rPr>
                <w:rFonts w:ascii="Times New Roman" w:hAnsi="Times New Roman"/>
              </w:rPr>
            </w:pPr>
            <w:r w:rsidRPr="008417AA">
              <w:rPr>
                <w:rFonts w:ascii="Times New Roman" w:hAnsi="Times New Roman"/>
                <w:b/>
                <w:bCs/>
                <w:color w:val="000000"/>
                <w:sz w:val="20"/>
                <w:szCs w:val="20"/>
              </w:rPr>
              <w:t>480 260</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417AA" w:rsidTr="00B56789">
        <w:tblPrEx>
          <w:tblCellMar>
            <w:left w:w="30" w:type="dxa"/>
            <w:right w:w="30" w:type="dxa"/>
          </w:tblCellMar>
        </w:tblPrEx>
        <w:trPr>
          <w:trHeight w:val="187"/>
        </w:trPr>
        <w:tc>
          <w:tcPr>
            <w:tcW w:w="4560" w:type="dxa"/>
            <w:tcBorders>
              <w:top w:val="single" w:sz="2" w:space="0" w:color="000000"/>
              <w:left w:val="single" w:sz="6" w:space="0" w:color="auto"/>
              <w:bottom w:val="single" w:sz="2" w:space="0" w:color="000000"/>
              <w:right w:val="single" w:sz="6" w:space="0" w:color="auto"/>
            </w:tcBorders>
          </w:tcPr>
          <w:p w:rsidR="00B56789" w:rsidRPr="008417AA" w:rsidRDefault="00B56789" w:rsidP="00B56789">
            <w:pPr>
              <w:autoSpaceDE w:val="0"/>
              <w:autoSpaceDN w:val="0"/>
              <w:adjustRightInd w:val="0"/>
              <w:rPr>
                <w:rFonts w:ascii="Times New Roman" w:hAnsi="Times New Roman"/>
                <w:b/>
                <w:bCs/>
                <w:color w:val="000000"/>
                <w:sz w:val="20"/>
                <w:szCs w:val="20"/>
              </w:rPr>
            </w:pPr>
            <w:r w:rsidRPr="008417AA">
              <w:rPr>
                <w:rFonts w:ascii="Times New Roman" w:hAnsi="Times New Roman"/>
                <w:b/>
                <w:bCs/>
                <w:color w:val="000000"/>
                <w:sz w:val="20"/>
                <w:szCs w:val="20"/>
              </w:rPr>
              <w:t>Увеличение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b/>
                <w:bCs/>
                <w:color w:val="000000"/>
                <w:sz w:val="20"/>
                <w:szCs w:val="20"/>
              </w:rPr>
            </w:pPr>
            <w:r w:rsidRPr="008417AA">
              <w:rPr>
                <w:rFonts w:ascii="Times New Roman" w:hAnsi="Times New Roman"/>
                <w:b/>
                <w:bCs/>
                <w:color w:val="000000"/>
                <w:sz w:val="20"/>
                <w:szCs w:val="20"/>
              </w:rPr>
              <w:t>000 01 05 00 00 00 0000 500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b/>
                <w:bCs/>
                <w:color w:val="000000"/>
                <w:sz w:val="20"/>
                <w:szCs w:val="20"/>
              </w:rPr>
            </w:pPr>
            <w:r w:rsidRPr="008417AA">
              <w:rPr>
                <w:rFonts w:ascii="Times New Roman" w:hAnsi="Times New Roman"/>
                <w:b/>
                <w:bCs/>
                <w:color w:val="000000"/>
                <w:sz w:val="20"/>
                <w:szCs w:val="20"/>
              </w:rPr>
              <w:t>8 201 337</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b/>
                <w:bCs/>
                <w:color w:val="000000"/>
                <w:sz w:val="20"/>
                <w:szCs w:val="20"/>
              </w:rPr>
            </w:pPr>
            <w:r w:rsidRPr="008417AA">
              <w:rPr>
                <w:rFonts w:ascii="Times New Roman" w:hAnsi="Times New Roman"/>
                <w:b/>
                <w:bCs/>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b/>
                <w:bCs/>
                <w:color w:val="000000"/>
                <w:sz w:val="20"/>
                <w:szCs w:val="20"/>
              </w:rPr>
            </w:pPr>
            <w:r w:rsidRPr="008417AA">
              <w:rPr>
                <w:rFonts w:ascii="Times New Roman" w:hAnsi="Times New Roman"/>
                <w:b/>
                <w:bCs/>
                <w:color w:val="000000"/>
                <w:sz w:val="20"/>
                <w:szCs w:val="20"/>
              </w:rPr>
              <w:t>0,00</w:t>
            </w:r>
          </w:p>
        </w:tc>
      </w:tr>
      <w:tr w:rsidR="00B56789" w:rsidRPr="008417AA" w:rsidTr="00B56789">
        <w:tblPrEx>
          <w:tblCellMar>
            <w:left w:w="30" w:type="dxa"/>
            <w:right w:w="30" w:type="dxa"/>
          </w:tblCellMar>
        </w:tblPrEx>
        <w:trPr>
          <w:trHeight w:val="214"/>
        </w:trPr>
        <w:tc>
          <w:tcPr>
            <w:tcW w:w="4560" w:type="dxa"/>
            <w:tcBorders>
              <w:top w:val="single" w:sz="2" w:space="0" w:color="000000"/>
              <w:left w:val="single" w:sz="6" w:space="0" w:color="auto"/>
              <w:bottom w:val="single" w:sz="2" w:space="0" w:color="000000"/>
              <w:right w:val="single" w:sz="6"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Увеличение прочих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000 01 05 00 00 00 0000 500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jc w:val="right"/>
              <w:rPr>
                <w:rFonts w:ascii="Times New Roman" w:hAnsi="Times New Roman"/>
              </w:rPr>
            </w:pPr>
            <w:r w:rsidRPr="008417AA">
              <w:rPr>
                <w:rFonts w:ascii="Times New Roman" w:hAnsi="Times New Roman"/>
                <w:b/>
                <w:bCs/>
                <w:color w:val="000000"/>
                <w:sz w:val="20"/>
                <w:szCs w:val="20"/>
              </w:rPr>
              <w:t>8 201 337</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417AA" w:rsidTr="00B56789">
        <w:tblPrEx>
          <w:tblCellMar>
            <w:left w:w="30" w:type="dxa"/>
            <w:right w:w="30" w:type="dxa"/>
          </w:tblCellMar>
        </w:tblPrEx>
        <w:trPr>
          <w:trHeight w:val="409"/>
        </w:trPr>
        <w:tc>
          <w:tcPr>
            <w:tcW w:w="4560" w:type="dxa"/>
            <w:tcBorders>
              <w:top w:val="single" w:sz="2" w:space="0" w:color="000000"/>
              <w:left w:val="single" w:sz="6" w:space="0" w:color="auto"/>
              <w:bottom w:val="single" w:sz="2" w:space="0" w:color="000000"/>
              <w:right w:val="single" w:sz="6"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Увеличение прочих остатков денежных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000 01 05 02 01 00 0000 510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jc w:val="right"/>
              <w:rPr>
                <w:rFonts w:ascii="Times New Roman" w:hAnsi="Times New Roman"/>
              </w:rPr>
            </w:pPr>
            <w:r w:rsidRPr="008417AA">
              <w:rPr>
                <w:rFonts w:ascii="Times New Roman" w:hAnsi="Times New Roman"/>
                <w:b/>
                <w:bCs/>
                <w:color w:val="000000"/>
                <w:sz w:val="20"/>
                <w:szCs w:val="20"/>
              </w:rPr>
              <w:t>8 201 337</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417AA" w:rsidTr="00B56789">
        <w:tblPrEx>
          <w:tblCellMar>
            <w:left w:w="30" w:type="dxa"/>
            <w:right w:w="30" w:type="dxa"/>
          </w:tblCellMar>
        </w:tblPrEx>
        <w:trPr>
          <w:trHeight w:val="695"/>
        </w:trPr>
        <w:tc>
          <w:tcPr>
            <w:tcW w:w="4560" w:type="dxa"/>
            <w:tcBorders>
              <w:top w:val="single" w:sz="2" w:space="0" w:color="000000"/>
              <w:left w:val="single" w:sz="6" w:space="0" w:color="auto"/>
              <w:bottom w:val="single" w:sz="2" w:space="0" w:color="000000"/>
              <w:right w:val="single" w:sz="6"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Увеличение прочих остатков денежных средств бюджетов  поселений</w:t>
            </w:r>
          </w:p>
        </w:tc>
        <w:tc>
          <w:tcPr>
            <w:tcW w:w="2834"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000 01 05 02 01 10 0000 510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jc w:val="right"/>
              <w:rPr>
                <w:rFonts w:ascii="Times New Roman" w:hAnsi="Times New Roman"/>
              </w:rPr>
            </w:pPr>
            <w:r w:rsidRPr="008417AA">
              <w:rPr>
                <w:rFonts w:ascii="Times New Roman" w:hAnsi="Times New Roman"/>
                <w:b/>
                <w:bCs/>
                <w:color w:val="000000"/>
                <w:sz w:val="20"/>
                <w:szCs w:val="20"/>
              </w:rPr>
              <w:t>8 201 337</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417AA" w:rsidTr="00B56789">
        <w:tblPrEx>
          <w:tblCellMar>
            <w:left w:w="30" w:type="dxa"/>
            <w:right w:w="30" w:type="dxa"/>
          </w:tblCellMar>
        </w:tblPrEx>
        <w:trPr>
          <w:trHeight w:val="223"/>
        </w:trPr>
        <w:tc>
          <w:tcPr>
            <w:tcW w:w="4560" w:type="dxa"/>
            <w:tcBorders>
              <w:top w:val="single" w:sz="2" w:space="0" w:color="000000"/>
              <w:left w:val="single" w:sz="6" w:space="0" w:color="auto"/>
              <w:bottom w:val="single" w:sz="2" w:space="0" w:color="000000"/>
              <w:right w:val="single" w:sz="6" w:space="0" w:color="auto"/>
            </w:tcBorders>
          </w:tcPr>
          <w:p w:rsidR="00B56789" w:rsidRPr="008417AA" w:rsidRDefault="00B56789" w:rsidP="00B56789">
            <w:pPr>
              <w:autoSpaceDE w:val="0"/>
              <w:autoSpaceDN w:val="0"/>
              <w:adjustRightInd w:val="0"/>
              <w:rPr>
                <w:rFonts w:ascii="Times New Roman" w:hAnsi="Times New Roman"/>
                <w:b/>
                <w:bCs/>
                <w:color w:val="000000"/>
                <w:sz w:val="20"/>
                <w:szCs w:val="20"/>
              </w:rPr>
            </w:pPr>
            <w:r w:rsidRPr="008417AA">
              <w:rPr>
                <w:rFonts w:ascii="Times New Roman" w:hAnsi="Times New Roman"/>
                <w:b/>
                <w:bCs/>
                <w:color w:val="000000"/>
                <w:sz w:val="20"/>
                <w:szCs w:val="20"/>
              </w:rPr>
              <w:t>Уменьшение остатков средств бюджетов</w:t>
            </w:r>
          </w:p>
        </w:tc>
        <w:tc>
          <w:tcPr>
            <w:tcW w:w="2834"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b/>
                <w:bCs/>
                <w:color w:val="000000"/>
                <w:sz w:val="20"/>
                <w:szCs w:val="20"/>
              </w:rPr>
            </w:pPr>
            <w:r w:rsidRPr="008417AA">
              <w:rPr>
                <w:rFonts w:ascii="Times New Roman" w:hAnsi="Times New Roman"/>
                <w:b/>
                <w:bCs/>
                <w:color w:val="000000"/>
                <w:sz w:val="20"/>
                <w:szCs w:val="20"/>
              </w:rPr>
              <w:t>000 01 05 00 00 00 0000 600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b/>
                <w:bCs/>
                <w:color w:val="000000"/>
                <w:sz w:val="20"/>
                <w:szCs w:val="20"/>
              </w:rPr>
            </w:pPr>
            <w:r w:rsidRPr="008417AA">
              <w:rPr>
                <w:rFonts w:ascii="Times New Roman" w:hAnsi="Times New Roman"/>
                <w:b/>
                <w:bCs/>
                <w:color w:val="000000"/>
                <w:sz w:val="20"/>
                <w:szCs w:val="20"/>
              </w:rPr>
              <w:t>8 681 597</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b/>
                <w:bCs/>
                <w:color w:val="000000"/>
                <w:sz w:val="20"/>
                <w:szCs w:val="20"/>
              </w:rPr>
            </w:pPr>
            <w:r w:rsidRPr="008417AA">
              <w:rPr>
                <w:rFonts w:ascii="Times New Roman" w:hAnsi="Times New Roman"/>
                <w:b/>
                <w:bCs/>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b/>
                <w:bCs/>
                <w:color w:val="000000"/>
                <w:sz w:val="20"/>
                <w:szCs w:val="20"/>
              </w:rPr>
            </w:pPr>
            <w:r w:rsidRPr="008417AA">
              <w:rPr>
                <w:rFonts w:ascii="Times New Roman" w:hAnsi="Times New Roman"/>
                <w:b/>
                <w:bCs/>
                <w:color w:val="000000"/>
                <w:sz w:val="20"/>
                <w:szCs w:val="20"/>
              </w:rPr>
              <w:t>0,00</w:t>
            </w:r>
          </w:p>
        </w:tc>
      </w:tr>
      <w:tr w:rsidR="00B56789" w:rsidRPr="008417AA" w:rsidTr="00B56789">
        <w:tblPrEx>
          <w:tblCellMar>
            <w:left w:w="30" w:type="dxa"/>
            <w:right w:w="30" w:type="dxa"/>
          </w:tblCellMar>
        </w:tblPrEx>
        <w:trPr>
          <w:trHeight w:val="214"/>
        </w:trPr>
        <w:tc>
          <w:tcPr>
            <w:tcW w:w="456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Уменьшение прочих остатков средств бюджетов</w:t>
            </w:r>
          </w:p>
        </w:tc>
        <w:tc>
          <w:tcPr>
            <w:tcW w:w="2834" w:type="dxa"/>
            <w:tcBorders>
              <w:top w:val="single" w:sz="2" w:space="0" w:color="000000"/>
              <w:left w:val="single" w:sz="4"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jc w:val="right"/>
              <w:rPr>
                <w:rFonts w:ascii="Times New Roman" w:hAnsi="Times New Roman"/>
              </w:rPr>
            </w:pPr>
            <w:r w:rsidRPr="008417AA">
              <w:rPr>
                <w:rFonts w:ascii="Times New Roman" w:hAnsi="Times New Roman"/>
                <w:b/>
                <w:bCs/>
                <w:color w:val="000000"/>
                <w:sz w:val="20"/>
                <w:szCs w:val="20"/>
              </w:rPr>
              <w:t>8 681 597</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417AA" w:rsidTr="00B56789">
        <w:tblPrEx>
          <w:tblCellMar>
            <w:left w:w="30" w:type="dxa"/>
            <w:right w:w="30" w:type="dxa"/>
          </w:tblCellMar>
        </w:tblPrEx>
        <w:trPr>
          <w:trHeight w:val="468"/>
        </w:trPr>
        <w:tc>
          <w:tcPr>
            <w:tcW w:w="456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Уменьшение прочих остатков денежных средств бюджетов</w:t>
            </w:r>
          </w:p>
        </w:tc>
        <w:tc>
          <w:tcPr>
            <w:tcW w:w="2834" w:type="dxa"/>
            <w:tcBorders>
              <w:top w:val="single" w:sz="2" w:space="0" w:color="000000"/>
              <w:left w:val="single" w:sz="4"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000 01 05 02 01 00 0000 610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jc w:val="right"/>
              <w:rPr>
                <w:rFonts w:ascii="Times New Roman" w:hAnsi="Times New Roman"/>
              </w:rPr>
            </w:pPr>
            <w:r w:rsidRPr="008417AA">
              <w:rPr>
                <w:rFonts w:ascii="Times New Roman" w:hAnsi="Times New Roman"/>
                <w:b/>
                <w:bCs/>
                <w:color w:val="000000"/>
                <w:sz w:val="20"/>
                <w:szCs w:val="20"/>
              </w:rPr>
              <w:t>8 681 597</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417AA" w:rsidTr="00B56789">
        <w:tblPrEx>
          <w:tblCellMar>
            <w:left w:w="30" w:type="dxa"/>
            <w:right w:w="30" w:type="dxa"/>
          </w:tblCellMar>
        </w:tblPrEx>
        <w:trPr>
          <w:trHeight w:val="409"/>
        </w:trPr>
        <w:tc>
          <w:tcPr>
            <w:tcW w:w="4560" w:type="dxa"/>
            <w:tcBorders>
              <w:top w:val="single" w:sz="2" w:space="0" w:color="000000"/>
              <w:left w:val="single" w:sz="6" w:space="0" w:color="auto"/>
              <w:bottom w:val="single" w:sz="2" w:space="0" w:color="000000"/>
              <w:right w:val="single" w:sz="6"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Уменьшение прочих остатков денежных средств бюджетов  поселений</w:t>
            </w:r>
          </w:p>
        </w:tc>
        <w:tc>
          <w:tcPr>
            <w:tcW w:w="2834"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000 01 05 02 01 10 0000 610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jc w:val="right"/>
              <w:rPr>
                <w:rFonts w:ascii="Times New Roman" w:hAnsi="Times New Roman"/>
              </w:rPr>
            </w:pPr>
            <w:r w:rsidRPr="008417AA">
              <w:rPr>
                <w:rFonts w:ascii="Times New Roman" w:hAnsi="Times New Roman"/>
                <w:b/>
                <w:bCs/>
                <w:color w:val="000000"/>
                <w:sz w:val="20"/>
                <w:szCs w:val="20"/>
              </w:rPr>
              <w:t>8 681 597</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417AA" w:rsidTr="00B56789">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Бюджетные кредиты, предоставленные внутри страны в валюте РФ</w:t>
            </w:r>
          </w:p>
        </w:tc>
        <w:tc>
          <w:tcPr>
            <w:tcW w:w="2834"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000 01 06 05 00 00 0000 000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417AA" w:rsidTr="00B56789">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lastRenderedPageBreak/>
              <w:t>Возврат бюджетных кредитов, предоставленных внутри страны в валюте РФ</w:t>
            </w:r>
          </w:p>
        </w:tc>
        <w:tc>
          <w:tcPr>
            <w:tcW w:w="2834"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000 01 06 05 00 00 0000 600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417AA" w:rsidTr="00B56789">
        <w:tblPrEx>
          <w:tblCellMar>
            <w:left w:w="30" w:type="dxa"/>
            <w:right w:w="30" w:type="dxa"/>
          </w:tblCellMar>
        </w:tblPrEx>
        <w:trPr>
          <w:trHeight w:val="377"/>
        </w:trPr>
        <w:tc>
          <w:tcPr>
            <w:tcW w:w="4560" w:type="dxa"/>
            <w:tcBorders>
              <w:top w:val="single" w:sz="2" w:space="0" w:color="000000"/>
              <w:left w:val="single" w:sz="6" w:space="0" w:color="auto"/>
              <w:bottom w:val="single" w:sz="2" w:space="0" w:color="000000"/>
              <w:right w:val="single" w:sz="6"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Возврат бюджетных кредитов</w:t>
            </w:r>
            <w:proofErr w:type="gramStart"/>
            <w:r w:rsidRPr="008417AA">
              <w:rPr>
                <w:rFonts w:ascii="Times New Roman" w:hAnsi="Times New Roman"/>
                <w:color w:val="000000"/>
                <w:sz w:val="20"/>
                <w:szCs w:val="20"/>
              </w:rPr>
              <w:t xml:space="preserve"> ,</w:t>
            </w:r>
            <w:proofErr w:type="gramEnd"/>
            <w:r w:rsidRPr="008417AA">
              <w:rPr>
                <w:rFonts w:ascii="Times New Roman" w:hAnsi="Times New Roman"/>
                <w:color w:val="000000"/>
                <w:sz w:val="20"/>
                <w:szCs w:val="20"/>
              </w:rPr>
              <w:t>предоставленных юридическим лицам в валюте РФ</w:t>
            </w:r>
          </w:p>
        </w:tc>
        <w:tc>
          <w:tcPr>
            <w:tcW w:w="2834"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000 01 06 05 01 00 0000 640</w:t>
            </w:r>
          </w:p>
        </w:tc>
        <w:tc>
          <w:tcPr>
            <w:tcW w:w="1006"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6" w:space="0" w:color="auto"/>
              <w:bottom w:val="single" w:sz="2" w:space="0" w:color="000000"/>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2" w:space="0" w:color="000000"/>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r w:rsidR="00B56789" w:rsidRPr="008417AA" w:rsidTr="00B56789">
        <w:tblPrEx>
          <w:tblCellMar>
            <w:left w:w="30" w:type="dxa"/>
            <w:right w:w="30" w:type="dxa"/>
          </w:tblCellMar>
        </w:tblPrEx>
        <w:trPr>
          <w:trHeight w:val="566"/>
        </w:trPr>
        <w:tc>
          <w:tcPr>
            <w:tcW w:w="4560" w:type="dxa"/>
            <w:tcBorders>
              <w:top w:val="single" w:sz="2" w:space="0" w:color="000000"/>
              <w:left w:val="single" w:sz="6" w:space="0" w:color="auto"/>
              <w:bottom w:val="single" w:sz="6" w:space="0" w:color="auto"/>
              <w:right w:val="single" w:sz="6"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РФ</w:t>
            </w:r>
          </w:p>
        </w:tc>
        <w:tc>
          <w:tcPr>
            <w:tcW w:w="2834" w:type="dxa"/>
            <w:tcBorders>
              <w:top w:val="single" w:sz="2" w:space="0" w:color="000000"/>
              <w:left w:val="single" w:sz="6" w:space="0" w:color="auto"/>
              <w:bottom w:val="single" w:sz="6" w:space="0" w:color="auto"/>
              <w:right w:val="single" w:sz="4" w:space="0" w:color="auto"/>
            </w:tcBorders>
          </w:tcPr>
          <w:p w:rsidR="00B56789" w:rsidRPr="008417AA" w:rsidRDefault="00B56789" w:rsidP="00B56789">
            <w:pPr>
              <w:autoSpaceDE w:val="0"/>
              <w:autoSpaceDN w:val="0"/>
              <w:adjustRightInd w:val="0"/>
              <w:rPr>
                <w:rFonts w:ascii="Times New Roman" w:hAnsi="Times New Roman"/>
                <w:color w:val="000000"/>
                <w:sz w:val="20"/>
                <w:szCs w:val="20"/>
              </w:rPr>
            </w:pPr>
            <w:r w:rsidRPr="008417AA">
              <w:rPr>
                <w:rFonts w:ascii="Times New Roman" w:hAnsi="Times New Roman"/>
                <w:color w:val="000000"/>
                <w:sz w:val="20"/>
                <w:szCs w:val="20"/>
              </w:rPr>
              <w:t>000 01 06 05 01 05 0000 640</w:t>
            </w:r>
          </w:p>
        </w:tc>
        <w:tc>
          <w:tcPr>
            <w:tcW w:w="1006" w:type="dxa"/>
            <w:tcBorders>
              <w:top w:val="single" w:sz="2" w:space="0" w:color="000000"/>
              <w:left w:val="single" w:sz="4" w:space="0" w:color="auto"/>
              <w:bottom w:val="single" w:sz="6" w:space="0" w:color="auto"/>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6" w:space="0" w:color="auto"/>
              <w:right w:val="single" w:sz="4"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c>
          <w:tcPr>
            <w:tcW w:w="1080" w:type="dxa"/>
            <w:tcBorders>
              <w:top w:val="single" w:sz="2" w:space="0" w:color="000000"/>
              <w:left w:val="single" w:sz="4" w:space="0" w:color="auto"/>
              <w:bottom w:val="single" w:sz="6" w:space="0" w:color="auto"/>
              <w:right w:val="single" w:sz="6" w:space="0" w:color="auto"/>
            </w:tcBorders>
          </w:tcPr>
          <w:p w:rsidR="00B56789" w:rsidRPr="008417AA" w:rsidRDefault="00B56789" w:rsidP="00B56789">
            <w:pPr>
              <w:autoSpaceDE w:val="0"/>
              <w:autoSpaceDN w:val="0"/>
              <w:adjustRightInd w:val="0"/>
              <w:jc w:val="right"/>
              <w:rPr>
                <w:rFonts w:ascii="Times New Roman" w:hAnsi="Times New Roman"/>
                <w:color w:val="000000"/>
                <w:sz w:val="20"/>
                <w:szCs w:val="20"/>
              </w:rPr>
            </w:pPr>
            <w:r w:rsidRPr="008417AA">
              <w:rPr>
                <w:rFonts w:ascii="Times New Roman" w:hAnsi="Times New Roman"/>
                <w:color w:val="000000"/>
                <w:sz w:val="20"/>
                <w:szCs w:val="20"/>
              </w:rPr>
              <w:t>0,00</w:t>
            </w:r>
          </w:p>
        </w:tc>
      </w:tr>
    </w:tbl>
    <w:p w:rsidR="00B56789" w:rsidRPr="008417AA" w:rsidRDefault="00B56789" w:rsidP="00B56789">
      <w:pPr>
        <w:rPr>
          <w:rFonts w:ascii="Times New Roman" w:hAnsi="Times New Roman"/>
          <w:sz w:val="20"/>
          <w:szCs w:val="20"/>
        </w:rPr>
      </w:pPr>
    </w:p>
    <w:p w:rsidR="008417AA" w:rsidRDefault="008417AA" w:rsidP="008417AA">
      <w:pPr>
        <w:spacing w:after="0" w:line="240" w:lineRule="auto"/>
        <w:jc w:val="center"/>
        <w:rPr>
          <w:rFonts w:ascii="Times New Roman" w:hAnsi="Times New Roman"/>
          <w:b/>
        </w:rPr>
      </w:pPr>
      <w:r>
        <w:rPr>
          <w:rFonts w:ascii="Times New Roman" w:hAnsi="Times New Roman"/>
          <w:b/>
          <w:noProof/>
        </w:rPr>
        <w:drawing>
          <wp:anchor distT="0" distB="0" distL="114300" distR="114300" simplePos="0" relativeHeight="251677184" behindDoc="0" locked="0" layoutInCell="1" allowOverlap="1" wp14:anchorId="57F61F71" wp14:editId="18211137">
            <wp:simplePos x="0" y="0"/>
            <wp:positionH relativeFrom="column">
              <wp:posOffset>2928135</wp:posOffset>
            </wp:positionH>
            <wp:positionV relativeFrom="paragraph">
              <wp:posOffset>-32956</wp:posOffset>
            </wp:positionV>
            <wp:extent cx="571500" cy="675640"/>
            <wp:effectExtent l="0" t="0" r="0" b="0"/>
            <wp:wrapNone/>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7AA" w:rsidRDefault="008417AA" w:rsidP="008417AA">
      <w:pPr>
        <w:spacing w:after="0" w:line="240" w:lineRule="auto"/>
        <w:jc w:val="center"/>
        <w:rPr>
          <w:rFonts w:ascii="Times New Roman" w:hAnsi="Times New Roman"/>
          <w:b/>
        </w:rPr>
      </w:pPr>
    </w:p>
    <w:p w:rsidR="008417AA" w:rsidRDefault="008417AA" w:rsidP="008417AA">
      <w:pPr>
        <w:spacing w:after="0" w:line="240" w:lineRule="auto"/>
        <w:jc w:val="center"/>
        <w:rPr>
          <w:rFonts w:ascii="Times New Roman" w:hAnsi="Times New Roman"/>
          <w:b/>
        </w:rPr>
      </w:pPr>
    </w:p>
    <w:p w:rsidR="008417AA" w:rsidRDefault="008417AA" w:rsidP="008417AA">
      <w:pPr>
        <w:spacing w:after="0" w:line="240" w:lineRule="auto"/>
        <w:jc w:val="center"/>
        <w:rPr>
          <w:rFonts w:ascii="Times New Roman" w:hAnsi="Times New Roman"/>
          <w:b/>
        </w:rPr>
      </w:pPr>
    </w:p>
    <w:p w:rsidR="008417AA" w:rsidRDefault="008417AA" w:rsidP="008417AA">
      <w:pPr>
        <w:spacing w:after="0" w:line="240" w:lineRule="auto"/>
        <w:jc w:val="center"/>
        <w:rPr>
          <w:rFonts w:ascii="Times New Roman" w:hAnsi="Times New Roman"/>
          <w:b/>
        </w:rPr>
      </w:pPr>
    </w:p>
    <w:p w:rsidR="008417AA" w:rsidRPr="008417AA" w:rsidRDefault="008417AA" w:rsidP="008417AA">
      <w:pPr>
        <w:spacing w:after="0" w:line="240" w:lineRule="auto"/>
        <w:jc w:val="center"/>
        <w:rPr>
          <w:rFonts w:ascii="Times New Roman" w:hAnsi="Times New Roman"/>
          <w:b/>
        </w:rPr>
      </w:pPr>
      <w:r w:rsidRPr="008417AA">
        <w:rPr>
          <w:rFonts w:ascii="Times New Roman" w:hAnsi="Times New Roman"/>
          <w:b/>
        </w:rPr>
        <w:t xml:space="preserve">Российская Федерация </w:t>
      </w:r>
    </w:p>
    <w:p w:rsidR="008417AA" w:rsidRPr="008417AA" w:rsidRDefault="008417AA" w:rsidP="008417AA">
      <w:pPr>
        <w:spacing w:after="0" w:line="240" w:lineRule="auto"/>
        <w:jc w:val="center"/>
        <w:rPr>
          <w:rFonts w:ascii="Times New Roman" w:hAnsi="Times New Roman"/>
          <w:b/>
        </w:rPr>
      </w:pPr>
      <w:r w:rsidRPr="008417AA">
        <w:rPr>
          <w:rFonts w:ascii="Times New Roman" w:hAnsi="Times New Roman"/>
          <w:b/>
        </w:rPr>
        <w:t xml:space="preserve">Новгородская область </w:t>
      </w:r>
    </w:p>
    <w:p w:rsidR="008417AA" w:rsidRPr="008417AA" w:rsidRDefault="008417AA" w:rsidP="008417AA">
      <w:pPr>
        <w:spacing w:after="0" w:line="240" w:lineRule="auto"/>
        <w:jc w:val="center"/>
        <w:rPr>
          <w:rFonts w:ascii="Times New Roman" w:hAnsi="Times New Roman"/>
          <w:b/>
        </w:rPr>
      </w:pPr>
      <w:r w:rsidRPr="008417AA">
        <w:rPr>
          <w:rFonts w:ascii="Times New Roman" w:hAnsi="Times New Roman"/>
          <w:b/>
        </w:rPr>
        <w:t>Боровичский район</w:t>
      </w:r>
    </w:p>
    <w:p w:rsidR="008417AA" w:rsidRPr="008417AA" w:rsidRDefault="008417AA" w:rsidP="008417AA">
      <w:pPr>
        <w:spacing w:after="0" w:line="240" w:lineRule="auto"/>
        <w:rPr>
          <w:rFonts w:ascii="Times New Roman" w:hAnsi="Times New Roman"/>
          <w:b/>
        </w:rPr>
      </w:pPr>
    </w:p>
    <w:p w:rsidR="008417AA" w:rsidRPr="008417AA" w:rsidRDefault="008417AA" w:rsidP="008417AA">
      <w:pPr>
        <w:spacing w:after="0" w:line="240" w:lineRule="auto"/>
        <w:jc w:val="center"/>
        <w:rPr>
          <w:rFonts w:ascii="Times New Roman" w:hAnsi="Times New Roman"/>
          <w:b/>
        </w:rPr>
      </w:pPr>
      <w:r w:rsidRPr="008417AA">
        <w:rPr>
          <w:rFonts w:ascii="Times New Roman" w:hAnsi="Times New Roman"/>
          <w:b/>
        </w:rPr>
        <w:t>СОВЕТ ДЕПУТАТОВ СУШИЛОВСКОГО СЕЛЬСКОГО ПОСЕЛЕНИЯ</w:t>
      </w:r>
    </w:p>
    <w:p w:rsidR="008417AA" w:rsidRPr="008417AA" w:rsidRDefault="008417AA" w:rsidP="008417AA">
      <w:pPr>
        <w:spacing w:after="0" w:line="240" w:lineRule="auto"/>
        <w:jc w:val="center"/>
        <w:rPr>
          <w:rFonts w:ascii="Times New Roman" w:hAnsi="Times New Roman"/>
          <w:b/>
        </w:rPr>
      </w:pPr>
      <w:proofErr w:type="gramStart"/>
      <w:r w:rsidRPr="008417AA">
        <w:rPr>
          <w:rFonts w:ascii="Times New Roman" w:hAnsi="Times New Roman"/>
          <w:b/>
        </w:rPr>
        <w:t>Р</w:t>
      </w:r>
      <w:proofErr w:type="gramEnd"/>
      <w:r w:rsidRPr="008417AA">
        <w:rPr>
          <w:rFonts w:ascii="Times New Roman" w:hAnsi="Times New Roman"/>
          <w:b/>
        </w:rPr>
        <w:t xml:space="preserve"> Е Ш Е Н И Е </w:t>
      </w:r>
    </w:p>
    <w:p w:rsidR="008417AA" w:rsidRPr="008417AA" w:rsidRDefault="008417AA" w:rsidP="008417AA">
      <w:pPr>
        <w:spacing w:after="0" w:line="240" w:lineRule="auto"/>
        <w:jc w:val="center"/>
        <w:rPr>
          <w:rFonts w:ascii="Times New Roman" w:hAnsi="Times New Roman"/>
          <w:b/>
        </w:rPr>
      </w:pPr>
      <w:r w:rsidRPr="008417AA">
        <w:rPr>
          <w:rFonts w:ascii="Times New Roman" w:hAnsi="Times New Roman"/>
          <w:b/>
        </w:rPr>
        <w:t xml:space="preserve">                                                                                              </w:t>
      </w:r>
    </w:p>
    <w:p w:rsidR="008417AA" w:rsidRPr="008417AA" w:rsidRDefault="008417AA" w:rsidP="00B20AB0">
      <w:pPr>
        <w:spacing w:after="0" w:line="240" w:lineRule="auto"/>
        <w:jc w:val="center"/>
        <w:rPr>
          <w:rFonts w:ascii="Times New Roman" w:hAnsi="Times New Roman"/>
          <w:b/>
        </w:rPr>
      </w:pPr>
      <w:r>
        <w:rPr>
          <w:rFonts w:ascii="Times New Roman" w:hAnsi="Times New Roman"/>
          <w:b/>
        </w:rPr>
        <w:t xml:space="preserve">от </w:t>
      </w:r>
      <w:r w:rsidRPr="008417AA">
        <w:rPr>
          <w:rFonts w:ascii="Times New Roman" w:hAnsi="Times New Roman"/>
          <w:b/>
        </w:rPr>
        <w:t>11.09.2023г.  № 147</w:t>
      </w:r>
    </w:p>
    <w:p w:rsidR="008417AA" w:rsidRPr="008417AA" w:rsidRDefault="008417AA" w:rsidP="00B20AB0">
      <w:pPr>
        <w:spacing w:after="0" w:line="240" w:lineRule="auto"/>
        <w:jc w:val="center"/>
        <w:rPr>
          <w:rFonts w:ascii="Times New Roman" w:hAnsi="Times New Roman"/>
          <w:bCs/>
        </w:rPr>
      </w:pPr>
      <w:r w:rsidRPr="008417AA">
        <w:rPr>
          <w:rFonts w:ascii="Times New Roman" w:hAnsi="Times New Roman"/>
          <w:bCs/>
        </w:rPr>
        <w:t>д. Сушилово</w:t>
      </w:r>
    </w:p>
    <w:p w:rsidR="008417AA" w:rsidRPr="008417AA" w:rsidRDefault="008417AA" w:rsidP="00B20AB0">
      <w:pPr>
        <w:tabs>
          <w:tab w:val="left" w:pos="6943"/>
        </w:tabs>
        <w:spacing w:after="0" w:line="240" w:lineRule="auto"/>
        <w:jc w:val="center"/>
        <w:rPr>
          <w:rFonts w:ascii="Times New Roman" w:hAnsi="Times New Roman"/>
          <w:b/>
        </w:rPr>
      </w:pPr>
    </w:p>
    <w:p w:rsidR="008417AA" w:rsidRPr="008417AA" w:rsidRDefault="008417AA" w:rsidP="008417AA">
      <w:pPr>
        <w:pStyle w:val="ac"/>
        <w:spacing w:before="0" w:beforeAutospacing="0" w:after="0" w:afterAutospacing="0"/>
        <w:jc w:val="center"/>
        <w:rPr>
          <w:b/>
          <w:bCs/>
          <w:sz w:val="22"/>
          <w:szCs w:val="22"/>
        </w:rPr>
      </w:pPr>
      <w:r w:rsidRPr="008417AA">
        <w:rPr>
          <w:b/>
          <w:bCs/>
          <w:sz w:val="22"/>
          <w:szCs w:val="22"/>
        </w:rPr>
        <w:t xml:space="preserve">О назначении публичных слушаний по проекту решения Совета депутатов Сушиловского сельского поселения «О внесении изменений и дополнений в Устав Сушиловского </w:t>
      </w:r>
      <w:r w:rsidRPr="008417AA">
        <w:rPr>
          <w:b/>
          <w:color w:val="000000"/>
          <w:sz w:val="22"/>
          <w:szCs w:val="22"/>
        </w:rPr>
        <w:t>сельского поселения Боровичского муниципального района Новгородской области</w:t>
      </w:r>
      <w:r w:rsidRPr="008417AA">
        <w:rPr>
          <w:b/>
          <w:bCs/>
          <w:sz w:val="22"/>
          <w:szCs w:val="22"/>
        </w:rPr>
        <w:t xml:space="preserve">» </w:t>
      </w:r>
    </w:p>
    <w:p w:rsidR="008417AA" w:rsidRPr="008417AA" w:rsidRDefault="008417AA" w:rsidP="008417AA">
      <w:pPr>
        <w:pStyle w:val="ac"/>
        <w:spacing w:before="0" w:beforeAutospacing="0" w:after="0" w:afterAutospacing="0"/>
        <w:ind w:firstLine="709"/>
        <w:jc w:val="center"/>
        <w:rPr>
          <w:b/>
          <w:bCs/>
          <w:sz w:val="22"/>
          <w:szCs w:val="22"/>
        </w:rPr>
      </w:pPr>
    </w:p>
    <w:p w:rsidR="008417AA" w:rsidRPr="008417AA" w:rsidRDefault="008417AA" w:rsidP="008417AA">
      <w:pPr>
        <w:spacing w:after="0" w:line="240" w:lineRule="auto"/>
        <w:jc w:val="both"/>
        <w:rPr>
          <w:rFonts w:ascii="Times New Roman" w:hAnsi="Times New Roman"/>
          <w:bCs/>
        </w:rPr>
      </w:pPr>
      <w:r w:rsidRPr="008417AA">
        <w:rPr>
          <w:rFonts w:ascii="Times New Roman" w:hAnsi="Times New Roman"/>
          <w:bCs/>
        </w:rPr>
        <w:t xml:space="preserve">                 В целях приведения Устава Сушиловского сельского поселения Боровичского муниципального района Новгородской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w:t>
      </w:r>
    </w:p>
    <w:p w:rsidR="008417AA" w:rsidRPr="008417AA" w:rsidRDefault="008417AA" w:rsidP="008417AA">
      <w:pPr>
        <w:spacing w:after="0" w:line="240" w:lineRule="auto"/>
        <w:jc w:val="both"/>
        <w:rPr>
          <w:rFonts w:ascii="Times New Roman" w:hAnsi="Times New Roman"/>
          <w:bCs/>
        </w:rPr>
      </w:pPr>
      <w:r w:rsidRPr="008417AA">
        <w:rPr>
          <w:rFonts w:ascii="Times New Roman" w:hAnsi="Times New Roman"/>
          <w:bCs/>
        </w:rPr>
        <w:t xml:space="preserve"> </w:t>
      </w:r>
    </w:p>
    <w:p w:rsidR="008417AA" w:rsidRPr="008417AA" w:rsidRDefault="008417AA" w:rsidP="008417AA">
      <w:pPr>
        <w:spacing w:after="0" w:line="240" w:lineRule="auto"/>
        <w:ind w:firstLine="708"/>
        <w:jc w:val="both"/>
        <w:rPr>
          <w:rFonts w:ascii="Times New Roman" w:hAnsi="Times New Roman"/>
        </w:rPr>
      </w:pPr>
      <w:r w:rsidRPr="008417AA">
        <w:rPr>
          <w:rFonts w:ascii="Times New Roman" w:hAnsi="Times New Roman"/>
        </w:rPr>
        <w:t xml:space="preserve">Совет депутатов Сушиловского сельского поселения </w:t>
      </w:r>
    </w:p>
    <w:p w:rsidR="008417AA" w:rsidRPr="008417AA" w:rsidRDefault="008417AA" w:rsidP="008417AA">
      <w:pPr>
        <w:spacing w:after="0" w:line="240" w:lineRule="auto"/>
        <w:jc w:val="both"/>
        <w:rPr>
          <w:rFonts w:ascii="Times New Roman" w:hAnsi="Times New Roman"/>
        </w:rPr>
      </w:pPr>
    </w:p>
    <w:p w:rsidR="008417AA" w:rsidRPr="008417AA" w:rsidRDefault="008417AA" w:rsidP="008417AA">
      <w:pPr>
        <w:spacing w:after="0" w:line="240" w:lineRule="auto"/>
        <w:ind w:firstLine="708"/>
        <w:rPr>
          <w:rFonts w:ascii="Times New Roman" w:hAnsi="Times New Roman"/>
          <w:b/>
          <w:bCs/>
        </w:rPr>
      </w:pPr>
      <w:r w:rsidRPr="008417AA">
        <w:rPr>
          <w:rFonts w:ascii="Times New Roman" w:hAnsi="Times New Roman"/>
          <w:b/>
          <w:bCs/>
        </w:rPr>
        <w:t>РЕШИЛ:</w:t>
      </w:r>
    </w:p>
    <w:p w:rsidR="008417AA" w:rsidRPr="008417AA" w:rsidRDefault="008417AA" w:rsidP="008417AA">
      <w:pPr>
        <w:pStyle w:val="ac"/>
        <w:spacing w:before="0" w:beforeAutospacing="0" w:after="0" w:afterAutospacing="0"/>
        <w:ind w:firstLine="709"/>
        <w:jc w:val="both"/>
        <w:rPr>
          <w:bCs/>
          <w:sz w:val="22"/>
          <w:szCs w:val="22"/>
        </w:rPr>
      </w:pPr>
      <w:r w:rsidRPr="008417AA">
        <w:rPr>
          <w:bCs/>
          <w:sz w:val="22"/>
          <w:szCs w:val="22"/>
        </w:rPr>
        <w:t xml:space="preserve">1. Одобрить прилагаемый проект решения </w:t>
      </w:r>
      <w:r w:rsidRPr="008417AA">
        <w:rPr>
          <w:sz w:val="22"/>
          <w:szCs w:val="22"/>
        </w:rPr>
        <w:t>Совета депутатов Сушиловского сельского поселения</w:t>
      </w:r>
      <w:r w:rsidRPr="008417AA">
        <w:rPr>
          <w:bCs/>
          <w:sz w:val="22"/>
          <w:szCs w:val="22"/>
        </w:rPr>
        <w:t xml:space="preserve"> «О внесении изменений и дополнений в Устав Сушиловского сельского поселения Боровичского муниципального района Новгородской области».</w:t>
      </w:r>
    </w:p>
    <w:p w:rsidR="008417AA" w:rsidRPr="008417AA" w:rsidRDefault="008417AA" w:rsidP="008417AA">
      <w:pPr>
        <w:pStyle w:val="ac"/>
        <w:spacing w:before="0" w:beforeAutospacing="0" w:after="0" w:afterAutospacing="0"/>
        <w:ind w:firstLine="709"/>
        <w:jc w:val="both"/>
        <w:rPr>
          <w:bCs/>
          <w:sz w:val="22"/>
          <w:szCs w:val="22"/>
        </w:rPr>
      </w:pPr>
      <w:r w:rsidRPr="008417AA">
        <w:rPr>
          <w:bCs/>
          <w:sz w:val="22"/>
          <w:szCs w:val="22"/>
        </w:rPr>
        <w:t xml:space="preserve">2.  Назначить публичные слушания по проекту решения </w:t>
      </w:r>
      <w:r w:rsidRPr="008417AA">
        <w:rPr>
          <w:sz w:val="22"/>
          <w:szCs w:val="22"/>
        </w:rPr>
        <w:t>Совета депутатов Сушиловского сельского поселения</w:t>
      </w:r>
      <w:r w:rsidRPr="008417AA">
        <w:rPr>
          <w:bCs/>
          <w:sz w:val="22"/>
          <w:szCs w:val="22"/>
        </w:rPr>
        <w:t xml:space="preserve"> «О внесении изменений и дополнений в Устав Сушиловского сельского поселения Боровичского муниципального района Новгородской области» на 13 октября 2023 года в 17 час. 15 мин.  в Администрации сельского поселения.</w:t>
      </w:r>
    </w:p>
    <w:p w:rsidR="008417AA" w:rsidRPr="008417AA" w:rsidRDefault="008417AA" w:rsidP="008417AA">
      <w:pPr>
        <w:autoSpaceDE w:val="0"/>
        <w:autoSpaceDN w:val="0"/>
        <w:adjustRightInd w:val="0"/>
        <w:spacing w:after="0" w:line="240" w:lineRule="auto"/>
        <w:jc w:val="both"/>
        <w:rPr>
          <w:rFonts w:ascii="Times New Roman" w:hAnsi="Times New Roman"/>
          <w:bCs/>
        </w:rPr>
      </w:pPr>
      <w:r w:rsidRPr="008417AA">
        <w:rPr>
          <w:rFonts w:ascii="Times New Roman" w:hAnsi="Times New Roman"/>
          <w:bCs/>
        </w:rPr>
        <w:t xml:space="preserve">          3. </w:t>
      </w:r>
      <w:proofErr w:type="gramStart"/>
      <w:r w:rsidRPr="008417AA">
        <w:rPr>
          <w:rFonts w:ascii="Times New Roman" w:hAnsi="Times New Roman"/>
        </w:rPr>
        <w:t xml:space="preserve">Опубликовать решение и прилагаемый проект изменений и дополнений в Устав, </w:t>
      </w:r>
      <w:hyperlink r:id="rId11" w:history="1">
        <w:r w:rsidRPr="008417AA">
          <w:rPr>
            <w:rStyle w:val="af1"/>
            <w:rFonts w:ascii="Times New Roman" w:eastAsia="Calibri" w:hAnsi="Times New Roman"/>
            <w:color w:val="000000"/>
            <w:lang w:eastAsia="en-US"/>
          </w:rPr>
          <w:t>Порядок</w:t>
        </w:r>
      </w:hyperlink>
      <w:r w:rsidRPr="008417AA">
        <w:rPr>
          <w:rFonts w:ascii="Times New Roman" w:eastAsia="Calibri" w:hAnsi="Times New Roman"/>
          <w:color w:val="000000"/>
          <w:lang w:eastAsia="en-US"/>
        </w:rPr>
        <w:t xml:space="preserve"> учета предложений граждан по проекту Устава</w:t>
      </w:r>
      <w:r w:rsidRPr="008417AA">
        <w:rPr>
          <w:rFonts w:ascii="Times New Roman" w:hAnsi="Times New Roman"/>
        </w:rPr>
        <w:t xml:space="preserve"> Сушиловского </w:t>
      </w:r>
      <w:r w:rsidRPr="008417AA">
        <w:rPr>
          <w:rFonts w:ascii="Times New Roman" w:hAnsi="Times New Roman"/>
          <w:color w:val="000000"/>
        </w:rPr>
        <w:t>сельского поселения</w:t>
      </w:r>
      <w:r w:rsidRPr="008417AA">
        <w:rPr>
          <w:rFonts w:ascii="Times New Roman" w:eastAsia="Calibri" w:hAnsi="Times New Roman"/>
          <w:color w:val="000000"/>
          <w:lang w:eastAsia="en-US"/>
        </w:rPr>
        <w:t xml:space="preserve">, проекту решения Совета депутатов Сушиловского </w:t>
      </w:r>
      <w:r w:rsidRPr="008417AA">
        <w:rPr>
          <w:rFonts w:ascii="Times New Roman" w:hAnsi="Times New Roman"/>
          <w:color w:val="000000"/>
        </w:rPr>
        <w:t>сельского поселения</w:t>
      </w:r>
      <w:r w:rsidRPr="008417AA">
        <w:rPr>
          <w:rFonts w:ascii="Times New Roman" w:eastAsia="Calibri" w:hAnsi="Times New Roman"/>
          <w:color w:val="000000"/>
          <w:lang w:eastAsia="en-US"/>
        </w:rPr>
        <w:t xml:space="preserve"> о внесении изменений и дополнений в Устав Сушиловского </w:t>
      </w:r>
      <w:r w:rsidRPr="008417AA">
        <w:rPr>
          <w:rFonts w:ascii="Times New Roman" w:hAnsi="Times New Roman"/>
          <w:color w:val="000000"/>
        </w:rPr>
        <w:t>сельского поселения</w:t>
      </w:r>
      <w:r w:rsidRPr="008417AA">
        <w:rPr>
          <w:rFonts w:ascii="Times New Roman" w:eastAsia="Calibri" w:hAnsi="Times New Roman"/>
          <w:color w:val="000000"/>
          <w:lang w:eastAsia="en-US"/>
        </w:rPr>
        <w:t xml:space="preserve">, </w:t>
      </w:r>
      <w:hyperlink r:id="rId12" w:history="1">
        <w:r w:rsidRPr="008417AA">
          <w:rPr>
            <w:rStyle w:val="af1"/>
            <w:rFonts w:ascii="Times New Roman" w:eastAsia="Calibri" w:hAnsi="Times New Roman"/>
            <w:color w:val="000000"/>
            <w:lang w:eastAsia="en-US"/>
          </w:rPr>
          <w:t>Порядок</w:t>
        </w:r>
      </w:hyperlink>
      <w:r w:rsidRPr="008417AA">
        <w:rPr>
          <w:rFonts w:ascii="Times New Roman" w:eastAsia="Calibri" w:hAnsi="Times New Roman"/>
          <w:color w:val="000000"/>
          <w:lang w:eastAsia="en-US"/>
        </w:rPr>
        <w:t xml:space="preserve"> участия граждан в обсуждении проекта Устава Сушиловского </w:t>
      </w:r>
      <w:r w:rsidRPr="008417AA">
        <w:rPr>
          <w:rFonts w:ascii="Times New Roman" w:hAnsi="Times New Roman"/>
          <w:color w:val="000000"/>
        </w:rPr>
        <w:t>сельского поселения</w:t>
      </w:r>
      <w:r w:rsidRPr="008417AA">
        <w:rPr>
          <w:rFonts w:ascii="Times New Roman" w:eastAsia="Calibri" w:hAnsi="Times New Roman"/>
          <w:color w:val="000000"/>
          <w:lang w:eastAsia="en-US"/>
        </w:rPr>
        <w:t xml:space="preserve">, проекта решения Совета депутатов Сушиловского </w:t>
      </w:r>
      <w:r w:rsidRPr="008417AA">
        <w:rPr>
          <w:rFonts w:ascii="Times New Roman" w:hAnsi="Times New Roman"/>
          <w:color w:val="000000"/>
        </w:rPr>
        <w:t xml:space="preserve">сельского поселения </w:t>
      </w:r>
      <w:r w:rsidRPr="008417AA">
        <w:rPr>
          <w:rFonts w:ascii="Times New Roman" w:eastAsia="Calibri" w:hAnsi="Times New Roman"/>
          <w:color w:val="000000"/>
          <w:lang w:eastAsia="en-US"/>
        </w:rPr>
        <w:t>о внесении изменений и дополнений в</w:t>
      </w:r>
      <w:proofErr w:type="gramEnd"/>
      <w:r w:rsidRPr="008417AA">
        <w:rPr>
          <w:rFonts w:ascii="Times New Roman" w:eastAsia="Calibri" w:hAnsi="Times New Roman"/>
          <w:color w:val="000000"/>
          <w:lang w:eastAsia="en-US"/>
        </w:rPr>
        <w:t xml:space="preserve"> Устав Сушиловского </w:t>
      </w:r>
      <w:r w:rsidRPr="008417AA">
        <w:rPr>
          <w:rFonts w:ascii="Times New Roman" w:hAnsi="Times New Roman"/>
          <w:color w:val="000000"/>
        </w:rPr>
        <w:t>сельского поселения</w:t>
      </w:r>
      <w:r w:rsidRPr="008417AA">
        <w:rPr>
          <w:rFonts w:ascii="Times New Roman" w:hAnsi="Times New Roman"/>
        </w:rPr>
        <w:t xml:space="preserve"> в бюллетене «Официальный вестник Сушиловского </w:t>
      </w:r>
      <w:r w:rsidRPr="008417AA">
        <w:rPr>
          <w:rFonts w:ascii="Times New Roman" w:hAnsi="Times New Roman"/>
          <w:color w:val="000000"/>
        </w:rPr>
        <w:t>сельского поселения</w:t>
      </w:r>
      <w:r w:rsidRPr="008417AA">
        <w:rPr>
          <w:rFonts w:ascii="Times New Roman" w:hAnsi="Times New Roman"/>
        </w:rPr>
        <w:t>»</w:t>
      </w:r>
      <w:r w:rsidRPr="008417AA">
        <w:rPr>
          <w:rFonts w:ascii="Times New Roman" w:hAnsi="Times New Roman"/>
          <w:bCs/>
        </w:rPr>
        <w:t xml:space="preserve"> и разместить на официальном сайте Администрации сельского поселения в информационно-телекоммуникационной сети «Интернет».</w:t>
      </w:r>
    </w:p>
    <w:p w:rsidR="008417AA" w:rsidRPr="008417AA" w:rsidRDefault="008417AA" w:rsidP="008417AA">
      <w:pPr>
        <w:spacing w:after="0" w:line="240" w:lineRule="auto"/>
        <w:rPr>
          <w:rFonts w:ascii="Times New Roman" w:hAnsi="Times New Roman"/>
        </w:rPr>
      </w:pPr>
    </w:p>
    <w:p w:rsidR="008417AA" w:rsidRPr="008417AA" w:rsidRDefault="008417AA" w:rsidP="008417AA">
      <w:pPr>
        <w:spacing w:after="0" w:line="240" w:lineRule="auto"/>
        <w:rPr>
          <w:rFonts w:ascii="Times New Roman" w:hAnsi="Times New Roman"/>
          <w:b/>
        </w:rPr>
      </w:pPr>
      <w:r w:rsidRPr="008417AA">
        <w:rPr>
          <w:rFonts w:ascii="Times New Roman" w:hAnsi="Times New Roman"/>
          <w:b/>
        </w:rPr>
        <w:t xml:space="preserve">Глава сельского поселения                                                   </w:t>
      </w:r>
      <w:r>
        <w:rPr>
          <w:rFonts w:ascii="Times New Roman" w:hAnsi="Times New Roman"/>
          <w:b/>
        </w:rPr>
        <w:t xml:space="preserve">                                  </w:t>
      </w:r>
      <w:r w:rsidRPr="008417AA">
        <w:rPr>
          <w:rFonts w:ascii="Times New Roman" w:hAnsi="Times New Roman"/>
          <w:b/>
        </w:rPr>
        <w:t xml:space="preserve"> Г. В. Григорьева</w:t>
      </w:r>
    </w:p>
    <w:p w:rsidR="008417AA" w:rsidRPr="008417AA" w:rsidRDefault="008417AA" w:rsidP="008417AA">
      <w:pPr>
        <w:spacing w:after="0" w:line="240" w:lineRule="auto"/>
        <w:rPr>
          <w:rFonts w:ascii="Times New Roman" w:hAnsi="Times New Roman"/>
          <w:b/>
        </w:rPr>
      </w:pPr>
    </w:p>
    <w:p w:rsidR="008417AA" w:rsidRDefault="008417AA" w:rsidP="008417AA">
      <w:pPr>
        <w:pStyle w:val="ac"/>
        <w:tabs>
          <w:tab w:val="left" w:pos="7725"/>
        </w:tabs>
        <w:spacing w:before="0" w:beforeAutospacing="0" w:after="0" w:afterAutospacing="0"/>
        <w:jc w:val="both"/>
        <w:rPr>
          <w:sz w:val="22"/>
          <w:szCs w:val="22"/>
        </w:rPr>
      </w:pPr>
      <w:r w:rsidRPr="008417AA">
        <w:rPr>
          <w:sz w:val="22"/>
          <w:szCs w:val="22"/>
        </w:rPr>
        <w:lastRenderedPageBreak/>
        <w:tab/>
      </w:r>
    </w:p>
    <w:p w:rsidR="008417AA" w:rsidRDefault="008417AA" w:rsidP="008417AA">
      <w:pPr>
        <w:pStyle w:val="ac"/>
        <w:tabs>
          <w:tab w:val="left" w:pos="7725"/>
        </w:tabs>
        <w:spacing w:before="0" w:beforeAutospacing="0" w:after="0" w:afterAutospacing="0"/>
        <w:jc w:val="both"/>
        <w:rPr>
          <w:sz w:val="22"/>
          <w:szCs w:val="22"/>
        </w:rPr>
      </w:pPr>
    </w:p>
    <w:p w:rsidR="008417AA" w:rsidRDefault="008417AA" w:rsidP="008417AA">
      <w:pPr>
        <w:pStyle w:val="ac"/>
        <w:tabs>
          <w:tab w:val="left" w:pos="7725"/>
        </w:tabs>
        <w:spacing w:before="0" w:beforeAutospacing="0" w:after="0" w:afterAutospacing="0"/>
        <w:jc w:val="both"/>
        <w:rPr>
          <w:sz w:val="22"/>
          <w:szCs w:val="22"/>
        </w:rPr>
      </w:pPr>
    </w:p>
    <w:p w:rsidR="00B20AB0" w:rsidRDefault="00B20AB0" w:rsidP="008417AA">
      <w:pPr>
        <w:pStyle w:val="ac"/>
        <w:tabs>
          <w:tab w:val="left" w:pos="7725"/>
        </w:tabs>
        <w:spacing w:before="0" w:beforeAutospacing="0" w:after="0" w:afterAutospacing="0"/>
        <w:jc w:val="both"/>
        <w:rPr>
          <w:sz w:val="22"/>
          <w:szCs w:val="22"/>
        </w:rPr>
      </w:pPr>
    </w:p>
    <w:p w:rsidR="008417AA" w:rsidRDefault="008417AA" w:rsidP="008417AA">
      <w:pPr>
        <w:pStyle w:val="ac"/>
        <w:tabs>
          <w:tab w:val="left" w:pos="7725"/>
        </w:tabs>
        <w:spacing w:before="0" w:beforeAutospacing="0" w:after="0" w:afterAutospacing="0"/>
        <w:jc w:val="both"/>
        <w:rPr>
          <w:sz w:val="22"/>
          <w:szCs w:val="22"/>
        </w:rPr>
      </w:pPr>
    </w:p>
    <w:p w:rsidR="008417AA" w:rsidRDefault="008417AA" w:rsidP="008417AA">
      <w:pPr>
        <w:pStyle w:val="ac"/>
        <w:tabs>
          <w:tab w:val="left" w:pos="7725"/>
        </w:tabs>
        <w:spacing w:before="0" w:beforeAutospacing="0" w:after="0" w:afterAutospacing="0"/>
        <w:jc w:val="both"/>
        <w:rPr>
          <w:sz w:val="22"/>
          <w:szCs w:val="22"/>
        </w:rPr>
      </w:pPr>
    </w:p>
    <w:p w:rsidR="008417AA" w:rsidRDefault="008417AA" w:rsidP="008417AA">
      <w:pPr>
        <w:pStyle w:val="ac"/>
        <w:tabs>
          <w:tab w:val="left" w:pos="7725"/>
        </w:tabs>
        <w:spacing w:before="0" w:beforeAutospacing="0" w:after="0" w:afterAutospacing="0"/>
        <w:jc w:val="both"/>
        <w:rPr>
          <w:sz w:val="22"/>
          <w:szCs w:val="22"/>
        </w:rPr>
      </w:pPr>
    </w:p>
    <w:p w:rsidR="008417AA" w:rsidRDefault="008417AA" w:rsidP="008417AA">
      <w:pPr>
        <w:pStyle w:val="ac"/>
        <w:tabs>
          <w:tab w:val="left" w:pos="7725"/>
        </w:tabs>
        <w:spacing w:before="0" w:beforeAutospacing="0" w:after="0" w:afterAutospacing="0"/>
        <w:jc w:val="both"/>
        <w:rPr>
          <w:sz w:val="22"/>
          <w:szCs w:val="22"/>
        </w:rPr>
      </w:pPr>
    </w:p>
    <w:p w:rsidR="008417AA" w:rsidRDefault="008417AA" w:rsidP="008417AA">
      <w:pPr>
        <w:pStyle w:val="ac"/>
        <w:tabs>
          <w:tab w:val="left" w:pos="7725"/>
        </w:tabs>
        <w:spacing w:before="0" w:beforeAutospacing="0" w:after="0" w:afterAutospacing="0"/>
        <w:jc w:val="both"/>
        <w:rPr>
          <w:sz w:val="22"/>
          <w:szCs w:val="22"/>
        </w:rPr>
      </w:pPr>
    </w:p>
    <w:p w:rsidR="008417AA" w:rsidRDefault="008417AA" w:rsidP="008417AA">
      <w:pPr>
        <w:pStyle w:val="ac"/>
        <w:tabs>
          <w:tab w:val="left" w:pos="7725"/>
        </w:tabs>
        <w:spacing w:before="0" w:beforeAutospacing="0" w:after="0" w:afterAutospacing="0"/>
        <w:jc w:val="both"/>
        <w:rPr>
          <w:sz w:val="22"/>
          <w:szCs w:val="22"/>
        </w:rPr>
      </w:pPr>
    </w:p>
    <w:p w:rsidR="008417AA" w:rsidRDefault="008417AA" w:rsidP="008417AA">
      <w:pPr>
        <w:pStyle w:val="ac"/>
        <w:tabs>
          <w:tab w:val="left" w:pos="7725"/>
        </w:tabs>
        <w:spacing w:before="0" w:beforeAutospacing="0" w:after="0" w:afterAutospacing="0"/>
        <w:jc w:val="both"/>
        <w:rPr>
          <w:sz w:val="22"/>
          <w:szCs w:val="22"/>
        </w:rPr>
      </w:pPr>
    </w:p>
    <w:p w:rsidR="008417AA" w:rsidRDefault="008417AA" w:rsidP="008417AA">
      <w:pPr>
        <w:pStyle w:val="ac"/>
        <w:tabs>
          <w:tab w:val="left" w:pos="7725"/>
        </w:tabs>
        <w:spacing w:before="0" w:beforeAutospacing="0" w:after="0" w:afterAutospacing="0"/>
        <w:jc w:val="both"/>
        <w:rPr>
          <w:sz w:val="22"/>
          <w:szCs w:val="22"/>
        </w:rPr>
      </w:pPr>
    </w:p>
    <w:p w:rsidR="008417AA" w:rsidRDefault="008417AA" w:rsidP="008417AA">
      <w:pPr>
        <w:pStyle w:val="ac"/>
        <w:tabs>
          <w:tab w:val="left" w:pos="7725"/>
        </w:tabs>
        <w:spacing w:before="0" w:beforeAutospacing="0" w:after="0" w:afterAutospacing="0"/>
        <w:jc w:val="both"/>
        <w:rPr>
          <w:sz w:val="22"/>
          <w:szCs w:val="22"/>
        </w:rPr>
      </w:pPr>
      <w:r w:rsidRPr="008417AA">
        <w:rPr>
          <w:noProof/>
          <w:sz w:val="22"/>
          <w:szCs w:val="22"/>
        </w:rPr>
        <w:drawing>
          <wp:anchor distT="0" distB="0" distL="114300" distR="114300" simplePos="0" relativeHeight="251676160" behindDoc="0" locked="0" layoutInCell="1" allowOverlap="1" wp14:anchorId="479E20B4" wp14:editId="18597C4C">
            <wp:simplePos x="0" y="0"/>
            <wp:positionH relativeFrom="column">
              <wp:posOffset>2979377</wp:posOffset>
            </wp:positionH>
            <wp:positionV relativeFrom="paragraph">
              <wp:posOffset>112331</wp:posOffset>
            </wp:positionV>
            <wp:extent cx="571500" cy="675640"/>
            <wp:effectExtent l="0" t="0" r="0" b="0"/>
            <wp:wrapNone/>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8417AA" w:rsidRDefault="008417AA" w:rsidP="008417AA">
      <w:pPr>
        <w:pStyle w:val="ac"/>
        <w:tabs>
          <w:tab w:val="left" w:pos="7725"/>
        </w:tabs>
        <w:spacing w:before="0" w:beforeAutospacing="0" w:after="0" w:afterAutospacing="0"/>
        <w:jc w:val="both"/>
        <w:rPr>
          <w:sz w:val="22"/>
          <w:szCs w:val="22"/>
        </w:rPr>
      </w:pPr>
    </w:p>
    <w:p w:rsidR="008417AA" w:rsidRPr="008417AA" w:rsidRDefault="008417AA" w:rsidP="008417AA">
      <w:pPr>
        <w:pStyle w:val="ac"/>
        <w:tabs>
          <w:tab w:val="left" w:pos="7725"/>
        </w:tabs>
        <w:spacing w:before="0" w:beforeAutospacing="0" w:after="0" w:afterAutospacing="0"/>
        <w:jc w:val="right"/>
        <w:rPr>
          <w:sz w:val="22"/>
          <w:szCs w:val="22"/>
        </w:rPr>
      </w:pPr>
      <w:r w:rsidRPr="008417AA">
        <w:rPr>
          <w:sz w:val="22"/>
          <w:szCs w:val="22"/>
        </w:rPr>
        <w:t xml:space="preserve">    ПРОЕКТ      </w:t>
      </w:r>
    </w:p>
    <w:p w:rsidR="008417AA" w:rsidRPr="008417AA" w:rsidRDefault="008417AA" w:rsidP="008417AA">
      <w:pPr>
        <w:pStyle w:val="ac"/>
        <w:tabs>
          <w:tab w:val="left" w:pos="7725"/>
        </w:tabs>
        <w:spacing w:before="0" w:beforeAutospacing="0" w:after="0" w:afterAutospacing="0"/>
        <w:jc w:val="both"/>
        <w:rPr>
          <w:b/>
          <w:sz w:val="22"/>
          <w:szCs w:val="22"/>
        </w:rPr>
      </w:pPr>
    </w:p>
    <w:p w:rsidR="008417AA" w:rsidRPr="008417AA" w:rsidRDefault="008417AA" w:rsidP="008417AA">
      <w:pPr>
        <w:spacing w:after="0" w:line="240" w:lineRule="auto"/>
        <w:jc w:val="center"/>
        <w:rPr>
          <w:rFonts w:ascii="Times New Roman" w:hAnsi="Times New Roman"/>
          <w:b/>
        </w:rPr>
      </w:pPr>
    </w:p>
    <w:p w:rsidR="008417AA" w:rsidRDefault="008417AA" w:rsidP="008417AA">
      <w:pPr>
        <w:pStyle w:val="ConsPlusTitle"/>
        <w:jc w:val="center"/>
        <w:rPr>
          <w:rFonts w:ascii="Times New Roman" w:hAnsi="Times New Roman" w:cs="Times New Roman"/>
          <w:b w:val="0"/>
          <w:sz w:val="22"/>
          <w:szCs w:val="22"/>
        </w:rPr>
      </w:pPr>
      <w:r w:rsidRPr="008417AA">
        <w:rPr>
          <w:rFonts w:ascii="Times New Roman" w:hAnsi="Times New Roman" w:cs="Times New Roman"/>
          <w:b w:val="0"/>
          <w:sz w:val="22"/>
          <w:szCs w:val="22"/>
        </w:rPr>
        <w:t xml:space="preserve">   </w:t>
      </w:r>
    </w:p>
    <w:p w:rsidR="008417AA" w:rsidRPr="008417AA" w:rsidRDefault="008417AA" w:rsidP="008417AA">
      <w:pPr>
        <w:pStyle w:val="ConsPlusTitle"/>
        <w:jc w:val="center"/>
        <w:rPr>
          <w:rFonts w:ascii="Times New Roman" w:hAnsi="Times New Roman" w:cs="Times New Roman"/>
          <w:bCs w:val="0"/>
          <w:iCs/>
          <w:sz w:val="22"/>
          <w:szCs w:val="22"/>
        </w:rPr>
      </w:pPr>
      <w:r w:rsidRPr="008417AA">
        <w:rPr>
          <w:rFonts w:ascii="Times New Roman" w:hAnsi="Times New Roman" w:cs="Times New Roman"/>
          <w:iCs/>
          <w:sz w:val="22"/>
          <w:szCs w:val="22"/>
        </w:rPr>
        <w:t>Российская Федерация</w:t>
      </w:r>
    </w:p>
    <w:p w:rsidR="008417AA" w:rsidRPr="008417AA" w:rsidRDefault="008417AA" w:rsidP="008417AA">
      <w:pPr>
        <w:pStyle w:val="ConsPlusTitle"/>
        <w:jc w:val="center"/>
        <w:rPr>
          <w:rFonts w:ascii="Times New Roman" w:hAnsi="Times New Roman" w:cs="Times New Roman"/>
          <w:bCs w:val="0"/>
          <w:iCs/>
          <w:sz w:val="22"/>
          <w:szCs w:val="22"/>
        </w:rPr>
      </w:pPr>
      <w:r w:rsidRPr="008417AA">
        <w:rPr>
          <w:rFonts w:ascii="Times New Roman" w:hAnsi="Times New Roman" w:cs="Times New Roman"/>
          <w:iCs/>
          <w:sz w:val="22"/>
          <w:szCs w:val="22"/>
        </w:rPr>
        <w:t xml:space="preserve">Новгородская область </w:t>
      </w:r>
    </w:p>
    <w:p w:rsidR="008417AA" w:rsidRPr="008417AA" w:rsidRDefault="008417AA" w:rsidP="008417AA">
      <w:pPr>
        <w:pStyle w:val="ConsPlusTitle"/>
        <w:jc w:val="center"/>
        <w:rPr>
          <w:rFonts w:ascii="Times New Roman" w:hAnsi="Times New Roman" w:cs="Times New Roman"/>
          <w:bCs w:val="0"/>
          <w:iCs/>
          <w:sz w:val="22"/>
          <w:szCs w:val="22"/>
        </w:rPr>
      </w:pPr>
      <w:r w:rsidRPr="008417AA">
        <w:rPr>
          <w:rFonts w:ascii="Times New Roman" w:hAnsi="Times New Roman" w:cs="Times New Roman"/>
          <w:iCs/>
          <w:sz w:val="22"/>
          <w:szCs w:val="22"/>
        </w:rPr>
        <w:t>Боровичский район</w:t>
      </w:r>
    </w:p>
    <w:p w:rsidR="008417AA" w:rsidRPr="008417AA" w:rsidRDefault="008417AA" w:rsidP="008417AA">
      <w:pPr>
        <w:pStyle w:val="ConsPlusTitle"/>
        <w:jc w:val="center"/>
        <w:rPr>
          <w:rFonts w:ascii="Times New Roman" w:hAnsi="Times New Roman" w:cs="Times New Roman"/>
          <w:bCs w:val="0"/>
          <w:sz w:val="22"/>
          <w:szCs w:val="22"/>
        </w:rPr>
      </w:pPr>
      <w:r w:rsidRPr="008417AA">
        <w:rPr>
          <w:rFonts w:ascii="Times New Roman" w:hAnsi="Times New Roman" w:cs="Times New Roman"/>
          <w:sz w:val="22"/>
          <w:szCs w:val="22"/>
        </w:rPr>
        <w:t>СОВЕТ ДЕПУТАТОВ СУШИЛОВСКОГО СЕЛЬСКОГО ПОСЕЛЕНИЯ</w:t>
      </w:r>
    </w:p>
    <w:p w:rsidR="008417AA" w:rsidRPr="008417AA" w:rsidRDefault="008417AA" w:rsidP="008417AA">
      <w:pPr>
        <w:pStyle w:val="ConsPlusTitle"/>
        <w:jc w:val="center"/>
        <w:rPr>
          <w:rFonts w:ascii="Times New Roman" w:hAnsi="Times New Roman" w:cs="Times New Roman"/>
          <w:sz w:val="22"/>
          <w:szCs w:val="22"/>
        </w:rPr>
      </w:pPr>
    </w:p>
    <w:p w:rsidR="008417AA" w:rsidRPr="008417AA" w:rsidRDefault="008417AA" w:rsidP="008417AA">
      <w:pPr>
        <w:pStyle w:val="ConsPlusTitle"/>
        <w:jc w:val="center"/>
        <w:rPr>
          <w:rFonts w:ascii="Times New Roman" w:hAnsi="Times New Roman" w:cs="Times New Roman"/>
          <w:bCs w:val="0"/>
          <w:sz w:val="22"/>
          <w:szCs w:val="22"/>
        </w:rPr>
      </w:pPr>
      <w:proofErr w:type="gramStart"/>
      <w:r w:rsidRPr="008417AA">
        <w:rPr>
          <w:rFonts w:ascii="Times New Roman" w:hAnsi="Times New Roman" w:cs="Times New Roman"/>
          <w:sz w:val="22"/>
          <w:szCs w:val="22"/>
        </w:rPr>
        <w:t>Р</w:t>
      </w:r>
      <w:proofErr w:type="gramEnd"/>
      <w:r w:rsidRPr="008417AA">
        <w:rPr>
          <w:rFonts w:ascii="Times New Roman" w:hAnsi="Times New Roman" w:cs="Times New Roman"/>
          <w:sz w:val="22"/>
          <w:szCs w:val="22"/>
        </w:rPr>
        <w:t xml:space="preserve"> Е Ш Е Н И Е</w:t>
      </w:r>
    </w:p>
    <w:p w:rsidR="008417AA" w:rsidRPr="008417AA" w:rsidRDefault="008417AA" w:rsidP="008417AA">
      <w:pPr>
        <w:pStyle w:val="ConsPlusTitle"/>
        <w:jc w:val="center"/>
        <w:rPr>
          <w:rFonts w:ascii="Times New Roman" w:hAnsi="Times New Roman" w:cs="Times New Roman"/>
          <w:bCs w:val="0"/>
          <w:sz w:val="22"/>
          <w:szCs w:val="22"/>
        </w:rPr>
      </w:pPr>
    </w:p>
    <w:p w:rsidR="008417AA" w:rsidRPr="008417AA" w:rsidRDefault="008417AA" w:rsidP="008417AA">
      <w:pPr>
        <w:pStyle w:val="ConsPlusTitle"/>
        <w:jc w:val="center"/>
        <w:rPr>
          <w:rFonts w:ascii="Times New Roman" w:hAnsi="Times New Roman" w:cs="Times New Roman"/>
          <w:bCs w:val="0"/>
          <w:sz w:val="22"/>
          <w:szCs w:val="22"/>
        </w:rPr>
      </w:pPr>
      <w:r w:rsidRPr="008417AA">
        <w:rPr>
          <w:rFonts w:ascii="Times New Roman" w:hAnsi="Times New Roman" w:cs="Times New Roman"/>
          <w:sz w:val="22"/>
          <w:szCs w:val="22"/>
        </w:rPr>
        <w:t>от 00.00.2023г. № ____</w:t>
      </w:r>
    </w:p>
    <w:p w:rsidR="008417AA" w:rsidRPr="008417AA" w:rsidRDefault="008417AA" w:rsidP="008417AA">
      <w:pPr>
        <w:pStyle w:val="ConsPlusTitle"/>
        <w:jc w:val="center"/>
        <w:rPr>
          <w:rFonts w:ascii="Times New Roman" w:hAnsi="Times New Roman" w:cs="Times New Roman"/>
          <w:b w:val="0"/>
          <w:sz w:val="22"/>
          <w:szCs w:val="22"/>
        </w:rPr>
      </w:pPr>
      <w:r w:rsidRPr="008417AA">
        <w:rPr>
          <w:rFonts w:ascii="Times New Roman" w:hAnsi="Times New Roman" w:cs="Times New Roman"/>
          <w:b w:val="0"/>
          <w:sz w:val="22"/>
          <w:szCs w:val="22"/>
        </w:rPr>
        <w:t>д. Сушилово</w:t>
      </w:r>
    </w:p>
    <w:p w:rsidR="008417AA" w:rsidRPr="008417AA" w:rsidRDefault="008417AA" w:rsidP="008417AA">
      <w:pPr>
        <w:spacing w:after="0" w:line="240" w:lineRule="auto"/>
        <w:rPr>
          <w:rFonts w:ascii="Times New Roman" w:hAnsi="Times New Roman"/>
        </w:rPr>
      </w:pPr>
    </w:p>
    <w:p w:rsidR="008417AA" w:rsidRPr="008417AA" w:rsidRDefault="008417AA" w:rsidP="008417AA">
      <w:pPr>
        <w:pStyle w:val="ac"/>
        <w:shd w:val="clear" w:color="auto" w:fill="FFFFFF"/>
        <w:spacing w:before="0" w:beforeAutospacing="0" w:after="0" w:afterAutospacing="0"/>
        <w:jc w:val="center"/>
        <w:rPr>
          <w:rStyle w:val="afb"/>
          <w:color w:val="000000"/>
          <w:sz w:val="22"/>
          <w:szCs w:val="22"/>
        </w:rPr>
      </w:pPr>
      <w:r w:rsidRPr="008417AA">
        <w:rPr>
          <w:b/>
          <w:bCs/>
          <w:sz w:val="22"/>
          <w:szCs w:val="22"/>
        </w:rPr>
        <w:t xml:space="preserve">О внесении изменений и дополнений в Устав Сушиловского </w:t>
      </w:r>
      <w:r w:rsidRPr="008417AA">
        <w:rPr>
          <w:b/>
          <w:color w:val="000000"/>
          <w:sz w:val="22"/>
          <w:szCs w:val="22"/>
        </w:rPr>
        <w:t>сельского поселения Боровичского муниципального района Новгородской области</w:t>
      </w:r>
    </w:p>
    <w:p w:rsidR="008417AA" w:rsidRPr="008417AA" w:rsidRDefault="008417AA" w:rsidP="008417AA">
      <w:pPr>
        <w:pStyle w:val="ac"/>
        <w:shd w:val="clear" w:color="auto" w:fill="FFFFFF"/>
        <w:spacing w:before="0" w:beforeAutospacing="0" w:after="0" w:afterAutospacing="0"/>
        <w:jc w:val="center"/>
        <w:rPr>
          <w:color w:val="000000"/>
          <w:sz w:val="22"/>
          <w:szCs w:val="22"/>
        </w:rPr>
      </w:pPr>
    </w:p>
    <w:p w:rsidR="008417AA" w:rsidRPr="008417AA" w:rsidRDefault="008417AA" w:rsidP="008417AA">
      <w:pPr>
        <w:pStyle w:val="ac"/>
        <w:shd w:val="clear" w:color="auto" w:fill="FFFFFF"/>
        <w:spacing w:before="0" w:beforeAutospacing="0" w:after="0" w:afterAutospacing="0"/>
        <w:ind w:firstLine="709"/>
        <w:jc w:val="both"/>
        <w:rPr>
          <w:color w:val="000000"/>
          <w:sz w:val="22"/>
          <w:szCs w:val="22"/>
        </w:rPr>
      </w:pPr>
      <w:r w:rsidRPr="008417AA">
        <w:rPr>
          <w:color w:val="000000"/>
          <w:sz w:val="22"/>
          <w:szCs w:val="22"/>
        </w:rPr>
        <w:t xml:space="preserve">В  соответствии  с  Федеральными  законами  от  6  октября 2003 года № 131-ФЗ </w:t>
      </w:r>
      <w:bookmarkStart w:id="1" w:name="_Hlk104546510"/>
      <w:r w:rsidRPr="008417AA">
        <w:rPr>
          <w:color w:val="000000"/>
          <w:sz w:val="22"/>
          <w:szCs w:val="22"/>
        </w:rPr>
        <w:t xml:space="preserve">«Об общих принципах организации местного самоуправления в Российской Федерации», </w:t>
      </w:r>
      <w:bookmarkEnd w:id="1"/>
      <w:r w:rsidRPr="008417AA">
        <w:rPr>
          <w:color w:val="000000"/>
          <w:sz w:val="22"/>
          <w:szCs w:val="22"/>
        </w:rPr>
        <w:t xml:space="preserve">от 21 июля 2005 года № 97-ФЗ «О государственной регистрации уставов муниципальных образований», </w:t>
      </w:r>
    </w:p>
    <w:p w:rsidR="008417AA" w:rsidRPr="008417AA" w:rsidRDefault="008417AA" w:rsidP="008417AA">
      <w:pPr>
        <w:pStyle w:val="ac"/>
        <w:shd w:val="clear" w:color="auto" w:fill="FFFFFF"/>
        <w:spacing w:before="0" w:beforeAutospacing="0" w:after="0" w:afterAutospacing="0"/>
        <w:ind w:firstLine="709"/>
        <w:jc w:val="both"/>
        <w:rPr>
          <w:color w:val="000000"/>
          <w:sz w:val="22"/>
          <w:szCs w:val="22"/>
        </w:rPr>
      </w:pPr>
    </w:p>
    <w:p w:rsidR="008417AA" w:rsidRPr="008417AA" w:rsidRDefault="008417AA" w:rsidP="008417AA">
      <w:pPr>
        <w:pStyle w:val="ac"/>
        <w:shd w:val="clear" w:color="auto" w:fill="FFFFFF"/>
        <w:spacing w:before="0" w:beforeAutospacing="0" w:after="0" w:afterAutospacing="0"/>
        <w:ind w:firstLine="709"/>
        <w:jc w:val="both"/>
        <w:rPr>
          <w:color w:val="000000"/>
          <w:sz w:val="22"/>
          <w:szCs w:val="22"/>
        </w:rPr>
      </w:pPr>
      <w:r w:rsidRPr="008417AA">
        <w:rPr>
          <w:color w:val="000000"/>
          <w:sz w:val="22"/>
          <w:szCs w:val="22"/>
        </w:rPr>
        <w:t xml:space="preserve">Совет депутатов </w:t>
      </w:r>
      <w:r w:rsidRPr="008417AA">
        <w:rPr>
          <w:bCs/>
          <w:sz w:val="22"/>
          <w:szCs w:val="22"/>
        </w:rPr>
        <w:t xml:space="preserve">Сушиловского </w:t>
      </w:r>
      <w:r w:rsidRPr="008417AA">
        <w:rPr>
          <w:color w:val="000000"/>
          <w:sz w:val="22"/>
          <w:szCs w:val="22"/>
        </w:rPr>
        <w:t>сельского поселения</w:t>
      </w:r>
    </w:p>
    <w:p w:rsidR="008417AA" w:rsidRPr="008417AA" w:rsidRDefault="008417AA" w:rsidP="008417AA">
      <w:pPr>
        <w:pStyle w:val="ac"/>
        <w:shd w:val="clear" w:color="auto" w:fill="FFFFFF"/>
        <w:spacing w:before="0" w:beforeAutospacing="0" w:after="0" w:afterAutospacing="0"/>
        <w:ind w:firstLine="709"/>
        <w:jc w:val="both"/>
        <w:rPr>
          <w:color w:val="000000"/>
          <w:sz w:val="22"/>
          <w:szCs w:val="22"/>
        </w:rPr>
      </w:pPr>
    </w:p>
    <w:p w:rsidR="008417AA" w:rsidRPr="008417AA" w:rsidRDefault="008417AA" w:rsidP="008417AA">
      <w:pPr>
        <w:pStyle w:val="ac"/>
        <w:shd w:val="clear" w:color="auto" w:fill="FFFFFF"/>
        <w:spacing w:before="0" w:beforeAutospacing="0" w:after="0" w:afterAutospacing="0"/>
        <w:ind w:firstLine="709"/>
        <w:jc w:val="both"/>
        <w:rPr>
          <w:b/>
          <w:bCs/>
          <w:color w:val="000000"/>
          <w:sz w:val="22"/>
          <w:szCs w:val="22"/>
        </w:rPr>
      </w:pPr>
      <w:r w:rsidRPr="008417AA">
        <w:rPr>
          <w:b/>
          <w:bCs/>
          <w:color w:val="000000"/>
          <w:sz w:val="22"/>
          <w:szCs w:val="22"/>
        </w:rPr>
        <w:t>РЕШИЛ:</w:t>
      </w:r>
    </w:p>
    <w:p w:rsidR="008417AA" w:rsidRPr="008417AA" w:rsidRDefault="008417AA" w:rsidP="008417AA">
      <w:pPr>
        <w:pStyle w:val="ac"/>
        <w:shd w:val="clear" w:color="auto" w:fill="FFFFFF"/>
        <w:spacing w:before="0" w:beforeAutospacing="0" w:after="0" w:afterAutospacing="0"/>
        <w:ind w:firstLine="709"/>
        <w:jc w:val="both"/>
        <w:rPr>
          <w:color w:val="000000"/>
          <w:sz w:val="22"/>
          <w:szCs w:val="22"/>
        </w:rPr>
      </w:pPr>
      <w:r w:rsidRPr="008417AA">
        <w:rPr>
          <w:color w:val="000000"/>
          <w:sz w:val="22"/>
          <w:szCs w:val="22"/>
        </w:rPr>
        <w:t xml:space="preserve">1. Внести в Устав </w:t>
      </w:r>
      <w:r w:rsidRPr="008417AA">
        <w:rPr>
          <w:bCs/>
          <w:sz w:val="22"/>
          <w:szCs w:val="22"/>
        </w:rPr>
        <w:t xml:space="preserve">Сушиловского </w:t>
      </w:r>
      <w:r w:rsidRPr="008417AA">
        <w:rPr>
          <w:color w:val="000000"/>
          <w:sz w:val="22"/>
          <w:szCs w:val="22"/>
        </w:rPr>
        <w:t>сельского поселения Боровичского муниципального района Новгородской области следующие изменения и дополнения:</w:t>
      </w:r>
    </w:p>
    <w:p w:rsidR="008417AA" w:rsidRPr="008417AA" w:rsidRDefault="008417AA" w:rsidP="008417AA">
      <w:pPr>
        <w:pStyle w:val="aff6"/>
        <w:rPr>
          <w:rFonts w:ascii="Times New Roman" w:hAnsi="Times New Roman"/>
          <w:sz w:val="22"/>
          <w:szCs w:val="22"/>
        </w:rPr>
      </w:pPr>
      <w:r w:rsidRPr="008417AA">
        <w:rPr>
          <w:rFonts w:ascii="Times New Roman" w:hAnsi="Times New Roman"/>
          <w:b w:val="0"/>
          <w:sz w:val="22"/>
          <w:szCs w:val="22"/>
        </w:rPr>
        <w:t xml:space="preserve">1.1. </w:t>
      </w:r>
      <w:bookmarkStart w:id="2" w:name="_Hlk104536353"/>
      <w:r w:rsidRPr="008417AA">
        <w:rPr>
          <w:rFonts w:ascii="Times New Roman" w:hAnsi="Times New Roman"/>
          <w:b w:val="0"/>
          <w:sz w:val="22"/>
          <w:szCs w:val="22"/>
        </w:rPr>
        <w:t>В статье 7.1</w:t>
      </w:r>
      <w:r w:rsidRPr="008417AA">
        <w:rPr>
          <w:rFonts w:ascii="Times New Roman" w:hAnsi="Times New Roman"/>
          <w:sz w:val="22"/>
          <w:szCs w:val="22"/>
        </w:rPr>
        <w:t xml:space="preserve"> «Порядок подготовки, принятия, официального опубликования (обнародования) и вступления в силу муниципальных правовых актов» </w:t>
      </w:r>
      <w:r w:rsidRPr="008417AA">
        <w:rPr>
          <w:rFonts w:ascii="Times New Roman" w:hAnsi="Times New Roman"/>
          <w:b w:val="0"/>
          <w:sz w:val="22"/>
          <w:szCs w:val="22"/>
        </w:rPr>
        <w:t>часть 1 изложить в следующей редакции:</w:t>
      </w:r>
    </w:p>
    <w:p w:rsidR="008417AA" w:rsidRPr="008417AA" w:rsidRDefault="008417AA" w:rsidP="008417AA">
      <w:pPr>
        <w:shd w:val="clear" w:color="auto" w:fill="FFFFFF"/>
        <w:tabs>
          <w:tab w:val="left" w:pos="816"/>
        </w:tabs>
        <w:spacing w:after="0" w:line="240" w:lineRule="auto"/>
        <w:ind w:firstLine="709"/>
        <w:jc w:val="both"/>
        <w:rPr>
          <w:rFonts w:ascii="Times New Roman" w:hAnsi="Times New Roman"/>
        </w:rPr>
      </w:pPr>
      <w:r w:rsidRPr="008417AA">
        <w:rPr>
          <w:rFonts w:ascii="Times New Roman" w:hAnsi="Times New Roman"/>
        </w:rPr>
        <w:t xml:space="preserve">«1. Проекты муниципальных правовых актов могут вноситься депутатами Совета депутатов  сельского поселения, Главой Сушиловского сельского поселения, Ассоциацией «Совет муниципальных образований Новгородской области», прокурором Боровичского муниципального района, </w:t>
      </w:r>
      <w:r w:rsidRPr="008417AA">
        <w:rPr>
          <w:rFonts w:ascii="Times New Roman" w:hAnsi="Times New Roman"/>
          <w:bCs/>
        </w:rPr>
        <w:t>территориальной избирательной комиссией</w:t>
      </w:r>
      <w:r w:rsidRPr="008417AA">
        <w:rPr>
          <w:rFonts w:ascii="Times New Roman" w:hAnsi="Times New Roman"/>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8417AA" w:rsidRPr="008417AA" w:rsidRDefault="008417AA" w:rsidP="008417AA">
      <w:pPr>
        <w:pStyle w:val="ac"/>
        <w:shd w:val="clear" w:color="auto" w:fill="FFFFFF"/>
        <w:spacing w:before="0" w:beforeAutospacing="0" w:after="0" w:afterAutospacing="0"/>
        <w:ind w:firstLine="709"/>
        <w:jc w:val="both"/>
        <w:rPr>
          <w:sz w:val="22"/>
          <w:szCs w:val="22"/>
        </w:rPr>
      </w:pPr>
    </w:p>
    <w:p w:rsidR="008417AA" w:rsidRPr="008417AA" w:rsidRDefault="008417AA" w:rsidP="008417AA">
      <w:pPr>
        <w:pStyle w:val="ac"/>
        <w:shd w:val="clear" w:color="auto" w:fill="FFFFFF"/>
        <w:spacing w:before="0" w:beforeAutospacing="0" w:after="0" w:afterAutospacing="0"/>
        <w:ind w:firstLine="709"/>
        <w:jc w:val="both"/>
        <w:rPr>
          <w:b/>
          <w:sz w:val="22"/>
          <w:szCs w:val="22"/>
        </w:rPr>
      </w:pPr>
      <w:r w:rsidRPr="008417AA">
        <w:rPr>
          <w:sz w:val="22"/>
          <w:szCs w:val="22"/>
        </w:rPr>
        <w:t>1.2. В статье 10</w:t>
      </w:r>
      <w:r w:rsidRPr="008417AA">
        <w:rPr>
          <w:b/>
          <w:sz w:val="22"/>
          <w:szCs w:val="22"/>
        </w:rPr>
        <w:t xml:space="preserve"> «Полномочия органов местного самоуправления по решению вопросов местного значения» </w:t>
      </w:r>
      <w:r w:rsidRPr="008417AA">
        <w:rPr>
          <w:sz w:val="22"/>
          <w:szCs w:val="22"/>
        </w:rPr>
        <w:t xml:space="preserve">часть 2 после второго абзаца дополнить абзацами следующего содержания: </w:t>
      </w:r>
    </w:p>
    <w:p w:rsidR="008417AA" w:rsidRPr="008417AA" w:rsidRDefault="008417AA" w:rsidP="008417AA">
      <w:pPr>
        <w:adjustRightInd w:val="0"/>
        <w:spacing w:after="0" w:line="240" w:lineRule="auto"/>
        <w:ind w:firstLine="709"/>
        <w:jc w:val="both"/>
        <w:rPr>
          <w:rFonts w:ascii="Times New Roman" w:hAnsi="Times New Roman"/>
        </w:rPr>
      </w:pPr>
      <w:proofErr w:type="gramStart"/>
      <w:r w:rsidRPr="008417AA">
        <w:rPr>
          <w:rFonts w:ascii="Times New Roman" w:hAnsi="Times New Roman"/>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8417AA">
        <w:rPr>
          <w:rFonts w:ascii="Times New Roman" w:hAnsi="Times New Roman"/>
        </w:rPr>
        <w:t>теплосетевыми</w:t>
      </w:r>
      <w:proofErr w:type="spellEnd"/>
      <w:r w:rsidRPr="008417AA">
        <w:rPr>
          <w:rFonts w:ascii="Times New Roman" w:hAnsi="Times New Roman"/>
        </w:rPr>
        <w:t xml:space="preserve"> организациями своих </w:t>
      </w:r>
      <w:r w:rsidRPr="008417AA">
        <w:rPr>
          <w:rFonts w:ascii="Times New Roman" w:hAnsi="Times New Roman"/>
        </w:rPr>
        <w:lastRenderedPageBreak/>
        <w:t>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w:t>
      </w:r>
      <w:proofErr w:type="gramEnd"/>
      <w:r w:rsidRPr="008417AA">
        <w:rPr>
          <w:rFonts w:ascii="Times New Roman" w:hAnsi="Times New Roman"/>
        </w:rPr>
        <w:t xml:space="preserve"> </w:t>
      </w:r>
      <w:proofErr w:type="gramStart"/>
      <w:r w:rsidRPr="008417AA">
        <w:rPr>
          <w:rFonts w:ascii="Times New Roman" w:hAnsi="Times New Roman"/>
        </w:rPr>
        <w:t xml:space="preserve">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8417AA">
        <w:rPr>
          <w:rFonts w:ascii="Times New Roman" w:hAnsi="Times New Roman"/>
        </w:rPr>
        <w:t>теплосетевыми</w:t>
      </w:r>
      <w:proofErr w:type="spellEnd"/>
      <w:r w:rsidRPr="008417AA">
        <w:rPr>
          <w:rFonts w:ascii="Times New Roman" w:hAnsi="Times New Roman"/>
        </w:rPr>
        <w:t xml:space="preserve"> организациями своих обязательств либо отказа указанных организаций от исполнения</w:t>
      </w:r>
      <w:proofErr w:type="gramEnd"/>
      <w:r w:rsidRPr="008417AA">
        <w:rPr>
          <w:rFonts w:ascii="Times New Roman" w:hAnsi="Times New Roman"/>
        </w:rPr>
        <w:t xml:space="preserve"> своих обязательств между органами местного самоуправления Новгородской области и органами государственной власти Новгородской области».</w:t>
      </w:r>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r w:rsidRPr="008417AA">
        <w:rPr>
          <w:rFonts w:ascii="Times New Roman" w:hAnsi="Times New Roman"/>
        </w:rPr>
        <w:t xml:space="preserve">Полномочия по осуществлению дорожной деятельности в отношении автомобильных дорог местного значения в части установки, обеспечения работы и </w:t>
      </w:r>
      <w:proofErr w:type="gramStart"/>
      <w:r w:rsidRPr="008417AA">
        <w:rPr>
          <w:rFonts w:ascii="Times New Roman" w:hAnsi="Times New Roman"/>
        </w:rPr>
        <w:t>содержания</w:t>
      </w:r>
      <w:proofErr w:type="gramEnd"/>
      <w:r w:rsidRPr="008417AA">
        <w:rPr>
          <w:rFonts w:ascii="Times New Roman" w:hAnsi="Times New Roman"/>
        </w:rPr>
        <w:t xml:space="preserve">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w:t>
      </w:r>
      <w:proofErr w:type="gramStart"/>
      <w:r w:rsidRPr="008417AA">
        <w:rPr>
          <w:rFonts w:ascii="Times New Roman" w:hAnsi="Times New Roman"/>
        </w:rPr>
        <w:t>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w:t>
      </w:r>
      <w:proofErr w:type="gramEnd"/>
      <w:r w:rsidRPr="008417AA">
        <w:rPr>
          <w:rFonts w:ascii="Times New Roman" w:hAnsi="Times New Roman"/>
        </w:rPr>
        <w:t xml:space="preserve"> области».</w:t>
      </w:r>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proofErr w:type="gramStart"/>
      <w:r w:rsidRPr="008417AA">
        <w:rPr>
          <w:rFonts w:ascii="Times New Roman" w:hAnsi="Times New Roman"/>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w:t>
      </w:r>
      <w:proofErr w:type="gramEnd"/>
      <w:r w:rsidRPr="008417AA">
        <w:rPr>
          <w:rFonts w:ascii="Times New Roman" w:hAnsi="Times New Roman"/>
        </w:rPr>
        <w:t xml:space="preserve"> </w:t>
      </w:r>
      <w:proofErr w:type="gramStart"/>
      <w:r w:rsidRPr="008417AA">
        <w:rPr>
          <w:rFonts w:ascii="Times New Roman" w:hAnsi="Times New Roman"/>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8417AA">
        <w:rPr>
          <w:rFonts w:ascii="Times New Roman" w:hAnsi="Times New Roman"/>
        </w:rPr>
        <w:t xml:space="preserve"> органами местного самоуправления Новгородской области и органами государственной власти Новгородской области».</w:t>
      </w:r>
    </w:p>
    <w:p w:rsidR="008417AA" w:rsidRPr="008417AA" w:rsidRDefault="008417AA" w:rsidP="008417AA">
      <w:pPr>
        <w:pStyle w:val="ac"/>
        <w:shd w:val="clear" w:color="auto" w:fill="FFFFFF"/>
        <w:spacing w:before="0" w:beforeAutospacing="0" w:after="0" w:afterAutospacing="0"/>
        <w:ind w:firstLine="709"/>
        <w:jc w:val="both"/>
        <w:rPr>
          <w:sz w:val="22"/>
          <w:szCs w:val="22"/>
        </w:rPr>
      </w:pPr>
    </w:p>
    <w:p w:rsidR="008417AA" w:rsidRPr="008417AA" w:rsidRDefault="008417AA" w:rsidP="008417AA">
      <w:pPr>
        <w:pStyle w:val="ac"/>
        <w:shd w:val="clear" w:color="auto" w:fill="FFFFFF"/>
        <w:spacing w:before="0" w:beforeAutospacing="0" w:after="0" w:afterAutospacing="0"/>
        <w:ind w:firstLine="709"/>
        <w:jc w:val="both"/>
        <w:rPr>
          <w:b/>
          <w:sz w:val="22"/>
          <w:szCs w:val="22"/>
        </w:rPr>
      </w:pPr>
      <w:r w:rsidRPr="008417AA">
        <w:rPr>
          <w:sz w:val="22"/>
          <w:szCs w:val="22"/>
        </w:rPr>
        <w:t>1.3. В статье 12.1</w:t>
      </w:r>
      <w:r w:rsidRPr="008417AA">
        <w:rPr>
          <w:b/>
          <w:sz w:val="22"/>
          <w:szCs w:val="22"/>
        </w:rPr>
        <w:t xml:space="preserve"> «</w:t>
      </w:r>
      <w:r w:rsidRPr="008417AA">
        <w:rPr>
          <w:b/>
          <w:iCs/>
          <w:sz w:val="22"/>
          <w:szCs w:val="22"/>
        </w:rPr>
        <w:t>Староста сельского населенного пункта</w:t>
      </w:r>
      <w:r w:rsidRPr="008417AA">
        <w:rPr>
          <w:b/>
          <w:sz w:val="22"/>
          <w:szCs w:val="22"/>
        </w:rPr>
        <w:t>»</w:t>
      </w:r>
      <w:bookmarkEnd w:id="2"/>
      <w:r w:rsidRPr="008417AA">
        <w:rPr>
          <w:b/>
          <w:sz w:val="22"/>
          <w:szCs w:val="22"/>
        </w:rPr>
        <w:t>:</w:t>
      </w:r>
    </w:p>
    <w:p w:rsidR="008417AA" w:rsidRPr="008417AA" w:rsidRDefault="008417AA" w:rsidP="008417AA">
      <w:pPr>
        <w:pStyle w:val="ac"/>
        <w:shd w:val="clear" w:color="auto" w:fill="FFFFFF"/>
        <w:spacing w:before="0" w:beforeAutospacing="0" w:after="0" w:afterAutospacing="0"/>
        <w:ind w:firstLine="709"/>
        <w:jc w:val="both"/>
        <w:rPr>
          <w:sz w:val="22"/>
          <w:szCs w:val="22"/>
        </w:rPr>
      </w:pPr>
      <w:r w:rsidRPr="008417AA">
        <w:rPr>
          <w:sz w:val="22"/>
          <w:szCs w:val="22"/>
        </w:rPr>
        <w:t>1) Часть 2 изложить в следующей редакции:</w:t>
      </w:r>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r w:rsidRPr="008417AA">
        <w:rPr>
          <w:rFonts w:ascii="Times New Roman" w:hAnsi="Times New Roman"/>
          <w:bCs/>
        </w:rPr>
        <w:t>«2</w:t>
      </w:r>
      <w:r w:rsidRPr="008417AA">
        <w:rPr>
          <w:rFonts w:ascii="Times New Roman" w:hAnsi="Times New Roman"/>
        </w:rPr>
        <w:t>.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8417AA">
        <w:rPr>
          <w:rFonts w:ascii="Times New Roman" w:hAnsi="Times New Roman"/>
        </w:rPr>
        <w:t>.».</w:t>
      </w:r>
      <w:proofErr w:type="gramEnd"/>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r w:rsidRPr="008417AA">
        <w:rPr>
          <w:rFonts w:ascii="Times New Roman" w:hAnsi="Times New Roman"/>
        </w:rPr>
        <w:t>2) Первый абзац части 3 изложить в редакции;</w:t>
      </w:r>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r w:rsidRPr="008417AA">
        <w:rPr>
          <w:rFonts w:ascii="Times New Roman" w:hAnsi="Times New Roman"/>
        </w:rPr>
        <w:t xml:space="preserve">«3. </w:t>
      </w:r>
      <w:proofErr w:type="gramStart"/>
      <w:r w:rsidRPr="008417AA">
        <w:rPr>
          <w:rFonts w:ascii="Times New Roman" w:hAnsi="Times New Roman"/>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r w:rsidRPr="008417AA">
        <w:rPr>
          <w:rFonts w:ascii="Times New Roman" w:hAnsi="Times New Roman"/>
        </w:rPr>
        <w:t>3) пункт 1 части 4 изложить в редакции:</w:t>
      </w:r>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r w:rsidRPr="008417AA">
        <w:rPr>
          <w:rFonts w:ascii="Times New Roman" w:hAnsi="Times New Roman"/>
        </w:rPr>
        <w:t xml:space="preserve">«1) </w:t>
      </w:r>
      <w:proofErr w:type="gramStart"/>
      <w:r w:rsidRPr="008417AA">
        <w:rPr>
          <w:rFonts w:ascii="Times New Roman" w:hAnsi="Times New Roman"/>
        </w:rPr>
        <w:t>замещающее</w:t>
      </w:r>
      <w:proofErr w:type="gramEnd"/>
      <w:r w:rsidRPr="008417AA">
        <w:rPr>
          <w:rFonts w:ascii="Times New Roman" w:hAnsi="Times New Roman"/>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осуществляющего свои полномочия на непостоянной основе, или должность муниципальной службы;».</w:t>
      </w:r>
    </w:p>
    <w:p w:rsidR="008417AA" w:rsidRPr="008417AA" w:rsidRDefault="008417AA" w:rsidP="008417AA">
      <w:pPr>
        <w:autoSpaceDE w:val="0"/>
        <w:autoSpaceDN w:val="0"/>
        <w:adjustRightInd w:val="0"/>
        <w:spacing w:after="0" w:line="240" w:lineRule="auto"/>
        <w:ind w:firstLine="540"/>
        <w:rPr>
          <w:rFonts w:ascii="Times New Roman" w:hAnsi="Times New Roman"/>
        </w:rPr>
      </w:pPr>
      <w:r w:rsidRPr="008417AA">
        <w:rPr>
          <w:rFonts w:ascii="Times New Roman" w:hAnsi="Times New Roman"/>
        </w:rPr>
        <w:t>4) часть 8 изложить в редакции:</w:t>
      </w:r>
    </w:p>
    <w:p w:rsidR="008417AA" w:rsidRPr="008417AA" w:rsidRDefault="008417AA" w:rsidP="008417AA">
      <w:pPr>
        <w:autoSpaceDE w:val="0"/>
        <w:autoSpaceDN w:val="0"/>
        <w:adjustRightInd w:val="0"/>
        <w:spacing w:after="0" w:line="240" w:lineRule="auto"/>
        <w:ind w:firstLine="540"/>
        <w:jc w:val="both"/>
        <w:rPr>
          <w:rFonts w:ascii="Times New Roman" w:hAnsi="Times New Roman"/>
          <w:bCs/>
        </w:rPr>
      </w:pPr>
      <w:r w:rsidRPr="008417AA">
        <w:rPr>
          <w:rFonts w:ascii="Times New Roman" w:hAnsi="Times New Roman"/>
        </w:rPr>
        <w:lastRenderedPageBreak/>
        <w:t>«8.</w:t>
      </w:r>
      <w:r w:rsidRPr="008417AA">
        <w:rPr>
          <w:rFonts w:ascii="Times New Roman" w:hAnsi="Times New Roman"/>
          <w:bCs/>
        </w:rPr>
        <w:t xml:space="preserve"> Удостоверение старосты и нагрудный знак старосты, подтверждающее его статус, выдаются Главой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сельского поселения</w:t>
      </w:r>
      <w:proofErr w:type="gramStart"/>
      <w:r w:rsidRPr="008417AA">
        <w:rPr>
          <w:rFonts w:ascii="Times New Roman" w:hAnsi="Times New Roman"/>
          <w:bCs/>
        </w:rPr>
        <w:t>.».</w:t>
      </w:r>
      <w:proofErr w:type="gramEnd"/>
    </w:p>
    <w:p w:rsidR="008417AA" w:rsidRPr="008417AA" w:rsidRDefault="008417AA" w:rsidP="008417AA">
      <w:pPr>
        <w:spacing w:after="0" w:line="240" w:lineRule="auto"/>
        <w:ind w:firstLine="709"/>
        <w:jc w:val="both"/>
        <w:outlineLvl w:val="2"/>
        <w:rPr>
          <w:rFonts w:ascii="Times New Roman" w:hAnsi="Times New Roman"/>
        </w:rPr>
      </w:pPr>
    </w:p>
    <w:p w:rsidR="008417AA" w:rsidRPr="008417AA" w:rsidRDefault="008417AA" w:rsidP="008417AA">
      <w:pPr>
        <w:spacing w:after="0" w:line="240" w:lineRule="auto"/>
        <w:ind w:firstLine="709"/>
        <w:jc w:val="both"/>
        <w:outlineLvl w:val="2"/>
        <w:rPr>
          <w:rFonts w:ascii="Times New Roman" w:hAnsi="Times New Roman"/>
        </w:rPr>
      </w:pPr>
      <w:r w:rsidRPr="008417AA">
        <w:rPr>
          <w:rFonts w:ascii="Times New Roman" w:hAnsi="Times New Roman"/>
        </w:rPr>
        <w:t>1.4. В статье 14</w:t>
      </w:r>
      <w:r w:rsidRPr="008417AA">
        <w:rPr>
          <w:rFonts w:ascii="Times New Roman" w:hAnsi="Times New Roman"/>
          <w:b/>
        </w:rPr>
        <w:t xml:space="preserve"> «Местный референдум» </w:t>
      </w:r>
      <w:r w:rsidRPr="008417AA">
        <w:rPr>
          <w:rFonts w:ascii="Times New Roman" w:hAnsi="Times New Roman"/>
        </w:rPr>
        <w:t>абзац 2 части 5 изложить в редакции:</w:t>
      </w:r>
    </w:p>
    <w:p w:rsidR="008417AA" w:rsidRPr="008417AA" w:rsidRDefault="008417AA" w:rsidP="008417AA">
      <w:pPr>
        <w:shd w:val="clear" w:color="auto" w:fill="FFFFFF"/>
        <w:tabs>
          <w:tab w:val="left" w:pos="816"/>
        </w:tabs>
        <w:spacing w:after="0" w:line="240" w:lineRule="auto"/>
        <w:ind w:firstLine="709"/>
        <w:jc w:val="both"/>
        <w:rPr>
          <w:rFonts w:ascii="Times New Roman" w:hAnsi="Times New Roman"/>
        </w:rPr>
      </w:pPr>
      <w:r w:rsidRPr="008417AA">
        <w:rPr>
          <w:rFonts w:ascii="Times New Roman" w:hAnsi="Times New Roman"/>
        </w:rPr>
        <w:t xml:space="preserve">«В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8417AA">
        <w:rPr>
          <w:rFonts w:ascii="Times New Roman" w:hAnsi="Times New Roman"/>
          <w:bCs/>
        </w:rPr>
        <w:t>территориальной избирательной комиссией</w:t>
      </w:r>
      <w:r w:rsidRPr="008417AA">
        <w:rPr>
          <w:rFonts w:ascii="Times New Roman" w:hAnsi="Times New Roman"/>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roofErr w:type="gramStart"/>
      <w:r w:rsidRPr="008417AA">
        <w:rPr>
          <w:rFonts w:ascii="Times New Roman" w:hAnsi="Times New Roman"/>
        </w:rPr>
        <w:t>.».</w:t>
      </w:r>
      <w:proofErr w:type="gramEnd"/>
    </w:p>
    <w:p w:rsidR="008417AA" w:rsidRPr="008417AA" w:rsidRDefault="008417AA" w:rsidP="008417AA">
      <w:pPr>
        <w:spacing w:after="0" w:line="240" w:lineRule="auto"/>
        <w:ind w:firstLine="709"/>
        <w:jc w:val="both"/>
        <w:outlineLvl w:val="2"/>
        <w:rPr>
          <w:rFonts w:ascii="Times New Roman" w:hAnsi="Times New Roman"/>
        </w:rPr>
      </w:pPr>
      <w:r w:rsidRPr="008417AA">
        <w:rPr>
          <w:rFonts w:ascii="Times New Roman" w:hAnsi="Times New Roman"/>
        </w:rPr>
        <w:t xml:space="preserve">1.5. В статье 15 </w:t>
      </w:r>
      <w:r w:rsidRPr="008417AA">
        <w:rPr>
          <w:rFonts w:ascii="Times New Roman" w:hAnsi="Times New Roman"/>
          <w:b/>
        </w:rPr>
        <w:t>«Муниципальные выборы»</w:t>
      </w:r>
      <w:r w:rsidRPr="008417AA">
        <w:rPr>
          <w:rFonts w:ascii="Times New Roman" w:hAnsi="Times New Roman"/>
        </w:rPr>
        <w:t xml:space="preserve"> абзац 3 части 2 изложить в редакции:</w:t>
      </w:r>
    </w:p>
    <w:p w:rsidR="008417AA" w:rsidRPr="008417AA" w:rsidRDefault="008417AA" w:rsidP="008417AA">
      <w:pPr>
        <w:shd w:val="clear" w:color="auto" w:fill="FFFFFF"/>
        <w:tabs>
          <w:tab w:val="left" w:pos="816"/>
        </w:tabs>
        <w:spacing w:after="0" w:line="240" w:lineRule="auto"/>
        <w:ind w:firstLine="709"/>
        <w:jc w:val="both"/>
        <w:rPr>
          <w:rFonts w:ascii="Times New Roman" w:hAnsi="Times New Roman"/>
        </w:rPr>
      </w:pPr>
      <w:r w:rsidRPr="008417AA">
        <w:rPr>
          <w:rFonts w:ascii="Times New Roman" w:hAnsi="Times New Roman"/>
        </w:rPr>
        <w:t xml:space="preserve">«В случаях, предусмотренных </w:t>
      </w:r>
      <w:hyperlink r:id="rId13" w:tooltip="Федеральным законом № 67-ФЗ" w:history="1">
        <w:r w:rsidRPr="008417AA">
          <w:rPr>
            <w:rStyle w:val="af1"/>
            <w:rFonts w:ascii="Times New Roman" w:hAnsi="Times New Roman"/>
          </w:rPr>
          <w:t>Федеральным законом № 67-ФЗ</w:t>
        </w:r>
      </w:hyperlink>
      <w:r w:rsidRPr="008417AA">
        <w:rPr>
          <w:rFonts w:ascii="Times New Roman" w:hAnsi="Times New Roman"/>
        </w:rPr>
        <w:t xml:space="preserve">, муниципальные выборы назначаются </w:t>
      </w:r>
      <w:r w:rsidRPr="008417AA">
        <w:rPr>
          <w:rFonts w:ascii="Times New Roman" w:hAnsi="Times New Roman"/>
          <w:bCs/>
        </w:rPr>
        <w:t>территориальной избирательной комиссией</w:t>
      </w:r>
      <w:r w:rsidRPr="008417AA">
        <w:rPr>
          <w:rFonts w:ascii="Times New Roman" w:hAnsi="Times New Roman"/>
        </w:rPr>
        <w:t xml:space="preserve"> или судом</w:t>
      </w:r>
      <w:proofErr w:type="gramStart"/>
      <w:r w:rsidRPr="008417AA">
        <w:rPr>
          <w:rFonts w:ascii="Times New Roman" w:hAnsi="Times New Roman"/>
        </w:rPr>
        <w:t>.».</w:t>
      </w:r>
      <w:proofErr w:type="gramEnd"/>
    </w:p>
    <w:p w:rsidR="008417AA" w:rsidRPr="008417AA" w:rsidRDefault="008417AA" w:rsidP="008417AA">
      <w:pPr>
        <w:shd w:val="clear" w:color="auto" w:fill="FFFFFF"/>
        <w:tabs>
          <w:tab w:val="left" w:pos="816"/>
        </w:tabs>
        <w:spacing w:after="0" w:line="240" w:lineRule="auto"/>
        <w:ind w:firstLine="709"/>
        <w:jc w:val="both"/>
        <w:rPr>
          <w:rFonts w:ascii="Times New Roman" w:hAnsi="Times New Roman"/>
        </w:rPr>
      </w:pPr>
      <w:r w:rsidRPr="008417AA">
        <w:rPr>
          <w:rFonts w:ascii="Times New Roman" w:hAnsi="Times New Roman"/>
        </w:rPr>
        <w:t>1.6. Часть 16 статьи 25 «</w:t>
      </w:r>
      <w:r w:rsidRPr="008417AA">
        <w:rPr>
          <w:rFonts w:ascii="Times New Roman" w:hAnsi="Times New Roman"/>
          <w:b/>
        </w:rPr>
        <w:t xml:space="preserve">Глава </w:t>
      </w:r>
      <w:r w:rsidRPr="008417AA">
        <w:rPr>
          <w:rFonts w:ascii="Times New Roman" w:hAnsi="Times New Roman"/>
          <w:b/>
          <w:bCs/>
        </w:rPr>
        <w:t>Сушиловского</w:t>
      </w:r>
      <w:r w:rsidRPr="008417AA">
        <w:rPr>
          <w:rFonts w:ascii="Times New Roman" w:hAnsi="Times New Roman"/>
          <w:b/>
        </w:rPr>
        <w:t xml:space="preserve"> сельского</w:t>
      </w:r>
      <w:r w:rsidRPr="008417AA">
        <w:rPr>
          <w:rFonts w:ascii="Times New Roman" w:hAnsi="Times New Roman"/>
        </w:rPr>
        <w:t xml:space="preserve"> </w:t>
      </w:r>
      <w:r w:rsidRPr="008417AA">
        <w:rPr>
          <w:rFonts w:ascii="Times New Roman" w:hAnsi="Times New Roman"/>
          <w:b/>
        </w:rPr>
        <w:t xml:space="preserve">поселения» </w:t>
      </w:r>
      <w:r w:rsidRPr="008417AA">
        <w:rPr>
          <w:rFonts w:ascii="Times New Roman" w:hAnsi="Times New Roman"/>
        </w:rPr>
        <w:t>исключить.</w:t>
      </w:r>
    </w:p>
    <w:p w:rsidR="008417AA" w:rsidRPr="008417AA" w:rsidRDefault="008417AA" w:rsidP="008417AA">
      <w:pPr>
        <w:widowControl w:val="0"/>
        <w:adjustRightInd w:val="0"/>
        <w:spacing w:after="0" w:line="240" w:lineRule="auto"/>
        <w:ind w:firstLine="709"/>
        <w:jc w:val="both"/>
        <w:outlineLvl w:val="2"/>
        <w:rPr>
          <w:rFonts w:ascii="Times New Roman" w:hAnsi="Times New Roman"/>
          <w:b/>
        </w:rPr>
      </w:pPr>
      <w:r w:rsidRPr="008417AA">
        <w:rPr>
          <w:rFonts w:ascii="Times New Roman" w:hAnsi="Times New Roman"/>
        </w:rPr>
        <w:t>1.7. В статье 20 «</w:t>
      </w:r>
      <w:r w:rsidRPr="008417AA">
        <w:rPr>
          <w:rFonts w:ascii="Times New Roman" w:hAnsi="Times New Roman"/>
          <w:b/>
        </w:rPr>
        <w:t>Собрание и конференция граждан (собрание делегатов):</w:t>
      </w:r>
    </w:p>
    <w:p w:rsidR="008417AA" w:rsidRPr="008417AA" w:rsidRDefault="008417AA" w:rsidP="008417AA">
      <w:pPr>
        <w:widowControl w:val="0"/>
        <w:adjustRightInd w:val="0"/>
        <w:spacing w:after="0" w:line="240" w:lineRule="auto"/>
        <w:ind w:firstLine="709"/>
        <w:jc w:val="both"/>
        <w:outlineLvl w:val="2"/>
        <w:rPr>
          <w:rFonts w:ascii="Times New Roman" w:hAnsi="Times New Roman"/>
        </w:rPr>
      </w:pPr>
      <w:r w:rsidRPr="008417AA">
        <w:rPr>
          <w:rFonts w:ascii="Times New Roman" w:hAnsi="Times New Roman"/>
        </w:rPr>
        <w:t>1) абзац 2 части 6 изложить в редакции:</w:t>
      </w:r>
    </w:p>
    <w:p w:rsidR="008417AA" w:rsidRPr="008417AA" w:rsidRDefault="008417AA" w:rsidP="008417AA">
      <w:pPr>
        <w:spacing w:after="0" w:line="240" w:lineRule="auto"/>
        <w:ind w:firstLine="709"/>
        <w:jc w:val="both"/>
        <w:rPr>
          <w:rFonts w:ascii="Times New Roman" w:hAnsi="Times New Roman"/>
        </w:rPr>
      </w:pPr>
      <w:r w:rsidRPr="008417AA">
        <w:rPr>
          <w:rFonts w:ascii="Times New Roman" w:hAnsi="Times New Roman"/>
        </w:rPr>
        <w:t xml:space="preserve">«Порядок назначения и проведения собрания граждан, а также полномочия собрания граждан определяются </w:t>
      </w:r>
      <w:hyperlink r:id="rId14" w:tooltip="Федеральным законом № 131-ФЗ" w:history="1">
        <w:r w:rsidRPr="008417AA">
          <w:rPr>
            <w:rStyle w:val="af1"/>
            <w:rFonts w:ascii="Times New Roman" w:hAnsi="Times New Roman"/>
          </w:rPr>
          <w:t>Федеральным законом № 131-ФЗ</w:t>
        </w:r>
      </w:hyperlink>
      <w:r w:rsidRPr="008417AA">
        <w:rPr>
          <w:rStyle w:val="af1"/>
          <w:rFonts w:ascii="Times New Roman" w:hAnsi="Times New Roman"/>
        </w:rPr>
        <w:t xml:space="preserve">, </w:t>
      </w:r>
      <w:r w:rsidRPr="008417AA">
        <w:rPr>
          <w:rFonts w:ascii="Times New Roman" w:hAnsi="Times New Roman"/>
        </w:rPr>
        <w:t>решением Совета депутатов сельского поселения и уставом территориального общественного самоуправления</w:t>
      </w:r>
      <w:proofErr w:type="gramStart"/>
      <w:r w:rsidRPr="008417AA">
        <w:rPr>
          <w:rFonts w:ascii="Times New Roman" w:hAnsi="Times New Roman"/>
        </w:rPr>
        <w:t>.».</w:t>
      </w:r>
      <w:proofErr w:type="gramEnd"/>
    </w:p>
    <w:p w:rsidR="008417AA" w:rsidRPr="008417AA" w:rsidRDefault="008417AA" w:rsidP="008417AA">
      <w:pPr>
        <w:widowControl w:val="0"/>
        <w:adjustRightInd w:val="0"/>
        <w:spacing w:after="0" w:line="240" w:lineRule="auto"/>
        <w:ind w:firstLine="709"/>
        <w:jc w:val="both"/>
        <w:outlineLvl w:val="2"/>
        <w:rPr>
          <w:rFonts w:ascii="Times New Roman" w:hAnsi="Times New Roman"/>
        </w:rPr>
      </w:pPr>
      <w:r w:rsidRPr="008417AA">
        <w:rPr>
          <w:rFonts w:ascii="Times New Roman" w:hAnsi="Times New Roman"/>
        </w:rPr>
        <w:t>2) абзац 2 части 7 изложить в редакции:</w:t>
      </w:r>
    </w:p>
    <w:p w:rsidR="008417AA" w:rsidRPr="008417AA" w:rsidRDefault="008417AA" w:rsidP="008417AA">
      <w:pPr>
        <w:spacing w:after="0" w:line="240" w:lineRule="auto"/>
        <w:ind w:firstLine="709"/>
        <w:jc w:val="both"/>
        <w:rPr>
          <w:rFonts w:ascii="Times New Roman" w:hAnsi="Times New Roman"/>
        </w:rPr>
      </w:pPr>
      <w:r w:rsidRPr="008417AA">
        <w:rPr>
          <w:rFonts w:ascii="Times New Roman" w:hAnsi="Times New Roman"/>
        </w:rPr>
        <w:t>«</w:t>
      </w:r>
      <w:r w:rsidRPr="008417AA">
        <w:rPr>
          <w:rFonts w:ascii="Times New Roman" w:hAnsi="Times New Roman"/>
          <w:vanish/>
        </w:rPr>
        <w:t> </w:t>
      </w:r>
      <w:r w:rsidRPr="008417AA">
        <w:rPr>
          <w:rFonts w:ascii="Times New Roman" w:hAnsi="Times New Roman"/>
        </w:rPr>
        <w:t>Порядок назначения и проведения конференции граждан (собрания делегатов), избрания делегатов определяется решением Совета депутатов сельского поселения и уставом территориального общественного самоуправления</w:t>
      </w:r>
      <w:proofErr w:type="gramStart"/>
      <w:r w:rsidRPr="008417AA">
        <w:rPr>
          <w:rFonts w:ascii="Times New Roman" w:hAnsi="Times New Roman"/>
        </w:rPr>
        <w:t>.».</w:t>
      </w:r>
      <w:proofErr w:type="gramEnd"/>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r w:rsidRPr="008417AA">
        <w:rPr>
          <w:rFonts w:ascii="Times New Roman" w:hAnsi="Times New Roman"/>
        </w:rPr>
        <w:t xml:space="preserve"> 1.8. В статье 25 «</w:t>
      </w:r>
      <w:r w:rsidRPr="008417AA">
        <w:rPr>
          <w:rFonts w:ascii="Times New Roman" w:hAnsi="Times New Roman"/>
          <w:b/>
        </w:rPr>
        <w:t>Глава Сушиловского сельского поселения</w:t>
      </w:r>
      <w:r w:rsidRPr="008417AA">
        <w:rPr>
          <w:rFonts w:ascii="Times New Roman" w:hAnsi="Times New Roman"/>
        </w:rPr>
        <w:t>»:</w:t>
      </w:r>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r w:rsidRPr="008417AA">
        <w:rPr>
          <w:rFonts w:ascii="Times New Roman" w:hAnsi="Times New Roman"/>
        </w:rPr>
        <w:t>1) Части 9 и 10 изложить в редакции:</w:t>
      </w:r>
    </w:p>
    <w:p w:rsidR="008417AA" w:rsidRPr="008417AA" w:rsidRDefault="008417AA" w:rsidP="008417AA">
      <w:pPr>
        <w:spacing w:after="0" w:line="240" w:lineRule="auto"/>
        <w:ind w:firstLine="709"/>
        <w:jc w:val="both"/>
        <w:rPr>
          <w:rFonts w:ascii="Times New Roman" w:hAnsi="Times New Roman"/>
        </w:rPr>
      </w:pPr>
      <w:r w:rsidRPr="008417AA">
        <w:rPr>
          <w:rFonts w:ascii="Times New Roman" w:hAnsi="Times New Roman"/>
        </w:rPr>
        <w:t>«</w:t>
      </w:r>
      <w:r w:rsidRPr="008417AA">
        <w:rPr>
          <w:rFonts w:ascii="Times New Roman" w:hAnsi="Times New Roman"/>
          <w:spacing w:val="-2"/>
        </w:rPr>
        <w:t xml:space="preserve">9. Глава сельского поселения </w:t>
      </w:r>
      <w:r w:rsidRPr="008417AA">
        <w:rPr>
          <w:rFonts w:ascii="Times New Roman" w:hAnsi="Times New Roman"/>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8417AA" w:rsidRPr="008417AA" w:rsidRDefault="008417AA" w:rsidP="008417AA">
      <w:pPr>
        <w:spacing w:after="0" w:line="240" w:lineRule="auto"/>
        <w:ind w:firstLine="709"/>
        <w:jc w:val="both"/>
        <w:rPr>
          <w:rFonts w:ascii="Times New Roman" w:hAnsi="Times New Roman"/>
        </w:rPr>
      </w:pPr>
      <w:r w:rsidRPr="008417AA">
        <w:rPr>
          <w:rFonts w:ascii="Times New Roman" w:hAnsi="Times New Roman"/>
          <w:spacing w:val="-2"/>
        </w:rPr>
        <w:t xml:space="preserve">10. </w:t>
      </w:r>
      <w:proofErr w:type="gramStart"/>
      <w:r w:rsidRPr="008417AA">
        <w:rPr>
          <w:rFonts w:ascii="Times New Roman" w:hAnsi="Times New Roman"/>
          <w:spacing w:val="-2"/>
        </w:rPr>
        <w:t xml:space="preserve">Глава сельского поселения </w:t>
      </w:r>
      <w:r w:rsidRPr="008417AA">
        <w:rPr>
          <w:rFonts w:ascii="Times New Roman" w:hAnsi="Times New Roman"/>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8417AA" w:rsidRPr="008417AA" w:rsidRDefault="008417AA" w:rsidP="008417AA">
      <w:pPr>
        <w:spacing w:after="0" w:line="240" w:lineRule="auto"/>
        <w:ind w:firstLine="709"/>
        <w:jc w:val="both"/>
        <w:rPr>
          <w:rFonts w:ascii="Times New Roman" w:hAnsi="Times New Roman"/>
        </w:rPr>
      </w:pPr>
      <w:r w:rsidRPr="008417AA">
        <w:rPr>
          <w:rFonts w:ascii="Times New Roman" w:hAnsi="Times New Roman"/>
        </w:rPr>
        <w:t>2) Подпункты «а», «б» пункта 2 части 11 изложить в редакции:</w:t>
      </w:r>
    </w:p>
    <w:p w:rsidR="008417AA" w:rsidRPr="008417AA" w:rsidRDefault="008417AA" w:rsidP="008417AA">
      <w:pPr>
        <w:autoSpaceDE w:val="0"/>
        <w:autoSpaceDN w:val="0"/>
        <w:adjustRightInd w:val="0"/>
        <w:spacing w:after="0" w:line="240" w:lineRule="auto"/>
        <w:ind w:firstLine="709"/>
        <w:jc w:val="both"/>
        <w:rPr>
          <w:rFonts w:ascii="Times New Roman" w:hAnsi="Times New Roman"/>
          <w:spacing w:val="-2"/>
        </w:rPr>
      </w:pPr>
      <w:proofErr w:type="gramStart"/>
      <w:r w:rsidRPr="008417AA">
        <w:rPr>
          <w:rFonts w:ascii="Times New Roman" w:hAnsi="Times New Roman"/>
        </w:rPr>
        <w:t>«а)</w:t>
      </w:r>
      <w:r w:rsidRPr="008417AA">
        <w:rPr>
          <w:rFonts w:ascii="Times New Roman" w:hAnsi="Times New Roman"/>
          <w:spacing w:val="-2"/>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417AA" w:rsidRPr="008417AA" w:rsidRDefault="008417AA" w:rsidP="008417AA">
      <w:pPr>
        <w:autoSpaceDE w:val="0"/>
        <w:autoSpaceDN w:val="0"/>
        <w:adjustRightInd w:val="0"/>
        <w:spacing w:after="0" w:line="240" w:lineRule="auto"/>
        <w:ind w:firstLine="709"/>
        <w:jc w:val="both"/>
        <w:rPr>
          <w:rFonts w:ascii="Times New Roman" w:hAnsi="Times New Roman"/>
          <w:spacing w:val="-2"/>
        </w:rPr>
      </w:pPr>
      <w:proofErr w:type="gramStart"/>
      <w:r w:rsidRPr="008417AA">
        <w:rPr>
          <w:rFonts w:ascii="Times New Roman" w:hAnsi="Times New Roman"/>
          <w:spacing w:val="-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w:t>
      </w:r>
      <w:proofErr w:type="gramEnd"/>
      <w:r w:rsidRPr="008417AA">
        <w:rPr>
          <w:rFonts w:ascii="Times New Roman" w:hAnsi="Times New Roman"/>
          <w:spacing w:val="-2"/>
        </w:rPr>
        <w:t xml:space="preserve">, </w:t>
      </w:r>
      <w:proofErr w:type="gramStart"/>
      <w:r w:rsidRPr="008417AA">
        <w:rPr>
          <w:rFonts w:ascii="Times New Roman" w:hAnsi="Times New Roman"/>
          <w:spacing w:val="-2"/>
        </w:rPr>
        <w:t>установленном</w:t>
      </w:r>
      <w:proofErr w:type="gramEnd"/>
      <w:r w:rsidRPr="008417AA">
        <w:rPr>
          <w:rFonts w:ascii="Times New Roman" w:hAnsi="Times New Roman"/>
          <w:spacing w:val="-2"/>
        </w:rPr>
        <w:t xml:space="preserve"> областным законом;».</w:t>
      </w:r>
    </w:p>
    <w:p w:rsidR="008417AA" w:rsidRPr="008417AA" w:rsidRDefault="008417AA" w:rsidP="008417AA">
      <w:pPr>
        <w:autoSpaceDE w:val="0"/>
        <w:autoSpaceDN w:val="0"/>
        <w:adjustRightInd w:val="0"/>
        <w:spacing w:after="0" w:line="240" w:lineRule="auto"/>
        <w:ind w:firstLine="709"/>
        <w:jc w:val="both"/>
        <w:rPr>
          <w:rFonts w:ascii="Times New Roman" w:hAnsi="Times New Roman"/>
          <w:spacing w:val="-2"/>
        </w:rPr>
      </w:pPr>
    </w:p>
    <w:p w:rsidR="008417AA" w:rsidRPr="008417AA" w:rsidRDefault="008417AA" w:rsidP="008417AA">
      <w:pPr>
        <w:spacing w:after="0" w:line="240" w:lineRule="auto"/>
        <w:ind w:firstLine="709"/>
        <w:jc w:val="both"/>
        <w:rPr>
          <w:rFonts w:ascii="Times New Roman" w:hAnsi="Times New Roman"/>
        </w:rPr>
      </w:pPr>
      <w:r w:rsidRPr="008417AA">
        <w:rPr>
          <w:rFonts w:ascii="Times New Roman" w:hAnsi="Times New Roman"/>
        </w:rPr>
        <w:t>1.9. В статье 26 «</w:t>
      </w:r>
      <w:r w:rsidRPr="008417AA">
        <w:rPr>
          <w:rFonts w:ascii="Times New Roman" w:hAnsi="Times New Roman"/>
          <w:b/>
        </w:rPr>
        <w:t xml:space="preserve">Полномочия Главы Сушиловского сельского поселения» </w:t>
      </w:r>
      <w:r w:rsidRPr="008417AA">
        <w:rPr>
          <w:rFonts w:ascii="Times New Roman" w:hAnsi="Times New Roman"/>
        </w:rPr>
        <w:t>пункт 9 части 1 изложить в редакции:</w:t>
      </w:r>
    </w:p>
    <w:p w:rsidR="008417AA" w:rsidRPr="008417AA" w:rsidRDefault="008417AA" w:rsidP="008417AA">
      <w:pPr>
        <w:shd w:val="clear" w:color="auto" w:fill="FFFFFF"/>
        <w:tabs>
          <w:tab w:val="left" w:pos="816"/>
        </w:tabs>
        <w:spacing w:after="0" w:line="240" w:lineRule="auto"/>
        <w:ind w:firstLine="709"/>
        <w:jc w:val="both"/>
        <w:rPr>
          <w:rFonts w:ascii="Times New Roman" w:hAnsi="Times New Roman"/>
          <w:color w:val="000000"/>
        </w:rPr>
      </w:pPr>
      <w:r w:rsidRPr="008417AA">
        <w:rPr>
          <w:rFonts w:ascii="Times New Roman" w:hAnsi="Times New Roman"/>
        </w:rPr>
        <w:t xml:space="preserve">«9) обеспечивает взаимодействие Администрации сельского поселения </w:t>
      </w:r>
      <w:r w:rsidRPr="008417AA">
        <w:rPr>
          <w:rFonts w:ascii="Times New Roman" w:hAnsi="Times New Roman"/>
          <w:color w:val="000000"/>
        </w:rPr>
        <w:t xml:space="preserve">с Советом депутатов сельского поселения, с </w:t>
      </w:r>
      <w:r w:rsidRPr="008417AA">
        <w:rPr>
          <w:rFonts w:ascii="Times New Roman" w:hAnsi="Times New Roman"/>
          <w:bCs/>
          <w:color w:val="000000"/>
        </w:rPr>
        <w:t>территориальной избирательной комиссией</w:t>
      </w:r>
      <w:proofErr w:type="gramStart"/>
      <w:r w:rsidRPr="008417AA">
        <w:rPr>
          <w:rFonts w:ascii="Times New Roman" w:hAnsi="Times New Roman"/>
          <w:color w:val="000000"/>
        </w:rPr>
        <w:t>;»</w:t>
      </w:r>
      <w:proofErr w:type="gramEnd"/>
      <w:r w:rsidRPr="008417AA">
        <w:rPr>
          <w:rFonts w:ascii="Times New Roman" w:hAnsi="Times New Roman"/>
          <w:color w:val="000000"/>
        </w:rPr>
        <w:t>.</w:t>
      </w:r>
    </w:p>
    <w:p w:rsidR="008417AA" w:rsidRPr="008417AA" w:rsidRDefault="008417AA" w:rsidP="008417AA">
      <w:pPr>
        <w:shd w:val="clear" w:color="auto" w:fill="FFFFFF"/>
        <w:tabs>
          <w:tab w:val="left" w:pos="816"/>
        </w:tabs>
        <w:spacing w:after="0" w:line="240" w:lineRule="auto"/>
        <w:ind w:firstLine="709"/>
        <w:jc w:val="both"/>
        <w:rPr>
          <w:rFonts w:ascii="Times New Roman" w:hAnsi="Times New Roman"/>
          <w:color w:val="000000"/>
        </w:rPr>
      </w:pPr>
    </w:p>
    <w:p w:rsidR="008417AA" w:rsidRPr="008417AA" w:rsidRDefault="008417AA" w:rsidP="008417AA">
      <w:pPr>
        <w:shd w:val="clear" w:color="auto" w:fill="FFFFFF"/>
        <w:tabs>
          <w:tab w:val="left" w:pos="816"/>
        </w:tabs>
        <w:spacing w:after="0" w:line="240" w:lineRule="auto"/>
        <w:ind w:firstLine="709"/>
        <w:jc w:val="both"/>
        <w:rPr>
          <w:rFonts w:ascii="Times New Roman" w:hAnsi="Times New Roman"/>
          <w:b/>
        </w:rPr>
      </w:pPr>
      <w:r w:rsidRPr="008417AA">
        <w:rPr>
          <w:rFonts w:ascii="Times New Roman" w:hAnsi="Times New Roman"/>
          <w:color w:val="000000"/>
        </w:rPr>
        <w:t xml:space="preserve">1.10. </w:t>
      </w:r>
      <w:r w:rsidRPr="008417AA">
        <w:rPr>
          <w:rFonts w:ascii="Times New Roman" w:hAnsi="Times New Roman"/>
        </w:rPr>
        <w:t>В статье 33 «</w:t>
      </w:r>
      <w:r w:rsidRPr="008417AA">
        <w:rPr>
          <w:rFonts w:ascii="Times New Roman" w:hAnsi="Times New Roman"/>
          <w:b/>
        </w:rPr>
        <w:t>Депутаты Совета депутатов Сушиловского сельского поселения»:</w:t>
      </w:r>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r w:rsidRPr="008417AA">
        <w:rPr>
          <w:rFonts w:ascii="Times New Roman" w:hAnsi="Times New Roman"/>
        </w:rPr>
        <w:lastRenderedPageBreak/>
        <w:t>1) дополнить частью 6.1 следующего содержания:</w:t>
      </w:r>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r w:rsidRPr="008417AA">
        <w:rPr>
          <w:rFonts w:ascii="Times New Roman" w:hAnsi="Times New Roman"/>
        </w:rPr>
        <w:t xml:space="preserve">«6.1. Полномочия депутата Совета депутатов сельского поселения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течение шести месяцев подряд  – после наступления обстоятельств, указанных в настоящей части, в </w:t>
      </w:r>
      <w:proofErr w:type="gramStart"/>
      <w:r w:rsidRPr="008417AA">
        <w:rPr>
          <w:rFonts w:ascii="Times New Roman" w:hAnsi="Times New Roman"/>
        </w:rPr>
        <w:t>порядке</w:t>
      </w:r>
      <w:proofErr w:type="gramEnd"/>
      <w:r w:rsidRPr="008417AA">
        <w:rPr>
          <w:rFonts w:ascii="Times New Roman" w:hAnsi="Times New Roman"/>
        </w:rPr>
        <w:t xml:space="preserve"> установленном частью 8 настоящей статьи.»;</w:t>
      </w:r>
    </w:p>
    <w:p w:rsidR="008417AA" w:rsidRPr="008417AA" w:rsidRDefault="008417AA" w:rsidP="008417AA">
      <w:pPr>
        <w:autoSpaceDE w:val="0"/>
        <w:autoSpaceDN w:val="0"/>
        <w:adjustRightInd w:val="0"/>
        <w:spacing w:after="0" w:line="240" w:lineRule="auto"/>
        <w:ind w:firstLine="709"/>
        <w:jc w:val="both"/>
        <w:rPr>
          <w:rFonts w:ascii="Times New Roman" w:hAnsi="Times New Roman"/>
        </w:rPr>
      </w:pPr>
      <w:r w:rsidRPr="008417AA">
        <w:rPr>
          <w:rFonts w:ascii="Times New Roman" w:hAnsi="Times New Roman"/>
        </w:rPr>
        <w:t>2) Часть 13 исключить.</w:t>
      </w:r>
    </w:p>
    <w:p w:rsidR="008417AA" w:rsidRPr="008417AA" w:rsidRDefault="008417AA" w:rsidP="008417AA">
      <w:pPr>
        <w:pStyle w:val="aff6"/>
        <w:rPr>
          <w:rFonts w:ascii="Times New Roman" w:hAnsi="Times New Roman"/>
          <w:b w:val="0"/>
          <w:sz w:val="22"/>
          <w:szCs w:val="22"/>
        </w:rPr>
      </w:pPr>
    </w:p>
    <w:p w:rsidR="008417AA" w:rsidRPr="008417AA" w:rsidRDefault="008417AA" w:rsidP="008417AA">
      <w:pPr>
        <w:pStyle w:val="aff6"/>
        <w:rPr>
          <w:rFonts w:ascii="Times New Roman" w:hAnsi="Times New Roman"/>
          <w:b w:val="0"/>
          <w:sz w:val="22"/>
          <w:szCs w:val="22"/>
        </w:rPr>
      </w:pPr>
      <w:r w:rsidRPr="008417AA">
        <w:rPr>
          <w:rFonts w:ascii="Times New Roman" w:hAnsi="Times New Roman"/>
          <w:b w:val="0"/>
          <w:sz w:val="22"/>
          <w:szCs w:val="22"/>
        </w:rPr>
        <w:t>1.11. В статье 34</w:t>
      </w:r>
      <w:r w:rsidRPr="008417AA">
        <w:rPr>
          <w:rFonts w:ascii="Times New Roman" w:hAnsi="Times New Roman"/>
          <w:sz w:val="22"/>
          <w:szCs w:val="22"/>
        </w:rPr>
        <w:t xml:space="preserve"> «Порядок принятия решений Советом депутатов Сушиловского сельского поселения» </w:t>
      </w:r>
      <w:r w:rsidRPr="008417AA">
        <w:rPr>
          <w:rFonts w:ascii="Times New Roman" w:hAnsi="Times New Roman"/>
          <w:b w:val="0"/>
          <w:sz w:val="22"/>
          <w:szCs w:val="22"/>
        </w:rPr>
        <w:t>часть 2 изложить в редакции:</w:t>
      </w:r>
    </w:p>
    <w:p w:rsidR="008417AA" w:rsidRPr="008417AA" w:rsidRDefault="008417AA" w:rsidP="008417AA">
      <w:pPr>
        <w:shd w:val="clear" w:color="auto" w:fill="FFFFFF"/>
        <w:tabs>
          <w:tab w:val="left" w:pos="816"/>
        </w:tabs>
        <w:spacing w:after="0" w:line="240" w:lineRule="auto"/>
        <w:ind w:firstLine="709"/>
        <w:jc w:val="both"/>
        <w:rPr>
          <w:rFonts w:ascii="Times New Roman" w:hAnsi="Times New Roman"/>
        </w:rPr>
      </w:pPr>
      <w:r w:rsidRPr="008417AA">
        <w:rPr>
          <w:rFonts w:ascii="Times New Roman" w:hAnsi="Times New Roman"/>
        </w:rPr>
        <w:t xml:space="preserve">«2. Проекты нормативных правовых актов могут вноситься в Совет депутатов сельского поселения депутатами Совета депутатов сельского поселения, Главой сельского поселения, Главой Боровичского </w:t>
      </w:r>
      <w:r w:rsidRPr="008417AA">
        <w:rPr>
          <w:rFonts w:ascii="Times New Roman" w:hAnsi="Times New Roman"/>
          <w:color w:val="000000"/>
        </w:rPr>
        <w:t xml:space="preserve">муниципального района, </w:t>
      </w:r>
      <w:r w:rsidRPr="008417AA">
        <w:rPr>
          <w:rFonts w:ascii="Times New Roman" w:hAnsi="Times New Roman"/>
          <w:bCs/>
          <w:color w:val="000000"/>
        </w:rPr>
        <w:t>территориальной избирательной комиссией</w:t>
      </w:r>
      <w:r w:rsidRPr="008417AA">
        <w:rPr>
          <w:rFonts w:ascii="Times New Roman" w:hAnsi="Times New Roman"/>
          <w:color w:val="000000"/>
        </w:rPr>
        <w:t xml:space="preserve">, </w:t>
      </w:r>
      <w:r w:rsidRPr="008417AA">
        <w:rPr>
          <w:rFonts w:ascii="Times New Roman" w:hAnsi="Times New Roman"/>
        </w:rPr>
        <w:t>Контрольно-счетной комиссией сельского поселения, органами территориального общественного самоуправления, инициативными группами граждан, прокурором</w:t>
      </w:r>
      <w:proofErr w:type="gramStart"/>
      <w:r w:rsidRPr="008417AA">
        <w:rPr>
          <w:rFonts w:ascii="Times New Roman" w:hAnsi="Times New Roman"/>
        </w:rPr>
        <w:t>.».</w:t>
      </w:r>
      <w:proofErr w:type="gramEnd"/>
    </w:p>
    <w:p w:rsidR="008417AA" w:rsidRPr="008417AA" w:rsidRDefault="008417AA" w:rsidP="008417AA">
      <w:pPr>
        <w:shd w:val="clear" w:color="auto" w:fill="FFFFFF"/>
        <w:tabs>
          <w:tab w:val="left" w:pos="816"/>
        </w:tabs>
        <w:spacing w:after="0" w:line="240" w:lineRule="auto"/>
        <w:ind w:firstLine="709"/>
        <w:jc w:val="both"/>
        <w:rPr>
          <w:rFonts w:ascii="Times New Roman" w:hAnsi="Times New Roman"/>
          <w:color w:val="000000"/>
        </w:rPr>
      </w:pPr>
      <w:r w:rsidRPr="008417AA">
        <w:rPr>
          <w:rFonts w:ascii="Times New Roman" w:hAnsi="Times New Roman"/>
          <w:color w:val="000000"/>
        </w:rPr>
        <w:t xml:space="preserve">1.12. Статью 39 </w:t>
      </w:r>
      <w:r w:rsidRPr="008417AA">
        <w:rPr>
          <w:rFonts w:ascii="Times New Roman" w:hAnsi="Times New Roman"/>
          <w:b/>
          <w:color w:val="000000"/>
        </w:rPr>
        <w:t>«Избирательная комиссия Сушиловского сельского поселения»</w:t>
      </w:r>
      <w:r w:rsidRPr="008417AA">
        <w:rPr>
          <w:rFonts w:ascii="Times New Roman" w:hAnsi="Times New Roman"/>
          <w:color w:val="000000"/>
        </w:rPr>
        <w:t xml:space="preserve"> исключить.</w:t>
      </w:r>
    </w:p>
    <w:p w:rsidR="008417AA" w:rsidRPr="008417AA" w:rsidRDefault="008417AA" w:rsidP="008417AA">
      <w:pPr>
        <w:pStyle w:val="ac"/>
        <w:spacing w:before="0" w:beforeAutospacing="0" w:after="0" w:afterAutospacing="0"/>
        <w:ind w:firstLine="709"/>
        <w:jc w:val="both"/>
        <w:rPr>
          <w:bCs/>
          <w:sz w:val="22"/>
          <w:szCs w:val="22"/>
        </w:rPr>
      </w:pPr>
      <w:r w:rsidRPr="008417AA">
        <w:rPr>
          <w:bCs/>
          <w:sz w:val="22"/>
          <w:szCs w:val="22"/>
        </w:rPr>
        <w:t>2. Направить решение на государственную регистрацию в Управление Министерства юстиции Российской Федерации по Новгородской области.</w:t>
      </w:r>
    </w:p>
    <w:p w:rsidR="008417AA" w:rsidRPr="008417AA" w:rsidRDefault="008417AA" w:rsidP="008417AA">
      <w:pPr>
        <w:pStyle w:val="ac"/>
        <w:spacing w:before="0" w:beforeAutospacing="0" w:after="0" w:afterAutospacing="0"/>
        <w:ind w:firstLine="709"/>
        <w:jc w:val="both"/>
        <w:rPr>
          <w:sz w:val="22"/>
          <w:szCs w:val="22"/>
        </w:rPr>
      </w:pPr>
      <w:r w:rsidRPr="008417AA">
        <w:rPr>
          <w:bCs/>
          <w:sz w:val="22"/>
          <w:szCs w:val="22"/>
        </w:rPr>
        <w:t>3. Настоящее решение вступает в силу после его государственной регистрации и официального опубликования в бюллетене «Официальный вестник</w:t>
      </w:r>
      <w:r w:rsidRPr="008417AA">
        <w:rPr>
          <w:sz w:val="22"/>
          <w:szCs w:val="22"/>
        </w:rPr>
        <w:t xml:space="preserve"> </w:t>
      </w:r>
      <w:r w:rsidRPr="008417AA">
        <w:rPr>
          <w:bCs/>
          <w:sz w:val="22"/>
          <w:szCs w:val="22"/>
        </w:rPr>
        <w:t>Сушиловского сельского поселения».</w:t>
      </w:r>
      <w:r w:rsidRPr="008417AA">
        <w:rPr>
          <w:sz w:val="22"/>
          <w:szCs w:val="22"/>
        </w:rPr>
        <w:t xml:space="preserve"> </w:t>
      </w:r>
    </w:p>
    <w:p w:rsidR="008417AA" w:rsidRPr="008417AA" w:rsidRDefault="008417AA" w:rsidP="008417AA">
      <w:pPr>
        <w:spacing w:after="0" w:line="240" w:lineRule="auto"/>
        <w:ind w:firstLine="709"/>
        <w:jc w:val="both"/>
        <w:rPr>
          <w:rFonts w:ascii="Times New Roman" w:hAnsi="Times New Roman"/>
        </w:rPr>
      </w:pPr>
      <w:r w:rsidRPr="008417AA">
        <w:rPr>
          <w:rFonts w:ascii="Times New Roman" w:hAnsi="Times New Roman"/>
        </w:rPr>
        <w:t>4. Действие части 6.1 статьи 33 не распространяется на правоотношения, возникшие до 01.03.2023, исчисление предусмотренного частью 6.1 статьи 33 срока начинается не ранее указанной даты.</w:t>
      </w:r>
    </w:p>
    <w:p w:rsidR="008417AA" w:rsidRPr="008417AA" w:rsidRDefault="008417AA" w:rsidP="008417AA">
      <w:pPr>
        <w:spacing w:after="0" w:line="240" w:lineRule="auto"/>
        <w:ind w:firstLine="709"/>
        <w:jc w:val="both"/>
        <w:rPr>
          <w:rFonts w:ascii="Times New Roman" w:hAnsi="Times New Roman"/>
        </w:rPr>
      </w:pPr>
      <w:r w:rsidRPr="008417AA">
        <w:rPr>
          <w:rFonts w:ascii="Times New Roman" w:hAnsi="Times New Roman"/>
        </w:rPr>
        <w:t>5. Опубликовать решение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информационно-телекоммуникационной сети «Интернет».</w:t>
      </w:r>
    </w:p>
    <w:p w:rsidR="008417AA" w:rsidRPr="008417AA" w:rsidRDefault="008417AA" w:rsidP="008417AA">
      <w:pPr>
        <w:pStyle w:val="ac"/>
        <w:shd w:val="clear" w:color="auto" w:fill="FFFFFF"/>
        <w:spacing w:before="0" w:beforeAutospacing="0" w:after="0" w:afterAutospacing="0"/>
        <w:ind w:firstLine="709"/>
        <w:jc w:val="both"/>
        <w:rPr>
          <w:b/>
          <w:color w:val="000000"/>
          <w:sz w:val="22"/>
          <w:szCs w:val="22"/>
        </w:rPr>
      </w:pPr>
    </w:p>
    <w:p w:rsidR="008417AA" w:rsidRDefault="008417AA" w:rsidP="008417AA">
      <w:pPr>
        <w:pStyle w:val="5"/>
        <w:spacing w:before="0" w:after="0" w:line="240" w:lineRule="auto"/>
        <w:rPr>
          <w:rFonts w:ascii="Times New Roman" w:hAnsi="Times New Roman"/>
          <w:i w:val="0"/>
          <w:sz w:val="22"/>
          <w:szCs w:val="22"/>
          <w:lang w:val="ru-RU"/>
        </w:rPr>
      </w:pPr>
      <w:r w:rsidRPr="008417AA">
        <w:rPr>
          <w:rFonts w:ascii="Times New Roman" w:hAnsi="Times New Roman"/>
          <w:i w:val="0"/>
          <w:sz w:val="22"/>
          <w:szCs w:val="22"/>
        </w:rPr>
        <w:t xml:space="preserve">Глава сельского поселения                                                </w:t>
      </w:r>
      <w:r>
        <w:rPr>
          <w:rFonts w:ascii="Times New Roman" w:hAnsi="Times New Roman"/>
          <w:i w:val="0"/>
          <w:sz w:val="22"/>
          <w:szCs w:val="22"/>
          <w:lang w:val="ru-RU"/>
        </w:rPr>
        <w:t xml:space="preserve">                       </w:t>
      </w:r>
      <w:r w:rsidRPr="008417AA">
        <w:rPr>
          <w:rFonts w:ascii="Times New Roman" w:hAnsi="Times New Roman"/>
          <w:i w:val="0"/>
          <w:sz w:val="22"/>
          <w:szCs w:val="22"/>
        </w:rPr>
        <w:t>Г.В. Григорьева</w:t>
      </w:r>
    </w:p>
    <w:p w:rsidR="008417AA" w:rsidRDefault="008417AA" w:rsidP="008417AA">
      <w:pPr>
        <w:rPr>
          <w:lang w:eastAsia="ar-SA"/>
        </w:rPr>
      </w:pPr>
    </w:p>
    <w:p w:rsidR="008417AA" w:rsidRPr="008417AA" w:rsidRDefault="008417AA" w:rsidP="008417AA">
      <w:pPr>
        <w:rPr>
          <w:lang w:eastAsia="ar-SA"/>
        </w:rPr>
      </w:pPr>
      <w:r>
        <w:rPr>
          <w:lang w:eastAsia="ar-SA"/>
        </w:rPr>
        <w:t>_____________________________________________________________________________________</w:t>
      </w:r>
    </w:p>
    <w:p w:rsidR="008417AA" w:rsidRPr="00413251" w:rsidRDefault="008417AA" w:rsidP="008417AA">
      <w:pPr>
        <w:shd w:val="clear" w:color="auto" w:fill="FFFFFF"/>
        <w:spacing w:after="0" w:line="40" w:lineRule="atLeast"/>
        <w:ind w:left="4848" w:right="-1" w:firstLine="720"/>
        <w:jc w:val="right"/>
        <w:rPr>
          <w:rFonts w:ascii="Times New Roman" w:hAnsi="Times New Roman"/>
          <w:b/>
          <w:sz w:val="24"/>
          <w:szCs w:val="24"/>
        </w:rPr>
      </w:pPr>
      <w:r w:rsidRPr="00413251">
        <w:rPr>
          <w:rFonts w:ascii="Times New Roman" w:hAnsi="Times New Roman"/>
          <w:b/>
          <w:sz w:val="24"/>
          <w:szCs w:val="24"/>
        </w:rPr>
        <w:t>Утвержден</w:t>
      </w:r>
    </w:p>
    <w:p w:rsidR="008417AA" w:rsidRPr="00413251" w:rsidRDefault="008417AA" w:rsidP="008417AA">
      <w:pPr>
        <w:shd w:val="clear" w:color="auto" w:fill="FFFFFF"/>
        <w:spacing w:after="0" w:line="40" w:lineRule="atLeast"/>
        <w:ind w:left="5568" w:right="-1"/>
        <w:jc w:val="right"/>
        <w:rPr>
          <w:rFonts w:ascii="Times New Roman" w:hAnsi="Times New Roman"/>
          <w:b/>
          <w:spacing w:val="-2"/>
          <w:sz w:val="24"/>
          <w:szCs w:val="24"/>
        </w:rPr>
      </w:pPr>
      <w:r w:rsidRPr="00413251">
        <w:rPr>
          <w:rFonts w:ascii="Times New Roman" w:hAnsi="Times New Roman"/>
          <w:b/>
          <w:sz w:val="24"/>
          <w:szCs w:val="24"/>
        </w:rPr>
        <w:t xml:space="preserve">решением Совета </w:t>
      </w:r>
      <w:r w:rsidRPr="00413251">
        <w:rPr>
          <w:rFonts w:ascii="Times New Roman" w:hAnsi="Times New Roman"/>
          <w:b/>
          <w:spacing w:val="-2"/>
          <w:sz w:val="24"/>
          <w:szCs w:val="24"/>
        </w:rPr>
        <w:t>депутатов</w:t>
      </w:r>
    </w:p>
    <w:p w:rsidR="008417AA" w:rsidRPr="00413251" w:rsidRDefault="008417AA" w:rsidP="008417AA">
      <w:pPr>
        <w:shd w:val="clear" w:color="auto" w:fill="FFFFFF"/>
        <w:spacing w:after="0" w:line="40" w:lineRule="atLeast"/>
        <w:ind w:left="5568" w:right="-1"/>
        <w:jc w:val="right"/>
        <w:rPr>
          <w:rFonts w:ascii="Times New Roman" w:hAnsi="Times New Roman"/>
          <w:b/>
          <w:spacing w:val="-2"/>
          <w:sz w:val="24"/>
          <w:szCs w:val="24"/>
        </w:rPr>
      </w:pPr>
      <w:r w:rsidRPr="00413251">
        <w:rPr>
          <w:rFonts w:ascii="Times New Roman" w:hAnsi="Times New Roman"/>
          <w:b/>
          <w:spacing w:val="-2"/>
          <w:sz w:val="24"/>
          <w:szCs w:val="24"/>
        </w:rPr>
        <w:t>сельского поселения</w:t>
      </w:r>
    </w:p>
    <w:p w:rsidR="008417AA" w:rsidRPr="00413251" w:rsidRDefault="008417AA" w:rsidP="008417AA">
      <w:pPr>
        <w:shd w:val="clear" w:color="auto" w:fill="FFFFFF"/>
        <w:spacing w:after="0" w:line="40" w:lineRule="atLeast"/>
        <w:ind w:left="5568" w:right="-1"/>
        <w:jc w:val="right"/>
        <w:rPr>
          <w:rFonts w:ascii="Times New Roman" w:hAnsi="Times New Roman"/>
          <w:b/>
          <w:spacing w:val="3"/>
          <w:sz w:val="24"/>
          <w:szCs w:val="24"/>
        </w:rPr>
      </w:pPr>
      <w:r w:rsidRPr="00413251">
        <w:rPr>
          <w:rFonts w:ascii="Times New Roman" w:hAnsi="Times New Roman"/>
          <w:b/>
          <w:spacing w:val="3"/>
          <w:sz w:val="24"/>
          <w:szCs w:val="24"/>
        </w:rPr>
        <w:t>от 19.12.2008г. №123</w:t>
      </w:r>
    </w:p>
    <w:p w:rsidR="008417AA" w:rsidRPr="00413251" w:rsidRDefault="008417AA" w:rsidP="008417AA">
      <w:pPr>
        <w:shd w:val="clear" w:color="auto" w:fill="FFFFFF"/>
        <w:spacing w:after="0" w:line="40" w:lineRule="atLeast"/>
        <w:ind w:left="1877" w:right="1613" w:hanging="1234"/>
        <w:jc w:val="center"/>
        <w:rPr>
          <w:rFonts w:ascii="Times New Roman" w:hAnsi="Times New Roman"/>
          <w:b/>
          <w:bCs/>
          <w:spacing w:val="-7"/>
          <w:sz w:val="24"/>
          <w:szCs w:val="24"/>
        </w:rPr>
      </w:pPr>
    </w:p>
    <w:p w:rsidR="008417AA" w:rsidRDefault="008417AA" w:rsidP="008417AA">
      <w:pPr>
        <w:shd w:val="clear" w:color="auto" w:fill="FFFFFF"/>
        <w:spacing w:after="0" w:line="40" w:lineRule="atLeast"/>
        <w:ind w:left="1877" w:right="1613" w:hanging="1234"/>
        <w:jc w:val="center"/>
        <w:rPr>
          <w:rFonts w:ascii="Times New Roman" w:hAnsi="Times New Roman"/>
          <w:b/>
          <w:bCs/>
          <w:spacing w:val="-8"/>
          <w:sz w:val="24"/>
          <w:szCs w:val="24"/>
        </w:rPr>
      </w:pPr>
      <w:r w:rsidRPr="00413251">
        <w:rPr>
          <w:rFonts w:ascii="Times New Roman" w:hAnsi="Times New Roman"/>
          <w:b/>
          <w:bCs/>
          <w:spacing w:val="-7"/>
          <w:sz w:val="24"/>
          <w:szCs w:val="24"/>
        </w:rPr>
        <w:t xml:space="preserve">Порядок участия </w:t>
      </w:r>
      <w:r w:rsidRPr="00413251">
        <w:rPr>
          <w:rFonts w:ascii="Times New Roman" w:hAnsi="Times New Roman"/>
          <w:b/>
          <w:spacing w:val="-7"/>
          <w:sz w:val="24"/>
          <w:szCs w:val="24"/>
        </w:rPr>
        <w:t xml:space="preserve">граждан </w:t>
      </w:r>
      <w:r w:rsidRPr="00413251">
        <w:rPr>
          <w:rFonts w:ascii="Times New Roman" w:hAnsi="Times New Roman"/>
          <w:b/>
          <w:bCs/>
          <w:spacing w:val="-7"/>
          <w:sz w:val="24"/>
          <w:szCs w:val="24"/>
        </w:rPr>
        <w:t xml:space="preserve">в обсуждении проекта изменений </w:t>
      </w:r>
      <w:r w:rsidRPr="00413251">
        <w:rPr>
          <w:rFonts w:ascii="Times New Roman" w:hAnsi="Times New Roman"/>
          <w:b/>
          <w:bCs/>
          <w:spacing w:val="-8"/>
          <w:sz w:val="24"/>
          <w:szCs w:val="24"/>
        </w:rPr>
        <w:t>в Устав Сушиловского сельского поселения</w:t>
      </w:r>
    </w:p>
    <w:p w:rsidR="00B20AB0" w:rsidRPr="00413251" w:rsidRDefault="00B20AB0" w:rsidP="008417AA">
      <w:pPr>
        <w:shd w:val="clear" w:color="auto" w:fill="FFFFFF"/>
        <w:spacing w:after="0" w:line="40" w:lineRule="atLeast"/>
        <w:ind w:left="1877" w:right="1613" w:hanging="1234"/>
        <w:jc w:val="center"/>
        <w:rPr>
          <w:rFonts w:ascii="Times New Roman" w:hAnsi="Times New Roman"/>
          <w:b/>
          <w:bCs/>
          <w:spacing w:val="-8"/>
          <w:sz w:val="24"/>
          <w:szCs w:val="24"/>
        </w:rPr>
      </w:pPr>
    </w:p>
    <w:p w:rsidR="008417AA" w:rsidRPr="00413251" w:rsidRDefault="008417AA" w:rsidP="008417AA">
      <w:pPr>
        <w:shd w:val="clear" w:color="auto" w:fill="FFFFFF"/>
        <w:tabs>
          <w:tab w:val="left" w:pos="835"/>
        </w:tabs>
        <w:spacing w:after="0" w:line="40" w:lineRule="atLeast"/>
        <w:ind w:left="82" w:firstLine="370"/>
        <w:jc w:val="both"/>
        <w:rPr>
          <w:rFonts w:ascii="Times New Roman" w:hAnsi="Times New Roman"/>
          <w:spacing w:val="-9"/>
          <w:sz w:val="24"/>
          <w:szCs w:val="24"/>
        </w:rPr>
      </w:pPr>
      <w:r w:rsidRPr="00413251">
        <w:rPr>
          <w:rFonts w:ascii="Times New Roman" w:hAnsi="Times New Roman"/>
          <w:spacing w:val="-35"/>
          <w:sz w:val="24"/>
          <w:szCs w:val="24"/>
        </w:rPr>
        <w:t>1.</w:t>
      </w:r>
      <w:r w:rsidRPr="00413251">
        <w:rPr>
          <w:rFonts w:ascii="Times New Roman" w:hAnsi="Times New Roman"/>
          <w:sz w:val="24"/>
          <w:szCs w:val="24"/>
        </w:rPr>
        <w:tab/>
      </w:r>
      <w:r w:rsidRPr="00413251">
        <w:rPr>
          <w:rFonts w:ascii="Times New Roman" w:hAnsi="Times New Roman"/>
          <w:spacing w:val="-7"/>
          <w:sz w:val="24"/>
          <w:szCs w:val="24"/>
        </w:rPr>
        <w:t xml:space="preserve">Граждане, проживающие на территории Сушиловского сельского </w:t>
      </w:r>
      <w:r w:rsidRPr="00413251">
        <w:rPr>
          <w:rFonts w:ascii="Times New Roman" w:hAnsi="Times New Roman"/>
          <w:spacing w:val="-9"/>
          <w:sz w:val="24"/>
          <w:szCs w:val="24"/>
        </w:rPr>
        <w:t xml:space="preserve">поселения,     имеют право на личное участие в обсуждении проекта изменений в </w:t>
      </w:r>
      <w:r w:rsidRPr="00413251">
        <w:rPr>
          <w:rFonts w:ascii="Times New Roman" w:hAnsi="Times New Roman"/>
          <w:spacing w:val="-4"/>
          <w:sz w:val="24"/>
          <w:szCs w:val="24"/>
        </w:rPr>
        <w:t>Устав Сушиловского сельского поселения (далее - проект изменений в Устав).</w:t>
      </w:r>
    </w:p>
    <w:p w:rsidR="008417AA" w:rsidRPr="00413251" w:rsidRDefault="008417AA" w:rsidP="008417AA">
      <w:pPr>
        <w:shd w:val="clear" w:color="auto" w:fill="FFFFFF"/>
        <w:tabs>
          <w:tab w:val="left" w:pos="734"/>
        </w:tabs>
        <w:spacing w:after="0" w:line="40" w:lineRule="atLeast"/>
        <w:ind w:left="408" w:right="1075"/>
        <w:jc w:val="both"/>
        <w:rPr>
          <w:rFonts w:ascii="Times New Roman" w:hAnsi="Times New Roman"/>
          <w:spacing w:val="-7"/>
          <w:sz w:val="24"/>
          <w:szCs w:val="24"/>
        </w:rPr>
      </w:pPr>
      <w:r w:rsidRPr="00413251">
        <w:rPr>
          <w:rFonts w:ascii="Times New Roman" w:hAnsi="Times New Roman"/>
          <w:spacing w:val="-9"/>
          <w:sz w:val="24"/>
          <w:szCs w:val="24"/>
        </w:rPr>
        <w:t xml:space="preserve">2. Для участия в обсуждении проекта изменений в Устав гражданину </w:t>
      </w:r>
      <w:r w:rsidRPr="00413251">
        <w:rPr>
          <w:rFonts w:ascii="Times New Roman" w:hAnsi="Times New Roman"/>
          <w:spacing w:val="-7"/>
          <w:sz w:val="24"/>
          <w:szCs w:val="24"/>
        </w:rPr>
        <w:t>необходимо зарегистрировать заявку на участие в обсуждении.</w:t>
      </w:r>
    </w:p>
    <w:p w:rsidR="008417AA" w:rsidRPr="00413251" w:rsidRDefault="008417AA" w:rsidP="008417AA">
      <w:pPr>
        <w:shd w:val="clear" w:color="auto" w:fill="FFFFFF"/>
        <w:tabs>
          <w:tab w:val="left" w:pos="734"/>
        </w:tabs>
        <w:spacing w:after="0" w:line="40" w:lineRule="atLeast"/>
        <w:ind w:left="408" w:right="538"/>
        <w:jc w:val="both"/>
        <w:rPr>
          <w:rFonts w:ascii="Times New Roman" w:hAnsi="Times New Roman"/>
          <w:spacing w:val="-7"/>
          <w:sz w:val="24"/>
          <w:szCs w:val="24"/>
        </w:rPr>
      </w:pPr>
      <w:r w:rsidRPr="00413251">
        <w:rPr>
          <w:rFonts w:ascii="Times New Roman" w:hAnsi="Times New Roman"/>
          <w:spacing w:val="-7"/>
          <w:sz w:val="24"/>
          <w:szCs w:val="24"/>
        </w:rPr>
        <w:t xml:space="preserve">3. Заявка может быть подана в письменной или устной форме и должна </w:t>
      </w:r>
      <w:r w:rsidRPr="00413251">
        <w:rPr>
          <w:rFonts w:ascii="Times New Roman" w:hAnsi="Times New Roman"/>
          <w:spacing w:val="-9"/>
          <w:sz w:val="24"/>
          <w:szCs w:val="24"/>
        </w:rPr>
        <w:t xml:space="preserve">содержать указания фамилии, имени и отчества, помимо изложения существа </w:t>
      </w:r>
      <w:r w:rsidRPr="00413251">
        <w:rPr>
          <w:rFonts w:ascii="Times New Roman" w:hAnsi="Times New Roman"/>
          <w:spacing w:val="-7"/>
          <w:sz w:val="24"/>
          <w:szCs w:val="24"/>
        </w:rPr>
        <w:t>вопроса, данные о месте жительства.</w:t>
      </w:r>
    </w:p>
    <w:p w:rsidR="008417AA" w:rsidRPr="00413251" w:rsidRDefault="008417AA" w:rsidP="008417AA">
      <w:pPr>
        <w:shd w:val="clear" w:color="auto" w:fill="FFFFFF"/>
        <w:tabs>
          <w:tab w:val="left" w:pos="734"/>
        </w:tabs>
        <w:spacing w:after="0" w:line="40" w:lineRule="atLeast"/>
        <w:ind w:left="408" w:right="1075"/>
        <w:jc w:val="both"/>
        <w:rPr>
          <w:rFonts w:ascii="Times New Roman" w:hAnsi="Times New Roman"/>
          <w:spacing w:val="-5"/>
          <w:sz w:val="24"/>
          <w:szCs w:val="24"/>
        </w:rPr>
      </w:pPr>
      <w:r w:rsidRPr="00413251">
        <w:rPr>
          <w:rFonts w:ascii="Times New Roman" w:hAnsi="Times New Roman"/>
          <w:spacing w:val="-8"/>
          <w:sz w:val="24"/>
          <w:szCs w:val="24"/>
        </w:rPr>
        <w:t xml:space="preserve">4. Все поступившие заявки граждан на участие в обсуждении проекта </w:t>
      </w:r>
      <w:r w:rsidRPr="00413251">
        <w:rPr>
          <w:rFonts w:ascii="Times New Roman" w:hAnsi="Times New Roman"/>
          <w:spacing w:val="-4"/>
          <w:sz w:val="24"/>
          <w:szCs w:val="24"/>
        </w:rPr>
        <w:t xml:space="preserve">изменений в Устав регистрируются незамедлительно в журнале учёта </w:t>
      </w:r>
      <w:r w:rsidRPr="00413251">
        <w:rPr>
          <w:rFonts w:ascii="Times New Roman" w:hAnsi="Times New Roman"/>
          <w:spacing w:val="-5"/>
          <w:sz w:val="24"/>
          <w:szCs w:val="24"/>
        </w:rPr>
        <w:t>предложений по проекту изменений в Устав.</w:t>
      </w:r>
    </w:p>
    <w:p w:rsidR="008417AA" w:rsidRPr="00413251" w:rsidRDefault="008417AA" w:rsidP="008417AA">
      <w:pPr>
        <w:shd w:val="clear" w:color="auto" w:fill="FFFFFF"/>
        <w:tabs>
          <w:tab w:val="left" w:pos="821"/>
        </w:tabs>
        <w:spacing w:after="0" w:line="40" w:lineRule="atLeast"/>
        <w:jc w:val="both"/>
        <w:rPr>
          <w:rFonts w:ascii="Times New Roman" w:hAnsi="Times New Roman"/>
          <w:spacing w:val="-7"/>
          <w:sz w:val="24"/>
          <w:szCs w:val="24"/>
        </w:rPr>
      </w:pPr>
      <w:r w:rsidRPr="00413251">
        <w:rPr>
          <w:rFonts w:ascii="Times New Roman" w:hAnsi="Times New Roman"/>
          <w:spacing w:val="-9"/>
          <w:sz w:val="24"/>
          <w:szCs w:val="24"/>
        </w:rPr>
        <w:t xml:space="preserve">          5. Ведение делопроизводства по предложениям по проекту изменений в Устав </w:t>
      </w:r>
      <w:r w:rsidRPr="00413251">
        <w:rPr>
          <w:rFonts w:ascii="Times New Roman" w:hAnsi="Times New Roman"/>
          <w:spacing w:val="-7"/>
          <w:sz w:val="24"/>
          <w:szCs w:val="24"/>
        </w:rPr>
        <w:t>осуществляет Администрация сельского поселения.</w:t>
      </w:r>
    </w:p>
    <w:p w:rsidR="008417AA" w:rsidRPr="00413251" w:rsidRDefault="008417AA" w:rsidP="008417AA">
      <w:pPr>
        <w:shd w:val="clear" w:color="auto" w:fill="FFFFFF"/>
        <w:tabs>
          <w:tab w:val="left" w:pos="821"/>
        </w:tabs>
        <w:spacing w:after="0" w:line="40" w:lineRule="atLeast"/>
        <w:jc w:val="both"/>
        <w:rPr>
          <w:rFonts w:ascii="Times New Roman" w:hAnsi="Times New Roman"/>
          <w:spacing w:val="-7"/>
          <w:sz w:val="24"/>
          <w:szCs w:val="24"/>
        </w:rPr>
      </w:pPr>
      <w:r w:rsidRPr="00413251">
        <w:rPr>
          <w:rFonts w:ascii="Times New Roman" w:hAnsi="Times New Roman"/>
          <w:spacing w:val="-7"/>
          <w:sz w:val="24"/>
          <w:szCs w:val="24"/>
        </w:rPr>
        <w:t xml:space="preserve">         6. Администрация сельского поселения обязана оповестить гражданина, </w:t>
      </w:r>
      <w:r w:rsidRPr="00413251">
        <w:rPr>
          <w:rFonts w:ascii="Times New Roman" w:hAnsi="Times New Roman"/>
          <w:spacing w:val="-6"/>
          <w:sz w:val="24"/>
          <w:szCs w:val="24"/>
        </w:rPr>
        <w:t xml:space="preserve">подавшего заявку на участие в обсуждении проекта изменений в Устав, в </w:t>
      </w:r>
      <w:r w:rsidRPr="00413251">
        <w:rPr>
          <w:rFonts w:ascii="Times New Roman" w:hAnsi="Times New Roman"/>
          <w:spacing w:val="-9"/>
          <w:sz w:val="24"/>
          <w:szCs w:val="24"/>
        </w:rPr>
        <w:t xml:space="preserve">двухдневный срок о дате, времени и месте проведения публичных слушаний по </w:t>
      </w:r>
      <w:r w:rsidRPr="00413251">
        <w:rPr>
          <w:rFonts w:ascii="Times New Roman" w:hAnsi="Times New Roman"/>
          <w:spacing w:val="-7"/>
          <w:sz w:val="24"/>
          <w:szCs w:val="24"/>
        </w:rPr>
        <w:t>проекту изменений в Устав.</w:t>
      </w:r>
    </w:p>
    <w:p w:rsidR="008417AA" w:rsidRPr="00413251" w:rsidRDefault="008417AA" w:rsidP="008417AA">
      <w:pPr>
        <w:shd w:val="clear" w:color="auto" w:fill="FFFFFF"/>
        <w:spacing w:after="0" w:line="40" w:lineRule="atLeast"/>
        <w:ind w:left="1134" w:right="2534" w:hanging="1440"/>
        <w:jc w:val="both"/>
        <w:rPr>
          <w:rFonts w:ascii="Times New Roman" w:hAnsi="Times New Roman"/>
          <w:b/>
          <w:bCs/>
          <w:spacing w:val="-9"/>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79232" behindDoc="0" locked="0" layoutInCell="1" allowOverlap="1" wp14:anchorId="3C024075" wp14:editId="3D6FA1F8">
                <wp:simplePos x="0" y="0"/>
                <wp:positionH relativeFrom="column">
                  <wp:posOffset>1764665</wp:posOffset>
                </wp:positionH>
                <wp:positionV relativeFrom="paragraph">
                  <wp:posOffset>213360</wp:posOffset>
                </wp:positionV>
                <wp:extent cx="3011170" cy="0"/>
                <wp:effectExtent l="12065" t="13335" r="5715" b="5715"/>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1170" cy="0"/>
                        </a:xfrm>
                        <a:prstGeom prst="line">
                          <a:avLst/>
                        </a:prstGeom>
                        <a:noFill/>
                        <a:ln w="90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16.8pt" to="376.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" strokeweight=".25mm">
                <v:stroke joinstyle="miter"/>
              </v:line>
            </w:pict>
          </mc:Fallback>
        </mc:AlternateContent>
      </w:r>
    </w:p>
    <w:p w:rsidR="008417AA" w:rsidRPr="00413251" w:rsidRDefault="008417AA" w:rsidP="008417AA">
      <w:pPr>
        <w:shd w:val="clear" w:color="auto" w:fill="FFFFFF"/>
        <w:spacing w:after="0" w:line="40" w:lineRule="atLeast"/>
        <w:ind w:left="1134" w:right="2534" w:hanging="1440"/>
        <w:jc w:val="both"/>
        <w:rPr>
          <w:rFonts w:ascii="Times New Roman" w:hAnsi="Times New Roman"/>
          <w:b/>
          <w:bCs/>
          <w:spacing w:val="-9"/>
          <w:sz w:val="24"/>
          <w:szCs w:val="24"/>
        </w:rPr>
      </w:pPr>
    </w:p>
    <w:p w:rsidR="008417AA" w:rsidRPr="00413251" w:rsidRDefault="008417AA" w:rsidP="008417AA">
      <w:pPr>
        <w:shd w:val="clear" w:color="auto" w:fill="FFFFFF"/>
        <w:tabs>
          <w:tab w:val="left" w:pos="749"/>
        </w:tabs>
        <w:spacing w:after="0" w:line="40" w:lineRule="atLeast"/>
        <w:ind w:left="422"/>
        <w:jc w:val="center"/>
        <w:rPr>
          <w:rFonts w:ascii="Times New Roman" w:hAnsi="Times New Roman"/>
          <w:spacing w:val="-9"/>
          <w:sz w:val="24"/>
          <w:szCs w:val="24"/>
        </w:rPr>
      </w:pPr>
      <w:r w:rsidRPr="00413251">
        <w:rPr>
          <w:rFonts w:ascii="Times New Roman" w:hAnsi="Times New Roman"/>
          <w:b/>
          <w:bCs/>
          <w:spacing w:val="-9"/>
          <w:sz w:val="24"/>
          <w:szCs w:val="24"/>
        </w:rPr>
        <w:t xml:space="preserve">Порядок учёта предложений по проекту изменений </w:t>
      </w:r>
      <w:r w:rsidRPr="00413251">
        <w:rPr>
          <w:rFonts w:ascii="Times New Roman" w:hAnsi="Times New Roman"/>
          <w:b/>
          <w:bCs/>
          <w:spacing w:val="-8"/>
          <w:sz w:val="24"/>
          <w:szCs w:val="24"/>
        </w:rPr>
        <w:t>в Устав   Сушиловского сельского поселения</w:t>
      </w:r>
    </w:p>
    <w:p w:rsidR="008417AA" w:rsidRPr="00413251" w:rsidRDefault="008417AA" w:rsidP="008417AA">
      <w:pPr>
        <w:shd w:val="clear" w:color="auto" w:fill="FFFFFF"/>
        <w:tabs>
          <w:tab w:val="left" w:pos="749"/>
        </w:tabs>
        <w:spacing w:after="0" w:line="40" w:lineRule="atLeast"/>
        <w:ind w:left="422"/>
        <w:jc w:val="both"/>
        <w:rPr>
          <w:rFonts w:ascii="Times New Roman" w:hAnsi="Times New Roman"/>
          <w:spacing w:val="-9"/>
          <w:sz w:val="24"/>
          <w:szCs w:val="24"/>
        </w:rPr>
      </w:pPr>
    </w:p>
    <w:p w:rsidR="008417AA" w:rsidRPr="00413251" w:rsidRDefault="008417AA" w:rsidP="008417AA">
      <w:pPr>
        <w:shd w:val="clear" w:color="auto" w:fill="FFFFFF"/>
        <w:tabs>
          <w:tab w:val="left" w:pos="749"/>
        </w:tabs>
        <w:spacing w:after="0" w:line="40" w:lineRule="atLeast"/>
        <w:ind w:left="422"/>
        <w:jc w:val="both"/>
        <w:rPr>
          <w:rFonts w:ascii="Times New Roman" w:hAnsi="Times New Roman"/>
          <w:spacing w:val="-5"/>
          <w:sz w:val="24"/>
          <w:szCs w:val="24"/>
        </w:rPr>
      </w:pPr>
      <w:r w:rsidRPr="00413251">
        <w:rPr>
          <w:rFonts w:ascii="Times New Roman" w:hAnsi="Times New Roman"/>
          <w:spacing w:val="-9"/>
          <w:sz w:val="24"/>
          <w:szCs w:val="24"/>
        </w:rPr>
        <w:t>1. Граждане, проживающие на территории Сушиловского сельского поселения,</w:t>
      </w:r>
      <w:r w:rsidRPr="00413251">
        <w:rPr>
          <w:rFonts w:ascii="Times New Roman" w:hAnsi="Times New Roman"/>
          <w:spacing w:val="-9"/>
          <w:sz w:val="24"/>
          <w:szCs w:val="24"/>
        </w:rPr>
        <w:br/>
      </w:r>
      <w:r w:rsidRPr="00413251">
        <w:rPr>
          <w:rFonts w:ascii="Times New Roman" w:hAnsi="Times New Roman"/>
          <w:spacing w:val="-7"/>
          <w:sz w:val="24"/>
          <w:szCs w:val="24"/>
        </w:rPr>
        <w:t xml:space="preserve">имеют право подать свои предложения по проекту изменений в Устав </w:t>
      </w:r>
      <w:r w:rsidRPr="00413251">
        <w:rPr>
          <w:rFonts w:ascii="Times New Roman" w:hAnsi="Times New Roman"/>
          <w:spacing w:val="-5"/>
          <w:sz w:val="24"/>
          <w:szCs w:val="24"/>
        </w:rPr>
        <w:t>Сушиловского сельского поселения (далее - проект изменений в Устав).</w:t>
      </w:r>
    </w:p>
    <w:p w:rsidR="008417AA" w:rsidRPr="00413251" w:rsidRDefault="008417AA" w:rsidP="008417AA">
      <w:pPr>
        <w:shd w:val="clear" w:color="auto" w:fill="FFFFFF"/>
        <w:tabs>
          <w:tab w:val="left" w:pos="749"/>
        </w:tabs>
        <w:spacing w:after="0" w:line="40" w:lineRule="atLeast"/>
        <w:ind w:left="422"/>
        <w:jc w:val="both"/>
        <w:rPr>
          <w:rFonts w:ascii="Times New Roman" w:hAnsi="Times New Roman"/>
          <w:spacing w:val="-8"/>
          <w:sz w:val="24"/>
          <w:szCs w:val="24"/>
        </w:rPr>
      </w:pPr>
      <w:r w:rsidRPr="00413251">
        <w:rPr>
          <w:rFonts w:ascii="Times New Roman" w:hAnsi="Times New Roman"/>
          <w:spacing w:val="-8"/>
          <w:sz w:val="24"/>
          <w:szCs w:val="24"/>
        </w:rPr>
        <w:t xml:space="preserve">2. Предложения граждан подаются в письменном виде с указанием фамилии, </w:t>
      </w:r>
      <w:r w:rsidRPr="00413251">
        <w:rPr>
          <w:rFonts w:ascii="Times New Roman" w:hAnsi="Times New Roman"/>
          <w:spacing w:val="-7"/>
          <w:sz w:val="24"/>
          <w:szCs w:val="24"/>
        </w:rPr>
        <w:t xml:space="preserve">имени, отчества, помимо изложения существа вопроса, данные о месте </w:t>
      </w:r>
      <w:r w:rsidRPr="00413251">
        <w:rPr>
          <w:rFonts w:ascii="Times New Roman" w:hAnsi="Times New Roman"/>
          <w:spacing w:val="-8"/>
          <w:sz w:val="24"/>
          <w:szCs w:val="24"/>
        </w:rPr>
        <w:t>жительства гражданина.</w:t>
      </w:r>
    </w:p>
    <w:p w:rsidR="008417AA" w:rsidRPr="00413251" w:rsidRDefault="008417AA" w:rsidP="008417AA">
      <w:pPr>
        <w:shd w:val="clear" w:color="auto" w:fill="FFFFFF"/>
        <w:tabs>
          <w:tab w:val="left" w:pos="749"/>
        </w:tabs>
        <w:spacing w:after="0" w:line="40" w:lineRule="atLeast"/>
        <w:ind w:left="422" w:right="634"/>
        <w:jc w:val="both"/>
        <w:rPr>
          <w:rFonts w:ascii="Times New Roman" w:hAnsi="Times New Roman"/>
          <w:spacing w:val="-7"/>
          <w:sz w:val="24"/>
          <w:szCs w:val="24"/>
        </w:rPr>
      </w:pPr>
      <w:r w:rsidRPr="00413251">
        <w:rPr>
          <w:rFonts w:ascii="Times New Roman" w:hAnsi="Times New Roman"/>
          <w:spacing w:val="-9"/>
          <w:sz w:val="24"/>
          <w:szCs w:val="24"/>
        </w:rPr>
        <w:t xml:space="preserve">3. Все поступившие предложения граждан по проекту изменений в Устав </w:t>
      </w:r>
      <w:r w:rsidRPr="00413251">
        <w:rPr>
          <w:rFonts w:ascii="Times New Roman" w:hAnsi="Times New Roman"/>
          <w:spacing w:val="-7"/>
          <w:sz w:val="24"/>
          <w:szCs w:val="24"/>
        </w:rPr>
        <w:t>регистрируются в журнале учёта предложений в день их поступления.</w:t>
      </w:r>
    </w:p>
    <w:p w:rsidR="008417AA" w:rsidRPr="00413251" w:rsidRDefault="008417AA" w:rsidP="008417AA">
      <w:pPr>
        <w:shd w:val="clear" w:color="auto" w:fill="FFFFFF"/>
        <w:spacing w:after="0" w:line="40" w:lineRule="atLeast"/>
        <w:ind w:left="19" w:right="634" w:firstLine="317"/>
        <w:jc w:val="both"/>
        <w:rPr>
          <w:rFonts w:ascii="Times New Roman" w:hAnsi="Times New Roman"/>
          <w:spacing w:val="-8"/>
          <w:sz w:val="24"/>
          <w:szCs w:val="24"/>
        </w:rPr>
      </w:pPr>
      <w:r w:rsidRPr="00413251">
        <w:rPr>
          <w:rFonts w:ascii="Times New Roman" w:hAnsi="Times New Roman"/>
          <w:spacing w:val="-8"/>
          <w:sz w:val="24"/>
          <w:szCs w:val="24"/>
        </w:rPr>
        <w:t xml:space="preserve">  4. Ведение делопроизводства по предложениям граждан осуществляет   </w:t>
      </w:r>
      <w:r w:rsidRPr="00413251">
        <w:rPr>
          <w:rFonts w:ascii="Times New Roman" w:hAnsi="Times New Roman"/>
          <w:spacing w:val="-7"/>
          <w:sz w:val="24"/>
          <w:szCs w:val="24"/>
        </w:rPr>
        <w:t>Администрация сельского поселения.</w:t>
      </w:r>
    </w:p>
    <w:p w:rsidR="008417AA" w:rsidRPr="00413251" w:rsidRDefault="008417AA" w:rsidP="008417AA">
      <w:pPr>
        <w:shd w:val="clear" w:color="auto" w:fill="FFFFFF"/>
        <w:spacing w:after="0" w:line="40" w:lineRule="atLeast"/>
        <w:ind w:left="19" w:firstLine="331"/>
        <w:jc w:val="both"/>
        <w:rPr>
          <w:rFonts w:ascii="Times New Roman" w:hAnsi="Times New Roman"/>
          <w:spacing w:val="-7"/>
          <w:sz w:val="24"/>
          <w:szCs w:val="24"/>
        </w:rPr>
      </w:pPr>
      <w:r w:rsidRPr="00413251">
        <w:rPr>
          <w:rFonts w:ascii="Times New Roman" w:hAnsi="Times New Roman"/>
          <w:spacing w:val="-8"/>
          <w:sz w:val="24"/>
          <w:szCs w:val="24"/>
        </w:rPr>
        <w:t xml:space="preserve"> 5.Срок рассмотрения предложений граждан по проекту изменений в Устав —  не   </w:t>
      </w:r>
      <w:r w:rsidRPr="00413251">
        <w:rPr>
          <w:rFonts w:ascii="Times New Roman" w:hAnsi="Times New Roman"/>
          <w:spacing w:val="-7"/>
          <w:sz w:val="24"/>
          <w:szCs w:val="24"/>
        </w:rPr>
        <w:t>более 10 дней с момента их регистрации.</w:t>
      </w:r>
    </w:p>
    <w:p w:rsidR="008417AA" w:rsidRPr="00590B9F" w:rsidRDefault="008417AA" w:rsidP="008417AA">
      <w:pPr>
        <w:widowControl w:val="0"/>
        <w:tabs>
          <w:tab w:val="left" w:pos="1755"/>
        </w:tabs>
        <w:suppressAutoHyphens/>
        <w:spacing w:after="0" w:line="240" w:lineRule="auto"/>
        <w:jc w:val="center"/>
        <w:rPr>
          <w:rFonts w:ascii="Times New Roman" w:hAnsi="Times New Roman"/>
          <w:b/>
          <w:kern w:val="2"/>
          <w:lang w:eastAsia="ar-SA"/>
        </w:rPr>
      </w:pPr>
    </w:p>
    <w:p w:rsidR="008417AA" w:rsidRPr="00C46F86" w:rsidRDefault="00B20AB0" w:rsidP="008417AA">
      <w:r>
        <w:t>_____________________________________________________________________________________</w:t>
      </w:r>
    </w:p>
    <w:p w:rsidR="008417AA" w:rsidRPr="009134AC" w:rsidRDefault="00B20AB0" w:rsidP="008417AA">
      <w:pPr>
        <w:pStyle w:val="ac"/>
        <w:shd w:val="clear" w:color="auto" w:fill="FFFFFF"/>
        <w:spacing w:before="0" w:beforeAutospacing="0" w:after="0" w:afterAutospacing="0"/>
        <w:jc w:val="center"/>
        <w:rPr>
          <w:b/>
          <w:sz w:val="28"/>
          <w:szCs w:val="28"/>
        </w:rPr>
      </w:pPr>
      <w:r>
        <w:rPr>
          <w:b/>
          <w:noProof/>
          <w:kern w:val="2"/>
          <w:sz w:val="28"/>
          <w:szCs w:val="28"/>
        </w:rPr>
        <w:drawing>
          <wp:anchor distT="0" distB="0" distL="114300" distR="114300" simplePos="0" relativeHeight="251680256" behindDoc="0" locked="0" layoutInCell="1" allowOverlap="1" wp14:anchorId="7EA57C49" wp14:editId="2D9DEA84">
            <wp:simplePos x="0" y="0"/>
            <wp:positionH relativeFrom="column">
              <wp:posOffset>2908300</wp:posOffset>
            </wp:positionH>
            <wp:positionV relativeFrom="paragraph">
              <wp:posOffset>177165</wp:posOffset>
            </wp:positionV>
            <wp:extent cx="571500" cy="655320"/>
            <wp:effectExtent l="0" t="0" r="0" b="0"/>
            <wp:wrapNone/>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AB0" w:rsidRDefault="00B20AB0" w:rsidP="00B20AB0">
      <w:pPr>
        <w:tabs>
          <w:tab w:val="left" w:pos="1755"/>
        </w:tabs>
        <w:jc w:val="center"/>
        <w:rPr>
          <w:b/>
          <w:kern w:val="2"/>
          <w:sz w:val="28"/>
          <w:szCs w:val="28"/>
        </w:rPr>
      </w:pPr>
    </w:p>
    <w:p w:rsidR="00B20AB0" w:rsidRDefault="00B20AB0" w:rsidP="00B20AB0">
      <w:pPr>
        <w:tabs>
          <w:tab w:val="left" w:pos="1755"/>
        </w:tabs>
        <w:jc w:val="center"/>
        <w:rPr>
          <w:b/>
          <w:kern w:val="2"/>
          <w:sz w:val="28"/>
          <w:szCs w:val="28"/>
        </w:rPr>
      </w:pPr>
    </w:p>
    <w:p w:rsidR="00B20AB0" w:rsidRPr="00B20AB0" w:rsidRDefault="00B20AB0" w:rsidP="00B20AB0">
      <w:pPr>
        <w:tabs>
          <w:tab w:val="left" w:pos="1755"/>
        </w:tabs>
        <w:spacing w:after="0" w:line="240" w:lineRule="auto"/>
        <w:jc w:val="center"/>
        <w:rPr>
          <w:rFonts w:ascii="Times New Roman" w:hAnsi="Times New Roman"/>
          <w:b/>
          <w:kern w:val="2"/>
        </w:rPr>
      </w:pPr>
      <w:r w:rsidRPr="00B20AB0">
        <w:rPr>
          <w:rFonts w:ascii="Times New Roman" w:hAnsi="Times New Roman"/>
          <w:b/>
          <w:kern w:val="2"/>
        </w:rPr>
        <w:t>Российская Федерация</w:t>
      </w:r>
    </w:p>
    <w:p w:rsidR="00B20AB0" w:rsidRPr="00B20AB0" w:rsidRDefault="00B20AB0" w:rsidP="00B20AB0">
      <w:pPr>
        <w:tabs>
          <w:tab w:val="left" w:pos="1755"/>
        </w:tabs>
        <w:spacing w:after="0" w:line="240" w:lineRule="auto"/>
        <w:jc w:val="center"/>
        <w:rPr>
          <w:rFonts w:ascii="Times New Roman" w:hAnsi="Times New Roman"/>
          <w:b/>
          <w:kern w:val="2"/>
        </w:rPr>
      </w:pPr>
      <w:r w:rsidRPr="00B20AB0">
        <w:rPr>
          <w:rFonts w:ascii="Times New Roman" w:hAnsi="Times New Roman"/>
          <w:b/>
          <w:kern w:val="2"/>
        </w:rPr>
        <w:t>Новгородская область</w:t>
      </w:r>
    </w:p>
    <w:p w:rsidR="00B20AB0" w:rsidRPr="00B20AB0" w:rsidRDefault="00B20AB0" w:rsidP="00B20AB0">
      <w:pPr>
        <w:tabs>
          <w:tab w:val="left" w:pos="1755"/>
        </w:tabs>
        <w:spacing w:after="0" w:line="240" w:lineRule="auto"/>
        <w:jc w:val="center"/>
        <w:rPr>
          <w:rFonts w:ascii="Times New Roman" w:hAnsi="Times New Roman"/>
          <w:b/>
          <w:kern w:val="2"/>
        </w:rPr>
      </w:pPr>
      <w:r w:rsidRPr="00B20AB0">
        <w:rPr>
          <w:rFonts w:ascii="Times New Roman" w:hAnsi="Times New Roman"/>
          <w:b/>
          <w:kern w:val="2"/>
        </w:rPr>
        <w:t>Боровичский район</w:t>
      </w:r>
    </w:p>
    <w:p w:rsidR="00B20AB0" w:rsidRPr="00B20AB0" w:rsidRDefault="00B20AB0" w:rsidP="00B20AB0">
      <w:pPr>
        <w:tabs>
          <w:tab w:val="left" w:pos="1755"/>
        </w:tabs>
        <w:spacing w:after="0" w:line="240" w:lineRule="auto"/>
        <w:jc w:val="center"/>
        <w:rPr>
          <w:rFonts w:ascii="Times New Roman" w:hAnsi="Times New Roman"/>
          <w:b/>
          <w:kern w:val="2"/>
        </w:rPr>
      </w:pPr>
    </w:p>
    <w:p w:rsidR="00B20AB0" w:rsidRPr="00B20AB0" w:rsidRDefault="00B20AB0" w:rsidP="00B20AB0">
      <w:pPr>
        <w:tabs>
          <w:tab w:val="left" w:pos="1755"/>
        </w:tabs>
        <w:spacing w:after="0" w:line="240" w:lineRule="auto"/>
        <w:jc w:val="center"/>
        <w:rPr>
          <w:rFonts w:ascii="Times New Roman" w:hAnsi="Times New Roman"/>
          <w:b/>
          <w:kern w:val="2"/>
        </w:rPr>
      </w:pPr>
      <w:r w:rsidRPr="00B20AB0">
        <w:rPr>
          <w:rFonts w:ascii="Times New Roman" w:hAnsi="Times New Roman"/>
          <w:b/>
          <w:kern w:val="2"/>
        </w:rPr>
        <w:t>АДМИНИСТРАЦИЯ СУШИЛОВСКОГО СЕЛЬСКОГО ПОСЕЛЕНИЯ</w:t>
      </w:r>
    </w:p>
    <w:p w:rsidR="00B20AB0" w:rsidRPr="00B20AB0" w:rsidRDefault="00B20AB0" w:rsidP="00B20AB0">
      <w:pPr>
        <w:tabs>
          <w:tab w:val="left" w:pos="1755"/>
        </w:tabs>
        <w:spacing w:after="0" w:line="240" w:lineRule="auto"/>
        <w:jc w:val="center"/>
        <w:rPr>
          <w:rFonts w:ascii="Times New Roman" w:hAnsi="Times New Roman"/>
          <w:b/>
          <w:kern w:val="2"/>
        </w:rPr>
      </w:pPr>
    </w:p>
    <w:p w:rsidR="00B20AB0" w:rsidRPr="00B20AB0" w:rsidRDefault="00B20AB0" w:rsidP="00B20AB0">
      <w:pPr>
        <w:tabs>
          <w:tab w:val="left" w:pos="1755"/>
        </w:tabs>
        <w:spacing w:after="0" w:line="240" w:lineRule="auto"/>
        <w:jc w:val="center"/>
        <w:rPr>
          <w:rFonts w:ascii="Times New Roman" w:hAnsi="Times New Roman"/>
          <w:b/>
          <w:kern w:val="2"/>
        </w:rPr>
      </w:pPr>
      <w:r w:rsidRPr="00B20AB0">
        <w:rPr>
          <w:rFonts w:ascii="Times New Roman" w:hAnsi="Times New Roman"/>
          <w:b/>
          <w:kern w:val="2"/>
        </w:rPr>
        <w:t>ПОСТАНОВЛЕНИЕ</w:t>
      </w:r>
    </w:p>
    <w:p w:rsidR="00B20AB0" w:rsidRPr="00B20AB0" w:rsidRDefault="00B20AB0" w:rsidP="00B20AB0">
      <w:pPr>
        <w:tabs>
          <w:tab w:val="left" w:pos="1755"/>
        </w:tabs>
        <w:spacing w:after="0" w:line="240" w:lineRule="auto"/>
        <w:jc w:val="center"/>
        <w:rPr>
          <w:rFonts w:ascii="Times New Roman" w:hAnsi="Times New Roman"/>
          <w:b/>
          <w:color w:val="FF0000"/>
          <w:kern w:val="2"/>
        </w:rPr>
      </w:pPr>
      <w:r w:rsidRPr="00B20AB0">
        <w:rPr>
          <w:rFonts w:ascii="Times New Roman" w:hAnsi="Times New Roman"/>
          <w:b/>
          <w:kern w:val="2"/>
        </w:rPr>
        <w:t>от  12.09.2023г.  № 47</w:t>
      </w:r>
    </w:p>
    <w:p w:rsidR="00B20AB0" w:rsidRPr="00B20AB0" w:rsidRDefault="00B20AB0" w:rsidP="00B20AB0">
      <w:pPr>
        <w:tabs>
          <w:tab w:val="left" w:pos="1755"/>
        </w:tabs>
        <w:spacing w:after="0" w:line="240" w:lineRule="auto"/>
        <w:jc w:val="center"/>
        <w:rPr>
          <w:rFonts w:ascii="Times New Roman" w:hAnsi="Times New Roman"/>
          <w:kern w:val="2"/>
        </w:rPr>
      </w:pPr>
      <w:r w:rsidRPr="00B20AB0">
        <w:rPr>
          <w:rFonts w:ascii="Times New Roman" w:hAnsi="Times New Roman"/>
          <w:kern w:val="2"/>
        </w:rPr>
        <w:t>д. Сушилово</w:t>
      </w:r>
    </w:p>
    <w:p w:rsidR="00B20AB0" w:rsidRPr="00B20AB0" w:rsidRDefault="00B20AB0" w:rsidP="00B20AB0">
      <w:pPr>
        <w:spacing w:after="0" w:line="240" w:lineRule="auto"/>
        <w:jc w:val="center"/>
        <w:rPr>
          <w:rFonts w:ascii="Times New Roman" w:hAnsi="Times New Roman"/>
        </w:rPr>
      </w:pPr>
    </w:p>
    <w:p w:rsidR="00B20AB0" w:rsidRPr="00B20AB0" w:rsidRDefault="00B20AB0" w:rsidP="00B20AB0">
      <w:pPr>
        <w:spacing w:after="0" w:line="240" w:lineRule="auto"/>
        <w:jc w:val="center"/>
        <w:rPr>
          <w:rFonts w:ascii="Times New Roman" w:hAnsi="Times New Roman"/>
          <w:b/>
        </w:rPr>
      </w:pPr>
      <w:r w:rsidRPr="00B20AB0">
        <w:rPr>
          <w:rFonts w:ascii="Times New Roman" w:hAnsi="Times New Roman"/>
          <w:b/>
        </w:rPr>
        <w:t>О внесении изменений в Постановление Администрации Сушиловского сельского поселения от 17.01.2023г. № 1 «Об утверждении муниципальной программы «Повышение безопасности дорожного движения в Сушиловском</w:t>
      </w:r>
    </w:p>
    <w:p w:rsidR="00B20AB0" w:rsidRPr="00B20AB0" w:rsidRDefault="00B20AB0" w:rsidP="00B20AB0">
      <w:pPr>
        <w:spacing w:after="0" w:line="240" w:lineRule="auto"/>
        <w:jc w:val="center"/>
        <w:rPr>
          <w:rFonts w:ascii="Times New Roman" w:hAnsi="Times New Roman"/>
          <w:b/>
        </w:rPr>
      </w:pPr>
      <w:r w:rsidRPr="00B20AB0">
        <w:rPr>
          <w:rFonts w:ascii="Times New Roman" w:hAnsi="Times New Roman"/>
          <w:b/>
        </w:rPr>
        <w:t xml:space="preserve">сельском </w:t>
      </w:r>
      <w:proofErr w:type="gramStart"/>
      <w:r w:rsidRPr="00B20AB0">
        <w:rPr>
          <w:rFonts w:ascii="Times New Roman" w:hAnsi="Times New Roman"/>
          <w:b/>
        </w:rPr>
        <w:t>поселении</w:t>
      </w:r>
      <w:proofErr w:type="gramEnd"/>
      <w:r w:rsidRPr="00B20AB0">
        <w:rPr>
          <w:rFonts w:ascii="Times New Roman" w:hAnsi="Times New Roman"/>
          <w:b/>
        </w:rPr>
        <w:t xml:space="preserve"> на 2023-2025 годы»</w:t>
      </w:r>
    </w:p>
    <w:p w:rsidR="00B20AB0" w:rsidRPr="00B20AB0" w:rsidRDefault="00B20AB0" w:rsidP="00B20AB0">
      <w:pPr>
        <w:spacing w:after="0" w:line="240" w:lineRule="auto"/>
        <w:jc w:val="both"/>
        <w:rPr>
          <w:rFonts w:ascii="Times New Roman" w:eastAsia="Times New Roman CYR" w:hAnsi="Times New Roman"/>
          <w:b/>
          <w:bCs/>
          <w:color w:val="000000"/>
        </w:rPr>
      </w:pPr>
    </w:p>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 xml:space="preserve">Администрация Сушиловского сельского поселения  </w:t>
      </w:r>
    </w:p>
    <w:p w:rsidR="00B20AB0" w:rsidRPr="00B20AB0" w:rsidRDefault="00B20AB0" w:rsidP="00B20AB0">
      <w:pPr>
        <w:spacing w:after="0" w:line="240" w:lineRule="auto"/>
        <w:jc w:val="both"/>
        <w:rPr>
          <w:rFonts w:ascii="Times New Roman" w:hAnsi="Times New Roman"/>
        </w:rPr>
      </w:pPr>
      <w:r w:rsidRPr="00B20AB0">
        <w:rPr>
          <w:rFonts w:ascii="Times New Roman" w:hAnsi="Times New Roman"/>
          <w:b/>
        </w:rPr>
        <w:t>ПОСТАНОВЛЯЕТ:</w:t>
      </w:r>
      <w:r w:rsidRPr="00B20AB0">
        <w:rPr>
          <w:rFonts w:ascii="Times New Roman" w:hAnsi="Times New Roman"/>
        </w:rPr>
        <w:t xml:space="preserve"> </w:t>
      </w:r>
    </w:p>
    <w:p w:rsidR="00B20AB0" w:rsidRPr="00B20AB0" w:rsidRDefault="00B20AB0" w:rsidP="00B20AB0">
      <w:pPr>
        <w:spacing w:after="0" w:line="240" w:lineRule="auto"/>
        <w:ind w:firstLine="708"/>
        <w:jc w:val="both"/>
        <w:rPr>
          <w:rFonts w:ascii="Times New Roman" w:hAnsi="Times New Roman"/>
          <w:color w:val="000000"/>
        </w:rPr>
      </w:pPr>
      <w:r w:rsidRPr="00B20AB0">
        <w:rPr>
          <w:rFonts w:ascii="Times New Roman" w:hAnsi="Times New Roman"/>
          <w:color w:val="000000"/>
        </w:rPr>
        <w:t>1.Внести изменения в постановление Администрации Сушиловского</w:t>
      </w:r>
    </w:p>
    <w:p w:rsidR="00B20AB0" w:rsidRPr="00B20AB0" w:rsidRDefault="00B20AB0" w:rsidP="00B20AB0">
      <w:pPr>
        <w:spacing w:after="0" w:line="240" w:lineRule="auto"/>
        <w:jc w:val="both"/>
        <w:rPr>
          <w:rFonts w:ascii="Times New Roman" w:hAnsi="Times New Roman"/>
          <w:bCs/>
        </w:rPr>
      </w:pPr>
      <w:r w:rsidRPr="00B20AB0">
        <w:rPr>
          <w:rFonts w:ascii="Times New Roman" w:hAnsi="Times New Roman"/>
          <w:bCs/>
        </w:rPr>
        <w:t>сельского поселения от 17.01.2023г. № 1 «Об утверждении муниципальной программы «Повышение безопасности дорожного движения в Сушиловском</w:t>
      </w:r>
    </w:p>
    <w:p w:rsidR="00B20AB0" w:rsidRPr="00B20AB0" w:rsidRDefault="00B20AB0" w:rsidP="00B20AB0">
      <w:pPr>
        <w:spacing w:after="0" w:line="240" w:lineRule="auto"/>
        <w:jc w:val="both"/>
        <w:rPr>
          <w:rFonts w:ascii="Times New Roman" w:hAnsi="Times New Roman"/>
          <w:bCs/>
        </w:rPr>
      </w:pPr>
      <w:r w:rsidRPr="00B20AB0">
        <w:rPr>
          <w:rFonts w:ascii="Times New Roman" w:hAnsi="Times New Roman"/>
          <w:bCs/>
        </w:rPr>
        <w:t xml:space="preserve">сельском </w:t>
      </w:r>
      <w:proofErr w:type="gramStart"/>
      <w:r w:rsidRPr="00B20AB0">
        <w:rPr>
          <w:rFonts w:ascii="Times New Roman" w:hAnsi="Times New Roman"/>
          <w:bCs/>
        </w:rPr>
        <w:t>поселении</w:t>
      </w:r>
      <w:proofErr w:type="gramEnd"/>
      <w:r w:rsidRPr="00B20AB0">
        <w:rPr>
          <w:rFonts w:ascii="Times New Roman" w:hAnsi="Times New Roman"/>
          <w:bCs/>
        </w:rPr>
        <w:t xml:space="preserve"> на 2023-2025 годы»:</w:t>
      </w:r>
    </w:p>
    <w:p w:rsidR="00B20AB0" w:rsidRPr="00B20AB0" w:rsidRDefault="00B20AB0" w:rsidP="00B20AB0">
      <w:pPr>
        <w:tabs>
          <w:tab w:val="left" w:pos="284"/>
        </w:tabs>
        <w:spacing w:after="0" w:line="240" w:lineRule="auto"/>
        <w:jc w:val="both"/>
        <w:rPr>
          <w:rFonts w:ascii="Times New Roman" w:hAnsi="Times New Roman"/>
        </w:rPr>
      </w:pPr>
      <w:r w:rsidRPr="00B20AB0">
        <w:rPr>
          <w:rFonts w:ascii="Times New Roman" w:hAnsi="Times New Roman"/>
          <w:bCs/>
        </w:rPr>
        <w:tab/>
        <w:t xml:space="preserve">  1.1. Пункт 6  </w:t>
      </w:r>
      <w:r w:rsidRPr="00B20AB0">
        <w:rPr>
          <w:rFonts w:ascii="Times New Roman" w:hAnsi="Times New Roman"/>
        </w:rPr>
        <w:t>«</w:t>
      </w:r>
      <w:r w:rsidRPr="00B20AB0">
        <w:rPr>
          <w:rFonts w:ascii="Times New Roman" w:hAnsi="Times New Roman"/>
          <w:color w:val="000000"/>
        </w:rPr>
        <w:t>Объемы и источники финансирования муниципальной программы в целом и по годам реализации (</w:t>
      </w:r>
      <w:proofErr w:type="spellStart"/>
      <w:r w:rsidRPr="00B20AB0">
        <w:rPr>
          <w:rFonts w:ascii="Times New Roman" w:hAnsi="Times New Roman"/>
          <w:color w:val="000000"/>
        </w:rPr>
        <w:t>тыс</w:t>
      </w:r>
      <w:proofErr w:type="gramStart"/>
      <w:r w:rsidRPr="00B20AB0">
        <w:rPr>
          <w:rFonts w:ascii="Times New Roman" w:hAnsi="Times New Roman"/>
          <w:color w:val="000000"/>
        </w:rPr>
        <w:t>.р</w:t>
      </w:r>
      <w:proofErr w:type="gramEnd"/>
      <w:r w:rsidRPr="00B20AB0">
        <w:rPr>
          <w:rFonts w:ascii="Times New Roman" w:hAnsi="Times New Roman"/>
          <w:color w:val="000000"/>
        </w:rPr>
        <w:t>уб</w:t>
      </w:r>
      <w:proofErr w:type="spellEnd"/>
      <w:r w:rsidRPr="00B20AB0">
        <w:rPr>
          <w:rFonts w:ascii="Times New Roman" w:hAnsi="Times New Roman"/>
          <w:color w:val="000000"/>
        </w:rPr>
        <w:t>.)</w:t>
      </w:r>
      <w:r w:rsidRPr="00B20AB0">
        <w:rPr>
          <w:rFonts w:ascii="Times New Roman" w:hAnsi="Times New Roman"/>
          <w:bCs/>
          <w:color w:val="000000"/>
        </w:rPr>
        <w:t xml:space="preserve">» </w:t>
      </w:r>
      <w:r w:rsidRPr="00B20AB0">
        <w:rPr>
          <w:rFonts w:ascii="Times New Roman" w:hAnsi="Times New Roman"/>
        </w:rPr>
        <w:t>изложить в новой редакции:</w:t>
      </w:r>
    </w:p>
    <w:p w:rsidR="00B20AB0" w:rsidRDefault="00B20AB0" w:rsidP="00B20AB0">
      <w:pPr>
        <w:spacing w:after="0" w:line="240" w:lineRule="auto"/>
        <w:jc w:val="both"/>
        <w:rPr>
          <w:rFonts w:ascii="Times New Roman" w:hAnsi="Times New Roman"/>
          <w:b/>
          <w:bCs/>
        </w:rPr>
      </w:pPr>
    </w:p>
    <w:p w:rsidR="00B20AB0" w:rsidRDefault="00B20AB0" w:rsidP="00B20AB0">
      <w:pPr>
        <w:spacing w:after="0" w:line="240" w:lineRule="auto"/>
        <w:jc w:val="both"/>
        <w:rPr>
          <w:rFonts w:ascii="Times New Roman" w:hAnsi="Times New Roman"/>
          <w:b/>
          <w:bCs/>
        </w:rPr>
      </w:pPr>
    </w:p>
    <w:p w:rsidR="00B20AB0" w:rsidRDefault="00B20AB0" w:rsidP="00B20AB0">
      <w:pPr>
        <w:spacing w:after="0" w:line="240" w:lineRule="auto"/>
        <w:jc w:val="both"/>
        <w:rPr>
          <w:rFonts w:ascii="Times New Roman" w:hAnsi="Times New Roman"/>
          <w:b/>
          <w:bCs/>
        </w:rPr>
      </w:pPr>
    </w:p>
    <w:p w:rsidR="00B20AB0" w:rsidRDefault="00B20AB0" w:rsidP="00B20AB0">
      <w:pPr>
        <w:spacing w:after="0" w:line="240" w:lineRule="auto"/>
        <w:jc w:val="both"/>
        <w:rPr>
          <w:rFonts w:ascii="Times New Roman" w:hAnsi="Times New Roman"/>
          <w:b/>
          <w:bCs/>
        </w:rPr>
      </w:pPr>
    </w:p>
    <w:p w:rsidR="00B20AB0" w:rsidRDefault="00B20AB0" w:rsidP="00B20AB0">
      <w:pPr>
        <w:spacing w:after="0" w:line="240" w:lineRule="auto"/>
        <w:jc w:val="both"/>
        <w:rPr>
          <w:rFonts w:ascii="Times New Roman" w:hAnsi="Times New Roman"/>
          <w:b/>
          <w:bCs/>
        </w:rPr>
      </w:pPr>
    </w:p>
    <w:p w:rsidR="00B20AB0" w:rsidRPr="00B20AB0" w:rsidRDefault="00B20AB0" w:rsidP="00B20AB0">
      <w:pPr>
        <w:spacing w:after="0" w:line="240" w:lineRule="auto"/>
        <w:jc w:val="both"/>
        <w:rPr>
          <w:rFonts w:ascii="Times New Roman" w:hAnsi="Times New Roman"/>
          <w:b/>
          <w:bCs/>
        </w:rPr>
      </w:pPr>
    </w:p>
    <w:p w:rsidR="00B20AB0" w:rsidRDefault="00B20AB0" w:rsidP="00B20AB0">
      <w:pPr>
        <w:spacing w:after="0" w:line="240" w:lineRule="auto"/>
        <w:rPr>
          <w:rFonts w:ascii="Times New Roman" w:hAnsi="Times New Roman"/>
          <w:b/>
          <w:color w:val="000000"/>
        </w:rPr>
      </w:pPr>
      <w:r w:rsidRPr="00B20AB0">
        <w:rPr>
          <w:rFonts w:ascii="Times New Roman" w:hAnsi="Times New Roman"/>
          <w:b/>
          <w:color w:val="000000"/>
        </w:rPr>
        <w:lastRenderedPageBreak/>
        <w:t>«6. Объемы и источники финансирования муниципальной программы в целом и по годам реализации (</w:t>
      </w:r>
      <w:proofErr w:type="spellStart"/>
      <w:r w:rsidRPr="00B20AB0">
        <w:rPr>
          <w:rFonts w:ascii="Times New Roman" w:hAnsi="Times New Roman"/>
          <w:b/>
          <w:color w:val="000000"/>
        </w:rPr>
        <w:t>тыс</w:t>
      </w:r>
      <w:proofErr w:type="gramStart"/>
      <w:r w:rsidRPr="00B20AB0">
        <w:rPr>
          <w:rFonts w:ascii="Times New Roman" w:hAnsi="Times New Roman"/>
          <w:b/>
          <w:color w:val="000000"/>
        </w:rPr>
        <w:t>.р</w:t>
      </w:r>
      <w:proofErr w:type="gramEnd"/>
      <w:r w:rsidRPr="00B20AB0">
        <w:rPr>
          <w:rFonts w:ascii="Times New Roman" w:hAnsi="Times New Roman"/>
          <w:b/>
          <w:color w:val="000000"/>
        </w:rPr>
        <w:t>уб</w:t>
      </w:r>
      <w:proofErr w:type="spellEnd"/>
      <w:r w:rsidRPr="00B20AB0">
        <w:rPr>
          <w:rFonts w:ascii="Times New Roman" w:hAnsi="Times New Roman"/>
          <w:b/>
          <w:color w:val="000000"/>
        </w:rPr>
        <w:t>.):</w:t>
      </w:r>
    </w:p>
    <w:p w:rsidR="00B20AB0" w:rsidRPr="00B20AB0" w:rsidRDefault="00B20AB0" w:rsidP="00B20AB0">
      <w:pPr>
        <w:spacing w:after="0" w:line="240" w:lineRule="auto"/>
        <w:rPr>
          <w:rFonts w:ascii="Times New Roman" w:hAnsi="Times New Roman"/>
          <w:b/>
          <w:color w:val="000000"/>
        </w:rPr>
      </w:pPr>
    </w:p>
    <w:tbl>
      <w:tblPr>
        <w:tblW w:w="9392" w:type="dxa"/>
        <w:tblInd w:w="5"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B20AB0" w:rsidTr="00B72AF1">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B20AB0" w:rsidRPr="00B20AB0" w:rsidRDefault="00B20AB0" w:rsidP="00B72AF1">
            <w:pPr>
              <w:spacing w:line="260" w:lineRule="exact"/>
              <w:rPr>
                <w:rFonts w:ascii="Times New Roman" w:hAnsi="Times New Roman"/>
              </w:rPr>
            </w:pPr>
            <w:r w:rsidRPr="00B20AB0">
              <w:rPr>
                <w:rFonts w:ascii="Times New Roman" w:hAnsi="Times New Roman"/>
                <w:color w:val="000000"/>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B20AB0" w:rsidRPr="00B20AB0" w:rsidRDefault="00B20AB0" w:rsidP="00B72AF1">
            <w:pPr>
              <w:spacing w:line="260" w:lineRule="exact"/>
              <w:rPr>
                <w:rFonts w:ascii="Times New Roman" w:hAnsi="Times New Roman"/>
              </w:rPr>
            </w:pPr>
            <w:r w:rsidRPr="00B20AB0">
              <w:rPr>
                <w:rFonts w:ascii="Times New Roman" w:hAnsi="Times New Roman"/>
                <w:color w:val="000000"/>
              </w:rPr>
              <w:t>Источник финансирования</w:t>
            </w:r>
          </w:p>
        </w:tc>
      </w:tr>
      <w:tr w:rsidR="00B20AB0" w:rsidTr="00B72AF1">
        <w:trPr>
          <w:trHeight w:hRule="exact" w:val="523"/>
        </w:trPr>
        <w:tc>
          <w:tcPr>
            <w:tcW w:w="1147" w:type="dxa"/>
            <w:vMerge/>
            <w:tcBorders>
              <w:top w:val="single" w:sz="4" w:space="0" w:color="auto"/>
              <w:left w:val="single" w:sz="4" w:space="0" w:color="auto"/>
              <w:bottom w:val="nil"/>
              <w:right w:val="nil"/>
            </w:tcBorders>
            <w:vAlign w:val="center"/>
          </w:tcPr>
          <w:p w:rsidR="00B20AB0" w:rsidRPr="00B20AB0" w:rsidRDefault="00B20AB0" w:rsidP="00B72AF1">
            <w:pPr>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B20AB0" w:rsidRPr="00B20AB0" w:rsidRDefault="00B20AB0" w:rsidP="00B72AF1">
            <w:pPr>
              <w:spacing w:line="260" w:lineRule="exact"/>
              <w:rPr>
                <w:rFonts w:ascii="Times New Roman" w:hAnsi="Times New Roman"/>
              </w:rPr>
            </w:pPr>
            <w:r w:rsidRPr="00B20AB0">
              <w:rPr>
                <w:rFonts w:ascii="Times New Roman" w:hAnsi="Times New Roman"/>
                <w:color w:val="000000"/>
              </w:rPr>
              <w:t>областной</w:t>
            </w:r>
          </w:p>
          <w:p w:rsidR="00B20AB0" w:rsidRPr="00B20AB0" w:rsidRDefault="00B20AB0" w:rsidP="00B72AF1">
            <w:pPr>
              <w:spacing w:line="260" w:lineRule="exact"/>
              <w:rPr>
                <w:rFonts w:ascii="Times New Roman" w:hAnsi="Times New Roman"/>
              </w:rPr>
            </w:pPr>
            <w:r w:rsidRPr="00B20AB0">
              <w:rPr>
                <w:rFonts w:ascii="Times New Roman" w:hAnsi="Times New Roman"/>
                <w:color w:val="000000"/>
              </w:rPr>
              <w:t>бюджет</w:t>
            </w:r>
          </w:p>
        </w:tc>
        <w:tc>
          <w:tcPr>
            <w:tcW w:w="1843" w:type="dxa"/>
            <w:tcBorders>
              <w:top w:val="single" w:sz="4" w:space="0" w:color="auto"/>
              <w:left w:val="single" w:sz="4" w:space="0" w:color="auto"/>
              <w:bottom w:val="nil"/>
              <w:right w:val="nil"/>
            </w:tcBorders>
            <w:shd w:val="clear" w:color="auto" w:fill="FFFFFF"/>
          </w:tcPr>
          <w:p w:rsidR="00B20AB0" w:rsidRPr="00B20AB0" w:rsidRDefault="00B20AB0" w:rsidP="00B72AF1">
            <w:pPr>
              <w:spacing w:line="260" w:lineRule="exact"/>
              <w:rPr>
                <w:rFonts w:ascii="Times New Roman" w:hAnsi="Times New Roman"/>
              </w:rPr>
            </w:pPr>
            <w:r w:rsidRPr="00B20AB0">
              <w:rPr>
                <w:rFonts w:ascii="Times New Roman" w:hAnsi="Times New Roman"/>
                <w:color w:val="000000"/>
              </w:rPr>
              <w:t>федеральный</w:t>
            </w:r>
          </w:p>
          <w:p w:rsidR="00B20AB0" w:rsidRPr="00B20AB0" w:rsidRDefault="00B20AB0" w:rsidP="00B72AF1">
            <w:pPr>
              <w:spacing w:line="260" w:lineRule="exact"/>
              <w:rPr>
                <w:rFonts w:ascii="Times New Roman" w:hAnsi="Times New Roman"/>
              </w:rPr>
            </w:pPr>
            <w:r w:rsidRPr="00B20AB0">
              <w:rPr>
                <w:rFonts w:ascii="Times New Roman" w:hAnsi="Times New Roman"/>
                <w:color w:val="000000"/>
              </w:rPr>
              <w:t>бюджет</w:t>
            </w:r>
          </w:p>
        </w:tc>
        <w:tc>
          <w:tcPr>
            <w:tcW w:w="1694" w:type="dxa"/>
            <w:tcBorders>
              <w:top w:val="single" w:sz="4" w:space="0" w:color="auto"/>
              <w:left w:val="single" w:sz="4" w:space="0" w:color="auto"/>
              <w:bottom w:val="nil"/>
              <w:right w:val="nil"/>
            </w:tcBorders>
            <w:shd w:val="clear" w:color="auto" w:fill="FFFFFF"/>
          </w:tcPr>
          <w:p w:rsidR="00B20AB0" w:rsidRPr="00B20AB0" w:rsidRDefault="00B20AB0" w:rsidP="00B72AF1">
            <w:pPr>
              <w:spacing w:line="260" w:lineRule="exact"/>
              <w:rPr>
                <w:rFonts w:ascii="Times New Roman" w:hAnsi="Times New Roman"/>
              </w:rPr>
            </w:pPr>
            <w:r w:rsidRPr="00B20AB0">
              <w:rPr>
                <w:rFonts w:ascii="Times New Roman" w:hAnsi="Times New Roman"/>
                <w:color w:val="000000"/>
              </w:rPr>
              <w:t>местные</w:t>
            </w:r>
          </w:p>
          <w:p w:rsidR="00B20AB0" w:rsidRPr="00B20AB0" w:rsidRDefault="00B20AB0" w:rsidP="00B72AF1">
            <w:pPr>
              <w:spacing w:line="260" w:lineRule="exact"/>
              <w:rPr>
                <w:rFonts w:ascii="Times New Roman" w:hAnsi="Times New Roman"/>
              </w:rPr>
            </w:pPr>
            <w:r w:rsidRPr="00B20AB0">
              <w:rPr>
                <w:rFonts w:ascii="Times New Roman" w:hAnsi="Times New Roman"/>
                <w:color w:val="000000"/>
              </w:rPr>
              <w:t>бюджеты</w:t>
            </w:r>
          </w:p>
        </w:tc>
        <w:tc>
          <w:tcPr>
            <w:tcW w:w="2054" w:type="dxa"/>
            <w:tcBorders>
              <w:top w:val="single" w:sz="4" w:space="0" w:color="auto"/>
              <w:left w:val="single" w:sz="4" w:space="0" w:color="auto"/>
              <w:bottom w:val="nil"/>
              <w:right w:val="nil"/>
            </w:tcBorders>
            <w:shd w:val="clear" w:color="auto" w:fill="FFFFFF"/>
          </w:tcPr>
          <w:p w:rsidR="00B20AB0" w:rsidRPr="00B20AB0" w:rsidRDefault="00B20AB0" w:rsidP="00B72AF1">
            <w:pPr>
              <w:spacing w:line="260" w:lineRule="exact"/>
              <w:rPr>
                <w:rFonts w:ascii="Times New Roman" w:hAnsi="Times New Roman"/>
              </w:rPr>
            </w:pPr>
            <w:r w:rsidRPr="00B20AB0">
              <w:rPr>
                <w:rFonts w:ascii="Times New Roman" w:hAnsi="Times New Roman"/>
                <w:color w:val="000000"/>
              </w:rPr>
              <w:t>внебюджетные</w:t>
            </w:r>
          </w:p>
          <w:p w:rsidR="00B20AB0" w:rsidRPr="00B20AB0" w:rsidRDefault="00B20AB0" w:rsidP="00B72AF1">
            <w:pPr>
              <w:spacing w:line="260" w:lineRule="exact"/>
              <w:rPr>
                <w:rFonts w:ascii="Times New Roman" w:hAnsi="Times New Roman"/>
              </w:rPr>
            </w:pPr>
            <w:r w:rsidRPr="00B20AB0">
              <w:rPr>
                <w:rFonts w:ascii="Times New Roman" w:hAnsi="Times New Roman"/>
                <w:color w:val="000000"/>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B20AB0" w:rsidRPr="00B20AB0" w:rsidRDefault="00B20AB0" w:rsidP="00B72AF1">
            <w:pPr>
              <w:spacing w:line="260" w:lineRule="exact"/>
              <w:rPr>
                <w:rFonts w:ascii="Times New Roman" w:hAnsi="Times New Roman"/>
              </w:rPr>
            </w:pPr>
            <w:r w:rsidRPr="00B20AB0">
              <w:rPr>
                <w:rFonts w:ascii="Times New Roman" w:hAnsi="Times New Roman"/>
                <w:color w:val="000000"/>
              </w:rPr>
              <w:t>всего</w:t>
            </w:r>
          </w:p>
        </w:tc>
      </w:tr>
      <w:tr w:rsidR="00B20AB0" w:rsidTr="00B72AF1">
        <w:trPr>
          <w:trHeight w:hRule="exact" w:val="293"/>
        </w:trPr>
        <w:tc>
          <w:tcPr>
            <w:tcW w:w="1147" w:type="dxa"/>
            <w:tcBorders>
              <w:top w:val="single" w:sz="4" w:space="0" w:color="auto"/>
              <w:left w:val="single" w:sz="4" w:space="0" w:color="auto"/>
              <w:bottom w:val="nil"/>
              <w:right w:val="nil"/>
            </w:tcBorders>
            <w:shd w:val="clear" w:color="auto" w:fill="FFFFFF"/>
          </w:tcPr>
          <w:p w:rsidR="00B20AB0" w:rsidRPr="00B20AB0" w:rsidRDefault="00B20AB0" w:rsidP="00B72AF1">
            <w:pPr>
              <w:spacing w:line="260" w:lineRule="exact"/>
              <w:jc w:val="center"/>
              <w:rPr>
                <w:rFonts w:ascii="Times New Roman" w:hAnsi="Times New Roman"/>
              </w:rPr>
            </w:pPr>
            <w:r w:rsidRPr="00B20AB0">
              <w:rPr>
                <w:rFonts w:ascii="Times New Roman" w:hAnsi="Times New Roman"/>
                <w:color w:val="000000"/>
              </w:rPr>
              <w:t>1</w:t>
            </w:r>
          </w:p>
        </w:tc>
        <w:tc>
          <w:tcPr>
            <w:tcW w:w="1512" w:type="dxa"/>
            <w:tcBorders>
              <w:top w:val="single" w:sz="4" w:space="0" w:color="auto"/>
              <w:left w:val="single" w:sz="4" w:space="0" w:color="auto"/>
              <w:bottom w:val="nil"/>
              <w:right w:val="nil"/>
            </w:tcBorders>
            <w:shd w:val="clear" w:color="auto" w:fill="FFFFFF"/>
          </w:tcPr>
          <w:p w:rsidR="00B20AB0" w:rsidRPr="00B20AB0" w:rsidRDefault="00B20AB0" w:rsidP="00B72AF1">
            <w:pPr>
              <w:spacing w:line="260" w:lineRule="exact"/>
              <w:jc w:val="center"/>
              <w:rPr>
                <w:rFonts w:ascii="Times New Roman" w:hAnsi="Times New Roman"/>
              </w:rPr>
            </w:pPr>
            <w:r w:rsidRPr="00B20AB0">
              <w:rPr>
                <w:rFonts w:ascii="Times New Roman" w:hAnsi="Times New Roman"/>
                <w:color w:val="000000"/>
              </w:rPr>
              <w:t>2</w:t>
            </w:r>
          </w:p>
        </w:tc>
        <w:tc>
          <w:tcPr>
            <w:tcW w:w="1843" w:type="dxa"/>
            <w:tcBorders>
              <w:top w:val="single" w:sz="4" w:space="0" w:color="auto"/>
              <w:left w:val="single" w:sz="4" w:space="0" w:color="auto"/>
              <w:bottom w:val="nil"/>
              <w:right w:val="nil"/>
            </w:tcBorders>
            <w:shd w:val="clear" w:color="auto" w:fill="FFFFFF"/>
          </w:tcPr>
          <w:p w:rsidR="00B20AB0" w:rsidRPr="00B20AB0" w:rsidRDefault="00B20AB0" w:rsidP="00B72AF1">
            <w:pPr>
              <w:spacing w:line="260" w:lineRule="exact"/>
              <w:jc w:val="center"/>
              <w:rPr>
                <w:rFonts w:ascii="Times New Roman" w:hAnsi="Times New Roman"/>
              </w:rPr>
            </w:pPr>
            <w:r w:rsidRPr="00B20AB0">
              <w:rPr>
                <w:rFonts w:ascii="Times New Roman" w:hAnsi="Times New Roman"/>
                <w:color w:val="000000"/>
              </w:rPr>
              <w:t>3</w:t>
            </w:r>
          </w:p>
        </w:tc>
        <w:tc>
          <w:tcPr>
            <w:tcW w:w="1694" w:type="dxa"/>
            <w:tcBorders>
              <w:top w:val="single" w:sz="4" w:space="0" w:color="auto"/>
              <w:left w:val="single" w:sz="4" w:space="0" w:color="auto"/>
              <w:bottom w:val="nil"/>
              <w:right w:val="nil"/>
            </w:tcBorders>
            <w:shd w:val="clear" w:color="auto" w:fill="FFFFFF"/>
          </w:tcPr>
          <w:p w:rsidR="00B20AB0" w:rsidRPr="00B20AB0" w:rsidRDefault="00B20AB0" w:rsidP="00B72AF1">
            <w:pPr>
              <w:spacing w:line="260" w:lineRule="exact"/>
              <w:jc w:val="center"/>
              <w:rPr>
                <w:rFonts w:ascii="Times New Roman" w:hAnsi="Times New Roman"/>
              </w:rPr>
            </w:pPr>
            <w:r w:rsidRPr="00B20AB0">
              <w:rPr>
                <w:rFonts w:ascii="Times New Roman" w:hAnsi="Times New Roman"/>
                <w:color w:val="000000"/>
              </w:rPr>
              <w:t>4</w:t>
            </w:r>
          </w:p>
        </w:tc>
        <w:tc>
          <w:tcPr>
            <w:tcW w:w="2054" w:type="dxa"/>
            <w:tcBorders>
              <w:top w:val="single" w:sz="4" w:space="0" w:color="auto"/>
              <w:left w:val="single" w:sz="4" w:space="0" w:color="auto"/>
              <w:bottom w:val="nil"/>
              <w:right w:val="nil"/>
            </w:tcBorders>
            <w:shd w:val="clear" w:color="auto" w:fill="FFFFFF"/>
          </w:tcPr>
          <w:p w:rsidR="00B20AB0" w:rsidRPr="00B20AB0" w:rsidRDefault="00B20AB0" w:rsidP="00B72AF1">
            <w:pPr>
              <w:spacing w:line="260" w:lineRule="exact"/>
              <w:jc w:val="center"/>
              <w:rPr>
                <w:rFonts w:ascii="Times New Roman" w:hAnsi="Times New Roman"/>
              </w:rPr>
            </w:pPr>
            <w:r w:rsidRPr="00B20AB0">
              <w:rPr>
                <w:rFonts w:ascii="Times New Roman" w:hAnsi="Times New Roman"/>
                <w:color w:val="000000"/>
              </w:rPr>
              <w:t>5</w:t>
            </w:r>
          </w:p>
        </w:tc>
        <w:tc>
          <w:tcPr>
            <w:tcW w:w="1142" w:type="dxa"/>
            <w:tcBorders>
              <w:top w:val="single" w:sz="4" w:space="0" w:color="auto"/>
              <w:left w:val="single" w:sz="4" w:space="0" w:color="auto"/>
              <w:bottom w:val="nil"/>
              <w:right w:val="single" w:sz="4" w:space="0" w:color="auto"/>
            </w:tcBorders>
            <w:shd w:val="clear" w:color="auto" w:fill="FFFFFF"/>
          </w:tcPr>
          <w:p w:rsidR="00B20AB0" w:rsidRPr="00B20AB0" w:rsidRDefault="00B20AB0" w:rsidP="00B72AF1">
            <w:pPr>
              <w:spacing w:line="260" w:lineRule="exact"/>
              <w:jc w:val="center"/>
              <w:rPr>
                <w:rFonts w:ascii="Times New Roman" w:hAnsi="Times New Roman"/>
              </w:rPr>
            </w:pPr>
            <w:r w:rsidRPr="00B20AB0">
              <w:rPr>
                <w:rFonts w:ascii="Times New Roman" w:hAnsi="Times New Roman"/>
                <w:color w:val="000000"/>
              </w:rPr>
              <w:t>6</w:t>
            </w:r>
          </w:p>
        </w:tc>
      </w:tr>
      <w:tr w:rsidR="00B20AB0" w:rsidTr="00B72AF1">
        <w:trPr>
          <w:trHeight w:hRule="exact" w:val="336"/>
        </w:trPr>
        <w:tc>
          <w:tcPr>
            <w:tcW w:w="1147"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2023</w:t>
            </w:r>
          </w:p>
        </w:tc>
        <w:tc>
          <w:tcPr>
            <w:tcW w:w="1512"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2880,0</w:t>
            </w:r>
          </w:p>
        </w:tc>
        <w:tc>
          <w:tcPr>
            <w:tcW w:w="1843"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871,5</w:t>
            </w:r>
          </w:p>
        </w:tc>
        <w:tc>
          <w:tcPr>
            <w:tcW w:w="2054"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3751,5</w:t>
            </w:r>
          </w:p>
        </w:tc>
      </w:tr>
      <w:tr w:rsidR="00B20AB0" w:rsidTr="00B72AF1">
        <w:trPr>
          <w:trHeight w:hRule="exact" w:val="336"/>
        </w:trPr>
        <w:tc>
          <w:tcPr>
            <w:tcW w:w="1147"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2024</w:t>
            </w:r>
          </w:p>
        </w:tc>
        <w:tc>
          <w:tcPr>
            <w:tcW w:w="1512"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920,0</w:t>
            </w:r>
          </w:p>
        </w:tc>
        <w:tc>
          <w:tcPr>
            <w:tcW w:w="1843"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644,04</w:t>
            </w:r>
          </w:p>
        </w:tc>
        <w:tc>
          <w:tcPr>
            <w:tcW w:w="2054"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1564,04</w:t>
            </w:r>
          </w:p>
        </w:tc>
      </w:tr>
      <w:tr w:rsidR="00B20AB0" w:rsidTr="00B72AF1">
        <w:trPr>
          <w:trHeight w:hRule="exact" w:val="336"/>
        </w:trPr>
        <w:tc>
          <w:tcPr>
            <w:tcW w:w="1147"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2025</w:t>
            </w:r>
          </w:p>
        </w:tc>
        <w:tc>
          <w:tcPr>
            <w:tcW w:w="1512"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920,0</w:t>
            </w:r>
          </w:p>
        </w:tc>
        <w:tc>
          <w:tcPr>
            <w:tcW w:w="1843"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693,6</w:t>
            </w:r>
          </w:p>
        </w:tc>
        <w:tc>
          <w:tcPr>
            <w:tcW w:w="2054" w:type="dxa"/>
            <w:tcBorders>
              <w:top w:val="single" w:sz="4" w:space="0" w:color="auto"/>
              <w:left w:val="single" w:sz="4" w:space="0" w:color="auto"/>
              <w:bottom w:val="nil"/>
              <w:right w:val="nil"/>
            </w:tcBorders>
            <w:shd w:val="clear" w:color="auto" w:fill="FFFFFF"/>
          </w:tcPr>
          <w:p w:rsidR="00B20AB0" w:rsidRPr="00B20AB0" w:rsidRDefault="00B20AB0" w:rsidP="00B72AF1">
            <w:pPr>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1613,6</w:t>
            </w:r>
          </w:p>
        </w:tc>
      </w:tr>
      <w:tr w:rsidR="00B20AB0" w:rsidTr="00B72AF1">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B20AB0" w:rsidRPr="00B20AB0" w:rsidRDefault="00B20AB0" w:rsidP="00B72AF1">
            <w:pPr>
              <w:spacing w:line="260" w:lineRule="exact"/>
              <w:jc w:val="center"/>
              <w:rPr>
                <w:rFonts w:ascii="Times New Roman" w:hAnsi="Times New Roman"/>
              </w:rPr>
            </w:pPr>
            <w:r w:rsidRPr="00B20AB0">
              <w:rPr>
                <w:rFonts w:ascii="Times New Roman" w:hAnsi="Times New Roman"/>
                <w:color w:val="000000"/>
              </w:rPr>
              <w:t>ВСЕГО</w:t>
            </w:r>
          </w:p>
        </w:tc>
        <w:tc>
          <w:tcPr>
            <w:tcW w:w="1512" w:type="dxa"/>
            <w:tcBorders>
              <w:top w:val="single" w:sz="4" w:space="0" w:color="auto"/>
              <w:left w:val="single" w:sz="4" w:space="0" w:color="auto"/>
              <w:bottom w:val="single" w:sz="4" w:space="0" w:color="auto"/>
              <w:right w:val="nil"/>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4720,0</w:t>
            </w:r>
          </w:p>
        </w:tc>
        <w:tc>
          <w:tcPr>
            <w:tcW w:w="1843" w:type="dxa"/>
            <w:tcBorders>
              <w:top w:val="single" w:sz="4" w:space="0" w:color="auto"/>
              <w:left w:val="single" w:sz="4" w:space="0" w:color="auto"/>
              <w:bottom w:val="single" w:sz="4" w:space="0" w:color="auto"/>
              <w:right w:val="nil"/>
            </w:tcBorders>
            <w:shd w:val="clear" w:color="auto" w:fill="FFFFFF"/>
          </w:tcPr>
          <w:p w:rsidR="00B20AB0" w:rsidRPr="00B20AB0" w:rsidRDefault="00B20AB0" w:rsidP="00B72AF1">
            <w:pPr>
              <w:jc w:val="center"/>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2209,14</w:t>
            </w:r>
          </w:p>
        </w:tc>
        <w:tc>
          <w:tcPr>
            <w:tcW w:w="2054" w:type="dxa"/>
            <w:tcBorders>
              <w:top w:val="single" w:sz="4" w:space="0" w:color="auto"/>
              <w:left w:val="single" w:sz="4" w:space="0" w:color="auto"/>
              <w:bottom w:val="single" w:sz="4" w:space="0" w:color="auto"/>
              <w:right w:val="nil"/>
            </w:tcBorders>
            <w:shd w:val="clear" w:color="auto" w:fill="FFFFFF"/>
          </w:tcPr>
          <w:p w:rsidR="00B20AB0" w:rsidRPr="00B20AB0" w:rsidRDefault="00B20AB0" w:rsidP="00B72AF1">
            <w:pPr>
              <w:jc w:val="center"/>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B20AB0" w:rsidRPr="00B20AB0" w:rsidRDefault="00B20AB0" w:rsidP="00B72AF1">
            <w:pPr>
              <w:jc w:val="center"/>
              <w:rPr>
                <w:rFonts w:ascii="Times New Roman" w:hAnsi="Times New Roman"/>
              </w:rPr>
            </w:pPr>
            <w:r w:rsidRPr="00B20AB0">
              <w:rPr>
                <w:rFonts w:ascii="Times New Roman" w:hAnsi="Times New Roman"/>
              </w:rPr>
              <w:t>6929,14</w:t>
            </w:r>
          </w:p>
        </w:tc>
      </w:tr>
    </w:tbl>
    <w:p w:rsidR="00B20AB0" w:rsidRDefault="00B20AB0" w:rsidP="00B20AB0">
      <w:pPr>
        <w:jc w:val="center"/>
        <w:rPr>
          <w:b/>
          <w:sz w:val="28"/>
          <w:szCs w:val="28"/>
        </w:rPr>
      </w:pPr>
    </w:p>
    <w:p w:rsidR="00B20AB0" w:rsidRPr="00B20AB0" w:rsidRDefault="00B20AB0" w:rsidP="00B20AB0">
      <w:pPr>
        <w:tabs>
          <w:tab w:val="left" w:pos="284"/>
        </w:tabs>
        <w:spacing w:after="0" w:line="240" w:lineRule="auto"/>
        <w:jc w:val="both"/>
        <w:rPr>
          <w:rFonts w:ascii="Times New Roman" w:hAnsi="Times New Roman"/>
          <w:color w:val="000000"/>
        </w:rPr>
      </w:pPr>
      <w:r w:rsidRPr="00B20AB0">
        <w:rPr>
          <w:rFonts w:ascii="Times New Roman" w:hAnsi="Times New Roman"/>
          <w:bCs/>
        </w:rPr>
        <w:t>2.</w:t>
      </w:r>
      <w:r w:rsidRPr="00B20AB0">
        <w:rPr>
          <w:rFonts w:ascii="Times New Roman" w:hAnsi="Times New Roman"/>
        </w:rPr>
        <w:t xml:space="preserve"> Изложить «М</w:t>
      </w:r>
      <w:r w:rsidRPr="00B20AB0">
        <w:rPr>
          <w:rFonts w:ascii="Times New Roman" w:hAnsi="Times New Roman"/>
          <w:color w:val="000000"/>
        </w:rPr>
        <w:t xml:space="preserve">ероприятия </w:t>
      </w:r>
      <w:r w:rsidRPr="00B20AB0">
        <w:rPr>
          <w:rFonts w:ascii="Times New Roman" w:hAnsi="Times New Roman"/>
        </w:rPr>
        <w:t>муниципальной программы» в новой редакции</w:t>
      </w:r>
      <w:r w:rsidRPr="00B20AB0">
        <w:rPr>
          <w:rFonts w:ascii="Times New Roman" w:hAnsi="Times New Roman"/>
          <w:color w:val="000000"/>
        </w:rPr>
        <w:t>:</w:t>
      </w:r>
    </w:p>
    <w:p w:rsidR="00B20AB0" w:rsidRPr="00B20AB0" w:rsidRDefault="00B20AB0" w:rsidP="00B20AB0">
      <w:pPr>
        <w:spacing w:after="0" w:line="240" w:lineRule="auto"/>
        <w:rPr>
          <w:rFonts w:ascii="Times New Roman" w:hAnsi="Times New Roman"/>
          <w:b/>
          <w:bCs/>
          <w:color w:val="000000"/>
        </w:rPr>
      </w:pPr>
    </w:p>
    <w:p w:rsidR="00B20AB0" w:rsidRPr="00B20AB0" w:rsidRDefault="00B20AB0" w:rsidP="00B20AB0">
      <w:pPr>
        <w:spacing w:after="0" w:line="240" w:lineRule="auto"/>
        <w:jc w:val="center"/>
        <w:rPr>
          <w:rFonts w:ascii="Times New Roman" w:hAnsi="Times New Roman"/>
          <w:b/>
          <w:bCs/>
          <w:color w:val="000000"/>
        </w:rPr>
      </w:pPr>
      <w:r w:rsidRPr="00B20AB0">
        <w:rPr>
          <w:rFonts w:ascii="Times New Roman" w:hAnsi="Times New Roman"/>
          <w:b/>
          <w:bCs/>
          <w:color w:val="000000"/>
        </w:rPr>
        <w:t>Мероприятия муниципальной программы</w:t>
      </w:r>
    </w:p>
    <w:p w:rsidR="00B20AB0" w:rsidRPr="00B20AB0" w:rsidRDefault="00B20AB0" w:rsidP="00B20AB0">
      <w:pPr>
        <w:spacing w:after="0" w:line="240" w:lineRule="auto"/>
        <w:jc w:val="center"/>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890"/>
        <w:gridCol w:w="2312"/>
        <w:gridCol w:w="1007"/>
        <w:gridCol w:w="1248"/>
        <w:gridCol w:w="1188"/>
        <w:gridCol w:w="932"/>
        <w:gridCol w:w="822"/>
        <w:gridCol w:w="712"/>
      </w:tblGrid>
      <w:tr w:rsidR="00B20AB0" w:rsidRPr="00B20AB0" w:rsidTr="00B72AF1">
        <w:tc>
          <w:tcPr>
            <w:tcW w:w="0" w:type="auto"/>
            <w:vMerge w:val="restart"/>
          </w:tcPr>
          <w:p w:rsidR="00B20AB0" w:rsidRPr="00B20AB0" w:rsidRDefault="00B20AB0" w:rsidP="00B20AB0">
            <w:pPr>
              <w:spacing w:after="0" w:line="240" w:lineRule="auto"/>
              <w:jc w:val="both"/>
              <w:rPr>
                <w:rFonts w:ascii="Times New Roman" w:hAnsi="Times New Roman"/>
                <w:bCs/>
                <w:color w:val="000000"/>
              </w:rPr>
            </w:pPr>
            <w:r w:rsidRPr="00B20AB0">
              <w:rPr>
                <w:rFonts w:ascii="Times New Roman" w:hAnsi="Times New Roman"/>
                <w:bCs/>
                <w:color w:val="000000"/>
              </w:rPr>
              <w:t>№</w:t>
            </w:r>
          </w:p>
          <w:p w:rsidR="00B20AB0" w:rsidRPr="00B20AB0" w:rsidRDefault="00B20AB0" w:rsidP="00B20AB0">
            <w:pPr>
              <w:spacing w:after="0" w:line="240" w:lineRule="auto"/>
              <w:jc w:val="both"/>
              <w:rPr>
                <w:rFonts w:ascii="Times New Roman" w:hAnsi="Times New Roman"/>
                <w:bCs/>
                <w:color w:val="000000"/>
              </w:rPr>
            </w:pPr>
            <w:proofErr w:type="gramStart"/>
            <w:r w:rsidRPr="00B20AB0">
              <w:rPr>
                <w:rFonts w:ascii="Times New Roman" w:hAnsi="Times New Roman"/>
                <w:bCs/>
                <w:color w:val="000000"/>
              </w:rPr>
              <w:t>п</w:t>
            </w:r>
            <w:proofErr w:type="gramEnd"/>
            <w:r w:rsidRPr="00B20AB0">
              <w:rPr>
                <w:rFonts w:ascii="Times New Roman" w:hAnsi="Times New Roman"/>
                <w:bCs/>
                <w:color w:val="000000"/>
              </w:rPr>
              <w:t>/п</w:t>
            </w:r>
          </w:p>
        </w:tc>
        <w:tc>
          <w:tcPr>
            <w:tcW w:w="0" w:type="auto"/>
            <w:vMerge w:val="restart"/>
          </w:tcPr>
          <w:p w:rsidR="00B20AB0" w:rsidRPr="00B20AB0" w:rsidRDefault="00B20AB0" w:rsidP="00B20AB0">
            <w:pPr>
              <w:spacing w:after="0" w:line="240" w:lineRule="auto"/>
              <w:jc w:val="both"/>
              <w:rPr>
                <w:rFonts w:ascii="Times New Roman" w:hAnsi="Times New Roman"/>
                <w:bCs/>
                <w:color w:val="000000"/>
              </w:rPr>
            </w:pPr>
            <w:r w:rsidRPr="00B20AB0">
              <w:rPr>
                <w:rFonts w:ascii="Times New Roman" w:hAnsi="Times New Roman"/>
                <w:bCs/>
                <w:color w:val="000000"/>
              </w:rPr>
              <w:t xml:space="preserve">Наименование </w:t>
            </w:r>
          </w:p>
          <w:p w:rsidR="00B20AB0" w:rsidRPr="00B20AB0" w:rsidRDefault="00B20AB0" w:rsidP="00B20AB0">
            <w:pPr>
              <w:spacing w:after="0" w:line="240" w:lineRule="auto"/>
              <w:jc w:val="both"/>
              <w:rPr>
                <w:rFonts w:ascii="Times New Roman" w:hAnsi="Times New Roman"/>
                <w:bCs/>
                <w:color w:val="000000"/>
              </w:rPr>
            </w:pPr>
            <w:r w:rsidRPr="00B20AB0">
              <w:rPr>
                <w:rFonts w:ascii="Times New Roman" w:hAnsi="Times New Roman"/>
                <w:bCs/>
                <w:color w:val="000000"/>
              </w:rPr>
              <w:t>мероприятия</w:t>
            </w:r>
          </w:p>
        </w:tc>
        <w:tc>
          <w:tcPr>
            <w:tcW w:w="0" w:type="auto"/>
            <w:vMerge w:val="restart"/>
          </w:tcPr>
          <w:p w:rsidR="00B20AB0" w:rsidRPr="00B20AB0" w:rsidRDefault="00B20AB0" w:rsidP="00B20AB0">
            <w:pPr>
              <w:spacing w:after="0" w:line="240" w:lineRule="auto"/>
              <w:jc w:val="both"/>
              <w:rPr>
                <w:rFonts w:ascii="Times New Roman" w:hAnsi="Times New Roman"/>
                <w:bCs/>
                <w:color w:val="000000"/>
              </w:rPr>
            </w:pPr>
            <w:r w:rsidRPr="00B20AB0">
              <w:rPr>
                <w:rFonts w:ascii="Times New Roman" w:hAnsi="Times New Roman"/>
                <w:bCs/>
                <w:color w:val="000000"/>
              </w:rPr>
              <w:t>Исполнитель</w:t>
            </w:r>
          </w:p>
        </w:tc>
        <w:tc>
          <w:tcPr>
            <w:tcW w:w="0" w:type="auto"/>
            <w:vMerge w:val="restart"/>
          </w:tcPr>
          <w:p w:rsidR="00B20AB0" w:rsidRPr="00B20AB0" w:rsidRDefault="00B20AB0" w:rsidP="00B20AB0">
            <w:pPr>
              <w:spacing w:after="0" w:line="240" w:lineRule="auto"/>
              <w:jc w:val="both"/>
              <w:rPr>
                <w:rFonts w:ascii="Times New Roman" w:hAnsi="Times New Roman"/>
                <w:bCs/>
                <w:color w:val="000000"/>
              </w:rPr>
            </w:pPr>
            <w:r w:rsidRPr="00B20AB0">
              <w:rPr>
                <w:rFonts w:ascii="Times New Roman" w:hAnsi="Times New Roman"/>
                <w:bCs/>
                <w:color w:val="000000"/>
              </w:rPr>
              <w:t>Срок</w:t>
            </w:r>
          </w:p>
          <w:p w:rsidR="00B20AB0" w:rsidRPr="00B20AB0" w:rsidRDefault="00B20AB0" w:rsidP="00B20AB0">
            <w:pPr>
              <w:spacing w:after="0" w:line="240" w:lineRule="auto"/>
              <w:jc w:val="both"/>
              <w:rPr>
                <w:rFonts w:ascii="Times New Roman" w:hAnsi="Times New Roman"/>
                <w:bCs/>
                <w:color w:val="000000"/>
              </w:rPr>
            </w:pPr>
            <w:proofErr w:type="spellStart"/>
            <w:r w:rsidRPr="00B20AB0">
              <w:rPr>
                <w:rFonts w:ascii="Times New Roman" w:hAnsi="Times New Roman"/>
                <w:bCs/>
                <w:color w:val="000000"/>
              </w:rPr>
              <w:t>реализа</w:t>
            </w:r>
            <w:proofErr w:type="spellEnd"/>
            <w:r w:rsidRPr="00B20AB0">
              <w:rPr>
                <w:rFonts w:ascii="Times New Roman" w:hAnsi="Times New Roman"/>
                <w:bCs/>
                <w:color w:val="000000"/>
              </w:rPr>
              <w:t>-</w:t>
            </w:r>
          </w:p>
          <w:p w:rsidR="00B20AB0" w:rsidRPr="00B20AB0" w:rsidRDefault="00B20AB0" w:rsidP="00B20AB0">
            <w:pPr>
              <w:spacing w:after="0" w:line="240" w:lineRule="auto"/>
              <w:jc w:val="both"/>
              <w:rPr>
                <w:rFonts w:ascii="Times New Roman" w:hAnsi="Times New Roman"/>
                <w:bCs/>
                <w:color w:val="000000"/>
              </w:rPr>
            </w:pPr>
            <w:proofErr w:type="spellStart"/>
            <w:r w:rsidRPr="00B20AB0">
              <w:rPr>
                <w:rFonts w:ascii="Times New Roman" w:hAnsi="Times New Roman"/>
                <w:bCs/>
                <w:color w:val="000000"/>
              </w:rPr>
              <w:t>ции</w:t>
            </w:r>
            <w:proofErr w:type="spellEnd"/>
          </w:p>
        </w:tc>
        <w:tc>
          <w:tcPr>
            <w:tcW w:w="0" w:type="auto"/>
            <w:vMerge w:val="restart"/>
          </w:tcPr>
          <w:p w:rsidR="00B20AB0" w:rsidRPr="00B20AB0" w:rsidRDefault="00B20AB0" w:rsidP="00B20AB0">
            <w:pPr>
              <w:spacing w:after="0" w:line="240" w:lineRule="auto"/>
              <w:jc w:val="both"/>
              <w:rPr>
                <w:rFonts w:ascii="Times New Roman" w:hAnsi="Times New Roman"/>
                <w:bCs/>
                <w:color w:val="000000"/>
              </w:rPr>
            </w:pPr>
            <w:r w:rsidRPr="00B20AB0">
              <w:rPr>
                <w:rFonts w:ascii="Times New Roman" w:hAnsi="Times New Roman"/>
                <w:color w:val="000000"/>
              </w:rPr>
              <w:t>Целевой показатель (номер целевого показателя из паспорта  про</w:t>
            </w:r>
            <w:r w:rsidRPr="00B20AB0">
              <w:rPr>
                <w:rFonts w:ascii="Times New Roman" w:hAnsi="Times New Roman"/>
                <w:color w:val="000000"/>
              </w:rPr>
              <w:softHyphen/>
              <w:t>граммы)</w:t>
            </w:r>
          </w:p>
        </w:tc>
        <w:tc>
          <w:tcPr>
            <w:tcW w:w="0" w:type="auto"/>
            <w:vMerge w:val="restart"/>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color w:val="000000"/>
              </w:rPr>
              <w:t>Источник</w:t>
            </w:r>
          </w:p>
          <w:p w:rsidR="00B20AB0" w:rsidRPr="00B20AB0" w:rsidRDefault="00B20AB0" w:rsidP="00B20AB0">
            <w:pPr>
              <w:spacing w:after="0" w:line="240" w:lineRule="auto"/>
              <w:jc w:val="both"/>
              <w:rPr>
                <w:rFonts w:ascii="Times New Roman" w:hAnsi="Times New Roman"/>
                <w:bCs/>
                <w:color w:val="000000"/>
              </w:rPr>
            </w:pPr>
            <w:proofErr w:type="spellStart"/>
            <w:proofErr w:type="gramStart"/>
            <w:r w:rsidRPr="00B20AB0">
              <w:rPr>
                <w:rFonts w:ascii="Times New Roman" w:hAnsi="Times New Roman"/>
                <w:color w:val="000000"/>
              </w:rPr>
              <w:t>финанси-ро</w:t>
            </w:r>
            <w:r w:rsidRPr="00B20AB0">
              <w:rPr>
                <w:rFonts w:ascii="Times New Roman" w:hAnsi="Times New Roman"/>
                <w:color w:val="000000"/>
              </w:rPr>
              <w:softHyphen/>
              <w:t>вания</w:t>
            </w:r>
            <w:proofErr w:type="spellEnd"/>
            <w:proofErr w:type="gramEnd"/>
          </w:p>
        </w:tc>
        <w:tc>
          <w:tcPr>
            <w:tcW w:w="0" w:type="auto"/>
            <w:gridSpan w:val="3"/>
          </w:tcPr>
          <w:p w:rsidR="00B20AB0" w:rsidRPr="00B20AB0" w:rsidRDefault="00B20AB0" w:rsidP="00B20AB0">
            <w:pPr>
              <w:spacing w:after="0" w:line="240" w:lineRule="auto"/>
              <w:jc w:val="both"/>
              <w:rPr>
                <w:rFonts w:ascii="Times New Roman" w:hAnsi="Times New Roman"/>
                <w:bCs/>
                <w:color w:val="000000"/>
              </w:rPr>
            </w:pPr>
            <w:r w:rsidRPr="00B20AB0">
              <w:rPr>
                <w:rFonts w:ascii="Times New Roman" w:hAnsi="Times New Roman"/>
                <w:color w:val="000000"/>
              </w:rPr>
              <w:t>Объем финансирования по годам (</w:t>
            </w:r>
            <w:proofErr w:type="spellStart"/>
            <w:r w:rsidRPr="00B20AB0">
              <w:rPr>
                <w:rFonts w:ascii="Times New Roman" w:hAnsi="Times New Roman"/>
                <w:color w:val="000000"/>
              </w:rPr>
              <w:t>тыс</w:t>
            </w:r>
            <w:proofErr w:type="gramStart"/>
            <w:r w:rsidRPr="00B20AB0">
              <w:rPr>
                <w:rFonts w:ascii="Times New Roman" w:hAnsi="Times New Roman"/>
                <w:color w:val="000000"/>
              </w:rPr>
              <w:t>.р</w:t>
            </w:r>
            <w:proofErr w:type="gramEnd"/>
            <w:r w:rsidRPr="00B20AB0">
              <w:rPr>
                <w:rFonts w:ascii="Times New Roman" w:hAnsi="Times New Roman"/>
                <w:color w:val="000000"/>
              </w:rPr>
              <w:t>уб</w:t>
            </w:r>
            <w:proofErr w:type="spellEnd"/>
            <w:r w:rsidRPr="00B20AB0">
              <w:rPr>
                <w:rFonts w:ascii="Times New Roman" w:hAnsi="Times New Roman"/>
                <w:color w:val="000000"/>
              </w:rPr>
              <w:t>.)</w:t>
            </w:r>
          </w:p>
        </w:tc>
      </w:tr>
      <w:tr w:rsidR="00B20AB0" w:rsidRPr="00B20AB0" w:rsidTr="00B72AF1">
        <w:trPr>
          <w:trHeight w:val="1082"/>
        </w:trPr>
        <w:tc>
          <w:tcPr>
            <w:tcW w:w="0" w:type="auto"/>
            <w:vMerge/>
          </w:tcPr>
          <w:p w:rsidR="00B20AB0" w:rsidRPr="00B20AB0" w:rsidRDefault="00B20AB0" w:rsidP="00B20AB0">
            <w:pPr>
              <w:spacing w:after="0" w:line="240" w:lineRule="auto"/>
              <w:jc w:val="both"/>
              <w:rPr>
                <w:rFonts w:ascii="Times New Roman" w:hAnsi="Times New Roman"/>
                <w:bCs/>
                <w:color w:val="000000"/>
              </w:rPr>
            </w:pPr>
          </w:p>
        </w:tc>
        <w:tc>
          <w:tcPr>
            <w:tcW w:w="0" w:type="auto"/>
            <w:vMerge/>
          </w:tcPr>
          <w:p w:rsidR="00B20AB0" w:rsidRPr="00B20AB0" w:rsidRDefault="00B20AB0" w:rsidP="00B20AB0">
            <w:pPr>
              <w:spacing w:after="0" w:line="240" w:lineRule="auto"/>
              <w:jc w:val="both"/>
              <w:rPr>
                <w:rFonts w:ascii="Times New Roman" w:hAnsi="Times New Roman"/>
                <w:bCs/>
                <w:color w:val="000000"/>
              </w:rPr>
            </w:pPr>
          </w:p>
        </w:tc>
        <w:tc>
          <w:tcPr>
            <w:tcW w:w="0" w:type="auto"/>
            <w:vMerge/>
          </w:tcPr>
          <w:p w:rsidR="00B20AB0" w:rsidRPr="00B20AB0" w:rsidRDefault="00B20AB0" w:rsidP="00B20AB0">
            <w:pPr>
              <w:spacing w:after="0" w:line="240" w:lineRule="auto"/>
              <w:jc w:val="both"/>
              <w:rPr>
                <w:rFonts w:ascii="Times New Roman" w:hAnsi="Times New Roman"/>
                <w:bCs/>
                <w:color w:val="000000"/>
              </w:rPr>
            </w:pPr>
          </w:p>
        </w:tc>
        <w:tc>
          <w:tcPr>
            <w:tcW w:w="0" w:type="auto"/>
            <w:vMerge/>
          </w:tcPr>
          <w:p w:rsidR="00B20AB0" w:rsidRPr="00B20AB0" w:rsidRDefault="00B20AB0" w:rsidP="00B20AB0">
            <w:pPr>
              <w:spacing w:after="0" w:line="240" w:lineRule="auto"/>
              <w:jc w:val="both"/>
              <w:rPr>
                <w:rFonts w:ascii="Times New Roman" w:hAnsi="Times New Roman"/>
                <w:bCs/>
                <w:color w:val="000000"/>
              </w:rPr>
            </w:pPr>
          </w:p>
        </w:tc>
        <w:tc>
          <w:tcPr>
            <w:tcW w:w="0" w:type="auto"/>
            <w:vMerge/>
          </w:tcPr>
          <w:p w:rsidR="00B20AB0" w:rsidRPr="00B20AB0" w:rsidRDefault="00B20AB0" w:rsidP="00B20AB0">
            <w:pPr>
              <w:spacing w:after="0" w:line="240" w:lineRule="auto"/>
              <w:jc w:val="both"/>
              <w:rPr>
                <w:rFonts w:ascii="Times New Roman" w:hAnsi="Times New Roman"/>
                <w:bCs/>
                <w:color w:val="000000"/>
              </w:rPr>
            </w:pPr>
          </w:p>
        </w:tc>
        <w:tc>
          <w:tcPr>
            <w:tcW w:w="0" w:type="auto"/>
            <w:vMerge/>
          </w:tcPr>
          <w:p w:rsidR="00B20AB0" w:rsidRPr="00B20AB0" w:rsidRDefault="00B20AB0" w:rsidP="00B20AB0">
            <w:pPr>
              <w:spacing w:after="0" w:line="240" w:lineRule="auto"/>
              <w:jc w:val="both"/>
              <w:rPr>
                <w:rFonts w:ascii="Times New Roman" w:hAnsi="Times New Roman"/>
                <w:bCs/>
                <w:color w:val="000000"/>
              </w:rPr>
            </w:pP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2023</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2024</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2025</w:t>
            </w: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1</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2</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3</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4</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5</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6</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7</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8</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9</w:t>
            </w: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1.</w:t>
            </w:r>
          </w:p>
        </w:tc>
        <w:tc>
          <w:tcPr>
            <w:tcW w:w="0" w:type="auto"/>
            <w:gridSpan w:val="8"/>
          </w:tcPr>
          <w:p w:rsidR="00B20AB0" w:rsidRPr="00B20AB0" w:rsidRDefault="00B20AB0" w:rsidP="00B20AB0">
            <w:pPr>
              <w:spacing w:after="0" w:line="240" w:lineRule="auto"/>
              <w:rPr>
                <w:rFonts w:ascii="Times New Roman" w:hAnsi="Times New Roman"/>
              </w:rPr>
            </w:pPr>
            <w:r w:rsidRPr="00B20AB0">
              <w:rPr>
                <w:rFonts w:ascii="Times New Roman" w:hAnsi="Times New Roman"/>
                <w:color w:val="000000"/>
              </w:rPr>
              <w:t xml:space="preserve">Задача. </w:t>
            </w:r>
            <w:r w:rsidRPr="00B20AB0">
              <w:rPr>
                <w:rFonts w:ascii="Times New Roman" w:hAnsi="Times New Roman"/>
              </w:rPr>
              <w:t>Приведение нормативной технической документации по дорожной деятельности в соответствие с действующим               законодательством</w:t>
            </w: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1.1.</w:t>
            </w: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 xml:space="preserve">Разработка проекта организации дорожного движения, схемы дислокации дорожных знаков и разметки     </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rPr>
              <w:t>Администрация поселения</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2023-2025</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1.1.1</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2.</w:t>
            </w:r>
          </w:p>
        </w:tc>
        <w:tc>
          <w:tcPr>
            <w:tcW w:w="0" w:type="auto"/>
            <w:gridSpan w:val="8"/>
          </w:tcPr>
          <w:p w:rsidR="00B20AB0" w:rsidRPr="00B20AB0" w:rsidRDefault="00B20AB0" w:rsidP="00B20AB0">
            <w:pPr>
              <w:spacing w:after="0" w:line="240" w:lineRule="auto"/>
              <w:jc w:val="both"/>
              <w:rPr>
                <w:rFonts w:ascii="Times New Roman" w:hAnsi="Times New Roman"/>
                <w:color w:val="000000"/>
              </w:rPr>
            </w:pPr>
            <w:r w:rsidRPr="00B20AB0">
              <w:rPr>
                <w:rFonts w:ascii="Times New Roman" w:hAnsi="Times New Roman"/>
                <w:color w:val="000000"/>
              </w:rPr>
              <w:t>Задача. Предупреждение опасного поведения участников дорожного движения</w:t>
            </w:r>
          </w:p>
          <w:p w:rsidR="00B20AB0" w:rsidRPr="00B20AB0" w:rsidRDefault="00B20AB0" w:rsidP="00B20AB0">
            <w:pPr>
              <w:spacing w:after="0" w:line="240" w:lineRule="auto"/>
              <w:jc w:val="both"/>
              <w:rPr>
                <w:rFonts w:ascii="Times New Roman" w:hAnsi="Times New Roman"/>
                <w:bCs/>
                <w:color w:val="000000"/>
              </w:rPr>
            </w:pP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2.1.</w:t>
            </w: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Информирование населения по вопросам безопасности дорожного движения</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Администрация поселения,</w:t>
            </w:r>
          </w:p>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rPr>
              <w:t>дошкольные и общеобразовательные учреждения</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2023-2025</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1.2.1, 1.2.2</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бюджет сельского поселения</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2.2.</w:t>
            </w: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Проведение акций «Внимание – дети!»; «Уроки безопасности»</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rPr>
              <w:t>дошкольные и общеобразовательные учреждения</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2023-2025</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1.2.1, 1.2.2</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2.3.</w:t>
            </w: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 xml:space="preserve">Организация проведения конкурсов </w:t>
            </w:r>
            <w:r w:rsidRPr="00B20AB0">
              <w:rPr>
                <w:rFonts w:ascii="Times New Roman" w:hAnsi="Times New Roman"/>
              </w:rPr>
              <w:lastRenderedPageBreak/>
              <w:t>«Дорожная безопасность», «Дорога и дети»; участие в конкурсах на уровне муниципального района</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lastRenderedPageBreak/>
              <w:t>дошкольные и общеобразовательные учреждения</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2023-2025</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1.2.1, 1.2.2</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бюджет сельского поселения</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r>
      <w:tr w:rsidR="00B20AB0" w:rsidRPr="00B20AB0" w:rsidTr="00B72AF1">
        <w:tc>
          <w:tcPr>
            <w:tcW w:w="0" w:type="auto"/>
          </w:tcPr>
          <w:p w:rsidR="00B20AB0" w:rsidRPr="00B20AB0" w:rsidRDefault="00B20AB0" w:rsidP="00B20AB0">
            <w:pPr>
              <w:spacing w:after="0" w:line="240" w:lineRule="auto"/>
              <w:jc w:val="both"/>
              <w:rPr>
                <w:rFonts w:ascii="Times New Roman" w:hAnsi="Times New Roman"/>
                <w:bCs/>
                <w:color w:val="000000"/>
              </w:rPr>
            </w:pPr>
            <w:r w:rsidRPr="00B20AB0">
              <w:rPr>
                <w:rFonts w:ascii="Times New Roman" w:hAnsi="Times New Roman"/>
                <w:bCs/>
                <w:color w:val="000000"/>
              </w:rPr>
              <w:lastRenderedPageBreak/>
              <w:t xml:space="preserve">    3.</w:t>
            </w:r>
          </w:p>
        </w:tc>
        <w:tc>
          <w:tcPr>
            <w:tcW w:w="0" w:type="auto"/>
            <w:gridSpan w:val="8"/>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color w:val="000000"/>
              </w:rPr>
              <w:t xml:space="preserve">Задача. </w:t>
            </w:r>
            <w:r w:rsidRPr="00B20AB0">
              <w:rPr>
                <w:rFonts w:ascii="Times New Roman" w:hAnsi="Times New Roman"/>
              </w:rPr>
              <w:t>Создание условий для безопасного движения автомобильного транспорта и пешеходов путем обеспечения сохранности автомобильных дорог и улучшения их транспортно-эксплуатационного состояния</w:t>
            </w: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3.1.1</w:t>
            </w: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 xml:space="preserve">Ремонт и содержание автомобильных дорог общего пользования местного значения </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rPr>
              <w:t>Администрации поселения</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2023-2025</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1.3.1, 1.3.2,1.3.3</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бюджет сельского поселения</w:t>
            </w:r>
          </w:p>
        </w:tc>
        <w:tc>
          <w:tcPr>
            <w:tcW w:w="0" w:type="auto"/>
          </w:tcPr>
          <w:p w:rsidR="00B20AB0" w:rsidRPr="00B20AB0" w:rsidRDefault="00B20AB0" w:rsidP="00B20AB0">
            <w:pPr>
              <w:spacing w:after="0" w:line="240" w:lineRule="auto"/>
              <w:jc w:val="center"/>
              <w:rPr>
                <w:rFonts w:ascii="Times New Roman" w:hAnsi="Times New Roman"/>
                <w:bCs/>
                <w:color w:val="000000"/>
              </w:rPr>
            </w:pPr>
          </w:p>
        </w:tc>
        <w:tc>
          <w:tcPr>
            <w:tcW w:w="0" w:type="auto"/>
          </w:tcPr>
          <w:p w:rsidR="00B20AB0" w:rsidRPr="00B20AB0" w:rsidRDefault="00B20AB0" w:rsidP="00B20AB0">
            <w:pPr>
              <w:spacing w:after="0" w:line="240" w:lineRule="auto"/>
              <w:jc w:val="center"/>
              <w:rPr>
                <w:rFonts w:ascii="Times New Roman" w:hAnsi="Times New Roman"/>
                <w:bCs/>
                <w:color w:val="000000"/>
              </w:rPr>
            </w:pPr>
          </w:p>
        </w:tc>
        <w:tc>
          <w:tcPr>
            <w:tcW w:w="0" w:type="auto"/>
          </w:tcPr>
          <w:p w:rsidR="00B20AB0" w:rsidRPr="00B20AB0" w:rsidRDefault="00B20AB0" w:rsidP="00B20AB0">
            <w:pPr>
              <w:spacing w:after="0" w:line="240" w:lineRule="auto"/>
              <w:jc w:val="center"/>
              <w:rPr>
                <w:rFonts w:ascii="Times New Roman" w:hAnsi="Times New Roman"/>
                <w:bCs/>
                <w:color w:val="000000"/>
              </w:rPr>
            </w:pPr>
          </w:p>
        </w:tc>
      </w:tr>
      <w:tr w:rsidR="00B20AB0" w:rsidRPr="00B20AB0" w:rsidTr="00B72AF1">
        <w:trPr>
          <w:trHeight w:val="1680"/>
        </w:trPr>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3.1.2</w:t>
            </w:r>
          </w:p>
          <w:p w:rsidR="00B20AB0" w:rsidRPr="00B20AB0" w:rsidRDefault="00B20AB0" w:rsidP="00B20AB0">
            <w:pPr>
              <w:spacing w:after="0" w:line="240" w:lineRule="auto"/>
              <w:jc w:val="center"/>
              <w:rPr>
                <w:rFonts w:ascii="Times New Roman" w:hAnsi="Times New Roman"/>
                <w:bCs/>
                <w:color w:val="000000"/>
              </w:rPr>
            </w:pPr>
          </w:p>
          <w:p w:rsidR="00B20AB0" w:rsidRPr="00B20AB0" w:rsidRDefault="00B20AB0" w:rsidP="00B20AB0">
            <w:pPr>
              <w:spacing w:after="0" w:line="240" w:lineRule="auto"/>
              <w:jc w:val="center"/>
              <w:rPr>
                <w:rFonts w:ascii="Times New Roman" w:hAnsi="Times New Roman"/>
                <w:bCs/>
                <w:color w:val="000000"/>
              </w:rPr>
            </w:pPr>
          </w:p>
          <w:p w:rsidR="00B20AB0" w:rsidRPr="00B20AB0" w:rsidRDefault="00B20AB0" w:rsidP="00B20AB0">
            <w:pPr>
              <w:spacing w:after="0" w:line="240" w:lineRule="auto"/>
              <w:jc w:val="center"/>
              <w:rPr>
                <w:rFonts w:ascii="Times New Roman" w:hAnsi="Times New Roman"/>
                <w:bCs/>
                <w:color w:val="000000"/>
              </w:rPr>
            </w:pPr>
          </w:p>
          <w:p w:rsidR="00B20AB0" w:rsidRPr="00B20AB0" w:rsidRDefault="00B20AB0" w:rsidP="00B20AB0">
            <w:pPr>
              <w:spacing w:after="0" w:line="240" w:lineRule="auto"/>
              <w:jc w:val="center"/>
              <w:rPr>
                <w:rFonts w:ascii="Times New Roman" w:hAnsi="Times New Roman"/>
                <w:bCs/>
                <w:color w:val="000000"/>
              </w:rPr>
            </w:pP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Своевременное принятие   решения о временном ограничении или прекращении движения транспортных средств по дорогам местного значения</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Администрация поселения</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2023-2025</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1.3.1, 1.3.2,1.3.3</w:t>
            </w:r>
          </w:p>
        </w:tc>
        <w:tc>
          <w:tcPr>
            <w:tcW w:w="0" w:type="auto"/>
          </w:tcPr>
          <w:p w:rsidR="00B20AB0" w:rsidRPr="00B20AB0" w:rsidRDefault="00B20AB0" w:rsidP="00B20AB0">
            <w:pPr>
              <w:spacing w:after="0" w:line="240" w:lineRule="auto"/>
              <w:jc w:val="center"/>
              <w:rPr>
                <w:rFonts w:ascii="Times New Roman" w:hAnsi="Times New Roman"/>
                <w:bCs/>
                <w:color w:val="000000"/>
              </w:rPr>
            </w:pP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w:t>
            </w: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bCs/>
                <w:color w:val="000000"/>
              </w:rPr>
              <w:t>3.2.</w:t>
            </w: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Ремонт и содержание автомобильных дорог местного значения за счет средств муниципального дорожного фонда</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Администрация поселения, организации, отобранные в соответствии с законодательством</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2023-2025</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1.3.1, 1.3.2,1.3.3</w:t>
            </w: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бюджет сельского поселения</w:t>
            </w:r>
          </w:p>
          <w:p w:rsidR="00B20AB0" w:rsidRPr="00B20AB0" w:rsidRDefault="00B20AB0" w:rsidP="00B20AB0">
            <w:pPr>
              <w:spacing w:after="0" w:line="240" w:lineRule="auto"/>
              <w:rPr>
                <w:rFonts w:ascii="Times New Roman" w:hAnsi="Times New Roman"/>
                <w:bCs/>
                <w:color w:val="000000"/>
                <w:u w:val="single"/>
              </w:rPr>
            </w:pP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rPr>
              <w:t>369,21</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rPr>
              <w:t>644,04</w:t>
            </w:r>
          </w:p>
        </w:tc>
        <w:tc>
          <w:tcPr>
            <w:tcW w:w="0" w:type="auto"/>
          </w:tcPr>
          <w:p w:rsidR="00B20AB0" w:rsidRPr="00B20AB0" w:rsidRDefault="00B20AB0" w:rsidP="00B20AB0">
            <w:pPr>
              <w:spacing w:after="0" w:line="240" w:lineRule="auto"/>
              <w:jc w:val="center"/>
              <w:rPr>
                <w:rFonts w:ascii="Times New Roman" w:hAnsi="Times New Roman"/>
                <w:bCs/>
                <w:color w:val="000000"/>
              </w:rPr>
            </w:pPr>
            <w:r w:rsidRPr="00B20AB0">
              <w:rPr>
                <w:rFonts w:ascii="Times New Roman" w:hAnsi="Times New Roman"/>
              </w:rPr>
              <w:t>693,6</w:t>
            </w:r>
          </w:p>
        </w:tc>
      </w:tr>
      <w:tr w:rsidR="00B20AB0" w:rsidRPr="00B20AB0" w:rsidTr="00B72AF1">
        <w:trPr>
          <w:trHeight w:val="255"/>
        </w:trPr>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3.2.1.</w:t>
            </w:r>
          </w:p>
        </w:tc>
        <w:tc>
          <w:tcPr>
            <w:tcW w:w="0" w:type="auto"/>
          </w:tcPr>
          <w:p w:rsidR="00B20AB0" w:rsidRPr="00B20AB0" w:rsidRDefault="00B20AB0" w:rsidP="00B20AB0">
            <w:pPr>
              <w:spacing w:after="0" w:line="240" w:lineRule="auto"/>
              <w:jc w:val="both"/>
              <w:rPr>
                <w:rFonts w:ascii="Times New Roman" w:hAnsi="Times New Roman"/>
                <w:bCs/>
              </w:rPr>
            </w:pPr>
            <w:r w:rsidRPr="00B20AB0">
              <w:rPr>
                <w:rFonts w:ascii="Times New Roman" w:hAnsi="Times New Roman"/>
              </w:rPr>
              <w:t xml:space="preserve">Капитальный ремонт и ремонт автомобильных дорог местного значения за счет государственных программ Новгородской области </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Администрация поселения</w:t>
            </w:r>
          </w:p>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rPr>
              <w:t>организации, отобранные в соответствии с законодательством</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2023-2025</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1.1.1</w:t>
            </w: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 xml:space="preserve">областной бюджет </w:t>
            </w: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2880,0</w:t>
            </w:r>
          </w:p>
          <w:p w:rsidR="00B20AB0" w:rsidRPr="00B20AB0" w:rsidRDefault="00B20AB0" w:rsidP="00B20AB0">
            <w:pPr>
              <w:spacing w:after="0" w:line="240" w:lineRule="auto"/>
              <w:jc w:val="center"/>
              <w:rPr>
                <w:rFonts w:ascii="Times New Roman" w:hAnsi="Times New Roman"/>
                <w:bCs/>
              </w:rPr>
            </w:pPr>
          </w:p>
          <w:p w:rsidR="00B20AB0" w:rsidRPr="00B20AB0" w:rsidRDefault="00B20AB0" w:rsidP="00B20AB0">
            <w:pPr>
              <w:spacing w:after="0" w:line="240" w:lineRule="auto"/>
              <w:jc w:val="center"/>
              <w:rPr>
                <w:rFonts w:ascii="Times New Roman" w:hAnsi="Times New Roman"/>
                <w:bCs/>
              </w:rPr>
            </w:pPr>
          </w:p>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 xml:space="preserve">в </w:t>
            </w:r>
            <w:proofErr w:type="spellStart"/>
            <w:r w:rsidRPr="00B20AB0">
              <w:rPr>
                <w:rFonts w:ascii="Times New Roman" w:hAnsi="Times New Roman"/>
                <w:bCs/>
              </w:rPr>
              <w:t>т.ч</w:t>
            </w:r>
            <w:proofErr w:type="spellEnd"/>
            <w:r w:rsidRPr="00B20AB0">
              <w:rPr>
                <w:rFonts w:ascii="Times New Roman" w:hAnsi="Times New Roman"/>
                <w:bCs/>
              </w:rPr>
              <w:t>.</w:t>
            </w: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920,0</w:t>
            </w: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920,0</w:t>
            </w:r>
          </w:p>
        </w:tc>
      </w:tr>
      <w:tr w:rsidR="00B20AB0" w:rsidRPr="00B20AB0" w:rsidTr="00B72AF1">
        <w:trPr>
          <w:trHeight w:val="255"/>
        </w:trPr>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3.2.1.1.</w:t>
            </w:r>
          </w:p>
        </w:tc>
        <w:tc>
          <w:tcPr>
            <w:tcW w:w="0" w:type="auto"/>
          </w:tcPr>
          <w:p w:rsidR="00B20AB0" w:rsidRPr="00B20AB0" w:rsidRDefault="00B20AB0" w:rsidP="00B20AB0">
            <w:pPr>
              <w:spacing w:after="0" w:line="240" w:lineRule="auto"/>
              <w:jc w:val="both"/>
              <w:rPr>
                <w:rFonts w:ascii="Times New Roman" w:hAnsi="Times New Roman"/>
                <w:b/>
              </w:rPr>
            </w:pPr>
            <w:r w:rsidRPr="00B20AB0">
              <w:rPr>
                <w:rFonts w:ascii="Times New Roman" w:hAnsi="Times New Roman"/>
                <w:b/>
              </w:rPr>
              <w:t xml:space="preserve">В </w:t>
            </w:r>
            <w:proofErr w:type="spellStart"/>
            <w:r w:rsidRPr="00B20AB0">
              <w:rPr>
                <w:rFonts w:ascii="Times New Roman" w:hAnsi="Times New Roman"/>
                <w:b/>
              </w:rPr>
              <w:t>т.ч</w:t>
            </w:r>
            <w:proofErr w:type="spellEnd"/>
            <w:r w:rsidRPr="00B20AB0">
              <w:rPr>
                <w:rFonts w:ascii="Times New Roman" w:hAnsi="Times New Roman"/>
                <w:b/>
              </w:rPr>
              <w:t>. по проекту «Дорога к дому», из них:</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r w:rsidR="00B20AB0" w:rsidRPr="00B20AB0" w:rsidTr="00B72AF1">
        <w:trPr>
          <w:trHeight w:val="255"/>
        </w:trPr>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 xml:space="preserve">участок дороги в д. </w:t>
            </w:r>
            <w:proofErr w:type="spellStart"/>
            <w:r w:rsidRPr="00B20AB0">
              <w:rPr>
                <w:rFonts w:ascii="Times New Roman" w:hAnsi="Times New Roman"/>
              </w:rPr>
              <w:t>Бобовик</w:t>
            </w:r>
            <w:proofErr w:type="spellEnd"/>
            <w:r w:rsidRPr="00B20AB0">
              <w:rPr>
                <w:rFonts w:ascii="Times New Roman" w:hAnsi="Times New Roman"/>
              </w:rPr>
              <w:t xml:space="preserve"> от д. № 2 до д. № 14</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828,99</w:t>
            </w: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r w:rsidR="00B20AB0" w:rsidRPr="00B20AB0" w:rsidTr="00B72AF1">
        <w:trPr>
          <w:trHeight w:val="255"/>
        </w:trPr>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 xml:space="preserve">участок дороги в д. Сушилово ул. </w:t>
            </w:r>
            <w:r w:rsidRPr="00B20AB0">
              <w:rPr>
                <w:rFonts w:ascii="Times New Roman" w:hAnsi="Times New Roman"/>
              </w:rPr>
              <w:lastRenderedPageBreak/>
              <w:t>Октябрьская д. № 7 до ул. Советская д. № 1</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490,74</w:t>
            </w: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r w:rsidR="00B20AB0" w:rsidRPr="00B20AB0" w:rsidTr="00B72AF1">
        <w:trPr>
          <w:trHeight w:val="255"/>
        </w:trPr>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lastRenderedPageBreak/>
              <w:t>3.2.1.2.</w:t>
            </w:r>
          </w:p>
        </w:tc>
        <w:tc>
          <w:tcPr>
            <w:tcW w:w="0" w:type="auto"/>
          </w:tcPr>
          <w:p w:rsidR="00B20AB0" w:rsidRPr="00B20AB0" w:rsidRDefault="00B20AB0" w:rsidP="00B20AB0">
            <w:pPr>
              <w:spacing w:after="0" w:line="240" w:lineRule="auto"/>
              <w:jc w:val="both"/>
              <w:rPr>
                <w:rFonts w:ascii="Times New Roman" w:hAnsi="Times New Roman"/>
                <w:b/>
              </w:rPr>
            </w:pPr>
            <w:r w:rsidRPr="00B20AB0">
              <w:rPr>
                <w:rFonts w:ascii="Times New Roman" w:hAnsi="Times New Roman"/>
                <w:b/>
              </w:rPr>
              <w:t xml:space="preserve">В </w:t>
            </w:r>
            <w:proofErr w:type="spellStart"/>
            <w:r w:rsidRPr="00B20AB0">
              <w:rPr>
                <w:rFonts w:ascii="Times New Roman" w:hAnsi="Times New Roman"/>
                <w:b/>
              </w:rPr>
              <w:t>т.ч</w:t>
            </w:r>
            <w:proofErr w:type="spellEnd"/>
            <w:r w:rsidRPr="00B20AB0">
              <w:rPr>
                <w:rFonts w:ascii="Times New Roman" w:hAnsi="Times New Roman"/>
                <w:b/>
              </w:rPr>
              <w:t>. текущий ремонт:</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r w:rsidR="00B20AB0" w:rsidRPr="00B20AB0" w:rsidTr="00B72AF1">
        <w:trPr>
          <w:trHeight w:val="255"/>
        </w:trPr>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участок дороги в д. Подборье от д.№ 42 до д. № 64</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1500,00</w:t>
            </w: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r w:rsidR="00B20AB0" w:rsidRPr="00B20AB0" w:rsidTr="00B72AF1">
        <w:trPr>
          <w:trHeight w:val="255"/>
        </w:trPr>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 xml:space="preserve">участок дороги в д. </w:t>
            </w:r>
            <w:proofErr w:type="spellStart"/>
            <w:r w:rsidRPr="00B20AB0">
              <w:rPr>
                <w:rFonts w:ascii="Times New Roman" w:hAnsi="Times New Roman"/>
              </w:rPr>
              <w:t>Дерягино</w:t>
            </w:r>
            <w:proofErr w:type="spellEnd"/>
            <w:r w:rsidRPr="00B20AB0">
              <w:rPr>
                <w:rFonts w:ascii="Times New Roman" w:hAnsi="Times New Roman"/>
              </w:rPr>
              <w:t xml:space="preserve"> от д. № 23 до д. № 33</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60,27</w:t>
            </w: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3.2.2.</w:t>
            </w: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 xml:space="preserve">Капитальный ремонт и ремонт автомобильных дорог местного значения за счет средств местного бюджета к  государственной программе Новгородской области </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Администрация поселения,</w:t>
            </w:r>
          </w:p>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организации, отобранные в соответствии с законодательством</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2023-2025</w:t>
            </w:r>
          </w:p>
        </w:tc>
        <w:tc>
          <w:tcPr>
            <w:tcW w:w="0" w:type="auto"/>
          </w:tcPr>
          <w:p w:rsidR="00B20AB0" w:rsidRPr="00B20AB0" w:rsidRDefault="00B20AB0" w:rsidP="00B20AB0">
            <w:pPr>
              <w:spacing w:after="0" w:line="240" w:lineRule="auto"/>
              <w:jc w:val="center"/>
              <w:rPr>
                <w:rFonts w:ascii="Times New Roman" w:hAnsi="Times New Roman"/>
              </w:rPr>
            </w:pPr>
            <w:r w:rsidRPr="00B20AB0">
              <w:rPr>
                <w:rFonts w:ascii="Times New Roman" w:hAnsi="Times New Roman"/>
              </w:rPr>
              <w:t>1.3.1, 1.3.2,1.3.3</w:t>
            </w: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бюджет сельского поселения</w:t>
            </w:r>
          </w:p>
          <w:p w:rsidR="00B20AB0" w:rsidRPr="00B20AB0" w:rsidRDefault="00B20AB0" w:rsidP="00B20AB0">
            <w:pPr>
              <w:spacing w:after="0" w:line="240" w:lineRule="auto"/>
              <w:jc w:val="center"/>
              <w:rPr>
                <w:rFonts w:ascii="Times New Roman" w:hAnsi="Times New Roman"/>
                <w:bCs/>
              </w:rPr>
            </w:pPr>
          </w:p>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502,3</w:t>
            </w:r>
          </w:p>
          <w:p w:rsidR="00B20AB0" w:rsidRPr="00B20AB0" w:rsidRDefault="00B20AB0" w:rsidP="00B20AB0">
            <w:pPr>
              <w:spacing w:after="0" w:line="240" w:lineRule="auto"/>
              <w:jc w:val="center"/>
              <w:rPr>
                <w:rFonts w:ascii="Times New Roman" w:hAnsi="Times New Roman"/>
                <w:bCs/>
              </w:rPr>
            </w:pPr>
          </w:p>
          <w:p w:rsidR="00B20AB0" w:rsidRPr="00B20AB0" w:rsidRDefault="00B20AB0" w:rsidP="00B20AB0">
            <w:pPr>
              <w:spacing w:after="0" w:line="240" w:lineRule="auto"/>
              <w:jc w:val="center"/>
              <w:rPr>
                <w:rFonts w:ascii="Times New Roman" w:hAnsi="Times New Roman"/>
                <w:bCs/>
              </w:rPr>
            </w:pPr>
          </w:p>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 xml:space="preserve">в </w:t>
            </w:r>
            <w:proofErr w:type="spellStart"/>
            <w:r w:rsidRPr="00B20AB0">
              <w:rPr>
                <w:rFonts w:ascii="Times New Roman" w:hAnsi="Times New Roman"/>
                <w:bCs/>
              </w:rPr>
              <w:t>т.ч</w:t>
            </w:r>
            <w:proofErr w:type="spellEnd"/>
            <w:r w:rsidRPr="00B20AB0">
              <w:rPr>
                <w:rFonts w:ascii="Times New Roman" w:hAnsi="Times New Roman"/>
                <w:bCs/>
              </w:rPr>
              <w:t>.</w:t>
            </w: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50,0</w:t>
            </w: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50,0</w:t>
            </w: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3.2.2.1.</w:t>
            </w: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b/>
              </w:rPr>
              <w:t xml:space="preserve">В </w:t>
            </w:r>
            <w:proofErr w:type="spellStart"/>
            <w:r w:rsidRPr="00B20AB0">
              <w:rPr>
                <w:rFonts w:ascii="Times New Roman" w:hAnsi="Times New Roman"/>
                <w:b/>
              </w:rPr>
              <w:t>т.ч</w:t>
            </w:r>
            <w:proofErr w:type="spellEnd"/>
            <w:r w:rsidRPr="00B20AB0">
              <w:rPr>
                <w:rFonts w:ascii="Times New Roman" w:hAnsi="Times New Roman"/>
                <w:b/>
              </w:rPr>
              <w:t>. по проекту «Дорога к дому», из них:</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 xml:space="preserve">участок дороги в д. </w:t>
            </w:r>
            <w:proofErr w:type="spellStart"/>
            <w:r w:rsidRPr="00B20AB0">
              <w:rPr>
                <w:rFonts w:ascii="Times New Roman" w:hAnsi="Times New Roman"/>
              </w:rPr>
              <w:t>Бобовик</w:t>
            </w:r>
            <w:proofErr w:type="spellEnd"/>
            <w:r w:rsidRPr="00B20AB0">
              <w:rPr>
                <w:rFonts w:ascii="Times New Roman" w:hAnsi="Times New Roman"/>
              </w:rPr>
              <w:t xml:space="preserve"> от д. № 2 до д. № 14</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43,63</w:t>
            </w: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rPr>
              <w:t>участок дороги в д. Сушилово ул. Октябрьская д. № 7 до ул. Советская д. № 1</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25,83</w:t>
            </w: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3.2.3.</w:t>
            </w:r>
          </w:p>
        </w:tc>
        <w:tc>
          <w:tcPr>
            <w:tcW w:w="0" w:type="auto"/>
          </w:tcPr>
          <w:p w:rsidR="00B20AB0" w:rsidRPr="00B20AB0" w:rsidRDefault="00B20AB0" w:rsidP="00B20AB0">
            <w:pPr>
              <w:spacing w:after="0" w:line="240" w:lineRule="auto"/>
              <w:jc w:val="both"/>
              <w:rPr>
                <w:rFonts w:ascii="Times New Roman" w:hAnsi="Times New Roman"/>
              </w:rPr>
            </w:pPr>
            <w:r w:rsidRPr="00B20AB0">
              <w:rPr>
                <w:rFonts w:ascii="Times New Roman" w:hAnsi="Times New Roman"/>
                <w:b/>
              </w:rPr>
              <w:t xml:space="preserve">В </w:t>
            </w:r>
            <w:proofErr w:type="spellStart"/>
            <w:r w:rsidRPr="00B20AB0">
              <w:rPr>
                <w:rFonts w:ascii="Times New Roman" w:hAnsi="Times New Roman"/>
                <w:b/>
              </w:rPr>
              <w:t>т.ч</w:t>
            </w:r>
            <w:proofErr w:type="spellEnd"/>
            <w:r w:rsidRPr="00B20AB0">
              <w:rPr>
                <w:rFonts w:ascii="Times New Roman" w:hAnsi="Times New Roman"/>
                <w:b/>
              </w:rPr>
              <w:t>. текущий ремонт:</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both"/>
              <w:rPr>
                <w:rFonts w:ascii="Times New Roman" w:hAnsi="Times New Roman"/>
                <w:b/>
              </w:rPr>
            </w:pPr>
            <w:r w:rsidRPr="00B20AB0">
              <w:rPr>
                <w:rFonts w:ascii="Times New Roman" w:hAnsi="Times New Roman"/>
              </w:rPr>
              <w:t xml:space="preserve">участок дороги в д. </w:t>
            </w:r>
            <w:proofErr w:type="spellStart"/>
            <w:r w:rsidRPr="00B20AB0">
              <w:rPr>
                <w:rFonts w:ascii="Times New Roman" w:hAnsi="Times New Roman"/>
              </w:rPr>
              <w:t>Дерягино</w:t>
            </w:r>
            <w:proofErr w:type="spellEnd"/>
            <w:r w:rsidRPr="00B20AB0">
              <w:rPr>
                <w:rFonts w:ascii="Times New Roman" w:hAnsi="Times New Roman"/>
              </w:rPr>
              <w:t xml:space="preserve"> от д. № 23 до д. № 33</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416,34</w:t>
            </w: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r w:rsidR="00B20AB0" w:rsidRPr="00B20AB0" w:rsidTr="00B72AF1">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both"/>
              <w:rPr>
                <w:rFonts w:ascii="Times New Roman" w:hAnsi="Times New Roman"/>
                <w:b/>
              </w:rPr>
            </w:pPr>
            <w:r w:rsidRPr="00B20AB0">
              <w:rPr>
                <w:rFonts w:ascii="Times New Roman" w:hAnsi="Times New Roman"/>
              </w:rPr>
              <w:t>участок дороги в д. Подборье от д.№ 42 до д. № 64</w:t>
            </w: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rPr>
            </w:pP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r w:rsidRPr="00B20AB0">
              <w:rPr>
                <w:rFonts w:ascii="Times New Roman" w:hAnsi="Times New Roman"/>
                <w:bCs/>
              </w:rPr>
              <w:t>16,5</w:t>
            </w:r>
          </w:p>
        </w:tc>
        <w:tc>
          <w:tcPr>
            <w:tcW w:w="0" w:type="auto"/>
          </w:tcPr>
          <w:p w:rsidR="00B20AB0" w:rsidRPr="00B20AB0" w:rsidRDefault="00B20AB0" w:rsidP="00B20AB0">
            <w:pPr>
              <w:spacing w:after="0" w:line="240" w:lineRule="auto"/>
              <w:jc w:val="center"/>
              <w:rPr>
                <w:rFonts w:ascii="Times New Roman" w:hAnsi="Times New Roman"/>
                <w:bCs/>
              </w:rPr>
            </w:pPr>
          </w:p>
        </w:tc>
        <w:tc>
          <w:tcPr>
            <w:tcW w:w="0" w:type="auto"/>
          </w:tcPr>
          <w:p w:rsidR="00B20AB0" w:rsidRPr="00B20AB0" w:rsidRDefault="00B20AB0" w:rsidP="00B20AB0">
            <w:pPr>
              <w:spacing w:after="0" w:line="240" w:lineRule="auto"/>
              <w:jc w:val="center"/>
              <w:rPr>
                <w:rFonts w:ascii="Times New Roman" w:hAnsi="Times New Roman"/>
                <w:bCs/>
              </w:rPr>
            </w:pPr>
          </w:p>
        </w:tc>
      </w:tr>
    </w:tbl>
    <w:p w:rsidR="00B20AB0" w:rsidRPr="00B20AB0" w:rsidRDefault="00B20AB0" w:rsidP="00B20AB0">
      <w:pPr>
        <w:spacing w:after="0" w:line="240" w:lineRule="auto"/>
        <w:jc w:val="both"/>
        <w:rPr>
          <w:rFonts w:ascii="Times New Roman" w:hAnsi="Times New Roman"/>
          <w:bCs/>
        </w:rPr>
      </w:pPr>
      <w:r w:rsidRPr="00B20AB0">
        <w:rPr>
          <w:rFonts w:ascii="Times New Roman" w:hAnsi="Times New Roman"/>
        </w:rPr>
        <w:t xml:space="preserve">  2.</w:t>
      </w:r>
      <w:r w:rsidRPr="00B20AB0">
        <w:rPr>
          <w:rFonts w:ascii="Times New Roman" w:hAnsi="Times New Roman"/>
          <w:bCs/>
        </w:rPr>
        <w:t xml:space="preserve"> </w:t>
      </w:r>
      <w:proofErr w:type="gramStart"/>
      <w:r w:rsidRPr="00B20AB0">
        <w:rPr>
          <w:rFonts w:ascii="Times New Roman" w:hAnsi="Times New Roman"/>
          <w:bCs/>
        </w:rPr>
        <w:t>Контроль за</w:t>
      </w:r>
      <w:proofErr w:type="gramEnd"/>
      <w:r w:rsidRPr="00B20AB0">
        <w:rPr>
          <w:rFonts w:ascii="Times New Roman" w:hAnsi="Times New Roman"/>
          <w:bCs/>
        </w:rPr>
        <w:t xml:space="preserve"> выполнением настоящего постановления оставляю за собой.</w:t>
      </w:r>
    </w:p>
    <w:p w:rsidR="00B20AB0" w:rsidRDefault="00B20AB0" w:rsidP="00B20AB0">
      <w:pPr>
        <w:spacing w:after="0" w:line="240" w:lineRule="auto"/>
        <w:jc w:val="both"/>
        <w:rPr>
          <w:rFonts w:ascii="Times New Roman" w:hAnsi="Times New Roman"/>
        </w:rPr>
      </w:pPr>
      <w:r w:rsidRPr="00B20AB0">
        <w:rPr>
          <w:rFonts w:ascii="Times New Roman" w:hAnsi="Times New Roman"/>
        </w:rPr>
        <w:t xml:space="preserve">  3. Опубликовать настоящее постановление в бюллетене «Официальный вестник Сушиловского сельского поселения», разместить на официальном сайте Администрации сельского поселения.</w:t>
      </w:r>
    </w:p>
    <w:p w:rsidR="00B20AB0" w:rsidRPr="00B20AB0" w:rsidRDefault="00B20AB0" w:rsidP="00B20AB0">
      <w:pPr>
        <w:spacing w:after="0" w:line="240" w:lineRule="auto"/>
        <w:jc w:val="both"/>
        <w:rPr>
          <w:rFonts w:ascii="Times New Roman" w:hAnsi="Times New Roman"/>
        </w:rPr>
      </w:pPr>
    </w:p>
    <w:p w:rsidR="00B20AB0" w:rsidRPr="00B20AB0" w:rsidRDefault="00B20AB0" w:rsidP="00B20AB0">
      <w:pPr>
        <w:spacing w:after="0" w:line="240" w:lineRule="auto"/>
        <w:jc w:val="both"/>
        <w:rPr>
          <w:rFonts w:ascii="Times New Roman" w:hAnsi="Times New Roman"/>
          <w:b/>
        </w:rPr>
      </w:pPr>
      <w:r w:rsidRPr="00B20AB0">
        <w:rPr>
          <w:rFonts w:ascii="Times New Roman" w:hAnsi="Times New Roman"/>
          <w:b/>
        </w:rPr>
        <w:t xml:space="preserve">Глава сельского поселения                                                                                           </w:t>
      </w:r>
      <w:r>
        <w:rPr>
          <w:rFonts w:ascii="Times New Roman" w:hAnsi="Times New Roman"/>
          <w:b/>
        </w:rPr>
        <w:t xml:space="preserve">                   </w:t>
      </w:r>
      <w:r w:rsidRPr="00B20AB0">
        <w:rPr>
          <w:rFonts w:ascii="Times New Roman" w:hAnsi="Times New Roman"/>
          <w:b/>
        </w:rPr>
        <w:t xml:space="preserve">   Г. В. Григорьева</w:t>
      </w:r>
    </w:p>
    <w:p w:rsidR="00B20AB0" w:rsidRPr="00B20AB0" w:rsidRDefault="00B20AB0" w:rsidP="00B20AB0">
      <w:pPr>
        <w:spacing w:after="0" w:line="240" w:lineRule="auto"/>
        <w:jc w:val="both"/>
        <w:rPr>
          <w:rFonts w:ascii="Times New Roman" w:hAnsi="Times New Roman"/>
          <w:b/>
        </w:rPr>
      </w:pPr>
    </w:p>
    <w:p w:rsidR="00B20AB0" w:rsidRDefault="00B20AB0" w:rsidP="00B20AB0">
      <w:pPr>
        <w:sectPr w:rsidR="00B20AB0" w:rsidSect="00B20AB0">
          <w:headerReference w:type="default" r:id="rId16"/>
          <w:pgSz w:w="11906" w:h="16838"/>
          <w:pgMar w:top="1134" w:right="567" w:bottom="1134" w:left="567" w:header="709" w:footer="709" w:gutter="0"/>
          <w:cols w:space="708"/>
          <w:docGrid w:linePitch="360"/>
        </w:sectPr>
      </w:pPr>
    </w:p>
    <w:p w:rsidR="00B20AB0" w:rsidRPr="00B20AB0" w:rsidRDefault="00B20AB0" w:rsidP="00B20AB0">
      <w:pPr>
        <w:jc w:val="center"/>
        <w:rPr>
          <w:rFonts w:ascii="Times New Roman" w:hAnsi="Times New Roman"/>
        </w:rPr>
      </w:pPr>
      <w:r w:rsidRPr="00B20AB0">
        <w:rPr>
          <w:rFonts w:ascii="Times New Roman" w:hAnsi="Times New Roman"/>
          <w:noProof/>
        </w:rPr>
        <w:lastRenderedPageBreak/>
        <w:drawing>
          <wp:anchor distT="0" distB="0" distL="114935" distR="114935" simplePos="0" relativeHeight="251682304" behindDoc="0" locked="0" layoutInCell="1" allowOverlap="1" wp14:anchorId="20BBB698" wp14:editId="5C58AE92">
            <wp:simplePos x="0" y="0"/>
            <wp:positionH relativeFrom="column">
              <wp:posOffset>2978150</wp:posOffset>
            </wp:positionH>
            <wp:positionV relativeFrom="paragraph">
              <wp:posOffset>-193675</wp:posOffset>
            </wp:positionV>
            <wp:extent cx="690880" cy="82613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690880" cy="826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A5912" w:rsidRPr="00B20AB0" w:rsidRDefault="002A5912" w:rsidP="002A5912">
      <w:pPr>
        <w:spacing w:line="240" w:lineRule="exact"/>
        <w:rPr>
          <w:rFonts w:ascii="Times New Roman" w:hAnsi="Times New Roman"/>
        </w:rPr>
      </w:pPr>
    </w:p>
    <w:p w:rsidR="00B20AB0" w:rsidRPr="00B20AB0" w:rsidRDefault="00B20AB0" w:rsidP="00B20AB0">
      <w:pPr>
        <w:pStyle w:val="2"/>
        <w:rPr>
          <w:sz w:val="22"/>
          <w:szCs w:val="22"/>
        </w:rPr>
      </w:pPr>
      <w:r w:rsidRPr="00B20AB0">
        <w:rPr>
          <w:noProof/>
          <w:sz w:val="22"/>
          <w:szCs w:val="22"/>
          <w:lang w:eastAsia="ru-RU"/>
        </w:rPr>
        <w:t xml:space="preserve">                                                                            </w:t>
      </w:r>
    </w:p>
    <w:p w:rsidR="00B20AB0" w:rsidRPr="00B20AB0" w:rsidRDefault="00B20AB0" w:rsidP="00B20AB0">
      <w:pPr>
        <w:tabs>
          <w:tab w:val="left" w:pos="2985"/>
        </w:tabs>
        <w:spacing w:after="0" w:line="240" w:lineRule="auto"/>
        <w:jc w:val="center"/>
        <w:rPr>
          <w:rFonts w:ascii="Times New Roman" w:hAnsi="Times New Roman"/>
        </w:rPr>
      </w:pPr>
      <w:r w:rsidRPr="00B20AB0">
        <w:rPr>
          <w:rFonts w:ascii="Times New Roman" w:hAnsi="Times New Roman"/>
          <w:b/>
          <w:bCs/>
        </w:rPr>
        <w:t>Российская Федерация</w:t>
      </w:r>
    </w:p>
    <w:p w:rsidR="00B20AB0" w:rsidRPr="00B20AB0" w:rsidRDefault="00B20AB0" w:rsidP="00B20AB0">
      <w:pPr>
        <w:tabs>
          <w:tab w:val="left" w:pos="2985"/>
        </w:tabs>
        <w:spacing w:after="0" w:line="240" w:lineRule="auto"/>
        <w:jc w:val="center"/>
        <w:rPr>
          <w:rFonts w:ascii="Times New Roman" w:hAnsi="Times New Roman"/>
        </w:rPr>
      </w:pPr>
      <w:r w:rsidRPr="00B20AB0">
        <w:rPr>
          <w:rFonts w:ascii="Times New Roman" w:hAnsi="Times New Roman"/>
          <w:b/>
          <w:bCs/>
        </w:rPr>
        <w:t>Новгородская область</w:t>
      </w:r>
    </w:p>
    <w:p w:rsidR="00B20AB0" w:rsidRPr="00B20AB0" w:rsidRDefault="00B20AB0" w:rsidP="00B20AB0">
      <w:pPr>
        <w:tabs>
          <w:tab w:val="left" w:pos="2985"/>
        </w:tabs>
        <w:spacing w:after="0" w:line="240" w:lineRule="auto"/>
        <w:jc w:val="center"/>
        <w:rPr>
          <w:rFonts w:ascii="Times New Roman" w:hAnsi="Times New Roman"/>
        </w:rPr>
      </w:pPr>
      <w:r w:rsidRPr="00B20AB0">
        <w:rPr>
          <w:rFonts w:ascii="Times New Roman" w:hAnsi="Times New Roman"/>
          <w:b/>
          <w:bCs/>
        </w:rPr>
        <w:t>Боровичский район</w:t>
      </w:r>
    </w:p>
    <w:p w:rsidR="00B20AB0" w:rsidRPr="00B20AB0" w:rsidRDefault="00B20AB0" w:rsidP="00B20AB0">
      <w:pPr>
        <w:tabs>
          <w:tab w:val="left" w:pos="2985"/>
        </w:tabs>
        <w:spacing w:after="120" w:line="240" w:lineRule="auto"/>
        <w:jc w:val="center"/>
        <w:rPr>
          <w:rFonts w:ascii="Times New Roman" w:hAnsi="Times New Roman"/>
        </w:rPr>
      </w:pPr>
      <w:r w:rsidRPr="00B20AB0">
        <w:rPr>
          <w:rFonts w:ascii="Times New Roman" w:hAnsi="Times New Roman"/>
          <w:b/>
          <w:bCs/>
        </w:rPr>
        <w:t>Администрация Сушиловского сельского поселения</w:t>
      </w:r>
    </w:p>
    <w:p w:rsidR="00B20AB0" w:rsidRPr="00B20AB0" w:rsidRDefault="00B20AB0" w:rsidP="00B20AB0">
      <w:pPr>
        <w:tabs>
          <w:tab w:val="left" w:pos="2985"/>
        </w:tabs>
        <w:spacing w:after="120" w:line="240" w:lineRule="auto"/>
        <w:jc w:val="center"/>
        <w:rPr>
          <w:rFonts w:ascii="Times New Roman" w:hAnsi="Times New Roman"/>
        </w:rPr>
      </w:pPr>
      <w:proofErr w:type="gramStart"/>
      <w:r w:rsidRPr="00B20AB0">
        <w:rPr>
          <w:rFonts w:ascii="Times New Roman" w:hAnsi="Times New Roman"/>
          <w:b/>
          <w:bCs/>
        </w:rPr>
        <w:t>Р</w:t>
      </w:r>
      <w:proofErr w:type="gramEnd"/>
      <w:r w:rsidRPr="00B20AB0">
        <w:rPr>
          <w:rFonts w:ascii="Times New Roman" w:hAnsi="Times New Roman"/>
          <w:b/>
          <w:bCs/>
        </w:rPr>
        <w:t xml:space="preserve"> А С П О Р Я Ж Е Н И Е</w:t>
      </w:r>
    </w:p>
    <w:p w:rsidR="00B20AB0" w:rsidRPr="00B20AB0" w:rsidRDefault="00B20AB0" w:rsidP="00B20AB0">
      <w:pPr>
        <w:tabs>
          <w:tab w:val="left" w:pos="2985"/>
        </w:tabs>
        <w:spacing w:after="120" w:line="240" w:lineRule="auto"/>
        <w:jc w:val="center"/>
        <w:rPr>
          <w:rFonts w:ascii="Times New Roman" w:hAnsi="Times New Roman"/>
        </w:rPr>
      </w:pPr>
      <w:r w:rsidRPr="00B20AB0">
        <w:rPr>
          <w:rFonts w:ascii="Times New Roman" w:hAnsi="Times New Roman"/>
          <w:b/>
          <w:bCs/>
        </w:rPr>
        <w:t>от 12.09.2023г. № 27-рг</w:t>
      </w:r>
    </w:p>
    <w:p w:rsidR="00B20AB0" w:rsidRPr="00B20AB0" w:rsidRDefault="00B20AB0" w:rsidP="00B20AB0">
      <w:pPr>
        <w:tabs>
          <w:tab w:val="left" w:pos="2985"/>
        </w:tabs>
        <w:spacing w:after="120" w:line="240" w:lineRule="auto"/>
        <w:jc w:val="center"/>
        <w:rPr>
          <w:rFonts w:ascii="Times New Roman" w:hAnsi="Times New Roman"/>
        </w:rPr>
      </w:pPr>
      <w:r w:rsidRPr="00B20AB0">
        <w:rPr>
          <w:rFonts w:ascii="Times New Roman" w:hAnsi="Times New Roman"/>
          <w:b/>
          <w:bCs/>
        </w:rPr>
        <w:t>д. Сушилово</w:t>
      </w:r>
    </w:p>
    <w:p w:rsidR="00B20AB0" w:rsidRPr="00B20AB0" w:rsidRDefault="00B20AB0" w:rsidP="00B20AB0">
      <w:pPr>
        <w:tabs>
          <w:tab w:val="left" w:pos="2985"/>
        </w:tabs>
        <w:spacing w:line="240" w:lineRule="auto"/>
        <w:jc w:val="center"/>
        <w:rPr>
          <w:rFonts w:ascii="Times New Roman" w:hAnsi="Times New Roman"/>
          <w:b/>
          <w:bCs/>
        </w:rPr>
      </w:pPr>
      <w:r w:rsidRPr="00B20AB0">
        <w:rPr>
          <w:rFonts w:ascii="Times New Roman" w:hAnsi="Times New Roman"/>
          <w:b/>
          <w:bCs/>
        </w:rPr>
        <w:t>О внесении изменений в План-график закупок товаров, работ, услуг для обеспечения нужд субъекта Российской Федерации и муниципальных нужд на 2023 финансовый год и плановый период 2024 и 2025 годов</w:t>
      </w:r>
    </w:p>
    <w:p w:rsidR="00B20AB0" w:rsidRPr="00B20AB0" w:rsidRDefault="00B20AB0" w:rsidP="00B20AB0">
      <w:pPr>
        <w:tabs>
          <w:tab w:val="left" w:pos="900"/>
        </w:tabs>
        <w:spacing w:line="240" w:lineRule="auto"/>
        <w:jc w:val="both"/>
        <w:rPr>
          <w:rFonts w:ascii="Times New Roman" w:hAnsi="Times New Roman"/>
        </w:rPr>
      </w:pPr>
      <w:r w:rsidRPr="00B20AB0">
        <w:rPr>
          <w:rFonts w:ascii="Times New Roman" w:hAnsi="Times New Roman"/>
        </w:rPr>
        <w:tab/>
        <w:t>В соответствии с Федеральным законом № 44-ФЗ от 05 апреля 2013 года «О контрактной системе закупок товаров, работ, услуг для обеспечения государственных муниципальных нужд»,</w:t>
      </w:r>
    </w:p>
    <w:p w:rsidR="00B20AB0" w:rsidRPr="00B20AB0" w:rsidRDefault="00B20AB0" w:rsidP="00B20AB0">
      <w:pPr>
        <w:tabs>
          <w:tab w:val="left" w:pos="2985"/>
        </w:tabs>
        <w:spacing w:line="240" w:lineRule="auto"/>
        <w:jc w:val="both"/>
        <w:rPr>
          <w:rFonts w:ascii="Times New Roman" w:hAnsi="Times New Roman"/>
        </w:rPr>
      </w:pPr>
      <w:r w:rsidRPr="00B20AB0">
        <w:rPr>
          <w:rFonts w:ascii="Times New Roman" w:hAnsi="Times New Roman"/>
        </w:rPr>
        <w:t xml:space="preserve">1. </w:t>
      </w:r>
      <w:proofErr w:type="gramStart"/>
      <w:r w:rsidRPr="00B20AB0">
        <w:rPr>
          <w:rFonts w:ascii="Times New Roman" w:hAnsi="Times New Roman"/>
        </w:rPr>
        <w:t>Внести изменения в План – график  закупок товаров, работ, услуг для обеспечения нужд субъектов Российской Федерации и муниципальных нужд на 2023 финансовый год и плановый период 2024 и 2025 годов, утвержденный распоряжением от 29.12.2022 г. № 53-рг «</w:t>
      </w:r>
      <w:r w:rsidRPr="00B20AB0">
        <w:rPr>
          <w:rFonts w:ascii="Times New Roman" w:hAnsi="Times New Roman"/>
          <w:bCs/>
        </w:rPr>
        <w:t>Об утверждении Плана-графика закупок товаров, работ, услуг для обеспечения нужд субъекта Российской Федерации и муниципальных нужд на 2023 финансовый год и плановый период 2024 и</w:t>
      </w:r>
      <w:proofErr w:type="gramEnd"/>
      <w:r w:rsidRPr="00B20AB0">
        <w:rPr>
          <w:rFonts w:ascii="Times New Roman" w:hAnsi="Times New Roman"/>
          <w:bCs/>
        </w:rPr>
        <w:t xml:space="preserve"> 2025 годов»</w:t>
      </w:r>
      <w:r w:rsidRPr="00B20AB0">
        <w:rPr>
          <w:rFonts w:ascii="Times New Roman" w:hAnsi="Times New Roman"/>
        </w:rPr>
        <w:t>.</w:t>
      </w:r>
    </w:p>
    <w:p w:rsidR="00B20AB0" w:rsidRPr="00B20AB0" w:rsidRDefault="00B20AB0" w:rsidP="00B20AB0">
      <w:pPr>
        <w:tabs>
          <w:tab w:val="left" w:pos="2985"/>
        </w:tabs>
        <w:spacing w:line="240" w:lineRule="auto"/>
        <w:jc w:val="both"/>
        <w:rPr>
          <w:rFonts w:ascii="Times New Roman" w:hAnsi="Times New Roman"/>
        </w:rPr>
      </w:pPr>
      <w:r w:rsidRPr="00B20AB0">
        <w:rPr>
          <w:rFonts w:ascii="Times New Roman" w:hAnsi="Times New Roman"/>
        </w:rPr>
        <w:t xml:space="preserve">2. </w:t>
      </w:r>
      <w:proofErr w:type="gramStart"/>
      <w:r w:rsidRPr="00B20AB0">
        <w:rPr>
          <w:rFonts w:ascii="Times New Roman" w:hAnsi="Times New Roman"/>
        </w:rPr>
        <w:t>Разместить</w:t>
      </w:r>
      <w:proofErr w:type="gramEnd"/>
      <w:r w:rsidRPr="00B20AB0">
        <w:rPr>
          <w:rFonts w:ascii="Times New Roman" w:hAnsi="Times New Roman"/>
        </w:rPr>
        <w:t xml:space="preserve"> данное распоряжение на официальном сайте Администрации сельского поселения в информационно-телекоммуникационной сети «Интернет».</w:t>
      </w:r>
    </w:p>
    <w:p w:rsidR="00B20AB0" w:rsidRPr="00B20AB0" w:rsidRDefault="00B20AB0" w:rsidP="00B20AB0">
      <w:pPr>
        <w:tabs>
          <w:tab w:val="left" w:pos="2985"/>
        </w:tabs>
        <w:spacing w:line="240" w:lineRule="auto"/>
        <w:jc w:val="both"/>
        <w:rPr>
          <w:rFonts w:ascii="Times New Roman" w:hAnsi="Times New Roman"/>
        </w:rPr>
      </w:pPr>
      <w:r w:rsidRPr="00B20AB0">
        <w:rPr>
          <w:rFonts w:ascii="Times New Roman" w:hAnsi="Times New Roman"/>
        </w:rPr>
        <w:t xml:space="preserve">3. </w:t>
      </w:r>
      <w:proofErr w:type="gramStart"/>
      <w:r w:rsidRPr="00B20AB0">
        <w:rPr>
          <w:rFonts w:ascii="Times New Roman" w:hAnsi="Times New Roman"/>
        </w:rPr>
        <w:t>Контроль за</w:t>
      </w:r>
      <w:proofErr w:type="gramEnd"/>
      <w:r w:rsidRPr="00B20AB0">
        <w:rPr>
          <w:rFonts w:ascii="Times New Roman" w:hAnsi="Times New Roman"/>
        </w:rPr>
        <w:t xml:space="preserve"> выполнением данного распоряжения оставляю за собой.</w:t>
      </w:r>
    </w:p>
    <w:p w:rsidR="00B20AB0" w:rsidRPr="00B20AB0" w:rsidRDefault="00B20AB0" w:rsidP="00B20AB0">
      <w:pPr>
        <w:tabs>
          <w:tab w:val="left" w:pos="2985"/>
        </w:tabs>
        <w:spacing w:line="240" w:lineRule="auto"/>
        <w:rPr>
          <w:rFonts w:ascii="Times New Roman" w:hAnsi="Times New Roman"/>
          <w:b/>
          <w:sz w:val="20"/>
          <w:szCs w:val="20"/>
        </w:rPr>
      </w:pPr>
      <w:r w:rsidRPr="00B20AB0">
        <w:rPr>
          <w:rFonts w:ascii="Times New Roman" w:hAnsi="Times New Roman"/>
          <w:b/>
        </w:rPr>
        <w:t xml:space="preserve">Глава сельского поселения          </w:t>
      </w:r>
      <w:r w:rsidRPr="00B20AB0">
        <w:rPr>
          <w:rFonts w:ascii="Times New Roman" w:hAnsi="Times New Roman"/>
          <w:b/>
          <w:sz w:val="20"/>
          <w:szCs w:val="20"/>
        </w:rPr>
        <w:t xml:space="preserve">                                                          </w:t>
      </w:r>
      <w:r w:rsidRPr="00B20AB0">
        <w:rPr>
          <w:rFonts w:ascii="Times New Roman" w:hAnsi="Times New Roman"/>
          <w:b/>
          <w:sz w:val="20"/>
          <w:szCs w:val="20"/>
        </w:rPr>
        <w:t xml:space="preserve">                                     </w:t>
      </w:r>
      <w:r w:rsidRPr="00B20AB0">
        <w:rPr>
          <w:rFonts w:ascii="Times New Roman" w:hAnsi="Times New Roman"/>
          <w:b/>
          <w:sz w:val="20"/>
          <w:szCs w:val="20"/>
        </w:rPr>
        <w:t>Г.В. Григорьева</w:t>
      </w:r>
    </w:p>
    <w:p w:rsidR="00B20AB0" w:rsidRPr="00B20AB0" w:rsidRDefault="00B20AB0" w:rsidP="00B20AB0">
      <w:pPr>
        <w:tabs>
          <w:tab w:val="left" w:pos="2985"/>
        </w:tabs>
        <w:spacing w:line="240" w:lineRule="auto"/>
        <w:rPr>
          <w:rFonts w:ascii="Times New Roman" w:hAnsi="Times New Roman"/>
          <w:b/>
          <w:sz w:val="20"/>
          <w:szCs w:val="20"/>
        </w:rPr>
        <w:sectPr w:rsidR="00B20AB0" w:rsidRPr="00B20AB0" w:rsidSect="00622A5D">
          <w:pgSz w:w="11906" w:h="16838"/>
          <w:pgMar w:top="1134" w:right="850" w:bottom="1134" w:left="709" w:header="708" w:footer="708" w:gutter="0"/>
          <w:cols w:space="708"/>
          <w:docGrid w:linePitch="360"/>
        </w:sectPr>
      </w:pPr>
    </w:p>
    <w:p w:rsidR="00B20AB0" w:rsidRPr="00B20AB0" w:rsidRDefault="00B20AB0" w:rsidP="00B20AB0">
      <w:pPr>
        <w:tabs>
          <w:tab w:val="left" w:pos="2985"/>
        </w:tabs>
        <w:spacing w:after="0" w:line="240" w:lineRule="auto"/>
        <w:jc w:val="right"/>
        <w:rPr>
          <w:rFonts w:ascii="Times New Roman" w:hAnsi="Times New Roman"/>
          <w:b/>
          <w:sz w:val="20"/>
          <w:szCs w:val="20"/>
        </w:rPr>
      </w:pPr>
      <w:r w:rsidRPr="00B20AB0">
        <w:rPr>
          <w:rFonts w:ascii="Times New Roman" w:hAnsi="Times New Roman"/>
          <w:b/>
          <w:sz w:val="20"/>
          <w:szCs w:val="20"/>
        </w:rPr>
        <w:lastRenderedPageBreak/>
        <w:t>Утвержден</w:t>
      </w:r>
    </w:p>
    <w:p w:rsidR="00B20AB0" w:rsidRPr="00B20AB0" w:rsidRDefault="00B20AB0" w:rsidP="00B20AB0">
      <w:pPr>
        <w:tabs>
          <w:tab w:val="left" w:pos="2985"/>
        </w:tabs>
        <w:spacing w:after="0" w:line="240" w:lineRule="auto"/>
        <w:jc w:val="right"/>
        <w:rPr>
          <w:rFonts w:ascii="Times New Roman" w:hAnsi="Times New Roman"/>
          <w:b/>
          <w:sz w:val="20"/>
          <w:szCs w:val="20"/>
        </w:rPr>
      </w:pPr>
      <w:r w:rsidRPr="00B20AB0">
        <w:rPr>
          <w:rFonts w:ascii="Times New Roman" w:hAnsi="Times New Roman"/>
          <w:b/>
          <w:sz w:val="20"/>
          <w:szCs w:val="20"/>
        </w:rPr>
        <w:t>Распоряжением Администрации</w:t>
      </w:r>
    </w:p>
    <w:p w:rsidR="00B20AB0" w:rsidRPr="00B20AB0" w:rsidRDefault="00B20AB0" w:rsidP="00B20AB0">
      <w:pPr>
        <w:tabs>
          <w:tab w:val="left" w:pos="2985"/>
        </w:tabs>
        <w:spacing w:after="0" w:line="240" w:lineRule="auto"/>
        <w:jc w:val="right"/>
        <w:rPr>
          <w:rFonts w:ascii="Times New Roman" w:hAnsi="Times New Roman"/>
          <w:b/>
          <w:sz w:val="20"/>
          <w:szCs w:val="20"/>
        </w:rPr>
      </w:pPr>
      <w:r w:rsidRPr="00B20AB0">
        <w:rPr>
          <w:rFonts w:ascii="Times New Roman" w:hAnsi="Times New Roman"/>
          <w:b/>
          <w:sz w:val="20"/>
          <w:szCs w:val="20"/>
        </w:rPr>
        <w:t>Сушиловского сельского поселения</w:t>
      </w:r>
    </w:p>
    <w:p w:rsidR="00B20AB0" w:rsidRPr="00B20AB0" w:rsidRDefault="00B20AB0" w:rsidP="00B20AB0">
      <w:pPr>
        <w:tabs>
          <w:tab w:val="left" w:pos="2985"/>
        </w:tabs>
        <w:spacing w:after="0" w:line="240" w:lineRule="auto"/>
        <w:jc w:val="right"/>
        <w:rPr>
          <w:rFonts w:ascii="Times New Roman" w:hAnsi="Times New Roman"/>
          <w:b/>
          <w:sz w:val="20"/>
          <w:szCs w:val="20"/>
        </w:rPr>
      </w:pPr>
      <w:r w:rsidRPr="00B20AB0">
        <w:rPr>
          <w:rFonts w:ascii="Times New Roman" w:hAnsi="Times New Roman"/>
          <w:b/>
          <w:sz w:val="20"/>
          <w:szCs w:val="20"/>
        </w:rPr>
        <w:t>№ 27-рг от 12.09.2023 г.</w:t>
      </w:r>
    </w:p>
    <w:tbl>
      <w:tblPr>
        <w:tblW w:w="5000" w:type="pct"/>
        <w:tblLook w:val="04A0" w:firstRow="1" w:lastRow="0" w:firstColumn="1" w:lastColumn="0" w:noHBand="0" w:noVBand="1"/>
      </w:tblPr>
      <w:tblGrid>
        <w:gridCol w:w="330"/>
        <w:gridCol w:w="1230"/>
        <w:gridCol w:w="512"/>
        <w:gridCol w:w="475"/>
        <w:gridCol w:w="477"/>
        <w:gridCol w:w="547"/>
        <w:gridCol w:w="405"/>
        <w:gridCol w:w="586"/>
        <w:gridCol w:w="484"/>
        <w:gridCol w:w="516"/>
        <w:gridCol w:w="427"/>
        <w:gridCol w:w="427"/>
        <w:gridCol w:w="550"/>
        <w:gridCol w:w="582"/>
        <w:gridCol w:w="328"/>
        <w:gridCol w:w="328"/>
        <w:gridCol w:w="430"/>
        <w:gridCol w:w="254"/>
        <w:gridCol w:w="341"/>
        <w:gridCol w:w="341"/>
      </w:tblGrid>
      <w:tr w:rsidR="00B20AB0" w:rsidRPr="00B20AB0" w:rsidTr="00B72AF1">
        <w:trPr>
          <w:trHeight w:val="402"/>
        </w:trPr>
        <w:tc>
          <w:tcPr>
            <w:tcW w:w="5000" w:type="pct"/>
            <w:gridSpan w:val="20"/>
            <w:tcBorders>
              <w:top w:val="nil"/>
              <w:left w:val="nil"/>
              <w:bottom w:val="nil"/>
              <w:right w:val="nil"/>
            </w:tcBorders>
            <w:shd w:val="clear" w:color="000000" w:fill="FFFFFF"/>
            <w:vAlign w:val="bottom"/>
            <w:hideMark/>
          </w:tcPr>
          <w:p w:rsidR="00B20AB0" w:rsidRPr="00B20AB0" w:rsidRDefault="00B20AB0" w:rsidP="00B72AF1">
            <w:pPr>
              <w:spacing w:after="0" w:line="240" w:lineRule="auto"/>
              <w:jc w:val="center"/>
              <w:rPr>
                <w:rFonts w:ascii="Times New Roman" w:hAnsi="Times New Roman"/>
                <w:b/>
                <w:bCs/>
                <w:color w:val="000000"/>
                <w:sz w:val="20"/>
                <w:szCs w:val="20"/>
              </w:rPr>
            </w:pPr>
            <w:r w:rsidRPr="00B20AB0">
              <w:rPr>
                <w:rFonts w:ascii="Times New Roman" w:hAnsi="Times New Roman"/>
                <w:b/>
                <w:bCs/>
                <w:color w:val="000000"/>
                <w:sz w:val="20"/>
                <w:szCs w:val="20"/>
              </w:rPr>
              <w:t>ПЛАН-ГРАФИК</w:t>
            </w:r>
          </w:p>
        </w:tc>
      </w:tr>
      <w:tr w:rsidR="00B20AB0" w:rsidRPr="00B20AB0" w:rsidTr="00B72AF1">
        <w:trPr>
          <w:trHeight w:val="300"/>
        </w:trPr>
        <w:tc>
          <w:tcPr>
            <w:tcW w:w="5000" w:type="pct"/>
            <w:gridSpan w:val="20"/>
            <w:tcBorders>
              <w:top w:val="nil"/>
              <w:left w:val="nil"/>
              <w:bottom w:val="nil"/>
              <w:right w:val="nil"/>
            </w:tcBorders>
            <w:shd w:val="clear" w:color="000000" w:fill="FFFFFF"/>
            <w:vAlign w:val="center"/>
            <w:hideMark/>
          </w:tcPr>
          <w:p w:rsidR="00B20AB0" w:rsidRPr="00B20AB0" w:rsidRDefault="00B20AB0" w:rsidP="00B72AF1">
            <w:pPr>
              <w:spacing w:after="0" w:line="240" w:lineRule="auto"/>
              <w:jc w:val="center"/>
              <w:rPr>
                <w:rFonts w:ascii="Times New Roman" w:hAnsi="Times New Roman"/>
                <w:b/>
                <w:bCs/>
                <w:color w:val="000000"/>
                <w:sz w:val="20"/>
                <w:szCs w:val="20"/>
              </w:rPr>
            </w:pPr>
            <w:r w:rsidRPr="00B20AB0">
              <w:rPr>
                <w:rFonts w:ascii="Times New Roman" w:hAnsi="Times New Roman"/>
                <w:b/>
                <w:bCs/>
                <w:color w:val="000000"/>
                <w:sz w:val="20"/>
                <w:szCs w:val="20"/>
              </w:rPr>
              <w:t>закупок товаров, работ, услуг на 2023 финансовый год</w:t>
            </w:r>
          </w:p>
        </w:tc>
      </w:tr>
      <w:tr w:rsidR="00B20AB0" w:rsidRPr="00B20AB0" w:rsidTr="00B72AF1">
        <w:trPr>
          <w:trHeight w:val="300"/>
        </w:trPr>
        <w:tc>
          <w:tcPr>
            <w:tcW w:w="5000" w:type="pct"/>
            <w:gridSpan w:val="20"/>
            <w:tcBorders>
              <w:top w:val="nil"/>
              <w:left w:val="nil"/>
              <w:bottom w:val="nil"/>
              <w:right w:val="nil"/>
            </w:tcBorders>
            <w:shd w:val="clear" w:color="000000" w:fill="FFFFFF"/>
            <w:vAlign w:val="center"/>
            <w:hideMark/>
          </w:tcPr>
          <w:p w:rsidR="00B20AB0" w:rsidRPr="00B20AB0" w:rsidRDefault="00B20AB0" w:rsidP="00B72AF1">
            <w:pPr>
              <w:spacing w:after="0" w:line="240" w:lineRule="auto"/>
              <w:jc w:val="center"/>
              <w:rPr>
                <w:rFonts w:ascii="Times New Roman" w:hAnsi="Times New Roman"/>
                <w:b/>
                <w:bCs/>
                <w:color w:val="000000"/>
                <w:sz w:val="20"/>
                <w:szCs w:val="20"/>
              </w:rPr>
            </w:pPr>
            <w:r w:rsidRPr="00B20AB0">
              <w:rPr>
                <w:rFonts w:ascii="Times New Roman" w:hAnsi="Times New Roman"/>
                <w:b/>
                <w:bCs/>
                <w:color w:val="000000"/>
                <w:sz w:val="20"/>
                <w:szCs w:val="20"/>
              </w:rPr>
              <w:t>и на плановый период 2024 и 2025 годов</w:t>
            </w:r>
          </w:p>
        </w:tc>
      </w:tr>
      <w:tr w:rsidR="00B20AB0" w:rsidRPr="00B20AB0" w:rsidTr="00B72AF1">
        <w:trPr>
          <w:trHeight w:val="402"/>
        </w:trPr>
        <w:tc>
          <w:tcPr>
            <w:tcW w:w="1361" w:type="pct"/>
            <w:gridSpan w:val="4"/>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1. Информация о заказчике:</w:t>
            </w:r>
          </w:p>
        </w:tc>
        <w:tc>
          <w:tcPr>
            <w:tcW w:w="246"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00"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90"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11"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52"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71"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1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1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91"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0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4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4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36"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42"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77"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77"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402"/>
        </w:trPr>
        <w:tc>
          <w:tcPr>
            <w:tcW w:w="161"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687"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68"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45"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46"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00"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90"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11"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52"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71"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1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1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91"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0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4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4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36"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42"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Коды</w:t>
            </w:r>
          </w:p>
        </w:tc>
      </w:tr>
      <w:tr w:rsidR="00B20AB0" w:rsidRPr="00B20AB0" w:rsidTr="00B72AF1">
        <w:trPr>
          <w:trHeight w:val="402"/>
        </w:trPr>
        <w:tc>
          <w:tcPr>
            <w:tcW w:w="1907" w:type="pct"/>
            <w:gridSpan w:val="6"/>
            <w:vMerge w:val="restar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Наименование заказчика</w:t>
            </w:r>
          </w:p>
        </w:tc>
        <w:tc>
          <w:tcPr>
            <w:tcW w:w="2361" w:type="pct"/>
            <w:gridSpan w:val="10"/>
            <w:vMerge w:val="restart"/>
            <w:tcBorders>
              <w:top w:val="nil"/>
              <w:left w:val="nil"/>
              <w:bottom w:val="single" w:sz="4" w:space="0" w:color="000000"/>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АДМИНИСТРАЦИЯ СУШИЛОВСКОГО СЕЛЬСКОГО ПОСЕЛЕНИЯ</w:t>
            </w:r>
          </w:p>
        </w:tc>
        <w:tc>
          <w:tcPr>
            <w:tcW w:w="378" w:type="pct"/>
            <w:gridSpan w:val="2"/>
            <w:tcBorders>
              <w:top w:val="nil"/>
              <w:left w:val="nil"/>
              <w:bottom w:val="nil"/>
              <w:right w:val="nil"/>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ИНН</w:t>
            </w: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5320018630</w:t>
            </w:r>
          </w:p>
        </w:tc>
      </w:tr>
      <w:tr w:rsidR="00B20AB0" w:rsidRPr="00B20AB0" w:rsidTr="00B72AF1">
        <w:trPr>
          <w:trHeight w:val="402"/>
        </w:trPr>
        <w:tc>
          <w:tcPr>
            <w:tcW w:w="1907" w:type="pct"/>
            <w:gridSpan w:val="6"/>
            <w:vMerge/>
            <w:tcBorders>
              <w:top w:val="nil"/>
              <w:left w:val="nil"/>
              <w:bottom w:val="nil"/>
              <w:right w:val="nil"/>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361" w:type="pct"/>
            <w:gridSpan w:val="10"/>
            <w:vMerge/>
            <w:tcBorders>
              <w:top w:val="nil"/>
              <w:left w:val="nil"/>
              <w:bottom w:val="single" w:sz="4" w:space="0" w:color="000000"/>
              <w:right w:val="nil"/>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378" w:type="pct"/>
            <w:gridSpan w:val="2"/>
            <w:tcBorders>
              <w:top w:val="nil"/>
              <w:left w:val="nil"/>
              <w:bottom w:val="nil"/>
              <w:right w:val="nil"/>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КПП</w:t>
            </w: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532001001</w:t>
            </w:r>
          </w:p>
        </w:tc>
      </w:tr>
      <w:tr w:rsidR="00B20AB0" w:rsidRPr="00B20AB0" w:rsidTr="00B72AF1">
        <w:trPr>
          <w:trHeight w:val="402"/>
        </w:trPr>
        <w:tc>
          <w:tcPr>
            <w:tcW w:w="1907" w:type="pct"/>
            <w:gridSpan w:val="6"/>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xml:space="preserve">Организационно-правовая форма </w:t>
            </w:r>
          </w:p>
        </w:tc>
        <w:tc>
          <w:tcPr>
            <w:tcW w:w="2361" w:type="pct"/>
            <w:gridSpan w:val="10"/>
            <w:tcBorders>
              <w:top w:val="nil"/>
              <w:left w:val="nil"/>
              <w:bottom w:val="single" w:sz="4" w:space="0" w:color="000000"/>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Муниципальное казенное учреждение</w:t>
            </w:r>
          </w:p>
        </w:tc>
        <w:tc>
          <w:tcPr>
            <w:tcW w:w="378" w:type="pct"/>
            <w:gridSpan w:val="2"/>
            <w:tcBorders>
              <w:top w:val="nil"/>
              <w:left w:val="nil"/>
              <w:bottom w:val="nil"/>
              <w:right w:val="nil"/>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по ОКОПФ</w:t>
            </w: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75404</w:t>
            </w:r>
          </w:p>
        </w:tc>
      </w:tr>
      <w:tr w:rsidR="00B20AB0" w:rsidRPr="00B20AB0" w:rsidTr="00B72AF1">
        <w:trPr>
          <w:trHeight w:val="402"/>
        </w:trPr>
        <w:tc>
          <w:tcPr>
            <w:tcW w:w="1907" w:type="pct"/>
            <w:gridSpan w:val="6"/>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Форма собственности</w:t>
            </w:r>
          </w:p>
        </w:tc>
        <w:tc>
          <w:tcPr>
            <w:tcW w:w="2361" w:type="pct"/>
            <w:gridSpan w:val="10"/>
            <w:tcBorders>
              <w:top w:val="nil"/>
              <w:left w:val="nil"/>
              <w:bottom w:val="single" w:sz="4" w:space="0" w:color="000000"/>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Муниципальная собственность</w:t>
            </w:r>
          </w:p>
        </w:tc>
        <w:tc>
          <w:tcPr>
            <w:tcW w:w="378" w:type="pct"/>
            <w:gridSpan w:val="2"/>
            <w:tcBorders>
              <w:top w:val="nil"/>
              <w:left w:val="nil"/>
              <w:bottom w:val="nil"/>
              <w:right w:val="nil"/>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по ОКФС</w:t>
            </w: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14</w:t>
            </w:r>
          </w:p>
        </w:tc>
      </w:tr>
      <w:tr w:rsidR="00B20AB0" w:rsidRPr="00B20AB0" w:rsidTr="00B72AF1">
        <w:trPr>
          <w:trHeight w:val="600"/>
        </w:trPr>
        <w:tc>
          <w:tcPr>
            <w:tcW w:w="1907" w:type="pct"/>
            <w:gridSpan w:val="6"/>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Место нахождения (адрес), телефон, адрес электронной почты</w:t>
            </w:r>
          </w:p>
        </w:tc>
        <w:tc>
          <w:tcPr>
            <w:tcW w:w="2361" w:type="pct"/>
            <w:gridSpan w:val="10"/>
            <w:tcBorders>
              <w:top w:val="nil"/>
              <w:left w:val="nil"/>
              <w:bottom w:val="single" w:sz="4" w:space="0" w:color="000000"/>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xml:space="preserve">Российская Федерация, 174432, Новгородская </w:t>
            </w:r>
            <w:proofErr w:type="spellStart"/>
            <w:proofErr w:type="gramStart"/>
            <w:r w:rsidRPr="00B20AB0">
              <w:rPr>
                <w:rFonts w:ascii="Times New Roman" w:hAnsi="Times New Roman"/>
                <w:color w:val="000000"/>
                <w:sz w:val="20"/>
                <w:szCs w:val="20"/>
              </w:rPr>
              <w:t>обл</w:t>
            </w:r>
            <w:proofErr w:type="spellEnd"/>
            <w:proofErr w:type="gramEnd"/>
            <w:r w:rsidRPr="00B20AB0">
              <w:rPr>
                <w:rFonts w:ascii="Times New Roman" w:hAnsi="Times New Roman"/>
                <w:color w:val="000000"/>
                <w:sz w:val="20"/>
                <w:szCs w:val="20"/>
              </w:rPr>
              <w:t>, Боровичский р-н, Сушилово (Сушиловское с/п) д, ДОМ 2, 7-81664-94010, sushilovo@yandex.ru</w:t>
            </w:r>
          </w:p>
        </w:tc>
        <w:tc>
          <w:tcPr>
            <w:tcW w:w="378" w:type="pct"/>
            <w:gridSpan w:val="2"/>
            <w:tcBorders>
              <w:top w:val="nil"/>
              <w:left w:val="nil"/>
              <w:bottom w:val="nil"/>
              <w:right w:val="nil"/>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по ОКТМО</w:t>
            </w: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49606452101</w:t>
            </w:r>
          </w:p>
        </w:tc>
      </w:tr>
      <w:tr w:rsidR="00B20AB0" w:rsidRPr="00B20AB0" w:rsidTr="00B72AF1">
        <w:trPr>
          <w:trHeight w:val="402"/>
        </w:trPr>
        <w:tc>
          <w:tcPr>
            <w:tcW w:w="1907" w:type="pct"/>
            <w:gridSpan w:val="6"/>
            <w:vMerge w:val="restar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2361" w:type="pct"/>
            <w:gridSpan w:val="10"/>
            <w:vMerge w:val="restart"/>
            <w:tcBorders>
              <w:top w:val="nil"/>
              <w:left w:val="nil"/>
              <w:bottom w:val="single" w:sz="4" w:space="0" w:color="000000"/>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78" w:type="pct"/>
            <w:gridSpan w:val="2"/>
            <w:tcBorders>
              <w:top w:val="nil"/>
              <w:left w:val="nil"/>
              <w:bottom w:val="nil"/>
              <w:right w:val="nil"/>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ИНН</w:t>
            </w: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402"/>
        </w:trPr>
        <w:tc>
          <w:tcPr>
            <w:tcW w:w="1907" w:type="pct"/>
            <w:gridSpan w:val="6"/>
            <w:vMerge/>
            <w:tcBorders>
              <w:top w:val="nil"/>
              <w:left w:val="nil"/>
              <w:bottom w:val="nil"/>
              <w:right w:val="nil"/>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361" w:type="pct"/>
            <w:gridSpan w:val="10"/>
            <w:vMerge/>
            <w:tcBorders>
              <w:top w:val="nil"/>
              <w:left w:val="nil"/>
              <w:bottom w:val="single" w:sz="4" w:space="0" w:color="000000"/>
              <w:right w:val="nil"/>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378" w:type="pct"/>
            <w:gridSpan w:val="2"/>
            <w:tcBorders>
              <w:top w:val="nil"/>
              <w:left w:val="nil"/>
              <w:bottom w:val="nil"/>
              <w:right w:val="nil"/>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КПП</w:t>
            </w: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1907" w:type="pct"/>
            <w:gridSpan w:val="6"/>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Место нахождения (адрес), телефон, адрес электронной почты</w:t>
            </w:r>
          </w:p>
        </w:tc>
        <w:tc>
          <w:tcPr>
            <w:tcW w:w="2361" w:type="pct"/>
            <w:gridSpan w:val="10"/>
            <w:tcBorders>
              <w:top w:val="nil"/>
              <w:left w:val="nil"/>
              <w:bottom w:val="single" w:sz="4" w:space="0" w:color="000000"/>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78" w:type="pct"/>
            <w:gridSpan w:val="2"/>
            <w:tcBorders>
              <w:top w:val="nil"/>
              <w:left w:val="nil"/>
              <w:bottom w:val="nil"/>
              <w:right w:val="nil"/>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по ОКТМО</w:t>
            </w: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402"/>
        </w:trPr>
        <w:tc>
          <w:tcPr>
            <w:tcW w:w="1907" w:type="pct"/>
            <w:gridSpan w:val="6"/>
            <w:tcBorders>
              <w:top w:val="nil"/>
              <w:left w:val="nil"/>
              <w:bottom w:val="nil"/>
              <w:right w:val="nil"/>
            </w:tcBorders>
            <w:shd w:val="clear" w:color="000000" w:fill="FFFFFF"/>
            <w:vAlign w:val="center"/>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Единица измерения:</w:t>
            </w:r>
          </w:p>
        </w:tc>
        <w:tc>
          <w:tcPr>
            <w:tcW w:w="2361" w:type="pct"/>
            <w:gridSpan w:val="10"/>
            <w:tcBorders>
              <w:top w:val="nil"/>
              <w:left w:val="nil"/>
              <w:bottom w:val="single" w:sz="4" w:space="0" w:color="000000"/>
              <w:right w:val="nil"/>
            </w:tcBorders>
            <w:shd w:val="clear" w:color="000000" w:fill="FFFFFF"/>
            <w:vAlign w:val="center"/>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рубль</w:t>
            </w:r>
          </w:p>
        </w:tc>
        <w:tc>
          <w:tcPr>
            <w:tcW w:w="378" w:type="pct"/>
            <w:gridSpan w:val="2"/>
            <w:tcBorders>
              <w:top w:val="nil"/>
              <w:left w:val="nil"/>
              <w:bottom w:val="nil"/>
              <w:right w:val="nil"/>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по ОКЕИ</w:t>
            </w:r>
          </w:p>
        </w:tc>
        <w:tc>
          <w:tcPr>
            <w:tcW w:w="353"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383</w:t>
            </w:r>
          </w:p>
        </w:tc>
      </w:tr>
      <w:tr w:rsidR="00B20AB0" w:rsidRPr="00B20AB0" w:rsidTr="00B72AF1">
        <w:trPr>
          <w:trHeight w:val="499"/>
        </w:trPr>
        <w:tc>
          <w:tcPr>
            <w:tcW w:w="5000" w:type="pct"/>
            <w:gridSpan w:val="20"/>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2. Информация о закупках товаров, работ, услуг на 2023 финансовый год и на плановый период 2024 и 2025 годов:</w:t>
            </w:r>
          </w:p>
        </w:tc>
      </w:tr>
      <w:tr w:rsidR="00B20AB0" w:rsidRPr="00B20AB0" w:rsidTr="00B72AF1">
        <w:trPr>
          <w:trHeight w:val="402"/>
        </w:trPr>
        <w:tc>
          <w:tcPr>
            <w:tcW w:w="161"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687"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68"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45"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46"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00"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90"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11"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52"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71"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1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1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291"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30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49"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704" w:type="pct"/>
            <w:gridSpan w:val="4"/>
            <w:tcBorders>
              <w:top w:val="nil"/>
              <w:left w:val="nil"/>
              <w:bottom w:val="nil"/>
              <w:right w:val="nil"/>
            </w:tcBorders>
            <w:shd w:val="clear" w:color="000000" w:fill="FFFFFF"/>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c>
          <w:tcPr>
            <w:tcW w:w="177" w:type="pct"/>
            <w:tcBorders>
              <w:top w:val="nil"/>
              <w:left w:val="nil"/>
              <w:bottom w:val="nil"/>
              <w:right w:val="nil"/>
            </w:tcBorders>
            <w:shd w:val="clear" w:color="000000" w:fill="FFFFFF"/>
            <w:vAlign w:val="bottom"/>
            <w:hideMark/>
          </w:tcPr>
          <w:p w:rsidR="00B20AB0" w:rsidRPr="00B20AB0" w:rsidRDefault="00B20AB0" w:rsidP="00B72AF1">
            <w:pPr>
              <w:spacing w:after="0" w:line="240" w:lineRule="auto"/>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1200"/>
        </w:trPr>
        <w:tc>
          <w:tcPr>
            <w:tcW w:w="16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xml:space="preserve">№ </w:t>
            </w:r>
            <w:proofErr w:type="gramStart"/>
            <w:r w:rsidRPr="00B20AB0">
              <w:rPr>
                <w:rFonts w:ascii="Times New Roman" w:hAnsi="Times New Roman"/>
                <w:color w:val="000000"/>
                <w:sz w:val="20"/>
                <w:szCs w:val="20"/>
              </w:rPr>
              <w:t>п</w:t>
            </w:r>
            <w:proofErr w:type="gramEnd"/>
            <w:r w:rsidRPr="00B20AB0">
              <w:rPr>
                <w:rFonts w:ascii="Times New Roman" w:hAnsi="Times New Roman"/>
                <w:color w:val="000000"/>
                <w:sz w:val="20"/>
                <w:szCs w:val="20"/>
              </w:rPr>
              <w:t>/п</w:t>
            </w:r>
          </w:p>
        </w:tc>
        <w:tc>
          <w:tcPr>
            <w:tcW w:w="687"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Идентификационный код закупки</w:t>
            </w:r>
          </w:p>
        </w:tc>
        <w:tc>
          <w:tcPr>
            <w:tcW w:w="1250" w:type="pct"/>
            <w:gridSpan w:val="5"/>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Объект закупки</w:t>
            </w:r>
          </w:p>
        </w:tc>
        <w:tc>
          <w:tcPr>
            <w:tcW w:w="311"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xml:space="preserve">Планируемый год размещения извещения </w:t>
            </w:r>
            <w:r w:rsidRPr="00B20AB0">
              <w:rPr>
                <w:rFonts w:ascii="Times New Roman" w:hAnsi="Times New Roman"/>
                <w:color w:val="000000"/>
                <w:sz w:val="20"/>
                <w:szCs w:val="20"/>
              </w:rPr>
              <w:lastRenderedPageBreak/>
              <w:t>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r w:rsidRPr="00B20AB0">
              <w:rPr>
                <w:rFonts w:ascii="Times New Roman" w:hAnsi="Times New Roman"/>
                <w:color w:val="000000"/>
                <w:sz w:val="20"/>
                <w:szCs w:val="20"/>
              </w:rPr>
              <w:lastRenderedPageBreak/>
              <w:t>)</w:t>
            </w:r>
          </w:p>
        </w:tc>
        <w:tc>
          <w:tcPr>
            <w:tcW w:w="1251" w:type="pct"/>
            <w:gridSpan w:val="5"/>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lastRenderedPageBreak/>
              <w:t>Объем финансового обеспечения, в том числе планируемые платежи</w:t>
            </w:r>
          </w:p>
        </w:tc>
        <w:tc>
          <w:tcPr>
            <w:tcW w:w="309"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xml:space="preserve">Информация о проведении обязательного </w:t>
            </w:r>
            <w:r w:rsidRPr="00B20AB0">
              <w:rPr>
                <w:rFonts w:ascii="Times New Roman" w:hAnsi="Times New Roman"/>
                <w:color w:val="000000"/>
                <w:sz w:val="20"/>
                <w:szCs w:val="20"/>
              </w:rPr>
              <w:lastRenderedPageBreak/>
              <w:t>общественного обсуждения закупки</w:t>
            </w:r>
          </w:p>
        </w:tc>
        <w:tc>
          <w:tcPr>
            <w:tcW w:w="535" w:type="pct"/>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lastRenderedPageBreak/>
              <w:t>Наименование уполномоченного органа (учреждения)</w:t>
            </w:r>
          </w:p>
        </w:tc>
        <w:tc>
          <w:tcPr>
            <w:tcW w:w="496" w:type="pct"/>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Наименование организатора проведения совместного конкурса или аукциона</w:t>
            </w:r>
          </w:p>
        </w:tc>
      </w:tr>
      <w:tr w:rsidR="00B20AB0" w:rsidRPr="00B20AB0" w:rsidTr="00B72AF1">
        <w:trPr>
          <w:trHeight w:val="1602"/>
        </w:trPr>
        <w:tc>
          <w:tcPr>
            <w:tcW w:w="161"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687"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759" w:type="pct"/>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xml:space="preserve">Товар, работа, услуга по Общероссийскому классификатору продукции </w:t>
            </w:r>
            <w:r w:rsidRPr="00B20AB0">
              <w:rPr>
                <w:rFonts w:ascii="Times New Roman" w:hAnsi="Times New Roman"/>
                <w:color w:val="000000"/>
                <w:sz w:val="20"/>
                <w:szCs w:val="20"/>
              </w:rPr>
              <w:lastRenderedPageBreak/>
              <w:t xml:space="preserve">по видам экономической деятельности </w:t>
            </w:r>
            <w:proofErr w:type="gramStart"/>
            <w:r w:rsidRPr="00B20AB0">
              <w:rPr>
                <w:rFonts w:ascii="Times New Roman" w:hAnsi="Times New Roman"/>
                <w:color w:val="000000"/>
                <w:sz w:val="20"/>
                <w:szCs w:val="20"/>
              </w:rPr>
              <w:t>ОК</w:t>
            </w:r>
            <w:proofErr w:type="gramEnd"/>
            <w:r w:rsidRPr="00B20AB0">
              <w:rPr>
                <w:rFonts w:ascii="Times New Roman" w:hAnsi="Times New Roman"/>
                <w:color w:val="000000"/>
                <w:sz w:val="20"/>
                <w:szCs w:val="20"/>
              </w:rPr>
              <w:t xml:space="preserve"> 034-2014 (КПЕС 2008) (ОКПД2)</w:t>
            </w:r>
          </w:p>
        </w:tc>
        <w:tc>
          <w:tcPr>
            <w:tcW w:w="491" w:type="pct"/>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lastRenderedPageBreak/>
              <w:t>Наименование объекта закупки</w:t>
            </w:r>
          </w:p>
        </w:tc>
        <w:tc>
          <w:tcPr>
            <w:tcW w:w="311"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52"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Всего</w:t>
            </w:r>
          </w:p>
        </w:tc>
        <w:tc>
          <w:tcPr>
            <w:tcW w:w="27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на текущий фина</w:t>
            </w:r>
            <w:r w:rsidRPr="00B20AB0">
              <w:rPr>
                <w:rFonts w:ascii="Times New Roman" w:hAnsi="Times New Roman"/>
                <w:color w:val="000000"/>
                <w:sz w:val="20"/>
                <w:szCs w:val="20"/>
              </w:rPr>
              <w:lastRenderedPageBreak/>
              <w:t>нсовый год</w:t>
            </w:r>
          </w:p>
        </w:tc>
        <w:tc>
          <w:tcPr>
            <w:tcW w:w="438" w:type="pct"/>
            <w:gridSpan w:val="2"/>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lastRenderedPageBreak/>
              <w:t>на плановый период</w:t>
            </w:r>
          </w:p>
        </w:tc>
        <w:tc>
          <w:tcPr>
            <w:tcW w:w="291"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последующие год</w:t>
            </w:r>
            <w:r w:rsidRPr="00B20AB0">
              <w:rPr>
                <w:rFonts w:ascii="Times New Roman" w:hAnsi="Times New Roman"/>
                <w:color w:val="000000"/>
                <w:sz w:val="20"/>
                <w:szCs w:val="20"/>
              </w:rPr>
              <w:lastRenderedPageBreak/>
              <w:t>ы</w:t>
            </w: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535" w:type="pct"/>
            <w:gridSpan w:val="3"/>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496" w:type="pct"/>
            <w:gridSpan w:val="3"/>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r>
      <w:tr w:rsidR="00B20AB0" w:rsidRPr="00B20AB0" w:rsidTr="00B72AF1">
        <w:trPr>
          <w:trHeight w:val="1999"/>
        </w:trPr>
        <w:tc>
          <w:tcPr>
            <w:tcW w:w="161"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687"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759" w:type="pct"/>
            <w:gridSpan w:val="3"/>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491" w:type="pct"/>
            <w:gridSpan w:val="2"/>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311"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52" w:type="pct"/>
            <w:vMerge/>
            <w:tcBorders>
              <w:top w:val="nil"/>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71" w:type="pct"/>
            <w:vMerge/>
            <w:tcBorders>
              <w:top w:val="nil"/>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19"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на первый год</w:t>
            </w:r>
          </w:p>
        </w:tc>
        <w:tc>
          <w:tcPr>
            <w:tcW w:w="219" w:type="pct"/>
            <w:vMerge w:val="restart"/>
            <w:tcBorders>
              <w:top w:val="nil"/>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на второй год</w:t>
            </w:r>
          </w:p>
        </w:tc>
        <w:tc>
          <w:tcPr>
            <w:tcW w:w="291" w:type="pct"/>
            <w:vMerge/>
            <w:tcBorders>
              <w:top w:val="nil"/>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535" w:type="pct"/>
            <w:gridSpan w:val="3"/>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496" w:type="pct"/>
            <w:gridSpan w:val="3"/>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r>
      <w:tr w:rsidR="00B20AB0" w:rsidRPr="00B20AB0" w:rsidTr="00B72AF1">
        <w:trPr>
          <w:trHeight w:val="1602"/>
        </w:trPr>
        <w:tc>
          <w:tcPr>
            <w:tcW w:w="161"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687"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68"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Код</w:t>
            </w:r>
          </w:p>
        </w:tc>
        <w:tc>
          <w:tcPr>
            <w:tcW w:w="491" w:type="pct"/>
            <w:gridSpan w:val="2"/>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Наименование</w:t>
            </w:r>
          </w:p>
        </w:tc>
        <w:tc>
          <w:tcPr>
            <w:tcW w:w="491" w:type="pct"/>
            <w:gridSpan w:val="2"/>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311"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52" w:type="pct"/>
            <w:vMerge/>
            <w:tcBorders>
              <w:top w:val="nil"/>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71" w:type="pct"/>
            <w:vMerge/>
            <w:tcBorders>
              <w:top w:val="nil"/>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19" w:type="pct"/>
            <w:vMerge/>
            <w:tcBorders>
              <w:top w:val="nil"/>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19" w:type="pct"/>
            <w:vMerge/>
            <w:tcBorders>
              <w:top w:val="nil"/>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291" w:type="pct"/>
            <w:vMerge/>
            <w:tcBorders>
              <w:top w:val="nil"/>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309" w:type="pct"/>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535" w:type="pct"/>
            <w:gridSpan w:val="3"/>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c>
          <w:tcPr>
            <w:tcW w:w="496" w:type="pct"/>
            <w:gridSpan w:val="3"/>
            <w:vMerge/>
            <w:tcBorders>
              <w:top w:val="single" w:sz="4" w:space="0" w:color="000000"/>
              <w:left w:val="single" w:sz="4" w:space="0" w:color="000000"/>
              <w:bottom w:val="single" w:sz="4" w:space="0" w:color="000000"/>
              <w:right w:val="single" w:sz="4" w:space="0" w:color="000000"/>
            </w:tcBorders>
            <w:vAlign w:val="center"/>
            <w:hideMark/>
          </w:tcPr>
          <w:p w:rsidR="00B20AB0" w:rsidRPr="00B20AB0" w:rsidRDefault="00B20AB0" w:rsidP="00B72AF1">
            <w:pPr>
              <w:spacing w:after="0" w:line="240" w:lineRule="auto"/>
              <w:rPr>
                <w:rFonts w:ascii="Times New Roman" w:hAnsi="Times New Roman"/>
                <w:color w:val="000000"/>
                <w:sz w:val="20"/>
                <w:szCs w:val="20"/>
              </w:rPr>
            </w:pPr>
          </w:p>
        </w:tc>
      </w:tr>
      <w:tr w:rsidR="00B20AB0" w:rsidRPr="00B20AB0" w:rsidTr="00B72AF1">
        <w:trPr>
          <w:trHeight w:val="300"/>
        </w:trPr>
        <w:tc>
          <w:tcPr>
            <w:tcW w:w="161" w:type="pct"/>
            <w:tcBorders>
              <w:top w:val="nil"/>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lastRenderedPageBreak/>
              <w:t>1</w:t>
            </w:r>
          </w:p>
        </w:tc>
        <w:tc>
          <w:tcPr>
            <w:tcW w:w="687"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w:t>
            </w:r>
          </w:p>
        </w:tc>
        <w:tc>
          <w:tcPr>
            <w:tcW w:w="268"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3</w:t>
            </w:r>
          </w:p>
        </w:tc>
        <w:tc>
          <w:tcPr>
            <w:tcW w:w="491" w:type="pct"/>
            <w:gridSpan w:val="2"/>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4</w:t>
            </w:r>
          </w:p>
        </w:tc>
        <w:tc>
          <w:tcPr>
            <w:tcW w:w="491" w:type="pct"/>
            <w:gridSpan w:val="2"/>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w:t>
            </w:r>
          </w:p>
        </w:tc>
        <w:tc>
          <w:tcPr>
            <w:tcW w:w="31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6</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7</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8</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9</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11</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12</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13</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14</w:t>
            </w:r>
          </w:p>
        </w:tc>
      </w:tr>
      <w:tr w:rsidR="00B20AB0" w:rsidRPr="00B20AB0" w:rsidTr="00B72AF1">
        <w:trPr>
          <w:trHeight w:val="7380"/>
        </w:trPr>
        <w:tc>
          <w:tcPr>
            <w:tcW w:w="161" w:type="pct"/>
            <w:tcBorders>
              <w:top w:val="nil"/>
              <w:left w:val="single" w:sz="4" w:space="0" w:color="000000"/>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0014</w:t>
            </w:r>
          </w:p>
        </w:tc>
        <w:tc>
          <w:tcPr>
            <w:tcW w:w="687"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233532001863053200100100140004211244</w:t>
            </w:r>
          </w:p>
        </w:tc>
        <w:tc>
          <w:tcPr>
            <w:tcW w:w="268"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42.11.20.200</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Работы по ремонту автомобильных дорог</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xml:space="preserve">Выполнение работ по ремонту автомобильных дорог общего пользования местного значения д. </w:t>
            </w:r>
            <w:proofErr w:type="spellStart"/>
            <w:r w:rsidRPr="00B20AB0">
              <w:rPr>
                <w:rFonts w:ascii="Times New Roman" w:hAnsi="Times New Roman"/>
                <w:color w:val="000000"/>
                <w:sz w:val="20"/>
                <w:szCs w:val="20"/>
              </w:rPr>
              <w:t>Дерягино</w:t>
            </w:r>
            <w:proofErr w:type="spellEnd"/>
            <w:r w:rsidRPr="00B20AB0">
              <w:rPr>
                <w:rFonts w:ascii="Times New Roman" w:hAnsi="Times New Roman"/>
                <w:color w:val="000000"/>
                <w:sz w:val="20"/>
                <w:szCs w:val="20"/>
              </w:rPr>
              <w:t xml:space="preserve"> от д. №23 до д. №33, д. </w:t>
            </w:r>
            <w:proofErr w:type="spellStart"/>
            <w:r w:rsidRPr="00B20AB0">
              <w:rPr>
                <w:rFonts w:ascii="Times New Roman" w:hAnsi="Times New Roman"/>
                <w:color w:val="000000"/>
                <w:sz w:val="20"/>
                <w:szCs w:val="20"/>
              </w:rPr>
              <w:t>Бобовик</w:t>
            </w:r>
            <w:proofErr w:type="spellEnd"/>
            <w:r w:rsidRPr="00B20AB0">
              <w:rPr>
                <w:rFonts w:ascii="Times New Roman" w:hAnsi="Times New Roman"/>
                <w:color w:val="000000"/>
                <w:sz w:val="20"/>
                <w:szCs w:val="20"/>
              </w:rPr>
              <w:t xml:space="preserve"> от д. №2 до д. №14, д. Сушилово ул. </w:t>
            </w:r>
            <w:proofErr w:type="gramStart"/>
            <w:r w:rsidRPr="00B20AB0">
              <w:rPr>
                <w:rFonts w:ascii="Times New Roman" w:hAnsi="Times New Roman"/>
                <w:color w:val="000000"/>
                <w:sz w:val="20"/>
                <w:szCs w:val="20"/>
              </w:rPr>
              <w:t>Октябрьская</w:t>
            </w:r>
            <w:proofErr w:type="gramEnd"/>
            <w:r w:rsidRPr="00B20AB0">
              <w:rPr>
                <w:rFonts w:ascii="Times New Roman" w:hAnsi="Times New Roman"/>
                <w:color w:val="000000"/>
                <w:sz w:val="20"/>
                <w:szCs w:val="20"/>
              </w:rPr>
              <w:t xml:space="preserve"> д. №7 до ул. Советской д. №1 Сушиловского сельского поселения Боровичского района Новгородской области</w:t>
            </w:r>
          </w:p>
        </w:tc>
        <w:tc>
          <w:tcPr>
            <w:tcW w:w="31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2023</w:t>
            </w:r>
          </w:p>
        </w:tc>
        <w:tc>
          <w:tcPr>
            <w:tcW w:w="252"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1865796.01</w:t>
            </w:r>
          </w:p>
        </w:tc>
        <w:tc>
          <w:tcPr>
            <w:tcW w:w="27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1865796.01</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нет</w:t>
            </w:r>
          </w:p>
        </w:tc>
        <w:tc>
          <w:tcPr>
            <w:tcW w:w="535"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АДМИНИСТРАЦИЯ БОРОВИЧСКОГО МУНИЦИПАЛЬНОГО РАЙОНА</w:t>
            </w:r>
          </w:p>
        </w:tc>
        <w:tc>
          <w:tcPr>
            <w:tcW w:w="496"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4140"/>
        </w:trPr>
        <w:tc>
          <w:tcPr>
            <w:tcW w:w="161" w:type="pct"/>
            <w:tcBorders>
              <w:top w:val="nil"/>
              <w:left w:val="single" w:sz="4" w:space="0" w:color="000000"/>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lastRenderedPageBreak/>
              <w:t>0017</w:t>
            </w:r>
          </w:p>
        </w:tc>
        <w:tc>
          <w:tcPr>
            <w:tcW w:w="687"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233532001863053200100100170004211244</w:t>
            </w:r>
          </w:p>
        </w:tc>
        <w:tc>
          <w:tcPr>
            <w:tcW w:w="268"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42.11.20.200</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Работы по ремонту автомобильных дорог</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Выполнение работ по ремонту участка автомобильной дороги общего пользования местного значения в д. Подборье от д. №42 до д. №64 Сушиловского сельского поселения.</w:t>
            </w:r>
          </w:p>
        </w:tc>
        <w:tc>
          <w:tcPr>
            <w:tcW w:w="31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2023</w:t>
            </w:r>
          </w:p>
        </w:tc>
        <w:tc>
          <w:tcPr>
            <w:tcW w:w="252"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1516498.39</w:t>
            </w:r>
          </w:p>
        </w:tc>
        <w:tc>
          <w:tcPr>
            <w:tcW w:w="27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1516498.39</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нет</w:t>
            </w:r>
          </w:p>
        </w:tc>
        <w:tc>
          <w:tcPr>
            <w:tcW w:w="535"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АДМИНИСТРАЦИЯ БОРОВИЧСКОГО МУНИЦИПАЛЬНОГО РАЙОНА</w:t>
            </w:r>
          </w:p>
        </w:tc>
        <w:tc>
          <w:tcPr>
            <w:tcW w:w="496"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1860"/>
        </w:trPr>
        <w:tc>
          <w:tcPr>
            <w:tcW w:w="161" w:type="pct"/>
            <w:tcBorders>
              <w:top w:val="nil"/>
              <w:left w:val="single" w:sz="4" w:space="0" w:color="000000"/>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0012</w:t>
            </w:r>
          </w:p>
        </w:tc>
        <w:tc>
          <w:tcPr>
            <w:tcW w:w="687"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233532001863053200100100120003511247</w:t>
            </w:r>
          </w:p>
        </w:tc>
        <w:tc>
          <w:tcPr>
            <w:tcW w:w="268"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35.11.10.116</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Электроэнергия, произведенная гидроэлектростанциями (ГЭС) общего назначения</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Электроэнергия, произведенная гидроэлектростанциями (ГЭС) общего назначения</w:t>
            </w:r>
          </w:p>
        </w:tc>
        <w:tc>
          <w:tcPr>
            <w:tcW w:w="31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2023</w:t>
            </w:r>
          </w:p>
        </w:tc>
        <w:tc>
          <w:tcPr>
            <w:tcW w:w="252"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265000.0</w:t>
            </w:r>
          </w:p>
        </w:tc>
        <w:tc>
          <w:tcPr>
            <w:tcW w:w="27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265000.0</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нет</w:t>
            </w:r>
          </w:p>
        </w:tc>
        <w:tc>
          <w:tcPr>
            <w:tcW w:w="535"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1519"/>
        </w:trPr>
        <w:tc>
          <w:tcPr>
            <w:tcW w:w="161" w:type="pct"/>
            <w:tcBorders>
              <w:top w:val="nil"/>
              <w:left w:val="single" w:sz="4" w:space="0" w:color="000000"/>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0008</w:t>
            </w:r>
          </w:p>
        </w:tc>
        <w:tc>
          <w:tcPr>
            <w:tcW w:w="687"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233532001863053200100100080000000244</w:t>
            </w:r>
          </w:p>
        </w:tc>
        <w:tc>
          <w:tcPr>
            <w:tcW w:w="268"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Закупки в соответствии с п. 4 ч. 1 ст. 93 Федерального закона № 44-ФЗ</w:t>
            </w:r>
          </w:p>
        </w:tc>
        <w:tc>
          <w:tcPr>
            <w:tcW w:w="31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2023</w:t>
            </w:r>
          </w:p>
        </w:tc>
        <w:tc>
          <w:tcPr>
            <w:tcW w:w="252"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1957982.99</w:t>
            </w:r>
          </w:p>
        </w:tc>
        <w:tc>
          <w:tcPr>
            <w:tcW w:w="27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1957982.99</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1519"/>
        </w:trPr>
        <w:tc>
          <w:tcPr>
            <w:tcW w:w="161" w:type="pct"/>
            <w:tcBorders>
              <w:top w:val="nil"/>
              <w:left w:val="single" w:sz="4" w:space="0" w:color="000000"/>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0011</w:t>
            </w:r>
          </w:p>
        </w:tc>
        <w:tc>
          <w:tcPr>
            <w:tcW w:w="687"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243532001863053200100100110000000244</w:t>
            </w:r>
          </w:p>
        </w:tc>
        <w:tc>
          <w:tcPr>
            <w:tcW w:w="268"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Закупки в соответствии с п. 4 ч. 1 ст. 93 Федерального закона № 44-ФЗ</w:t>
            </w:r>
          </w:p>
        </w:tc>
        <w:tc>
          <w:tcPr>
            <w:tcW w:w="31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2024</w:t>
            </w:r>
          </w:p>
        </w:tc>
        <w:tc>
          <w:tcPr>
            <w:tcW w:w="252"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221780.0</w:t>
            </w:r>
          </w:p>
        </w:tc>
        <w:tc>
          <w:tcPr>
            <w:tcW w:w="27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221780.0</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1519"/>
        </w:trPr>
        <w:tc>
          <w:tcPr>
            <w:tcW w:w="161" w:type="pct"/>
            <w:tcBorders>
              <w:top w:val="nil"/>
              <w:left w:val="single" w:sz="4" w:space="0" w:color="000000"/>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lastRenderedPageBreak/>
              <w:t>0015</w:t>
            </w:r>
          </w:p>
        </w:tc>
        <w:tc>
          <w:tcPr>
            <w:tcW w:w="687"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253532001863053200100100150000000244</w:t>
            </w:r>
          </w:p>
        </w:tc>
        <w:tc>
          <w:tcPr>
            <w:tcW w:w="268"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1" w:type="pct"/>
            <w:gridSpan w:val="2"/>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Закупки в соответствии с п. 4 ч. 1 ст. 93 Федерального закона № 44-ФЗ</w:t>
            </w:r>
          </w:p>
        </w:tc>
        <w:tc>
          <w:tcPr>
            <w:tcW w:w="31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2025</w:t>
            </w:r>
          </w:p>
        </w:tc>
        <w:tc>
          <w:tcPr>
            <w:tcW w:w="252"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221920.0</w:t>
            </w:r>
          </w:p>
        </w:tc>
        <w:tc>
          <w:tcPr>
            <w:tcW w:w="27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221920.0</w:t>
            </w:r>
          </w:p>
        </w:tc>
        <w:tc>
          <w:tcPr>
            <w:tcW w:w="291"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Всего для осуществления закупок,</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5783977.39</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5340277.39</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221780.0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221920.0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452040911000S1520244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485796.01</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485796.01</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45205035000075430244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28014.0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28014.0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452050350000S5430244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12006.0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12006.0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45204091100071520244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1380000.0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1380000.0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45204091100071540244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1500000.0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1500000.0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45201132500022510244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284000.0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110000.0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87000.0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87000.0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45201139300070650244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1500.0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500.0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45205035000027030244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15000.0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5000.0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45205035000020820244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87183.0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87183.0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45208010300023010244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9000.0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3000.0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3000.0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3000.0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45201132600022610244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3000.0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45201049500001000247</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200000.0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200000.0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45201049500001000244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439772.0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239072.0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100280.0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100420.0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lastRenderedPageBreak/>
              <w:t>в том числе по коду бюджетной классификации 45203102400028010244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30000.0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10000.0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452050350000S5260244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250000.0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250000.0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45204091100029010244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369213.99</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369213.99</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45205035000027020244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15000.0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5000.0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452040911000S1540244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16498.39</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16498.39</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45205035000075260244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500000.0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500000.0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45205035000027040244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57994.0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37994.0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10000.0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r w:rsidR="00B20AB0" w:rsidRPr="00B20AB0" w:rsidTr="00B72AF1">
        <w:trPr>
          <w:trHeight w:val="600"/>
        </w:trPr>
        <w:tc>
          <w:tcPr>
            <w:tcW w:w="2409" w:type="pct"/>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right"/>
              <w:rPr>
                <w:rFonts w:ascii="Times New Roman" w:hAnsi="Times New Roman"/>
                <w:color w:val="000000"/>
                <w:sz w:val="20"/>
                <w:szCs w:val="20"/>
              </w:rPr>
            </w:pPr>
            <w:r w:rsidRPr="00B20AB0">
              <w:rPr>
                <w:rFonts w:ascii="Times New Roman" w:hAnsi="Times New Roman"/>
                <w:color w:val="000000"/>
                <w:sz w:val="20"/>
                <w:szCs w:val="20"/>
              </w:rPr>
              <w:t>в том числе по коду бюджетной классификации 45205035000021500244</w:t>
            </w:r>
          </w:p>
        </w:tc>
        <w:tc>
          <w:tcPr>
            <w:tcW w:w="252"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100000.0</w:t>
            </w:r>
          </w:p>
        </w:tc>
        <w:tc>
          <w:tcPr>
            <w:tcW w:w="27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100000.0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1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291"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0.0</w:t>
            </w:r>
          </w:p>
        </w:tc>
        <w:tc>
          <w:tcPr>
            <w:tcW w:w="309" w:type="pct"/>
            <w:tcBorders>
              <w:top w:val="nil"/>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535"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c>
          <w:tcPr>
            <w:tcW w:w="496" w:type="pct"/>
            <w:gridSpan w:val="3"/>
            <w:tcBorders>
              <w:top w:val="single" w:sz="4" w:space="0" w:color="000000"/>
              <w:left w:val="nil"/>
              <w:bottom w:val="single" w:sz="4" w:space="0" w:color="000000"/>
              <w:right w:val="single" w:sz="4" w:space="0" w:color="000000"/>
            </w:tcBorders>
            <w:shd w:val="clear" w:color="000000" w:fill="FFFFFF"/>
            <w:vAlign w:val="center"/>
            <w:hideMark/>
          </w:tcPr>
          <w:p w:rsidR="00B20AB0" w:rsidRPr="00B20AB0" w:rsidRDefault="00B20AB0" w:rsidP="00B72AF1">
            <w:pPr>
              <w:spacing w:after="0" w:line="240" w:lineRule="auto"/>
              <w:jc w:val="center"/>
              <w:rPr>
                <w:rFonts w:ascii="Times New Roman" w:hAnsi="Times New Roman"/>
                <w:color w:val="000000"/>
                <w:sz w:val="20"/>
                <w:szCs w:val="20"/>
              </w:rPr>
            </w:pPr>
            <w:r w:rsidRPr="00B20AB0">
              <w:rPr>
                <w:rFonts w:ascii="Times New Roman" w:hAnsi="Times New Roman"/>
                <w:color w:val="000000"/>
                <w:sz w:val="20"/>
                <w:szCs w:val="20"/>
              </w:rPr>
              <w:t> </w:t>
            </w:r>
          </w:p>
        </w:tc>
      </w:tr>
    </w:tbl>
    <w:p w:rsidR="00B20AB0" w:rsidRPr="002E66E4" w:rsidRDefault="00B20AB0" w:rsidP="00B20AB0">
      <w:pPr>
        <w:tabs>
          <w:tab w:val="left" w:pos="2985"/>
        </w:tabs>
        <w:spacing w:line="240" w:lineRule="auto"/>
        <w:rPr>
          <w:rFonts w:ascii="Times New Roman" w:hAnsi="Times New Roman"/>
          <w:b/>
          <w:sz w:val="24"/>
          <w:szCs w:val="24"/>
        </w:rPr>
      </w:pPr>
    </w:p>
    <w:p w:rsidR="00B20AB0" w:rsidRDefault="00B20AB0" w:rsidP="00B20AB0">
      <w:pPr>
        <w:spacing w:after="0" w:line="240" w:lineRule="auto"/>
        <w:jc w:val="center"/>
        <w:rPr>
          <w:rFonts w:ascii="Times New Roman" w:hAnsi="Times New Roman"/>
          <w:b/>
          <w:bCs/>
          <w:color w:val="000000"/>
          <w:sz w:val="26"/>
          <w:szCs w:val="26"/>
        </w:rPr>
      </w:pPr>
    </w:p>
    <w:tbl>
      <w:tblPr>
        <w:tblpPr w:leftFromText="180" w:rightFromText="180" w:vertAnchor="text" w:horzAnchor="margin" w:tblpY="310"/>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B20AB0" w:rsidTr="00B72AF1">
        <w:tc>
          <w:tcPr>
            <w:tcW w:w="2199" w:type="dxa"/>
            <w:tcBorders>
              <w:top w:val="triple" w:sz="4" w:space="0" w:color="auto"/>
              <w:left w:val="triple" w:sz="4" w:space="0" w:color="auto"/>
              <w:bottom w:val="triple" w:sz="4" w:space="0" w:color="auto"/>
              <w:right w:val="triple" w:sz="4" w:space="0" w:color="auto"/>
            </w:tcBorders>
            <w:hideMark/>
          </w:tcPr>
          <w:p w:rsidR="00B20AB0" w:rsidRDefault="00B20AB0" w:rsidP="00B72AF1">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B20AB0" w:rsidRDefault="00B20AB0" w:rsidP="00B72AF1">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B20AB0" w:rsidRDefault="00B20AB0" w:rsidP="00B72AF1">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B20AB0" w:rsidRDefault="00B20AB0" w:rsidP="00B72AF1">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B20AB0" w:rsidRDefault="00B20AB0" w:rsidP="00B72AF1">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B20AB0" w:rsidRDefault="00B20AB0" w:rsidP="00B72AF1">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B20AB0" w:rsidRDefault="00B20AB0" w:rsidP="00B72AF1">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B20AB0" w:rsidRDefault="00B20AB0" w:rsidP="00B72AF1">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B20AB0" w:rsidRDefault="00B20AB0" w:rsidP="00B72AF1">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B20AB0" w:rsidRDefault="00B20AB0" w:rsidP="00B72AF1">
            <w:pPr>
              <w:pStyle w:val="ConsPlusNonformat"/>
              <w:widowControl/>
              <w:jc w:val="center"/>
              <w:rPr>
                <w:rFonts w:ascii="Times New Roman" w:hAnsi="Times New Roman" w:cs="Times New Roman"/>
              </w:rPr>
            </w:pPr>
            <w:r>
              <w:rPr>
                <w:rFonts w:ascii="Times New Roman" w:hAnsi="Times New Roman" w:cs="Times New Roman"/>
              </w:rPr>
              <w:t>12 сентября 2023</w:t>
            </w:r>
            <w:bookmarkStart w:id="3" w:name="_GoBack"/>
            <w:bookmarkEnd w:id="3"/>
            <w:r>
              <w:rPr>
                <w:rFonts w:ascii="Times New Roman" w:hAnsi="Times New Roman" w:cs="Times New Roman"/>
              </w:rPr>
              <w:t xml:space="preserve"> года.</w:t>
            </w:r>
          </w:p>
          <w:p w:rsidR="00B20AB0" w:rsidRDefault="00B20AB0" w:rsidP="00B72AF1">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B20AB0" w:rsidRDefault="00B20AB0" w:rsidP="00B72AF1">
            <w:pPr>
              <w:pStyle w:val="ConsPlusNonformat"/>
              <w:widowControl/>
              <w:jc w:val="center"/>
              <w:rPr>
                <w:rFonts w:ascii="Times New Roman" w:hAnsi="Times New Roman" w:cs="Times New Roman"/>
              </w:rPr>
            </w:pPr>
          </w:p>
          <w:p w:rsidR="00B20AB0" w:rsidRDefault="00B20AB0" w:rsidP="00B72AF1">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2A5912" w:rsidRPr="002C4FC4" w:rsidRDefault="002A5912" w:rsidP="002A5912">
      <w:pPr>
        <w:spacing w:line="240" w:lineRule="exact"/>
        <w:rPr>
          <w:sz w:val="28"/>
          <w:lang w:eastAsia="zh-CN"/>
        </w:rPr>
      </w:pPr>
    </w:p>
    <w:p w:rsidR="002A5912" w:rsidRDefault="002A5912"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Default="00F5687D" w:rsidP="005102D8">
      <w:pPr>
        <w:autoSpaceDN w:val="0"/>
        <w:adjustRightInd w:val="0"/>
        <w:spacing w:after="0" w:line="240" w:lineRule="auto"/>
        <w:ind w:firstLine="540"/>
        <w:jc w:val="both"/>
        <w:rPr>
          <w:rFonts w:ascii="Times New Roman" w:hAnsi="Times New Roman"/>
          <w:b/>
          <w:sz w:val="24"/>
          <w:szCs w:val="24"/>
          <w:u w:val="single"/>
        </w:rPr>
      </w:pPr>
    </w:p>
    <w:p w:rsidR="00F5687D" w:rsidRPr="00B1389D" w:rsidRDefault="00F5687D" w:rsidP="000A7F13">
      <w:pPr>
        <w:autoSpaceDN w:val="0"/>
        <w:adjustRightInd w:val="0"/>
        <w:spacing w:after="0" w:line="240" w:lineRule="auto"/>
        <w:ind w:firstLine="540"/>
        <w:jc w:val="both"/>
        <w:rPr>
          <w:rFonts w:ascii="Times New Roman" w:hAnsi="Times New Roman"/>
          <w:b/>
          <w:sz w:val="24"/>
          <w:szCs w:val="24"/>
          <w:u w:val="single"/>
        </w:rPr>
      </w:pPr>
    </w:p>
    <w:sectPr w:rsidR="00F5687D" w:rsidRPr="00B1389D" w:rsidSect="000145A5">
      <w:headerReference w:type="default" r:id="rId18"/>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B3B" w:rsidRDefault="006C1B3B" w:rsidP="00B65720">
      <w:pPr>
        <w:spacing w:after="0" w:line="240" w:lineRule="auto"/>
      </w:pPr>
      <w:r>
        <w:separator/>
      </w:r>
    </w:p>
  </w:endnote>
  <w:endnote w:type="continuationSeparator" w:id="0">
    <w:p w:rsidR="006C1B3B" w:rsidRDefault="006C1B3B"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B3B" w:rsidRDefault="006C1B3B" w:rsidP="00B65720">
      <w:pPr>
        <w:spacing w:after="0" w:line="240" w:lineRule="auto"/>
      </w:pPr>
      <w:r>
        <w:separator/>
      </w:r>
    </w:p>
  </w:footnote>
  <w:footnote w:type="continuationSeparator" w:id="0">
    <w:p w:rsidR="006C1B3B" w:rsidRDefault="006C1B3B"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B0" w:rsidRDefault="00B20AB0" w:rsidP="00B20AB0">
    <w:pPr>
      <w:pStyle w:val="ad"/>
      <w:jc w:val="right"/>
    </w:pPr>
    <w:r>
      <w:rPr>
        <w:color w:val="7F7F7F"/>
        <w:spacing w:val="60"/>
      </w:rPr>
      <w:t>Страница</w:t>
    </w:r>
    <w:r>
      <w:t xml:space="preserve"> | </w:t>
    </w:r>
    <w:r>
      <w:fldChar w:fldCharType="begin"/>
    </w:r>
    <w:r>
      <w:instrText xml:space="preserve"> PAGE   \* MERGEFORMAT </w:instrText>
    </w:r>
    <w:r>
      <w:fldChar w:fldCharType="separate"/>
    </w:r>
    <w:r w:rsidRPr="00B20AB0">
      <w:rPr>
        <w:b/>
        <w:noProof/>
      </w:rPr>
      <w:t>49</w:t>
    </w:r>
    <w:r>
      <w:fldChar w:fldCharType="end"/>
    </w:r>
  </w:p>
  <w:p w:rsidR="00B20AB0" w:rsidRDefault="00B20AB0" w:rsidP="00B20AB0">
    <w:pPr>
      <w:pStyle w:val="ad"/>
      <w:jc w:val="right"/>
    </w:pPr>
  </w:p>
  <w:p w:rsidR="00B20AB0" w:rsidRDefault="00B20AB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789" w:rsidRDefault="00B56789">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B20AB0" w:rsidRPr="00B20AB0">
      <w:rPr>
        <w:b/>
        <w:noProof/>
      </w:rPr>
      <w:t>55</w:t>
    </w:r>
    <w:r>
      <w:fldChar w:fldCharType="end"/>
    </w:r>
  </w:p>
  <w:p w:rsidR="00B56789" w:rsidRDefault="00B56789"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178DD"/>
    <w:multiLevelType w:val="hybridMultilevel"/>
    <w:tmpl w:val="2EE4271C"/>
    <w:lvl w:ilvl="0" w:tplc="BD78312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682704C">
      <w:start w:val="1"/>
      <w:numFmt w:val="bullet"/>
      <w:lvlText w:val="o"/>
      <w:lvlJc w:val="left"/>
      <w:pPr>
        <w:ind w:left="1789"/>
      </w:pPr>
      <w:rPr>
        <w:rFonts w:ascii="Times New Roman" w:eastAsia="Times New Roman" w:hAnsi="Times New Roman"/>
        <w:b w:val="0"/>
        <w:i w:val="0"/>
        <w:strike w:val="0"/>
        <w:dstrike w:val="0"/>
        <w:color w:val="000000"/>
        <w:sz w:val="28"/>
        <w:u w:val="none" w:color="000000"/>
        <w:vertAlign w:val="baseline"/>
      </w:rPr>
    </w:lvl>
    <w:lvl w:ilvl="2" w:tplc="A67A1706">
      <w:start w:val="1"/>
      <w:numFmt w:val="bullet"/>
      <w:lvlText w:val="▪"/>
      <w:lvlJc w:val="left"/>
      <w:pPr>
        <w:ind w:left="2509"/>
      </w:pPr>
      <w:rPr>
        <w:rFonts w:ascii="Times New Roman" w:eastAsia="Times New Roman" w:hAnsi="Times New Roman"/>
        <w:b w:val="0"/>
        <w:i w:val="0"/>
        <w:strike w:val="0"/>
        <w:dstrike w:val="0"/>
        <w:color w:val="000000"/>
        <w:sz w:val="28"/>
        <w:u w:val="none" w:color="000000"/>
        <w:vertAlign w:val="baseline"/>
      </w:rPr>
    </w:lvl>
    <w:lvl w:ilvl="3" w:tplc="9B0C96CE">
      <w:start w:val="1"/>
      <w:numFmt w:val="bullet"/>
      <w:lvlText w:val="•"/>
      <w:lvlJc w:val="left"/>
      <w:pPr>
        <w:ind w:left="3229"/>
      </w:pPr>
      <w:rPr>
        <w:rFonts w:ascii="Times New Roman" w:eastAsia="Times New Roman" w:hAnsi="Times New Roman"/>
        <w:b w:val="0"/>
        <w:i w:val="0"/>
        <w:strike w:val="0"/>
        <w:dstrike w:val="0"/>
        <w:color w:val="000000"/>
        <w:sz w:val="28"/>
        <w:u w:val="none" w:color="000000"/>
        <w:vertAlign w:val="baseline"/>
      </w:rPr>
    </w:lvl>
    <w:lvl w:ilvl="4" w:tplc="EEB63E14">
      <w:start w:val="1"/>
      <w:numFmt w:val="bullet"/>
      <w:lvlText w:val="o"/>
      <w:lvlJc w:val="left"/>
      <w:pPr>
        <w:ind w:left="3949"/>
      </w:pPr>
      <w:rPr>
        <w:rFonts w:ascii="Times New Roman" w:eastAsia="Times New Roman" w:hAnsi="Times New Roman"/>
        <w:b w:val="0"/>
        <w:i w:val="0"/>
        <w:strike w:val="0"/>
        <w:dstrike w:val="0"/>
        <w:color w:val="000000"/>
        <w:sz w:val="28"/>
        <w:u w:val="none" w:color="000000"/>
        <w:vertAlign w:val="baseline"/>
      </w:rPr>
    </w:lvl>
    <w:lvl w:ilvl="5" w:tplc="12C68778">
      <w:start w:val="1"/>
      <w:numFmt w:val="bullet"/>
      <w:lvlText w:val="▪"/>
      <w:lvlJc w:val="left"/>
      <w:pPr>
        <w:ind w:left="4669"/>
      </w:pPr>
      <w:rPr>
        <w:rFonts w:ascii="Times New Roman" w:eastAsia="Times New Roman" w:hAnsi="Times New Roman"/>
        <w:b w:val="0"/>
        <w:i w:val="0"/>
        <w:strike w:val="0"/>
        <w:dstrike w:val="0"/>
        <w:color w:val="000000"/>
        <w:sz w:val="28"/>
        <w:u w:val="none" w:color="000000"/>
        <w:vertAlign w:val="baseline"/>
      </w:rPr>
    </w:lvl>
    <w:lvl w:ilvl="6" w:tplc="67A8FA4E">
      <w:start w:val="1"/>
      <w:numFmt w:val="bullet"/>
      <w:lvlText w:val="•"/>
      <w:lvlJc w:val="left"/>
      <w:pPr>
        <w:ind w:left="5389"/>
      </w:pPr>
      <w:rPr>
        <w:rFonts w:ascii="Times New Roman" w:eastAsia="Times New Roman" w:hAnsi="Times New Roman"/>
        <w:b w:val="0"/>
        <w:i w:val="0"/>
        <w:strike w:val="0"/>
        <w:dstrike w:val="0"/>
        <w:color w:val="000000"/>
        <w:sz w:val="28"/>
        <w:u w:val="none" w:color="000000"/>
        <w:vertAlign w:val="baseline"/>
      </w:rPr>
    </w:lvl>
    <w:lvl w:ilvl="7" w:tplc="0E6EDD38">
      <w:start w:val="1"/>
      <w:numFmt w:val="bullet"/>
      <w:lvlText w:val="o"/>
      <w:lvlJc w:val="left"/>
      <w:pPr>
        <w:ind w:left="6109"/>
      </w:pPr>
      <w:rPr>
        <w:rFonts w:ascii="Times New Roman" w:eastAsia="Times New Roman" w:hAnsi="Times New Roman"/>
        <w:b w:val="0"/>
        <w:i w:val="0"/>
        <w:strike w:val="0"/>
        <w:dstrike w:val="0"/>
        <w:color w:val="000000"/>
        <w:sz w:val="28"/>
        <w:u w:val="none" w:color="000000"/>
        <w:vertAlign w:val="baseline"/>
      </w:rPr>
    </w:lvl>
    <w:lvl w:ilvl="8" w:tplc="5EB4964C">
      <w:start w:val="1"/>
      <w:numFmt w:val="bullet"/>
      <w:lvlText w:val="▪"/>
      <w:lvlJc w:val="left"/>
      <w:pPr>
        <w:ind w:left="6829"/>
      </w:pPr>
      <w:rPr>
        <w:rFonts w:ascii="Times New Roman" w:eastAsia="Times New Roman" w:hAnsi="Times New Roman"/>
        <w:b w:val="0"/>
        <w:i w:val="0"/>
        <w:strike w:val="0"/>
        <w:dstrike w:val="0"/>
        <w:color w:val="000000"/>
        <w:sz w:val="28"/>
        <w:u w:val="none" w:color="000000"/>
        <w:vertAlign w:val="baseline"/>
      </w:rPr>
    </w:lvl>
  </w:abstractNum>
  <w:abstractNum w:abstractNumId="21">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0942534F"/>
    <w:multiLevelType w:val="hybridMultilevel"/>
    <w:tmpl w:val="9D8EE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FA24401"/>
    <w:multiLevelType w:val="hybridMultilevel"/>
    <w:tmpl w:val="468CCA56"/>
    <w:lvl w:ilvl="0" w:tplc="DD2EA6DE">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2D734BEF"/>
    <w:multiLevelType w:val="hybridMultilevel"/>
    <w:tmpl w:val="C12E8732"/>
    <w:lvl w:ilvl="0" w:tplc="18ACF8B8">
      <w:start w:val="1"/>
      <w:numFmt w:val="bullet"/>
      <w:lvlText w:val="-"/>
      <w:lvlJc w:val="left"/>
      <w:rPr>
        <w:rFonts w:ascii="Times New Roman" w:eastAsia="Times New Roman" w:hAnsi="Times New Roman"/>
        <w:b w:val="0"/>
        <w:i/>
        <w:strike w:val="0"/>
        <w:dstrike w:val="0"/>
        <w:color w:val="000000"/>
        <w:sz w:val="28"/>
        <w:u w:val="none" w:color="000000"/>
        <w:vertAlign w:val="baseline"/>
      </w:rPr>
    </w:lvl>
    <w:lvl w:ilvl="1" w:tplc="30B60256">
      <w:start w:val="1"/>
      <w:numFmt w:val="bullet"/>
      <w:lvlText w:val="o"/>
      <w:lvlJc w:val="left"/>
      <w:pPr>
        <w:ind w:left="1220"/>
      </w:pPr>
      <w:rPr>
        <w:rFonts w:ascii="Times New Roman" w:eastAsia="Times New Roman" w:hAnsi="Times New Roman"/>
        <w:b w:val="0"/>
        <w:i/>
        <w:strike w:val="0"/>
        <w:dstrike w:val="0"/>
        <w:color w:val="000000"/>
        <w:sz w:val="28"/>
        <w:u w:val="none" w:color="000000"/>
        <w:vertAlign w:val="baseline"/>
      </w:rPr>
    </w:lvl>
    <w:lvl w:ilvl="2" w:tplc="094E59F0">
      <w:start w:val="1"/>
      <w:numFmt w:val="bullet"/>
      <w:lvlText w:val="▪"/>
      <w:lvlJc w:val="left"/>
      <w:pPr>
        <w:ind w:left="1940"/>
      </w:pPr>
      <w:rPr>
        <w:rFonts w:ascii="Times New Roman" w:eastAsia="Times New Roman" w:hAnsi="Times New Roman"/>
        <w:b w:val="0"/>
        <w:i/>
        <w:strike w:val="0"/>
        <w:dstrike w:val="0"/>
        <w:color w:val="000000"/>
        <w:sz w:val="28"/>
        <w:u w:val="none" w:color="000000"/>
        <w:vertAlign w:val="baseline"/>
      </w:rPr>
    </w:lvl>
    <w:lvl w:ilvl="3" w:tplc="E19251F8">
      <w:start w:val="1"/>
      <w:numFmt w:val="bullet"/>
      <w:lvlText w:val="•"/>
      <w:lvlJc w:val="left"/>
      <w:pPr>
        <w:ind w:left="2660"/>
      </w:pPr>
      <w:rPr>
        <w:rFonts w:ascii="Times New Roman" w:eastAsia="Times New Roman" w:hAnsi="Times New Roman"/>
        <w:b w:val="0"/>
        <w:i/>
        <w:strike w:val="0"/>
        <w:dstrike w:val="0"/>
        <w:color w:val="000000"/>
        <w:sz w:val="28"/>
        <w:u w:val="none" w:color="000000"/>
        <w:vertAlign w:val="baseline"/>
      </w:rPr>
    </w:lvl>
    <w:lvl w:ilvl="4" w:tplc="F77866FE">
      <w:start w:val="1"/>
      <w:numFmt w:val="bullet"/>
      <w:lvlText w:val="o"/>
      <w:lvlJc w:val="left"/>
      <w:pPr>
        <w:ind w:left="3380"/>
      </w:pPr>
      <w:rPr>
        <w:rFonts w:ascii="Times New Roman" w:eastAsia="Times New Roman" w:hAnsi="Times New Roman"/>
        <w:b w:val="0"/>
        <w:i/>
        <w:strike w:val="0"/>
        <w:dstrike w:val="0"/>
        <w:color w:val="000000"/>
        <w:sz w:val="28"/>
        <w:u w:val="none" w:color="000000"/>
        <w:vertAlign w:val="baseline"/>
      </w:rPr>
    </w:lvl>
    <w:lvl w:ilvl="5" w:tplc="A12A6094">
      <w:start w:val="1"/>
      <w:numFmt w:val="bullet"/>
      <w:lvlText w:val="▪"/>
      <w:lvlJc w:val="left"/>
      <w:pPr>
        <w:ind w:left="4100"/>
      </w:pPr>
      <w:rPr>
        <w:rFonts w:ascii="Times New Roman" w:eastAsia="Times New Roman" w:hAnsi="Times New Roman"/>
        <w:b w:val="0"/>
        <w:i/>
        <w:strike w:val="0"/>
        <w:dstrike w:val="0"/>
        <w:color w:val="000000"/>
        <w:sz w:val="28"/>
        <w:u w:val="none" w:color="000000"/>
        <w:vertAlign w:val="baseline"/>
      </w:rPr>
    </w:lvl>
    <w:lvl w:ilvl="6" w:tplc="718A3DBE">
      <w:start w:val="1"/>
      <w:numFmt w:val="bullet"/>
      <w:lvlText w:val="•"/>
      <w:lvlJc w:val="left"/>
      <w:pPr>
        <w:ind w:left="4820"/>
      </w:pPr>
      <w:rPr>
        <w:rFonts w:ascii="Times New Roman" w:eastAsia="Times New Roman" w:hAnsi="Times New Roman"/>
        <w:b w:val="0"/>
        <w:i/>
        <w:strike w:val="0"/>
        <w:dstrike w:val="0"/>
        <w:color w:val="000000"/>
        <w:sz w:val="28"/>
        <w:u w:val="none" w:color="000000"/>
        <w:vertAlign w:val="baseline"/>
      </w:rPr>
    </w:lvl>
    <w:lvl w:ilvl="7" w:tplc="FC6A17A2">
      <w:start w:val="1"/>
      <w:numFmt w:val="bullet"/>
      <w:lvlText w:val="o"/>
      <w:lvlJc w:val="left"/>
      <w:pPr>
        <w:ind w:left="5540"/>
      </w:pPr>
      <w:rPr>
        <w:rFonts w:ascii="Times New Roman" w:eastAsia="Times New Roman" w:hAnsi="Times New Roman"/>
        <w:b w:val="0"/>
        <w:i/>
        <w:strike w:val="0"/>
        <w:dstrike w:val="0"/>
        <w:color w:val="000000"/>
        <w:sz w:val="28"/>
        <w:u w:val="none" w:color="000000"/>
        <w:vertAlign w:val="baseline"/>
      </w:rPr>
    </w:lvl>
    <w:lvl w:ilvl="8" w:tplc="ED3487CA">
      <w:start w:val="1"/>
      <w:numFmt w:val="bullet"/>
      <w:lvlText w:val="▪"/>
      <w:lvlJc w:val="left"/>
      <w:pPr>
        <w:ind w:left="6260"/>
      </w:pPr>
      <w:rPr>
        <w:rFonts w:ascii="Times New Roman" w:eastAsia="Times New Roman" w:hAnsi="Times New Roman"/>
        <w:b w:val="0"/>
        <w:i/>
        <w:strike w:val="0"/>
        <w:dstrike w:val="0"/>
        <w:color w:val="000000"/>
        <w:sz w:val="28"/>
        <w:u w:val="none" w:color="000000"/>
        <w:vertAlign w:val="baseline"/>
      </w:rPr>
    </w:lvl>
  </w:abstractNum>
  <w:abstractNum w:abstractNumId="28">
    <w:nsid w:val="31694679"/>
    <w:multiLevelType w:val="hybridMultilevel"/>
    <w:tmpl w:val="A5E604D6"/>
    <w:lvl w:ilvl="0" w:tplc="CFF232B8">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72D1A6">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BCAD454">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74FF3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C48C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DAF2FC">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20DF04">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2C6D2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D149E2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3365A6"/>
    <w:multiLevelType w:val="multilevel"/>
    <w:tmpl w:val="C9DC8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2">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nsid w:val="510F7901"/>
    <w:multiLevelType w:val="hybridMultilevel"/>
    <w:tmpl w:val="B59CCF96"/>
    <w:lvl w:ilvl="0" w:tplc="6D54D10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7BE8688">
      <w:start w:val="1"/>
      <w:numFmt w:val="bullet"/>
      <w:lvlText w:val="o"/>
      <w:lvlJc w:val="left"/>
      <w:pPr>
        <w:ind w:left="1807"/>
      </w:pPr>
      <w:rPr>
        <w:rFonts w:ascii="Times New Roman" w:eastAsia="Times New Roman" w:hAnsi="Times New Roman"/>
        <w:b w:val="0"/>
        <w:i w:val="0"/>
        <w:strike w:val="0"/>
        <w:dstrike w:val="0"/>
        <w:color w:val="000000"/>
        <w:sz w:val="28"/>
        <w:u w:val="none" w:color="000000"/>
        <w:vertAlign w:val="baseline"/>
      </w:rPr>
    </w:lvl>
    <w:lvl w:ilvl="2" w:tplc="B554EF68">
      <w:start w:val="1"/>
      <w:numFmt w:val="bullet"/>
      <w:lvlText w:val="▪"/>
      <w:lvlJc w:val="left"/>
      <w:pPr>
        <w:ind w:left="2527"/>
      </w:pPr>
      <w:rPr>
        <w:rFonts w:ascii="Times New Roman" w:eastAsia="Times New Roman" w:hAnsi="Times New Roman"/>
        <w:b w:val="0"/>
        <w:i w:val="0"/>
        <w:strike w:val="0"/>
        <w:dstrike w:val="0"/>
        <w:color w:val="000000"/>
        <w:sz w:val="28"/>
        <w:u w:val="none" w:color="000000"/>
        <w:vertAlign w:val="baseline"/>
      </w:rPr>
    </w:lvl>
    <w:lvl w:ilvl="3" w:tplc="F49226AE">
      <w:start w:val="1"/>
      <w:numFmt w:val="bullet"/>
      <w:lvlText w:val="•"/>
      <w:lvlJc w:val="left"/>
      <w:pPr>
        <w:ind w:left="3247"/>
      </w:pPr>
      <w:rPr>
        <w:rFonts w:ascii="Times New Roman" w:eastAsia="Times New Roman" w:hAnsi="Times New Roman"/>
        <w:b w:val="0"/>
        <w:i w:val="0"/>
        <w:strike w:val="0"/>
        <w:dstrike w:val="0"/>
        <w:color w:val="000000"/>
        <w:sz w:val="28"/>
        <w:u w:val="none" w:color="000000"/>
        <w:vertAlign w:val="baseline"/>
      </w:rPr>
    </w:lvl>
    <w:lvl w:ilvl="4" w:tplc="6BE6D086">
      <w:start w:val="1"/>
      <w:numFmt w:val="bullet"/>
      <w:lvlText w:val="o"/>
      <w:lvlJc w:val="left"/>
      <w:pPr>
        <w:ind w:left="3967"/>
      </w:pPr>
      <w:rPr>
        <w:rFonts w:ascii="Times New Roman" w:eastAsia="Times New Roman" w:hAnsi="Times New Roman"/>
        <w:b w:val="0"/>
        <w:i w:val="0"/>
        <w:strike w:val="0"/>
        <w:dstrike w:val="0"/>
        <w:color w:val="000000"/>
        <w:sz w:val="28"/>
        <w:u w:val="none" w:color="000000"/>
        <w:vertAlign w:val="baseline"/>
      </w:rPr>
    </w:lvl>
    <w:lvl w:ilvl="5" w:tplc="5FDE25D8">
      <w:start w:val="1"/>
      <w:numFmt w:val="bullet"/>
      <w:lvlText w:val="▪"/>
      <w:lvlJc w:val="left"/>
      <w:pPr>
        <w:ind w:left="4687"/>
      </w:pPr>
      <w:rPr>
        <w:rFonts w:ascii="Times New Roman" w:eastAsia="Times New Roman" w:hAnsi="Times New Roman"/>
        <w:b w:val="0"/>
        <w:i w:val="0"/>
        <w:strike w:val="0"/>
        <w:dstrike w:val="0"/>
        <w:color w:val="000000"/>
        <w:sz w:val="28"/>
        <w:u w:val="none" w:color="000000"/>
        <w:vertAlign w:val="baseline"/>
      </w:rPr>
    </w:lvl>
    <w:lvl w:ilvl="6" w:tplc="5C4EB0B2">
      <w:start w:val="1"/>
      <w:numFmt w:val="bullet"/>
      <w:lvlText w:val="•"/>
      <w:lvlJc w:val="left"/>
      <w:pPr>
        <w:ind w:left="5407"/>
      </w:pPr>
      <w:rPr>
        <w:rFonts w:ascii="Times New Roman" w:eastAsia="Times New Roman" w:hAnsi="Times New Roman"/>
        <w:b w:val="0"/>
        <w:i w:val="0"/>
        <w:strike w:val="0"/>
        <w:dstrike w:val="0"/>
        <w:color w:val="000000"/>
        <w:sz w:val="28"/>
        <w:u w:val="none" w:color="000000"/>
        <w:vertAlign w:val="baseline"/>
      </w:rPr>
    </w:lvl>
    <w:lvl w:ilvl="7" w:tplc="1EE6D80E">
      <w:start w:val="1"/>
      <w:numFmt w:val="bullet"/>
      <w:lvlText w:val="o"/>
      <w:lvlJc w:val="left"/>
      <w:pPr>
        <w:ind w:left="6127"/>
      </w:pPr>
      <w:rPr>
        <w:rFonts w:ascii="Times New Roman" w:eastAsia="Times New Roman" w:hAnsi="Times New Roman"/>
        <w:b w:val="0"/>
        <w:i w:val="0"/>
        <w:strike w:val="0"/>
        <w:dstrike w:val="0"/>
        <w:color w:val="000000"/>
        <w:sz w:val="28"/>
        <w:u w:val="none" w:color="000000"/>
        <w:vertAlign w:val="baseline"/>
      </w:rPr>
    </w:lvl>
    <w:lvl w:ilvl="8" w:tplc="3A3ED0CE">
      <w:start w:val="1"/>
      <w:numFmt w:val="bullet"/>
      <w:lvlText w:val="▪"/>
      <w:lvlJc w:val="left"/>
      <w:pPr>
        <w:ind w:left="6847"/>
      </w:pPr>
      <w:rPr>
        <w:rFonts w:ascii="Times New Roman" w:eastAsia="Times New Roman" w:hAnsi="Times New Roman"/>
        <w:b w:val="0"/>
        <w:i w:val="0"/>
        <w:strike w:val="0"/>
        <w:dstrike w:val="0"/>
        <w:color w:val="000000"/>
        <w:sz w:val="28"/>
        <w:u w:val="none" w:color="000000"/>
        <w:vertAlign w:val="baseline"/>
      </w:rPr>
    </w:lvl>
  </w:abstractNum>
  <w:abstractNum w:abstractNumId="34">
    <w:nsid w:val="565E094E"/>
    <w:multiLevelType w:val="hybridMultilevel"/>
    <w:tmpl w:val="70FCF7BA"/>
    <w:lvl w:ilvl="0" w:tplc="22A8CA4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39">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41">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42">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835A69"/>
    <w:multiLevelType w:val="multilevel"/>
    <w:tmpl w:val="59F6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5">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45"/>
  </w:num>
  <w:num w:numId="3">
    <w:abstractNumId w:val="38"/>
  </w:num>
  <w:num w:numId="4">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6"/>
  </w:num>
  <w:num w:numId="6">
    <w:abstractNumId w:val="21"/>
  </w:num>
  <w:num w:numId="7">
    <w:abstractNumId w:val="35"/>
  </w:num>
  <w:num w:numId="8">
    <w:abstractNumId w:val="22"/>
  </w:num>
  <w:num w:numId="9">
    <w:abstractNumId w:val="41"/>
  </w:num>
  <w:num w:numId="10">
    <w:abstractNumId w:val="29"/>
  </w:num>
  <w:num w:numId="11">
    <w:abstractNumId w:val="39"/>
  </w:num>
  <w:num w:numId="12">
    <w:abstractNumId w:val="46"/>
  </w:num>
  <w:num w:numId="13">
    <w:abstractNumId w:val="24"/>
  </w:num>
  <w:num w:numId="14">
    <w:abstractNumId w:val="42"/>
  </w:num>
  <w:num w:numId="15">
    <w:abstractNumId w:val="2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9"/>
  </w:num>
  <w:num w:numId="19">
    <w:abstractNumId w:val="3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0"/>
  </w:num>
  <w:num w:numId="23">
    <w:abstractNumId w:val="27"/>
  </w:num>
  <w:num w:numId="24">
    <w:abstractNumId w:val="25"/>
  </w:num>
  <w:num w:numId="25">
    <w:abstractNumId w:val="30"/>
  </w:num>
  <w:num w:numId="26">
    <w:abstractNumId w:val="4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7">
    <w:abstractNumId w:val="34"/>
  </w:num>
  <w:num w:numId="28">
    <w:abstractNumId w:val="4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B5"/>
    <w:rsid w:val="00012288"/>
    <w:rsid w:val="0001324F"/>
    <w:rsid w:val="000145A5"/>
    <w:rsid w:val="000157EF"/>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03A8"/>
    <w:rsid w:val="00080A83"/>
    <w:rsid w:val="000827BA"/>
    <w:rsid w:val="00090559"/>
    <w:rsid w:val="000910A7"/>
    <w:rsid w:val="00092A6A"/>
    <w:rsid w:val="0009396F"/>
    <w:rsid w:val="000A2081"/>
    <w:rsid w:val="000A22D0"/>
    <w:rsid w:val="000A25DD"/>
    <w:rsid w:val="000A4307"/>
    <w:rsid w:val="000A7F13"/>
    <w:rsid w:val="000B01F4"/>
    <w:rsid w:val="000C02E7"/>
    <w:rsid w:val="000C237E"/>
    <w:rsid w:val="000C6D77"/>
    <w:rsid w:val="000D295E"/>
    <w:rsid w:val="000D3EA8"/>
    <w:rsid w:val="000D4BEC"/>
    <w:rsid w:val="000E1B94"/>
    <w:rsid w:val="000F3088"/>
    <w:rsid w:val="000F5204"/>
    <w:rsid w:val="00101B35"/>
    <w:rsid w:val="00104224"/>
    <w:rsid w:val="00110246"/>
    <w:rsid w:val="00123B83"/>
    <w:rsid w:val="001242D0"/>
    <w:rsid w:val="0013226F"/>
    <w:rsid w:val="001371B1"/>
    <w:rsid w:val="00141817"/>
    <w:rsid w:val="00163EC0"/>
    <w:rsid w:val="00170DFD"/>
    <w:rsid w:val="00183670"/>
    <w:rsid w:val="00190929"/>
    <w:rsid w:val="00194FE9"/>
    <w:rsid w:val="001A591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937EF"/>
    <w:rsid w:val="002A1DC7"/>
    <w:rsid w:val="002A1FF9"/>
    <w:rsid w:val="002A3758"/>
    <w:rsid w:val="002A5912"/>
    <w:rsid w:val="002B06A0"/>
    <w:rsid w:val="002B0D82"/>
    <w:rsid w:val="002B38FA"/>
    <w:rsid w:val="002B5492"/>
    <w:rsid w:val="002B6E14"/>
    <w:rsid w:val="002C0B98"/>
    <w:rsid w:val="002C0DD0"/>
    <w:rsid w:val="002D0E13"/>
    <w:rsid w:val="002D2A45"/>
    <w:rsid w:val="002D35AA"/>
    <w:rsid w:val="002D3DBB"/>
    <w:rsid w:val="002D619D"/>
    <w:rsid w:val="002D6457"/>
    <w:rsid w:val="002D7AD3"/>
    <w:rsid w:val="002E05DD"/>
    <w:rsid w:val="002E1711"/>
    <w:rsid w:val="002E7A55"/>
    <w:rsid w:val="002F070F"/>
    <w:rsid w:val="002F3BB2"/>
    <w:rsid w:val="002F3CD9"/>
    <w:rsid w:val="002F4D17"/>
    <w:rsid w:val="00302B34"/>
    <w:rsid w:val="00306020"/>
    <w:rsid w:val="00313747"/>
    <w:rsid w:val="00314102"/>
    <w:rsid w:val="00314390"/>
    <w:rsid w:val="00325EBE"/>
    <w:rsid w:val="00343026"/>
    <w:rsid w:val="0034550C"/>
    <w:rsid w:val="0035205A"/>
    <w:rsid w:val="003569A8"/>
    <w:rsid w:val="0036096D"/>
    <w:rsid w:val="00367F84"/>
    <w:rsid w:val="00370385"/>
    <w:rsid w:val="00370927"/>
    <w:rsid w:val="00370B18"/>
    <w:rsid w:val="00370EA7"/>
    <w:rsid w:val="00371698"/>
    <w:rsid w:val="00372A53"/>
    <w:rsid w:val="00381E84"/>
    <w:rsid w:val="00384D68"/>
    <w:rsid w:val="003856FA"/>
    <w:rsid w:val="0039094E"/>
    <w:rsid w:val="00391DC5"/>
    <w:rsid w:val="0039252C"/>
    <w:rsid w:val="00393364"/>
    <w:rsid w:val="00393D8F"/>
    <w:rsid w:val="003953AB"/>
    <w:rsid w:val="003966EC"/>
    <w:rsid w:val="00396BA3"/>
    <w:rsid w:val="003A35F0"/>
    <w:rsid w:val="003A42AB"/>
    <w:rsid w:val="003B1770"/>
    <w:rsid w:val="003B24AB"/>
    <w:rsid w:val="003B4336"/>
    <w:rsid w:val="003C1F2B"/>
    <w:rsid w:val="003C66DB"/>
    <w:rsid w:val="003D1623"/>
    <w:rsid w:val="003E4972"/>
    <w:rsid w:val="003E6B24"/>
    <w:rsid w:val="003F2AE4"/>
    <w:rsid w:val="003F7130"/>
    <w:rsid w:val="00404BB2"/>
    <w:rsid w:val="00410814"/>
    <w:rsid w:val="004119FE"/>
    <w:rsid w:val="00412F9B"/>
    <w:rsid w:val="00414F37"/>
    <w:rsid w:val="004177BF"/>
    <w:rsid w:val="00425E60"/>
    <w:rsid w:val="00426DC0"/>
    <w:rsid w:val="00431266"/>
    <w:rsid w:val="004408BF"/>
    <w:rsid w:val="004466B6"/>
    <w:rsid w:val="00446CC6"/>
    <w:rsid w:val="00447E33"/>
    <w:rsid w:val="00451061"/>
    <w:rsid w:val="00452E49"/>
    <w:rsid w:val="00457ED6"/>
    <w:rsid w:val="004633B0"/>
    <w:rsid w:val="00464B58"/>
    <w:rsid w:val="00466E60"/>
    <w:rsid w:val="00467F3B"/>
    <w:rsid w:val="004726DD"/>
    <w:rsid w:val="00477A71"/>
    <w:rsid w:val="00494FB3"/>
    <w:rsid w:val="004A1414"/>
    <w:rsid w:val="004A4D43"/>
    <w:rsid w:val="004A502A"/>
    <w:rsid w:val="004A594B"/>
    <w:rsid w:val="004B337C"/>
    <w:rsid w:val="004C1EA2"/>
    <w:rsid w:val="004C3A61"/>
    <w:rsid w:val="004C5B89"/>
    <w:rsid w:val="004D5094"/>
    <w:rsid w:val="004D78AD"/>
    <w:rsid w:val="004E3304"/>
    <w:rsid w:val="004E76FE"/>
    <w:rsid w:val="004F0E70"/>
    <w:rsid w:val="004F4F0F"/>
    <w:rsid w:val="004F728E"/>
    <w:rsid w:val="005102D8"/>
    <w:rsid w:val="0051162B"/>
    <w:rsid w:val="005146F9"/>
    <w:rsid w:val="005164B0"/>
    <w:rsid w:val="005200E9"/>
    <w:rsid w:val="005213C2"/>
    <w:rsid w:val="005323BD"/>
    <w:rsid w:val="005345F9"/>
    <w:rsid w:val="00535C5D"/>
    <w:rsid w:val="00553A48"/>
    <w:rsid w:val="00554EA8"/>
    <w:rsid w:val="00555747"/>
    <w:rsid w:val="005655FE"/>
    <w:rsid w:val="00565B95"/>
    <w:rsid w:val="00566EE9"/>
    <w:rsid w:val="00572047"/>
    <w:rsid w:val="00585FFB"/>
    <w:rsid w:val="005871C9"/>
    <w:rsid w:val="0058790D"/>
    <w:rsid w:val="00590AD3"/>
    <w:rsid w:val="00590B9F"/>
    <w:rsid w:val="0059131A"/>
    <w:rsid w:val="00591A29"/>
    <w:rsid w:val="00592E48"/>
    <w:rsid w:val="00593386"/>
    <w:rsid w:val="0059663C"/>
    <w:rsid w:val="005969BC"/>
    <w:rsid w:val="005A0A04"/>
    <w:rsid w:val="005A101E"/>
    <w:rsid w:val="005B0EBC"/>
    <w:rsid w:val="005B49E6"/>
    <w:rsid w:val="005C3E3D"/>
    <w:rsid w:val="005D1966"/>
    <w:rsid w:val="005D30D6"/>
    <w:rsid w:val="005D55C0"/>
    <w:rsid w:val="005D6398"/>
    <w:rsid w:val="005E1A53"/>
    <w:rsid w:val="005F79F2"/>
    <w:rsid w:val="006017E8"/>
    <w:rsid w:val="00605EF5"/>
    <w:rsid w:val="00607938"/>
    <w:rsid w:val="00610804"/>
    <w:rsid w:val="00610FBD"/>
    <w:rsid w:val="0061258D"/>
    <w:rsid w:val="006130A2"/>
    <w:rsid w:val="00616F1B"/>
    <w:rsid w:val="00621BDC"/>
    <w:rsid w:val="00623FA5"/>
    <w:rsid w:val="006277AF"/>
    <w:rsid w:val="0064120C"/>
    <w:rsid w:val="0065067E"/>
    <w:rsid w:val="00651A17"/>
    <w:rsid w:val="006527A0"/>
    <w:rsid w:val="00653073"/>
    <w:rsid w:val="006637D7"/>
    <w:rsid w:val="0067387F"/>
    <w:rsid w:val="006749EC"/>
    <w:rsid w:val="00681FD4"/>
    <w:rsid w:val="00683F5D"/>
    <w:rsid w:val="00684B37"/>
    <w:rsid w:val="00684F6D"/>
    <w:rsid w:val="006872DB"/>
    <w:rsid w:val="00691617"/>
    <w:rsid w:val="00696029"/>
    <w:rsid w:val="006A0438"/>
    <w:rsid w:val="006A29D0"/>
    <w:rsid w:val="006A44BE"/>
    <w:rsid w:val="006B6FB2"/>
    <w:rsid w:val="006C1B3B"/>
    <w:rsid w:val="006C29FA"/>
    <w:rsid w:val="006C3D9E"/>
    <w:rsid w:val="006C5DC5"/>
    <w:rsid w:val="006D04F5"/>
    <w:rsid w:val="006D0B2E"/>
    <w:rsid w:val="006D1C0C"/>
    <w:rsid w:val="006E12E7"/>
    <w:rsid w:val="006E13A9"/>
    <w:rsid w:val="006E2012"/>
    <w:rsid w:val="006E3A9B"/>
    <w:rsid w:val="006E5EF9"/>
    <w:rsid w:val="006F0D73"/>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3283"/>
    <w:rsid w:val="007346B1"/>
    <w:rsid w:val="0073507C"/>
    <w:rsid w:val="007351B2"/>
    <w:rsid w:val="007363D5"/>
    <w:rsid w:val="0074066C"/>
    <w:rsid w:val="00741422"/>
    <w:rsid w:val="00746D27"/>
    <w:rsid w:val="00750C97"/>
    <w:rsid w:val="00752207"/>
    <w:rsid w:val="00753C69"/>
    <w:rsid w:val="00762A5A"/>
    <w:rsid w:val="0076665D"/>
    <w:rsid w:val="0077601A"/>
    <w:rsid w:val="00785322"/>
    <w:rsid w:val="00786BC7"/>
    <w:rsid w:val="007A2F7A"/>
    <w:rsid w:val="007B35E0"/>
    <w:rsid w:val="007B55D2"/>
    <w:rsid w:val="007B5A7A"/>
    <w:rsid w:val="007C3205"/>
    <w:rsid w:val="007C435C"/>
    <w:rsid w:val="007C5CA8"/>
    <w:rsid w:val="007D219F"/>
    <w:rsid w:val="007D4C09"/>
    <w:rsid w:val="007D4F7B"/>
    <w:rsid w:val="007D6A0A"/>
    <w:rsid w:val="007E23A8"/>
    <w:rsid w:val="007E2F8B"/>
    <w:rsid w:val="007E31D7"/>
    <w:rsid w:val="007E359E"/>
    <w:rsid w:val="007E5EF2"/>
    <w:rsid w:val="007F1C09"/>
    <w:rsid w:val="007F4F55"/>
    <w:rsid w:val="007F53FF"/>
    <w:rsid w:val="008000A3"/>
    <w:rsid w:val="008043AA"/>
    <w:rsid w:val="00804606"/>
    <w:rsid w:val="00804CAC"/>
    <w:rsid w:val="00806307"/>
    <w:rsid w:val="0081088E"/>
    <w:rsid w:val="0081449B"/>
    <w:rsid w:val="008147B9"/>
    <w:rsid w:val="00817F83"/>
    <w:rsid w:val="00821F70"/>
    <w:rsid w:val="0082202C"/>
    <w:rsid w:val="00827D48"/>
    <w:rsid w:val="00827F93"/>
    <w:rsid w:val="00835605"/>
    <w:rsid w:val="00840FDF"/>
    <w:rsid w:val="008417AA"/>
    <w:rsid w:val="008428D2"/>
    <w:rsid w:val="00845C30"/>
    <w:rsid w:val="00851565"/>
    <w:rsid w:val="0085670D"/>
    <w:rsid w:val="00857A49"/>
    <w:rsid w:val="00864C55"/>
    <w:rsid w:val="008826F1"/>
    <w:rsid w:val="00886A56"/>
    <w:rsid w:val="00887336"/>
    <w:rsid w:val="0089003B"/>
    <w:rsid w:val="0089011C"/>
    <w:rsid w:val="008923AA"/>
    <w:rsid w:val="0089517A"/>
    <w:rsid w:val="00895658"/>
    <w:rsid w:val="008A5729"/>
    <w:rsid w:val="008A6547"/>
    <w:rsid w:val="008B09C8"/>
    <w:rsid w:val="008B0DAD"/>
    <w:rsid w:val="008B4670"/>
    <w:rsid w:val="008B6D3F"/>
    <w:rsid w:val="008B72BB"/>
    <w:rsid w:val="008B7E10"/>
    <w:rsid w:val="008C69B1"/>
    <w:rsid w:val="008D2C02"/>
    <w:rsid w:val="008D32EA"/>
    <w:rsid w:val="008D34D9"/>
    <w:rsid w:val="00901C79"/>
    <w:rsid w:val="009043AF"/>
    <w:rsid w:val="0090592D"/>
    <w:rsid w:val="00906DA8"/>
    <w:rsid w:val="00906DC9"/>
    <w:rsid w:val="0090758C"/>
    <w:rsid w:val="00911D94"/>
    <w:rsid w:val="00912715"/>
    <w:rsid w:val="00920604"/>
    <w:rsid w:val="00925E00"/>
    <w:rsid w:val="00926AFB"/>
    <w:rsid w:val="00930722"/>
    <w:rsid w:val="0093397C"/>
    <w:rsid w:val="00941C24"/>
    <w:rsid w:val="009420DE"/>
    <w:rsid w:val="00944751"/>
    <w:rsid w:val="00961888"/>
    <w:rsid w:val="00963429"/>
    <w:rsid w:val="00970D0D"/>
    <w:rsid w:val="00973863"/>
    <w:rsid w:val="0098096C"/>
    <w:rsid w:val="00983428"/>
    <w:rsid w:val="009948ED"/>
    <w:rsid w:val="00994F78"/>
    <w:rsid w:val="009953CF"/>
    <w:rsid w:val="00997A88"/>
    <w:rsid w:val="009A21DF"/>
    <w:rsid w:val="009A3301"/>
    <w:rsid w:val="009A7C60"/>
    <w:rsid w:val="009A7D13"/>
    <w:rsid w:val="009B0E4F"/>
    <w:rsid w:val="009B2B14"/>
    <w:rsid w:val="009B4EE9"/>
    <w:rsid w:val="009C6F67"/>
    <w:rsid w:val="009E0B11"/>
    <w:rsid w:val="009E4AC5"/>
    <w:rsid w:val="009F068D"/>
    <w:rsid w:val="009F22EE"/>
    <w:rsid w:val="009F2E59"/>
    <w:rsid w:val="009F3F31"/>
    <w:rsid w:val="009F48F4"/>
    <w:rsid w:val="009F64BA"/>
    <w:rsid w:val="00A00BC0"/>
    <w:rsid w:val="00A027E0"/>
    <w:rsid w:val="00A02A17"/>
    <w:rsid w:val="00A045DF"/>
    <w:rsid w:val="00A14406"/>
    <w:rsid w:val="00A212E3"/>
    <w:rsid w:val="00A258F4"/>
    <w:rsid w:val="00A47F65"/>
    <w:rsid w:val="00A5178E"/>
    <w:rsid w:val="00A6458B"/>
    <w:rsid w:val="00A6482E"/>
    <w:rsid w:val="00A67EAE"/>
    <w:rsid w:val="00A728C8"/>
    <w:rsid w:val="00A73917"/>
    <w:rsid w:val="00A84B15"/>
    <w:rsid w:val="00A85A47"/>
    <w:rsid w:val="00A86A9B"/>
    <w:rsid w:val="00A905CD"/>
    <w:rsid w:val="00A9345C"/>
    <w:rsid w:val="00A93EFA"/>
    <w:rsid w:val="00A9742C"/>
    <w:rsid w:val="00AA16E0"/>
    <w:rsid w:val="00AA611B"/>
    <w:rsid w:val="00AB56A8"/>
    <w:rsid w:val="00AC1B3C"/>
    <w:rsid w:val="00AC67A0"/>
    <w:rsid w:val="00AD201C"/>
    <w:rsid w:val="00AD3E6D"/>
    <w:rsid w:val="00AE1183"/>
    <w:rsid w:val="00AE4AA6"/>
    <w:rsid w:val="00AE5517"/>
    <w:rsid w:val="00AF34B1"/>
    <w:rsid w:val="00B03BC9"/>
    <w:rsid w:val="00B042F8"/>
    <w:rsid w:val="00B048E0"/>
    <w:rsid w:val="00B1389D"/>
    <w:rsid w:val="00B14D39"/>
    <w:rsid w:val="00B16388"/>
    <w:rsid w:val="00B170DF"/>
    <w:rsid w:val="00B1739D"/>
    <w:rsid w:val="00B20AB0"/>
    <w:rsid w:val="00B2118F"/>
    <w:rsid w:val="00B21793"/>
    <w:rsid w:val="00B24FB9"/>
    <w:rsid w:val="00B267A6"/>
    <w:rsid w:val="00B31899"/>
    <w:rsid w:val="00B371BE"/>
    <w:rsid w:val="00B40BCE"/>
    <w:rsid w:val="00B433C4"/>
    <w:rsid w:val="00B44CDB"/>
    <w:rsid w:val="00B47AD0"/>
    <w:rsid w:val="00B559CE"/>
    <w:rsid w:val="00B56789"/>
    <w:rsid w:val="00B57173"/>
    <w:rsid w:val="00B616EB"/>
    <w:rsid w:val="00B65720"/>
    <w:rsid w:val="00B67C95"/>
    <w:rsid w:val="00B7086A"/>
    <w:rsid w:val="00B718AB"/>
    <w:rsid w:val="00B75D8D"/>
    <w:rsid w:val="00B81EB3"/>
    <w:rsid w:val="00B85F30"/>
    <w:rsid w:val="00B9194A"/>
    <w:rsid w:val="00B925ED"/>
    <w:rsid w:val="00B96E21"/>
    <w:rsid w:val="00BA4D6A"/>
    <w:rsid w:val="00BA5CA8"/>
    <w:rsid w:val="00BA7DF5"/>
    <w:rsid w:val="00BB2E47"/>
    <w:rsid w:val="00BB4390"/>
    <w:rsid w:val="00BB4858"/>
    <w:rsid w:val="00BB560D"/>
    <w:rsid w:val="00BB5DD3"/>
    <w:rsid w:val="00BB7792"/>
    <w:rsid w:val="00BC14A3"/>
    <w:rsid w:val="00BC3214"/>
    <w:rsid w:val="00BC3EF6"/>
    <w:rsid w:val="00BC5ED0"/>
    <w:rsid w:val="00BC6ED1"/>
    <w:rsid w:val="00BD37E2"/>
    <w:rsid w:val="00BD3BE1"/>
    <w:rsid w:val="00BD6D2D"/>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4AC3"/>
    <w:rsid w:val="00C562DF"/>
    <w:rsid w:val="00C56420"/>
    <w:rsid w:val="00C652C5"/>
    <w:rsid w:val="00C72AE7"/>
    <w:rsid w:val="00C868B2"/>
    <w:rsid w:val="00C91162"/>
    <w:rsid w:val="00C92DAB"/>
    <w:rsid w:val="00C96C50"/>
    <w:rsid w:val="00C97A5E"/>
    <w:rsid w:val="00CA07CA"/>
    <w:rsid w:val="00CA51AC"/>
    <w:rsid w:val="00CA6709"/>
    <w:rsid w:val="00CA6DFD"/>
    <w:rsid w:val="00CB0D21"/>
    <w:rsid w:val="00CB24C8"/>
    <w:rsid w:val="00CB39DA"/>
    <w:rsid w:val="00CC1486"/>
    <w:rsid w:val="00CC7056"/>
    <w:rsid w:val="00CD6055"/>
    <w:rsid w:val="00CD62DB"/>
    <w:rsid w:val="00CE334B"/>
    <w:rsid w:val="00CE7D54"/>
    <w:rsid w:val="00CF4EC4"/>
    <w:rsid w:val="00D01E7C"/>
    <w:rsid w:val="00D0452E"/>
    <w:rsid w:val="00D10AA0"/>
    <w:rsid w:val="00D20094"/>
    <w:rsid w:val="00D21205"/>
    <w:rsid w:val="00D21E8B"/>
    <w:rsid w:val="00D303E0"/>
    <w:rsid w:val="00D3555E"/>
    <w:rsid w:val="00D4204F"/>
    <w:rsid w:val="00D46FCA"/>
    <w:rsid w:val="00D5791E"/>
    <w:rsid w:val="00D63431"/>
    <w:rsid w:val="00D65829"/>
    <w:rsid w:val="00D65EC6"/>
    <w:rsid w:val="00D7035B"/>
    <w:rsid w:val="00D70BA8"/>
    <w:rsid w:val="00D7143C"/>
    <w:rsid w:val="00D750BB"/>
    <w:rsid w:val="00D815AC"/>
    <w:rsid w:val="00D92A9C"/>
    <w:rsid w:val="00D94FEA"/>
    <w:rsid w:val="00D958CF"/>
    <w:rsid w:val="00D97461"/>
    <w:rsid w:val="00DA0F08"/>
    <w:rsid w:val="00DA2B7F"/>
    <w:rsid w:val="00DA4514"/>
    <w:rsid w:val="00DA49E1"/>
    <w:rsid w:val="00DA61D7"/>
    <w:rsid w:val="00DB5C14"/>
    <w:rsid w:val="00DD6310"/>
    <w:rsid w:val="00DF18E6"/>
    <w:rsid w:val="00DF6E44"/>
    <w:rsid w:val="00E05793"/>
    <w:rsid w:val="00E12715"/>
    <w:rsid w:val="00E16F77"/>
    <w:rsid w:val="00E2124C"/>
    <w:rsid w:val="00E21CA3"/>
    <w:rsid w:val="00E22F86"/>
    <w:rsid w:val="00E236BB"/>
    <w:rsid w:val="00E240AF"/>
    <w:rsid w:val="00E24F4E"/>
    <w:rsid w:val="00E27994"/>
    <w:rsid w:val="00E3236A"/>
    <w:rsid w:val="00E33860"/>
    <w:rsid w:val="00E3582B"/>
    <w:rsid w:val="00E37F9A"/>
    <w:rsid w:val="00E424A6"/>
    <w:rsid w:val="00E45AE4"/>
    <w:rsid w:val="00E61776"/>
    <w:rsid w:val="00E7067E"/>
    <w:rsid w:val="00E737E3"/>
    <w:rsid w:val="00E777A3"/>
    <w:rsid w:val="00E827FE"/>
    <w:rsid w:val="00E8517A"/>
    <w:rsid w:val="00E87D4B"/>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3CEB"/>
    <w:rsid w:val="00EF151E"/>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5687D"/>
    <w:rsid w:val="00F61945"/>
    <w:rsid w:val="00F61E63"/>
    <w:rsid w:val="00F64F09"/>
    <w:rsid w:val="00F673DC"/>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33FE"/>
    <w:rsid w:val="00FC29DA"/>
    <w:rsid w:val="00FC61AB"/>
    <w:rsid w:val="00FD1403"/>
    <w:rsid w:val="00FD1EE0"/>
    <w:rsid w:val="00FD24DD"/>
    <w:rsid w:val="00FD38F3"/>
    <w:rsid w:val="00FD6526"/>
    <w:rsid w:val="00FE47DC"/>
    <w:rsid w:val="00FE5866"/>
    <w:rsid w:val="00FF0832"/>
    <w:rsid w:val="00FF34BE"/>
    <w:rsid w:val="00FF3582"/>
    <w:rsid w:val="00FF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 Знак Знак2"/>
    <w:semiHidden/>
    <w:rsid w:val="00B56789"/>
    <w:rPr>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qFormat/>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2a">
    <w:name w:val="Без интервала2"/>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Знак"/>
    <w:basedOn w:val="a"/>
    <w:rsid w:val="001B6039"/>
    <w:pPr>
      <w:spacing w:after="0" w:line="240" w:lineRule="auto"/>
    </w:pPr>
    <w:rPr>
      <w:rFonts w:ascii="Verdana" w:hAnsi="Verdana" w:cs="Verdana"/>
      <w:sz w:val="20"/>
      <w:szCs w:val="20"/>
      <w:lang w:val="en-US" w:eastAsia="en-US"/>
    </w:rPr>
  </w:style>
  <w:style w:type="paragraph" w:customStyle="1" w:styleId="afff2">
    <w:name w:val="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b">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1f">
    <w:name w:val="Абзац списка1"/>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paragraph" w:customStyle="1" w:styleId="afff8">
    <w:name w:val="Знак Знак Знак Знак"/>
    <w:basedOn w:val="a"/>
    <w:rsid w:val="00381E84"/>
    <w:pPr>
      <w:spacing w:before="100" w:beforeAutospacing="1" w:after="100" w:afterAutospacing="1" w:line="240" w:lineRule="auto"/>
      <w:jc w:val="both"/>
    </w:pPr>
    <w:rPr>
      <w:rFonts w:ascii="Tahoma" w:hAnsi="Tahoma"/>
      <w:sz w:val="20"/>
      <w:szCs w:val="20"/>
      <w:lang w:val="en-US" w:eastAsia="en-US"/>
    </w:rPr>
  </w:style>
  <w:style w:type="character" w:customStyle="1" w:styleId="2c">
    <w:name w:val="Знак Знак2"/>
    <w:semiHidden/>
    <w:rsid w:val="005200E9"/>
    <w:rPr>
      <w:szCs w:val="24"/>
      <w:lang w:val="ru-RU" w:eastAsia="ru-RU" w:bidi="ar-SA"/>
    </w:rPr>
  </w:style>
  <w:style w:type="paragraph" w:customStyle="1" w:styleId="2d">
    <w:name w:val="Заголовок №2"/>
    <w:basedOn w:val="a"/>
    <w:rsid w:val="005200E9"/>
    <w:pPr>
      <w:shd w:val="clear" w:color="auto" w:fill="FFFFFF"/>
      <w:suppressAutoHyphens/>
      <w:spacing w:before="720" w:after="240" w:line="283" w:lineRule="exact"/>
      <w:jc w:val="both"/>
    </w:pPr>
    <w:rPr>
      <w:rFonts w:ascii="Times New Roman" w:hAnsi="Times New Roman"/>
      <w:spacing w:val="6"/>
      <w:sz w:val="21"/>
      <w:szCs w:val="21"/>
      <w:lang w:eastAsia="ar-SA"/>
    </w:rPr>
  </w:style>
  <w:style w:type="paragraph" w:customStyle="1" w:styleId="afff9">
    <w:name w:val="Нормальный"/>
    <w:rsid w:val="002A5912"/>
    <w:pPr>
      <w:widowControl w:val="0"/>
    </w:pPr>
    <w:rPr>
      <w:rFonts w:ascii="Times New Roman" w:eastAsiaTheme="minorEastAsia" w:hAnsi="Times New Roman"/>
      <w:color w:val="000000"/>
      <w:sz w:val="28"/>
      <w:szCs w:val="28"/>
    </w:rPr>
  </w:style>
  <w:style w:type="character" w:customStyle="1" w:styleId="2e">
    <w:name w:val=" Знак Знак2"/>
    <w:semiHidden/>
    <w:rsid w:val="00B56789"/>
    <w:rPr>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3891">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42233690">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517736496">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560795652">
      <w:bodyDiv w:val="1"/>
      <w:marLeft w:val="0"/>
      <w:marRight w:val="0"/>
      <w:marTop w:val="0"/>
      <w:marBottom w:val="0"/>
      <w:divBdr>
        <w:top w:val="none" w:sz="0" w:space="0" w:color="auto"/>
        <w:left w:val="none" w:sz="0" w:space="0" w:color="auto"/>
        <w:bottom w:val="none" w:sz="0" w:space="0" w:color="auto"/>
        <w:right w:val="none" w:sz="0" w:space="0" w:color="auto"/>
      </w:divBdr>
      <w:divsChild>
        <w:div w:id="2042396168">
          <w:marLeft w:val="0"/>
          <w:marRight w:val="0"/>
          <w:marTop w:val="0"/>
          <w:marBottom w:val="0"/>
          <w:divBdr>
            <w:top w:val="none" w:sz="0" w:space="0" w:color="auto"/>
            <w:left w:val="none" w:sz="0" w:space="0" w:color="auto"/>
            <w:bottom w:val="none" w:sz="0" w:space="0" w:color="auto"/>
            <w:right w:val="none" w:sz="0" w:space="0" w:color="auto"/>
          </w:divBdr>
          <w:divsChild>
            <w:div w:id="1631744164">
              <w:marLeft w:val="1701"/>
              <w:marRight w:val="0"/>
              <w:marTop w:val="0"/>
              <w:marBottom w:val="0"/>
              <w:divBdr>
                <w:top w:val="none" w:sz="0" w:space="0" w:color="auto"/>
                <w:left w:val="none" w:sz="0" w:space="0" w:color="auto"/>
                <w:bottom w:val="none" w:sz="0" w:space="0" w:color="auto"/>
                <w:right w:val="none" w:sz="0" w:space="0" w:color="auto"/>
              </w:divBdr>
            </w:div>
          </w:divsChild>
        </w:div>
      </w:divsChild>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56249107">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38420733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10947555">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685785369">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stup.scli.ru:8111/content/act/6785a26f-52a6-439e-a2e4-93801511e564.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601CC4C2207C9AD1A19FF833738A6D171AC8751515EEDB205D7CA89E82A7171AC35A2854880361F588728A6779530717DAB5A939BA3B57C17A36FYEqAH"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601CC4C2207C9AD1A19FF833738A6D171AC8751515EEDB205D7CA89E82A7171AC35A2854880361F588729A9779530717DAB5A939BA3B57C17A36FYEqAH"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CDEA3-01BE-4555-B9AC-5977331D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18344</Words>
  <Characters>104566</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2023-07-04T10:24:00Z</cp:lastPrinted>
  <dcterms:created xsi:type="dcterms:W3CDTF">2023-09-12T12:30:00Z</dcterms:created>
  <dcterms:modified xsi:type="dcterms:W3CDTF">2023-09-12T12:30:00Z</dcterms:modified>
</cp:coreProperties>
</file>